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47" w:rsidP="33EE0C57" w:rsidRDefault="33EE0C57" w14:paraId="7DF585EB" w14:textId="3FC18030">
      <w:pPr>
        <w:jc w:val="center"/>
      </w:pPr>
      <w:r w:rsidRPr="33EE0C57">
        <w:rPr>
          <w:rFonts w:ascii="Times New Roman" w:hAnsi="Times New Roman" w:eastAsia="Times New Roman" w:cs="Times New Roman"/>
          <w:sz w:val="28"/>
          <w:szCs w:val="28"/>
        </w:rPr>
        <w:t xml:space="preserve"> </w:t>
      </w:r>
    </w:p>
    <w:p w:rsidR="000E5347" w:rsidP="33EE0C57" w:rsidRDefault="33EE0C57" w14:paraId="2DF6113B" w14:textId="2562F336">
      <w:pPr>
        <w:jc w:val="center"/>
      </w:pPr>
      <w:r w:rsidRPr="6706802D" w:rsidR="6706802D">
        <w:rPr>
          <w:rFonts w:ascii="Times New Roman" w:hAnsi="Times New Roman" w:eastAsia="Times New Roman" w:cs="Times New Roman"/>
          <w:sz w:val="28"/>
          <w:szCs w:val="28"/>
        </w:rPr>
        <w:t xml:space="preserve"> </w:t>
      </w:r>
    </w:p>
    <w:p w:rsidR="000E5347" w:rsidP="33EE0C57" w:rsidRDefault="33EE0C57" w14:paraId="484EE3BB" w14:textId="7EAC5D16">
      <w:pPr>
        <w:jc w:val="center"/>
      </w:pPr>
      <w:r w:rsidRPr="33EE0C57">
        <w:rPr>
          <w:rFonts w:ascii="Times New Roman" w:hAnsi="Times New Roman" w:eastAsia="Times New Roman" w:cs="Times New Roman"/>
          <w:sz w:val="28"/>
          <w:szCs w:val="28"/>
        </w:rPr>
        <w:t xml:space="preserve"> </w:t>
      </w:r>
    </w:p>
    <w:p w:rsidR="000E5347" w:rsidP="6706802D" w:rsidRDefault="33EE0C57" w14:paraId="06724EAB" w14:textId="737D9202">
      <w:pPr>
        <w:jc w:val="center"/>
        <w:rPr>
          <w:rFonts w:ascii="Times New Roman" w:hAnsi="Times New Roman" w:eastAsia="Times New Roman" w:cs="Times New Roman"/>
          <w:b w:val="1"/>
          <w:bCs w:val="1"/>
          <w:sz w:val="52"/>
          <w:szCs w:val="52"/>
        </w:rPr>
      </w:pPr>
    </w:p>
    <w:p w:rsidR="000E5347" w:rsidP="6706802D" w:rsidRDefault="33EE0C57" w14:paraId="342A27F5" w14:textId="6F74A19A">
      <w:pPr>
        <w:jc w:val="center"/>
        <w:rPr>
          <w:rFonts w:ascii="Times New Roman" w:hAnsi="Times New Roman" w:eastAsia="Times New Roman" w:cs="Times New Roman"/>
          <w:b w:val="1"/>
          <w:bCs w:val="1"/>
          <w:sz w:val="28"/>
          <w:szCs w:val="28"/>
        </w:rPr>
      </w:pPr>
      <w:r w:rsidRPr="6706802D" w:rsidR="6706802D">
        <w:rPr>
          <w:rFonts w:ascii="Times New Roman" w:hAnsi="Times New Roman" w:eastAsia="Times New Roman" w:cs="Times New Roman"/>
          <w:b w:val="1"/>
          <w:bCs w:val="1"/>
          <w:sz w:val="28"/>
          <w:szCs w:val="28"/>
        </w:rPr>
        <w:t>«К</w:t>
      </w:r>
      <w:r w:rsidRPr="6706802D" w:rsidR="6706802D">
        <w:rPr>
          <w:rFonts w:ascii="Times New Roman" w:hAnsi="Times New Roman" w:eastAsia="Times New Roman" w:cs="Times New Roman"/>
          <w:b w:val="1"/>
          <w:bCs w:val="1"/>
          <w:color w:val="212529"/>
          <w:sz w:val="28"/>
          <w:szCs w:val="28"/>
        </w:rPr>
        <w:t>алендарно-тематическое планирование по взаимодействию ДОО с семьями воспитанников в рамках парциальных образовательных программ с учетом социальной ситуации региона.</w:t>
      </w:r>
      <w:r w:rsidRPr="6706802D" w:rsidR="6706802D">
        <w:rPr>
          <w:rFonts w:ascii="Times New Roman" w:hAnsi="Times New Roman" w:eastAsia="Times New Roman" w:cs="Times New Roman"/>
          <w:b w:val="1"/>
          <w:bCs w:val="1"/>
          <w:sz w:val="28"/>
          <w:szCs w:val="28"/>
        </w:rPr>
        <w:t>»</w:t>
      </w:r>
    </w:p>
    <w:p w:rsidR="000E5347" w:rsidP="33EE0C57" w:rsidRDefault="33EE0C57" w14:paraId="06CB226D" w14:textId="5F7A8784">
      <w:pPr>
        <w:jc w:val="both"/>
      </w:pPr>
      <w:r w:rsidRPr="33EE0C57">
        <w:rPr>
          <w:rFonts w:ascii="Times New Roman" w:hAnsi="Times New Roman" w:eastAsia="Times New Roman" w:cs="Times New Roman"/>
          <w:b/>
          <w:bCs/>
          <w:sz w:val="28"/>
          <w:szCs w:val="28"/>
        </w:rPr>
        <w:t xml:space="preserve"> </w:t>
      </w:r>
    </w:p>
    <w:p w:rsidR="000E5347" w:rsidRDefault="33EE0C57" w14:paraId="60C460A3" w14:textId="7B6257CA">
      <w:r w:rsidRPr="6706802D" w:rsidR="6706802D">
        <w:rPr>
          <w:rFonts w:ascii="Times New Roman" w:hAnsi="Times New Roman" w:eastAsia="Times New Roman" w:cs="Times New Roman"/>
          <w:sz w:val="28"/>
          <w:szCs w:val="28"/>
        </w:rPr>
        <w:t xml:space="preserve"> </w:t>
      </w:r>
    </w:p>
    <w:p w:rsidR="6706802D" w:rsidP="6706802D" w:rsidRDefault="6706802D" w14:paraId="05BD55CC" w14:textId="2407F413">
      <w:pPr>
        <w:pStyle w:val="a"/>
        <w:rPr>
          <w:rFonts w:ascii="Times New Roman" w:hAnsi="Times New Roman" w:eastAsia="Times New Roman" w:cs="Times New Roman"/>
          <w:sz w:val="28"/>
          <w:szCs w:val="28"/>
        </w:rPr>
      </w:pPr>
    </w:p>
    <w:p w:rsidR="6706802D" w:rsidP="6706802D" w:rsidRDefault="6706802D" w14:paraId="2B619D46" w14:textId="72DC45AC">
      <w:pPr>
        <w:pStyle w:val="a"/>
        <w:rPr>
          <w:rFonts w:ascii="Times New Roman" w:hAnsi="Times New Roman" w:eastAsia="Times New Roman" w:cs="Times New Roman"/>
          <w:sz w:val="28"/>
          <w:szCs w:val="28"/>
        </w:rPr>
      </w:pPr>
    </w:p>
    <w:p w:rsidR="6706802D" w:rsidP="6706802D" w:rsidRDefault="6706802D" w14:paraId="47DF0850" w14:textId="6621AAFE">
      <w:pPr>
        <w:pStyle w:val="a"/>
        <w:rPr>
          <w:rFonts w:ascii="Times New Roman" w:hAnsi="Times New Roman" w:eastAsia="Times New Roman" w:cs="Times New Roman"/>
          <w:sz w:val="28"/>
          <w:szCs w:val="28"/>
        </w:rPr>
      </w:pPr>
    </w:p>
    <w:p w:rsidR="6706802D" w:rsidP="6706802D" w:rsidRDefault="6706802D" w14:paraId="2E19C225" w14:textId="4F68CADC">
      <w:pPr>
        <w:pStyle w:val="a"/>
        <w:rPr>
          <w:rFonts w:ascii="Times New Roman" w:hAnsi="Times New Roman" w:eastAsia="Times New Roman" w:cs="Times New Roman"/>
          <w:sz w:val="28"/>
          <w:szCs w:val="28"/>
        </w:rPr>
      </w:pPr>
    </w:p>
    <w:p w:rsidR="000E5347" w:rsidRDefault="33EE0C57" w14:paraId="71F8C629" w14:textId="151E696D">
      <w:r w:rsidRPr="6706802D" w:rsidR="6706802D">
        <w:rPr>
          <w:rFonts w:ascii="Times New Roman" w:hAnsi="Times New Roman" w:eastAsia="Times New Roman" w:cs="Times New Roman"/>
          <w:sz w:val="28"/>
          <w:szCs w:val="28"/>
        </w:rPr>
        <w:t xml:space="preserve"> </w:t>
      </w:r>
    </w:p>
    <w:p w:rsidR="6706802D" w:rsidP="6706802D" w:rsidRDefault="6706802D" w14:paraId="20C56E1A" w14:textId="5581635B">
      <w:pPr>
        <w:pStyle w:val="a"/>
        <w:rPr>
          <w:rFonts w:ascii="Times New Roman" w:hAnsi="Times New Roman" w:eastAsia="Times New Roman" w:cs="Times New Roman"/>
          <w:sz w:val="28"/>
          <w:szCs w:val="28"/>
        </w:rPr>
      </w:pPr>
    </w:p>
    <w:p w:rsidR="6706802D" w:rsidP="6706802D" w:rsidRDefault="6706802D" w14:paraId="66867FA1" w14:textId="4E6327FF">
      <w:pPr>
        <w:pStyle w:val="a"/>
        <w:rPr>
          <w:rFonts w:ascii="Times New Roman" w:hAnsi="Times New Roman" w:eastAsia="Times New Roman" w:cs="Times New Roman"/>
          <w:sz w:val="28"/>
          <w:szCs w:val="28"/>
        </w:rPr>
      </w:pPr>
    </w:p>
    <w:p w:rsidR="6706802D" w:rsidP="6706802D" w:rsidRDefault="6706802D" w14:paraId="253F0FC4" w14:textId="654AD7F9">
      <w:pPr>
        <w:pStyle w:val="a"/>
        <w:rPr>
          <w:rFonts w:ascii="Times New Roman" w:hAnsi="Times New Roman" w:eastAsia="Times New Roman" w:cs="Times New Roman"/>
          <w:sz w:val="28"/>
          <w:szCs w:val="28"/>
        </w:rPr>
      </w:pPr>
    </w:p>
    <w:p w:rsidR="6706802D" w:rsidP="6706802D" w:rsidRDefault="6706802D" w14:paraId="6C9DD60A" w14:textId="2EAD4134">
      <w:pPr>
        <w:pStyle w:val="a"/>
        <w:rPr>
          <w:rFonts w:ascii="Times New Roman" w:hAnsi="Times New Roman" w:eastAsia="Times New Roman" w:cs="Times New Roman"/>
          <w:sz w:val="28"/>
          <w:szCs w:val="28"/>
        </w:rPr>
      </w:pPr>
    </w:p>
    <w:p w:rsidR="000E5347" w:rsidP="33EE0C57" w:rsidRDefault="33EE0C57" w14:paraId="59DA0E2B" w14:textId="527107AB">
      <w:pPr>
        <w:jc w:val="both"/>
      </w:pPr>
      <w:r w:rsidRPr="6706802D" w:rsidR="6706802D">
        <w:rPr>
          <w:rFonts w:ascii="Times New Roman" w:hAnsi="Times New Roman" w:eastAsia="Times New Roman" w:cs="Times New Roman"/>
          <w:b w:val="1"/>
          <w:bCs w:val="1"/>
          <w:sz w:val="28"/>
          <w:szCs w:val="28"/>
        </w:rPr>
        <w:t xml:space="preserve">                                                                  Выполнила:</w:t>
      </w:r>
      <w:r w:rsidRPr="6706802D" w:rsidR="6706802D">
        <w:rPr>
          <w:rFonts w:ascii="Times New Roman" w:hAnsi="Times New Roman" w:eastAsia="Times New Roman" w:cs="Times New Roman"/>
          <w:sz w:val="28"/>
          <w:szCs w:val="28"/>
        </w:rPr>
        <w:t xml:space="preserve"> </w:t>
      </w:r>
    </w:p>
    <w:p w:rsidR="000E5347" w:rsidP="33EE0C57" w:rsidRDefault="33EE0C57" w14:paraId="29ACC1E0" w14:textId="4789891A">
      <w:pPr>
        <w:jc w:val="both"/>
        <w:rPr>
          <w:rFonts w:ascii="Times New Roman" w:hAnsi="Times New Roman" w:eastAsia="Times New Roman" w:cs="Times New Roman"/>
          <w:sz w:val="28"/>
          <w:szCs w:val="28"/>
        </w:rPr>
      </w:pPr>
      <w:r w:rsidRPr="6706802D" w:rsidR="6706802D">
        <w:rPr>
          <w:rFonts w:ascii="Times New Roman" w:hAnsi="Times New Roman" w:eastAsia="Times New Roman" w:cs="Times New Roman"/>
          <w:sz w:val="28"/>
          <w:szCs w:val="28"/>
        </w:rPr>
        <w:t xml:space="preserve">                                                                  Воспитатель МБДОУ №110</w:t>
      </w:r>
    </w:p>
    <w:p w:rsidR="000E5347" w:rsidP="33EE0C57" w:rsidRDefault="33EE0C57" w14:paraId="69AFCE15" w14:textId="2255F493">
      <w:pPr>
        <w:jc w:val="both"/>
      </w:pPr>
      <w:r w:rsidRPr="33EE0C57">
        <w:rPr>
          <w:rFonts w:ascii="Times New Roman" w:hAnsi="Times New Roman" w:eastAsia="Times New Roman" w:cs="Times New Roman"/>
          <w:sz w:val="28"/>
          <w:szCs w:val="28"/>
        </w:rPr>
        <w:t xml:space="preserve">                                                                  г. Ульяновск</w:t>
      </w:r>
    </w:p>
    <w:p w:rsidR="000E5347" w:rsidP="33EE0C57" w:rsidRDefault="33EE0C57" w14:paraId="6CEE6C0D" w14:textId="19765E57">
      <w:pPr>
        <w:jc w:val="center"/>
      </w:pPr>
      <w:r w:rsidRPr="33EE0C57">
        <w:rPr>
          <w:rFonts w:ascii="Times New Roman" w:hAnsi="Times New Roman" w:eastAsia="Times New Roman" w:cs="Times New Roman"/>
          <w:sz w:val="28"/>
          <w:szCs w:val="28"/>
        </w:rPr>
        <w:t xml:space="preserve">                                                       Салькова Анна Вячеславовна</w:t>
      </w:r>
    </w:p>
    <w:p w:rsidR="000E5347" w:rsidP="33EE0C57" w:rsidRDefault="33EE0C57" w14:paraId="038726E3" w14:textId="565E7A8E">
      <w:pPr>
        <w:jc w:val="center"/>
      </w:pPr>
      <w:r w:rsidRPr="33EE0C57">
        <w:rPr>
          <w:rFonts w:ascii="Times New Roman" w:hAnsi="Times New Roman" w:eastAsia="Times New Roman" w:cs="Times New Roman"/>
          <w:sz w:val="28"/>
          <w:szCs w:val="28"/>
        </w:rPr>
        <w:t xml:space="preserve"> </w:t>
      </w:r>
    </w:p>
    <w:p w:rsidR="000E5347" w:rsidP="33EE0C57" w:rsidRDefault="33EE0C57" w14:paraId="1045AE82" w14:textId="56705C29">
      <w:pPr>
        <w:jc w:val="center"/>
      </w:pPr>
      <w:r w:rsidRPr="33EE0C57">
        <w:rPr>
          <w:rFonts w:ascii="Times New Roman" w:hAnsi="Times New Roman" w:eastAsia="Times New Roman" w:cs="Times New Roman"/>
          <w:sz w:val="28"/>
          <w:szCs w:val="28"/>
        </w:rPr>
        <w:t xml:space="preserve"> </w:t>
      </w:r>
    </w:p>
    <w:p w:rsidR="000E5347" w:rsidP="33EE0C57" w:rsidRDefault="33EE0C57" w14:paraId="3B76F255" w14:textId="6DFE34AA">
      <w:pPr>
        <w:jc w:val="center"/>
      </w:pPr>
      <w:r w:rsidRPr="6706802D" w:rsidR="6706802D">
        <w:rPr>
          <w:rFonts w:ascii="Times New Roman" w:hAnsi="Times New Roman" w:eastAsia="Times New Roman" w:cs="Times New Roman"/>
          <w:b w:val="1"/>
          <w:bCs w:val="1"/>
          <w:sz w:val="28"/>
          <w:szCs w:val="28"/>
        </w:rPr>
        <w:t xml:space="preserve">                                                  </w:t>
      </w:r>
      <w:r w:rsidRPr="6706802D" w:rsidR="6706802D">
        <w:rPr>
          <w:rFonts w:ascii="Times New Roman" w:hAnsi="Times New Roman" w:eastAsia="Times New Roman" w:cs="Times New Roman"/>
          <w:sz w:val="24"/>
          <w:szCs w:val="24"/>
        </w:rPr>
        <w:t xml:space="preserve"> </w:t>
      </w:r>
    </w:p>
    <w:p w:rsidR="000E5347" w:rsidP="33EE0C57" w:rsidRDefault="33EE0C57" w14:paraId="46482A25" w14:textId="30D59080">
      <w:pPr>
        <w:jc w:val="center"/>
      </w:pPr>
      <w:r w:rsidRPr="33EE0C57">
        <w:rPr>
          <w:rFonts w:ascii="Times New Roman" w:hAnsi="Times New Roman" w:eastAsia="Times New Roman" w:cs="Times New Roman"/>
          <w:sz w:val="24"/>
          <w:szCs w:val="24"/>
        </w:rPr>
        <w:t xml:space="preserve"> </w:t>
      </w:r>
    </w:p>
    <w:p w:rsidR="000E5347" w:rsidP="33EE0C57" w:rsidRDefault="33EE0C57" w14:paraId="74379D76" w14:textId="50802730">
      <w:pPr>
        <w:jc w:val="center"/>
      </w:pPr>
      <w:r w:rsidRPr="6706802D" w:rsidR="6706802D">
        <w:rPr>
          <w:rFonts w:ascii="Times New Roman" w:hAnsi="Times New Roman" w:eastAsia="Times New Roman" w:cs="Times New Roman"/>
          <w:sz w:val="24"/>
          <w:szCs w:val="24"/>
        </w:rPr>
        <w:t>Ульяновск 2022</w:t>
      </w:r>
    </w:p>
    <w:p w:rsidR="000E5347" w:rsidP="33EE0C57" w:rsidRDefault="33EE0C57" w14:paraId="501817AE" w14:textId="2AD2C29C">
      <w:r>
        <w:t xml:space="preserve"> </w:t>
      </w:r>
    </w:p>
    <w:p w:rsidR="33EE0C57" w:rsidP="33EE0C57" w:rsidRDefault="33EE0C57" w14:paraId="61F6C61A" w14:textId="6A1F2BC4"/>
    <w:p w:rsidR="004A2E12" w:rsidP="33EE0C57" w:rsidRDefault="004A2E12" w14:paraId="44810A92" w14:textId="77777777"/>
    <w:p w:rsidR="33EE0C57" w:rsidP="33EE0C57" w:rsidRDefault="33EE0C57" w14:paraId="4C0CD6F0" w14:textId="435210EC" w14:noSpellErr="1">
      <w:pPr>
        <w:jc w:val="center"/>
        <w:rPr>
          <w:rFonts w:ascii="Times New Roman" w:hAnsi="Times New Roman" w:eastAsia="Times New Roman" w:cs="Times New Roman"/>
          <w:color w:val="000000" w:themeColor="text1"/>
          <w:sz w:val="28"/>
          <w:szCs w:val="28"/>
        </w:rPr>
      </w:pPr>
      <w:r w:rsidRPr="18B26C42" w:rsidR="18B26C42">
        <w:rPr>
          <w:rFonts w:ascii="Times New Roman" w:hAnsi="Times New Roman" w:eastAsia="Times New Roman" w:cs="Times New Roman"/>
          <w:b w:val="1"/>
          <w:bCs w:val="1"/>
          <w:color w:val="000000" w:themeColor="text1" w:themeTint="FF" w:themeShade="FF"/>
          <w:sz w:val="32"/>
          <w:szCs w:val="32"/>
        </w:rPr>
        <w:t>Содержание.</w:t>
      </w:r>
      <w:r w:rsidRPr="18B26C42" w:rsidR="18B26C42">
        <w:rPr>
          <w:rFonts w:ascii="Times New Roman" w:hAnsi="Times New Roman" w:eastAsia="Times New Roman" w:cs="Times New Roman"/>
          <w:color w:val="000000" w:themeColor="text1" w:themeTint="FF" w:themeShade="FF"/>
          <w:sz w:val="28"/>
          <w:szCs w:val="28"/>
        </w:rPr>
        <w:t xml:space="preserve"> </w:t>
      </w:r>
    </w:p>
    <w:p w:rsidR="33EE0C57" w:rsidP="33EE0C57" w:rsidRDefault="33EE0C57" w14:paraId="3EAD1A69" w14:textId="35965E6C">
      <w:pPr>
        <w:jc w:val="center"/>
        <w:rPr>
          <w:rFonts w:ascii="Times New Roman" w:hAnsi="Times New Roman" w:eastAsia="Times New Roman" w:cs="Times New Roman"/>
          <w:color w:val="000000" w:themeColor="text1"/>
          <w:sz w:val="24"/>
          <w:szCs w:val="24"/>
        </w:rPr>
      </w:pPr>
    </w:p>
    <w:p w:rsidR="33EE0C57" w:rsidP="18B26C42" w:rsidRDefault="004A2E12" w14:paraId="488A572D" w14:textId="301F7687">
      <w:pPr>
        <w:pStyle w:val="a"/>
        <w:ind w:left="0" w:firstLine="0"/>
        <w:rPr>
          <w:rFonts w:ascii="Times New Roman" w:hAnsi="Times New Roman" w:eastAsia="Times New Roman" w:cs="Times New Roman"/>
          <w:color w:val="000000" w:themeColor="text1" w:themeTint="FF" w:themeShade="FF"/>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Введение. </w:t>
      </w:r>
    </w:p>
    <w:p w:rsidR="33EE0C57" w:rsidP="18B26C42" w:rsidRDefault="004A2E12" w14:paraId="37019354" w14:textId="296A50EF">
      <w:pPr>
        <w:pStyle w:val="a3"/>
        <w:numPr>
          <w:ilvl w:val="0"/>
          <w:numId w:val="24"/>
        </w:numPr>
        <w:rPr>
          <w:rFonts w:ascii="Times New Roman" w:hAnsi="Times New Roman" w:eastAsia="Times New Roman" w:cs="Times New Roman" w:asciiTheme="minorAscii" w:hAnsiTheme="minorAscii" w:eastAsiaTheme="minorAscii" w:cstheme="minorAscii"/>
          <w:color w:val="000000" w:themeColor="text1" w:themeTint="FF" w:themeShade="FF"/>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Пояснительная записка. </w:t>
      </w:r>
    </w:p>
    <w:p w:rsidR="33EE0C57" w:rsidP="18B26C42" w:rsidRDefault="004A2E12" w14:paraId="24E7A7F2" w14:textId="003D7477">
      <w:pPr>
        <w:pStyle w:val="a3"/>
        <w:numPr>
          <w:ilvl w:val="0"/>
          <w:numId w:val="24"/>
        </w:numPr>
        <w:rPr>
          <w:color w:val="000000" w:themeColor="text1" w:themeTint="FF" w:themeShade="FF"/>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Цели и задачи реализации программы. </w:t>
      </w:r>
    </w:p>
    <w:p w:rsidR="33EE0C57" w:rsidP="18B26C42" w:rsidRDefault="004A2E12" w14:paraId="277A422C" w14:textId="72945BC4">
      <w:pPr>
        <w:pStyle w:val="a3"/>
        <w:numPr>
          <w:ilvl w:val="0"/>
          <w:numId w:val="24"/>
        </w:numPr>
        <w:rPr>
          <w:color w:val="000000" w:themeColor="text1" w:themeTint="FF" w:themeShade="FF"/>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Календарно-тематическое планирование работы с родителями по программе «Формирование культуры безопасности». </w:t>
      </w:r>
    </w:p>
    <w:p w:rsidR="33EE0C57" w:rsidP="18B26C42" w:rsidRDefault="004A2E12" w14:paraId="2A9ABEA1" w14:textId="3F6BEC74">
      <w:pPr>
        <w:pStyle w:val="a3"/>
        <w:numPr>
          <w:ilvl w:val="0"/>
          <w:numId w:val="24"/>
        </w:numPr>
        <w:rPr>
          <w:color w:val="000000" w:themeColor="text1" w:themeTint="FF" w:themeShade="FF"/>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Заключение. </w:t>
      </w:r>
    </w:p>
    <w:p w:rsidR="33EE0C57" w:rsidP="18B26C42" w:rsidRDefault="004A2E12" w14:paraId="0031C199" w14:textId="2C2BC241">
      <w:pPr>
        <w:pStyle w:val="a3"/>
        <w:numPr>
          <w:ilvl w:val="0"/>
          <w:numId w:val="24"/>
        </w:numPr>
        <w:rPr>
          <w:color w:val="000000" w:themeColor="text1"/>
          <w:sz w:val="28"/>
          <w:szCs w:val="28"/>
        </w:rPr>
      </w:pPr>
      <w:r w:rsidRPr="18B26C42" w:rsidR="18B26C42">
        <w:rPr>
          <w:rFonts w:ascii="Times New Roman" w:hAnsi="Times New Roman" w:eastAsia="Times New Roman" w:cs="Times New Roman"/>
          <w:color w:val="000000" w:themeColor="text1" w:themeTint="FF" w:themeShade="FF"/>
          <w:sz w:val="28"/>
          <w:szCs w:val="28"/>
        </w:rPr>
        <w:t>Список литературы.</w:t>
      </w:r>
    </w:p>
    <w:p w:rsidR="33EE0C57" w:rsidP="33EE0C57" w:rsidRDefault="33EE0C57" w14:paraId="7E8CB136" w14:textId="6C13122B">
      <w:r>
        <w:t xml:space="preserve"> </w:t>
      </w:r>
    </w:p>
    <w:p w:rsidR="33EE0C57" w:rsidP="33EE0C57" w:rsidRDefault="33EE0C57" w14:paraId="6D5EB35E" w14:textId="3DFFB08A"/>
    <w:p w:rsidR="33EE0C57" w:rsidP="33EE0C57" w:rsidRDefault="33EE0C57" w14:paraId="2017057D" w14:textId="2C250112"/>
    <w:p w:rsidR="33EE0C57" w:rsidP="33EE0C57" w:rsidRDefault="33EE0C57" w14:paraId="78F94164" w14:textId="510056CE"/>
    <w:p w:rsidR="33EE0C57" w:rsidP="33EE0C57" w:rsidRDefault="33EE0C57" w14:paraId="0DD10EC2" w14:textId="7CCD89B3"/>
    <w:p w:rsidR="33EE0C57" w:rsidP="33EE0C57" w:rsidRDefault="33EE0C57" w14:paraId="50DB2E17" w14:textId="601F61F0"/>
    <w:p w:rsidR="33EE0C57" w:rsidP="33EE0C57" w:rsidRDefault="33EE0C57" w14:paraId="76A7EBC2" w14:textId="76F98F3A"/>
    <w:p w:rsidR="33EE0C57" w:rsidP="33EE0C57" w:rsidRDefault="33EE0C57" w14:paraId="7323A56D" w14:textId="2514A62B"/>
    <w:p w:rsidR="33EE0C57" w:rsidP="33EE0C57" w:rsidRDefault="33EE0C57" w14:paraId="1F022594" w14:textId="65255233"/>
    <w:p w:rsidR="33EE0C57" w:rsidP="33EE0C57" w:rsidRDefault="33EE0C57" w14:paraId="27751EDF" w14:textId="027BE47B"/>
    <w:p w:rsidR="33EE0C57" w:rsidP="33EE0C57" w:rsidRDefault="33EE0C57" w14:paraId="319B5B25" w14:textId="4F8696EB"/>
    <w:p w:rsidR="33EE0C57" w:rsidP="33EE0C57" w:rsidRDefault="33EE0C57" w14:paraId="7ACC7DA1" w14:textId="7267F44E"/>
    <w:p w:rsidR="33EE0C57" w:rsidP="33EE0C57" w:rsidRDefault="33EE0C57" w14:paraId="13356B11" w14:textId="004FECEC"/>
    <w:p w:rsidR="33EE0C57" w:rsidP="33EE0C57" w:rsidRDefault="33EE0C57" w14:paraId="5829A02F" w14:textId="2F928319"/>
    <w:p w:rsidR="33EE0C57" w:rsidP="33EE0C57" w:rsidRDefault="33EE0C57" w14:paraId="37116DC8" w14:textId="2FA0B044"/>
    <w:p w:rsidR="004A2E12" w:rsidP="33EE0C57" w:rsidRDefault="004A2E12" w14:paraId="257F58FC" w14:textId="77777777"/>
    <w:p w:rsidR="004A2E12" w:rsidP="33EE0C57" w:rsidRDefault="004A2E12" w14:paraId="21857C23" w14:textId="77777777"/>
    <w:p w:rsidR="004A2E12" w:rsidP="33EE0C57" w:rsidRDefault="004A2E12" w14:paraId="18F81439" w14:textId="77777777"/>
    <w:p w:rsidR="004A2E12" w:rsidP="33EE0C57" w:rsidRDefault="004A2E12" w14:paraId="002C8974" w14:textId="77777777"/>
    <w:p w:rsidR="004A2E12" w:rsidP="33EE0C57" w:rsidRDefault="004A2E12" w14:paraId="47A1EA34" w14:textId="77777777"/>
    <w:p w:rsidR="004A2E12" w:rsidP="33EE0C57" w:rsidRDefault="004A2E12" w14:paraId="29A2962C" w14:textId="77777777" w14:noSpellErr="1"/>
    <w:p w:rsidR="18B26C42" w:rsidP="18B26C42" w:rsidRDefault="18B26C42" w14:paraId="623EC4B4" w14:textId="081494F8">
      <w:pPr>
        <w:pStyle w:val="a"/>
      </w:pPr>
    </w:p>
    <w:p w:rsidR="18B26C42" w:rsidP="18B26C42" w:rsidRDefault="18B26C42" w14:paraId="6DE76BD9" w14:textId="5D9451B1">
      <w:pPr>
        <w:pStyle w:val="a"/>
      </w:pPr>
    </w:p>
    <w:p w:rsidR="33EE0C57" w:rsidP="33EE0C57" w:rsidRDefault="33EE0C57" w14:paraId="3D23EC26" w14:textId="247D6BC2">
      <w:pPr>
        <w:jc w:val="center"/>
        <w:rPr>
          <w:rFonts w:ascii="Times New Roman" w:hAnsi="Times New Roman" w:eastAsia="Times New Roman" w:cs="Times New Roman"/>
          <w:b/>
          <w:bCs/>
          <w:sz w:val="32"/>
          <w:szCs w:val="32"/>
        </w:rPr>
      </w:pPr>
      <w:r w:rsidRPr="33EE0C57">
        <w:rPr>
          <w:rFonts w:ascii="Times New Roman" w:hAnsi="Times New Roman" w:eastAsia="Times New Roman" w:cs="Times New Roman"/>
          <w:b/>
          <w:bCs/>
          <w:sz w:val="32"/>
          <w:szCs w:val="32"/>
        </w:rPr>
        <w:lastRenderedPageBreak/>
        <w:t>Введение</w:t>
      </w:r>
    </w:p>
    <w:p w:rsidR="33EE0C57" w:rsidP="33EE0C57" w:rsidRDefault="33EE0C57" w14:paraId="1481BDBA" w14:textId="3EC69FCB">
      <w:pPr>
        <w:jc w:val="center"/>
        <w:rPr>
          <w:rFonts w:ascii="Times New Roman" w:hAnsi="Times New Roman" w:eastAsia="Times New Roman" w:cs="Times New Roman"/>
          <w:b/>
          <w:bCs/>
          <w:sz w:val="32"/>
          <w:szCs w:val="32"/>
        </w:rPr>
      </w:pPr>
    </w:p>
    <w:p w:rsidR="33EE0C57" w:rsidP="33EE0C57" w:rsidRDefault="33EE0C57" w14:paraId="2E9E353C" w14:textId="41F6F5CA">
      <w:pPr>
        <w:spacing w:line="294" w:lineRule="exact"/>
        <w:jc w:val="right"/>
        <w:rPr>
          <w:rFonts w:ascii="Times New Roman" w:hAnsi="Times New Roman" w:eastAsia="Times New Roman" w:cs="Times New Roman"/>
          <w:i/>
          <w:iCs/>
          <w:color w:val="000000" w:themeColor="text1"/>
        </w:rPr>
      </w:pPr>
      <w:r w:rsidRPr="33EE0C57">
        <w:rPr>
          <w:rFonts w:ascii="Times New Roman" w:hAnsi="Times New Roman" w:eastAsia="Times New Roman" w:cs="Times New Roman"/>
          <w:i/>
          <w:iCs/>
          <w:color w:val="000000" w:themeColor="text1"/>
        </w:rPr>
        <w:t>«Семья для ребенка – это источник</w:t>
      </w:r>
    </w:p>
    <w:p w:rsidR="33EE0C57" w:rsidP="33EE0C57" w:rsidRDefault="33EE0C57" w14:paraId="2F0D49DB" w14:textId="1E89D52F">
      <w:pPr>
        <w:spacing w:line="294" w:lineRule="exact"/>
        <w:jc w:val="right"/>
        <w:rPr>
          <w:rFonts w:ascii="Times New Roman" w:hAnsi="Times New Roman" w:eastAsia="Times New Roman" w:cs="Times New Roman"/>
          <w:i/>
          <w:iCs/>
          <w:color w:val="000000" w:themeColor="text1"/>
        </w:rPr>
      </w:pPr>
      <w:proofErr w:type="gramStart"/>
      <w:r w:rsidRPr="33EE0C57">
        <w:rPr>
          <w:rFonts w:ascii="Times New Roman" w:hAnsi="Times New Roman" w:eastAsia="Times New Roman" w:cs="Times New Roman"/>
          <w:i/>
          <w:iCs/>
          <w:color w:val="000000" w:themeColor="text1"/>
        </w:rPr>
        <w:t>общественного</w:t>
      </w:r>
      <w:proofErr w:type="gramEnd"/>
      <w:r w:rsidRPr="33EE0C57">
        <w:rPr>
          <w:rFonts w:ascii="Times New Roman" w:hAnsi="Times New Roman" w:eastAsia="Times New Roman" w:cs="Times New Roman"/>
          <w:i/>
          <w:iCs/>
          <w:color w:val="000000" w:themeColor="text1"/>
        </w:rPr>
        <w:t xml:space="preserve"> опыта. Здесь он находит</w:t>
      </w:r>
    </w:p>
    <w:p w:rsidR="33EE0C57" w:rsidP="33EE0C57" w:rsidRDefault="33EE0C57" w14:paraId="62AB731C" w14:textId="3CED1139">
      <w:pPr>
        <w:spacing w:line="294" w:lineRule="exact"/>
        <w:jc w:val="right"/>
        <w:rPr>
          <w:rFonts w:ascii="Times New Roman" w:hAnsi="Times New Roman" w:eastAsia="Times New Roman" w:cs="Times New Roman"/>
          <w:i/>
          <w:iCs/>
          <w:color w:val="000000" w:themeColor="text1"/>
        </w:rPr>
      </w:pPr>
      <w:proofErr w:type="gramStart"/>
      <w:r w:rsidRPr="33EE0C57">
        <w:rPr>
          <w:rFonts w:ascii="Times New Roman" w:hAnsi="Times New Roman" w:eastAsia="Times New Roman" w:cs="Times New Roman"/>
          <w:i/>
          <w:iCs/>
          <w:color w:val="000000" w:themeColor="text1"/>
        </w:rPr>
        <w:t>примеры</w:t>
      </w:r>
      <w:proofErr w:type="gramEnd"/>
      <w:r w:rsidRPr="33EE0C57">
        <w:rPr>
          <w:rFonts w:ascii="Times New Roman" w:hAnsi="Times New Roman" w:eastAsia="Times New Roman" w:cs="Times New Roman"/>
          <w:i/>
          <w:iCs/>
          <w:color w:val="000000" w:themeColor="text1"/>
        </w:rPr>
        <w:t xml:space="preserve"> для подражания и здесь</w:t>
      </w:r>
    </w:p>
    <w:p w:rsidR="33EE0C57" w:rsidP="33EE0C57" w:rsidRDefault="33EE0C57" w14:paraId="17340E2E" w14:textId="08ADFAEB">
      <w:pPr>
        <w:spacing w:line="294" w:lineRule="exact"/>
        <w:jc w:val="right"/>
        <w:rPr>
          <w:rFonts w:ascii="Times New Roman" w:hAnsi="Times New Roman" w:eastAsia="Times New Roman" w:cs="Times New Roman"/>
          <w:i/>
          <w:iCs/>
          <w:color w:val="000000" w:themeColor="text1"/>
        </w:rPr>
      </w:pPr>
      <w:proofErr w:type="gramStart"/>
      <w:r w:rsidRPr="33EE0C57">
        <w:rPr>
          <w:rFonts w:ascii="Times New Roman" w:hAnsi="Times New Roman" w:eastAsia="Times New Roman" w:cs="Times New Roman"/>
          <w:i/>
          <w:iCs/>
          <w:color w:val="000000" w:themeColor="text1"/>
        </w:rPr>
        <w:t>происходит</w:t>
      </w:r>
      <w:proofErr w:type="gramEnd"/>
      <w:r w:rsidRPr="33EE0C57">
        <w:rPr>
          <w:rFonts w:ascii="Times New Roman" w:hAnsi="Times New Roman" w:eastAsia="Times New Roman" w:cs="Times New Roman"/>
          <w:i/>
          <w:iCs/>
          <w:color w:val="000000" w:themeColor="text1"/>
        </w:rPr>
        <w:t xml:space="preserve"> его социальное рождение. И</w:t>
      </w:r>
    </w:p>
    <w:p w:rsidR="33EE0C57" w:rsidP="33EE0C57" w:rsidRDefault="33EE0C57" w14:paraId="426E32AE" w14:textId="12A74C4A">
      <w:pPr>
        <w:spacing w:line="294" w:lineRule="exact"/>
        <w:jc w:val="right"/>
        <w:rPr>
          <w:rFonts w:ascii="Times New Roman" w:hAnsi="Times New Roman" w:eastAsia="Times New Roman" w:cs="Times New Roman"/>
          <w:i/>
          <w:iCs/>
          <w:color w:val="000000" w:themeColor="text1"/>
        </w:rPr>
      </w:pPr>
      <w:proofErr w:type="gramStart"/>
      <w:r w:rsidRPr="33EE0C57">
        <w:rPr>
          <w:rFonts w:ascii="Times New Roman" w:hAnsi="Times New Roman" w:eastAsia="Times New Roman" w:cs="Times New Roman"/>
          <w:i/>
          <w:iCs/>
          <w:color w:val="000000" w:themeColor="text1"/>
        </w:rPr>
        <w:t>если</w:t>
      </w:r>
      <w:proofErr w:type="gramEnd"/>
      <w:r w:rsidRPr="33EE0C57">
        <w:rPr>
          <w:rFonts w:ascii="Times New Roman" w:hAnsi="Times New Roman" w:eastAsia="Times New Roman" w:cs="Times New Roman"/>
          <w:i/>
          <w:iCs/>
          <w:color w:val="000000" w:themeColor="text1"/>
        </w:rPr>
        <w:t xml:space="preserve"> мы хотим вырастить нравственно</w:t>
      </w:r>
    </w:p>
    <w:p w:rsidR="33EE0C57" w:rsidP="33EE0C57" w:rsidRDefault="33EE0C57" w14:paraId="46EA7D34" w14:textId="755C4685">
      <w:pPr>
        <w:spacing w:line="294" w:lineRule="exact"/>
        <w:jc w:val="right"/>
        <w:rPr>
          <w:rFonts w:ascii="Times New Roman" w:hAnsi="Times New Roman" w:eastAsia="Times New Roman" w:cs="Times New Roman"/>
          <w:i/>
          <w:iCs/>
          <w:color w:val="000000" w:themeColor="text1"/>
        </w:rPr>
      </w:pPr>
      <w:proofErr w:type="gramStart"/>
      <w:r w:rsidRPr="33EE0C57">
        <w:rPr>
          <w:rFonts w:ascii="Times New Roman" w:hAnsi="Times New Roman" w:eastAsia="Times New Roman" w:cs="Times New Roman"/>
          <w:i/>
          <w:iCs/>
          <w:color w:val="000000" w:themeColor="text1"/>
        </w:rPr>
        <w:t>здоровое</w:t>
      </w:r>
      <w:proofErr w:type="gramEnd"/>
      <w:r w:rsidRPr="33EE0C57">
        <w:rPr>
          <w:rFonts w:ascii="Times New Roman" w:hAnsi="Times New Roman" w:eastAsia="Times New Roman" w:cs="Times New Roman"/>
          <w:i/>
          <w:iCs/>
          <w:color w:val="000000" w:themeColor="text1"/>
        </w:rPr>
        <w:t xml:space="preserve"> поколение, то должны решать</w:t>
      </w:r>
    </w:p>
    <w:p w:rsidR="33EE0C57" w:rsidP="33EE0C57" w:rsidRDefault="33EE0C57" w14:paraId="154A1E47" w14:textId="0F5C9219">
      <w:pPr>
        <w:spacing w:line="294" w:lineRule="exact"/>
        <w:jc w:val="right"/>
        <w:rPr>
          <w:rFonts w:ascii="Times New Roman" w:hAnsi="Times New Roman" w:eastAsia="Times New Roman" w:cs="Times New Roman"/>
          <w:i/>
          <w:iCs/>
          <w:color w:val="000000" w:themeColor="text1"/>
        </w:rPr>
      </w:pPr>
      <w:proofErr w:type="gramStart"/>
      <w:r w:rsidRPr="33EE0C57">
        <w:rPr>
          <w:rFonts w:ascii="Times New Roman" w:hAnsi="Times New Roman" w:eastAsia="Times New Roman" w:cs="Times New Roman"/>
          <w:i/>
          <w:iCs/>
          <w:color w:val="000000" w:themeColor="text1"/>
        </w:rPr>
        <w:t>эту</w:t>
      </w:r>
      <w:proofErr w:type="gramEnd"/>
      <w:r w:rsidRPr="33EE0C57">
        <w:rPr>
          <w:rFonts w:ascii="Times New Roman" w:hAnsi="Times New Roman" w:eastAsia="Times New Roman" w:cs="Times New Roman"/>
          <w:i/>
          <w:iCs/>
          <w:color w:val="000000" w:themeColor="text1"/>
        </w:rPr>
        <w:t xml:space="preserve"> проблему «всем миром»: детский сад,</w:t>
      </w:r>
    </w:p>
    <w:p w:rsidR="33EE0C57" w:rsidP="33EE0C57" w:rsidRDefault="33EE0C57" w14:paraId="1B46C272" w14:textId="771987FA">
      <w:pPr>
        <w:spacing w:line="294" w:lineRule="exact"/>
        <w:jc w:val="right"/>
        <w:rPr>
          <w:rFonts w:ascii="Times New Roman" w:hAnsi="Times New Roman" w:eastAsia="Times New Roman" w:cs="Times New Roman"/>
          <w:i/>
          <w:iCs/>
          <w:color w:val="000000" w:themeColor="text1"/>
        </w:rPr>
      </w:pPr>
      <w:proofErr w:type="gramStart"/>
      <w:r w:rsidRPr="33EE0C57">
        <w:rPr>
          <w:rFonts w:ascii="Times New Roman" w:hAnsi="Times New Roman" w:eastAsia="Times New Roman" w:cs="Times New Roman"/>
          <w:i/>
          <w:iCs/>
          <w:color w:val="000000" w:themeColor="text1"/>
        </w:rPr>
        <w:t>семья</w:t>
      </w:r>
      <w:proofErr w:type="gramEnd"/>
      <w:r w:rsidRPr="33EE0C57">
        <w:rPr>
          <w:rFonts w:ascii="Times New Roman" w:hAnsi="Times New Roman" w:eastAsia="Times New Roman" w:cs="Times New Roman"/>
          <w:i/>
          <w:iCs/>
          <w:color w:val="000000" w:themeColor="text1"/>
        </w:rPr>
        <w:t>, общественность»</w:t>
      </w:r>
    </w:p>
    <w:p w:rsidR="33EE0C57" w:rsidP="33EE0C57" w:rsidRDefault="33EE0C57" w14:paraId="6D53CF40" w14:textId="14913388">
      <w:pPr>
        <w:spacing w:line="294" w:lineRule="exact"/>
        <w:jc w:val="right"/>
        <w:rPr>
          <w:rFonts w:ascii="Times New Roman" w:hAnsi="Times New Roman" w:eastAsia="Times New Roman" w:cs="Times New Roman"/>
          <w:b/>
          <w:bCs/>
          <w:color w:val="000000" w:themeColor="text1"/>
          <w:sz w:val="28"/>
          <w:szCs w:val="28"/>
        </w:rPr>
      </w:pPr>
      <w:r w:rsidRPr="33EE0C57">
        <w:rPr>
          <w:rFonts w:ascii="Times New Roman" w:hAnsi="Times New Roman" w:eastAsia="Times New Roman" w:cs="Times New Roman"/>
          <w:b/>
          <w:bCs/>
          <w:color w:val="000000" w:themeColor="text1"/>
        </w:rPr>
        <w:t>(В.А. Сухомлинский)</w:t>
      </w:r>
    </w:p>
    <w:p w:rsidR="004A2E12" w:rsidP="18B26C42" w:rsidRDefault="33EE0C57" w14:paraId="2D5B3C5E" w14:textId="7EC0A4FB">
      <w:pPr>
        <w:ind w:firstLine="708"/>
        <w:jc w:val="both"/>
        <w:rPr>
          <w:rFonts w:ascii="Times New Roman" w:hAnsi="Times New Roman" w:eastAsia="Times New Roman" w:cs="Times New Roman"/>
          <w:color w:val="000000" w:themeColor="text1" w:themeTint="FF" w:themeShade="FF"/>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Важной и сложной частью деятельности педагога является работа с родителями. Родители являются первыми педагогами своего ребенка (Закон «Об образовании» РФ). Они обязаны заложить основы интеллектуального, нравственного, физического, личностного развития ребенка. И именно воспитатели становятся помощниками родителей, направляющих деятельность на формирование грамотности семьи в различных вопросах. Сопровождения личностного и возрастного развития детей может идти эффективнее через взаимодействия педагогов, родителей ДОУ.                                                                                                  Основная идея взаимодействия педагогов и родителей является установление партнёрских отношений, позволяющих объединить усилия для воспитания детей, создание атмосферы общности интересов, активизации воспитательных умений родителей.                                  Потенциальные возможности семьи, её жизнедеятельности, ценностные ориентации и социальные установки, отношение к образованию и воспитанию детей являются приоритетными с учетом требований Федерального Государственного Образовательного Стандарта дошкольного образования. </w:t>
      </w:r>
    </w:p>
    <w:p w:rsidR="004A2E12" w:rsidP="18B26C42" w:rsidRDefault="33EE0C57" w14:paraId="32962930" w14:textId="313717EA">
      <w:pPr>
        <w:ind w:firstLine="708"/>
        <w:jc w:val="both"/>
        <w:rPr>
          <w:rFonts w:ascii="Times New Roman" w:hAnsi="Times New Roman" w:eastAsia="Times New Roman" w:cs="Times New Roman"/>
          <w:color w:val="000000" w:themeColor="text1" w:themeTint="FF" w:themeShade="FF"/>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Семья играет важную роль в формировании личности ребёнка. Воспитывать своего ребёнка – великое искусство, так как сам процесс воспитания – это работа сердца, разума и воли родителей. </w:t>
      </w:r>
    </w:p>
    <w:p w:rsidR="004A2E12" w:rsidP="18B26C42" w:rsidRDefault="33EE0C57" w14:paraId="5D67F092" w14:textId="7BF956EF">
      <w:pPr>
        <w:pStyle w:val="a"/>
        <w:ind w:firstLine="708"/>
        <w:jc w:val="both"/>
        <w:rPr>
          <w:rFonts w:ascii="Times New Roman" w:hAnsi="Times New Roman" w:eastAsia="Times New Roman" w:cs="Times New Roman"/>
          <w:color w:val="000000" w:themeColor="text1"/>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В нашем детском саду для организации единого пространства развития и воспитания ребенка созданы все условия: выстроено партнерское взаимодействие с родителями воспитанников, реализуется образовательная программа учреждения, что обеспечивает педагогическое сопровождение семьи на всех этапах дошкольного детства, делает родителей равными партнерами образовательного процесса.                 </w:t>
      </w:r>
    </w:p>
    <w:p w:rsidR="004A2E12" w:rsidP="004A2E12" w:rsidRDefault="33EE0C57" w14:paraId="44ABC373" w14:textId="77777777">
      <w:pPr>
        <w:ind w:firstLine="708"/>
        <w:jc w:val="both"/>
        <w:rPr>
          <w:rFonts w:ascii="Times New Roman" w:hAnsi="Times New Roman" w:eastAsia="Times New Roman" w:cs="Times New Roman"/>
          <w:color w:val="000000" w:themeColor="text1"/>
          <w:sz w:val="28"/>
          <w:szCs w:val="28"/>
        </w:rPr>
      </w:pPr>
      <w:r w:rsidRPr="33EE0C57">
        <w:rPr>
          <w:rFonts w:ascii="Times New Roman" w:hAnsi="Times New Roman" w:eastAsia="Times New Roman" w:cs="Times New Roman"/>
          <w:color w:val="000000" w:themeColor="text1"/>
          <w:sz w:val="28"/>
          <w:szCs w:val="28"/>
        </w:rPr>
        <w:lastRenderedPageBreak/>
        <w:t xml:space="preserve">Совместная деятельность – это деятельность, возникающая при объединении людей для достижения общих целей. Определяющей целью разнообразной совместной деятельности в системе «педагоги – родители – дети» является удовлетворение потребностей ребёнка, имеющих ведущее значение для его развития.                                                                                  </w:t>
      </w:r>
    </w:p>
    <w:p w:rsidR="004A2E12" w:rsidP="004A2E12" w:rsidRDefault="33EE0C57" w14:paraId="21D84886" w14:textId="77777777">
      <w:pPr>
        <w:ind w:firstLine="708"/>
        <w:jc w:val="both"/>
        <w:rPr>
          <w:rFonts w:ascii="Times New Roman" w:hAnsi="Times New Roman" w:eastAsia="Times New Roman" w:cs="Times New Roman"/>
          <w:color w:val="000000" w:themeColor="text1"/>
          <w:sz w:val="28"/>
          <w:szCs w:val="28"/>
        </w:rPr>
      </w:pPr>
      <w:r w:rsidRPr="33EE0C57">
        <w:rPr>
          <w:rFonts w:ascii="Times New Roman" w:hAnsi="Times New Roman" w:eastAsia="Times New Roman" w:cs="Times New Roman"/>
          <w:color w:val="000000" w:themeColor="text1"/>
          <w:sz w:val="28"/>
          <w:szCs w:val="28"/>
        </w:rPr>
        <w:t xml:space="preserve">Семья и ДОУ - два важных института социализации детей. Их воспитательные функции различны, но для всестороннего развития ребенка требуется их взаимодействие.                                                  </w:t>
      </w:r>
    </w:p>
    <w:p w:rsidR="004A2E12" w:rsidP="004A2E12" w:rsidRDefault="33EE0C57" w14:paraId="4C8FB599" w14:textId="77777777">
      <w:pPr>
        <w:ind w:firstLine="708"/>
        <w:jc w:val="both"/>
        <w:rPr>
          <w:rFonts w:ascii="Times New Roman" w:hAnsi="Times New Roman" w:eastAsia="Times New Roman" w:cs="Times New Roman"/>
          <w:color w:val="000000" w:themeColor="text1"/>
          <w:sz w:val="28"/>
          <w:szCs w:val="28"/>
        </w:rPr>
      </w:pPr>
      <w:r w:rsidRPr="33EE0C57">
        <w:rPr>
          <w:rFonts w:ascii="Times New Roman" w:hAnsi="Times New Roman" w:eastAsia="Times New Roman" w:cs="Times New Roman"/>
          <w:color w:val="000000" w:themeColor="text1"/>
          <w:sz w:val="28"/>
          <w:szCs w:val="28"/>
        </w:rPr>
        <w:t xml:space="preserve">Социальное партнерство – это один из способов социализации детей, способствующих безболезненному вводу наших воспитанников в общественную жизнь - «Социум».                                                                    </w:t>
      </w:r>
    </w:p>
    <w:p w:rsidR="004A2E12" w:rsidP="004A2E12" w:rsidRDefault="33EE0C57" w14:paraId="4A5861A3" w14:textId="07997F27">
      <w:pPr>
        <w:ind w:firstLine="708"/>
        <w:jc w:val="both"/>
        <w:rPr>
          <w:rFonts w:ascii="Times New Roman" w:hAnsi="Times New Roman" w:eastAsia="Times New Roman" w:cs="Times New Roman"/>
          <w:color w:val="000000" w:themeColor="text1"/>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ребенка, порой осуществляют воспитание вслепую, </w:t>
      </w:r>
      <w:r w:rsidRPr="18B26C42" w:rsidR="18B26C42">
        <w:rPr>
          <w:rFonts w:ascii="Times New Roman" w:hAnsi="Times New Roman" w:eastAsia="Times New Roman" w:cs="Times New Roman"/>
          <w:color w:val="000000" w:themeColor="text1" w:themeTint="FF" w:themeShade="FF"/>
          <w:sz w:val="28"/>
          <w:szCs w:val="28"/>
        </w:rPr>
        <w:t>интуитивно. В</w:t>
      </w:r>
      <w:r w:rsidRPr="18B26C42" w:rsidR="18B26C42">
        <w:rPr>
          <w:rFonts w:ascii="Times New Roman" w:hAnsi="Times New Roman" w:eastAsia="Times New Roman" w:cs="Times New Roman"/>
          <w:color w:val="000000" w:themeColor="text1" w:themeTint="FF" w:themeShade="FF"/>
          <w:sz w:val="28"/>
          <w:szCs w:val="28"/>
        </w:rPr>
        <w:t xml:space="preserve"> результате этого, встал вопрос о создании условий взаимодействия с родителями, которые являются не только социальными заказчиками, но и активными социальными партнерами. </w:t>
      </w:r>
    </w:p>
    <w:p w:rsidR="18B26C42" w:rsidP="18B26C42" w:rsidRDefault="18B26C42" w14:paraId="22A26230" w14:textId="20DC23C8">
      <w:pPr>
        <w:ind w:firstLine="710"/>
        <w:jc w:val="both"/>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Важную роль в формировании основ культуры безопасности играет семья. Родители являются непререкаемым авторитетом. Это определяет важность демонстрации ими моделей безопасного поведения, неукоснительного соблюдения правил, последовательности в требовании соблюдения правил детьми.</w:t>
      </w:r>
    </w:p>
    <w:p w:rsidR="18B26C42" w:rsidP="18B26C42" w:rsidRDefault="18B26C42" w14:paraId="23988F6B" w14:textId="23058F0F">
      <w:pPr>
        <w:ind w:firstLine="710"/>
        <w:jc w:val="both"/>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Родители имеют возможность осуществлять обучение на практике: знакомить с элементарными правилами поведения на улице, в транспорте, в общественных местах, формировать навыки безопасного использования предметов быта.</w:t>
      </w:r>
    </w:p>
    <w:p w:rsidR="18B26C42" w:rsidP="18B26C42" w:rsidRDefault="18B26C42" w14:paraId="24776449" w14:textId="407352CE">
      <w:pPr>
        <w:pStyle w:val="a"/>
        <w:ind w:firstLine="708"/>
        <w:jc w:val="both"/>
        <w:rPr>
          <w:rFonts w:ascii="Times New Roman" w:hAnsi="Times New Roman" w:eastAsia="Times New Roman" w:cs="Times New Roman"/>
          <w:color w:val="000000" w:themeColor="text1" w:themeTint="FF" w:themeShade="FF"/>
          <w:sz w:val="28"/>
          <w:szCs w:val="28"/>
        </w:rPr>
      </w:pPr>
      <w:r w:rsidRPr="18B26C42" w:rsidR="18B26C42">
        <w:rPr>
          <w:rFonts w:ascii="Times New Roman" w:hAnsi="Times New Roman" w:eastAsia="Times New Roman" w:cs="Times New Roman"/>
          <w:color w:val="000000" w:themeColor="text1" w:themeTint="FF" w:themeShade="FF"/>
          <w:sz w:val="28"/>
          <w:szCs w:val="28"/>
        </w:rPr>
        <w:t xml:space="preserve"> </w:t>
      </w:r>
    </w:p>
    <w:p w:rsidR="004A2E12" w:rsidP="004A2E12" w:rsidRDefault="004A2E12" w14:paraId="30AD25B0" w14:textId="77777777">
      <w:pPr>
        <w:ind w:firstLine="708"/>
        <w:jc w:val="both"/>
        <w:rPr>
          <w:rFonts w:ascii="Times New Roman" w:hAnsi="Times New Roman" w:eastAsia="Times New Roman" w:cs="Times New Roman"/>
          <w:color w:val="000000" w:themeColor="text1"/>
          <w:sz w:val="28"/>
          <w:szCs w:val="28"/>
        </w:rPr>
      </w:pPr>
    </w:p>
    <w:p w:rsidR="33EE0C57" w:rsidP="18B26C42" w:rsidRDefault="33EE0C57" w14:paraId="25CB03A2" w14:noSpellErr="1" w14:textId="02961C9E">
      <w:pPr>
        <w:pStyle w:val="a"/>
        <w:ind w:firstLine="0"/>
        <w:jc w:val="both"/>
        <w:rPr>
          <w:rFonts w:ascii="Times New Roman" w:hAnsi="Times New Roman" w:eastAsia="Times New Roman" w:cs="Times New Roman"/>
          <w:color w:val="000000" w:themeColor="text1" w:themeTint="FF" w:themeShade="FF"/>
          <w:sz w:val="28"/>
          <w:szCs w:val="28"/>
        </w:rPr>
      </w:pPr>
    </w:p>
    <w:p w:rsidR="33EE0C57" w:rsidP="33EE0C57" w:rsidRDefault="33EE0C57" w14:paraId="3D4E4715" w14:textId="4BA213DB"/>
    <w:p w:rsidR="33EE0C57" w:rsidP="33EE0C57" w:rsidRDefault="33EE0C57" w14:paraId="3683E958" w14:textId="6051B9B8"/>
    <w:p w:rsidR="33EE0C57" w:rsidP="33EE0C57" w:rsidRDefault="33EE0C57" w14:paraId="0CB77188" w14:textId="4B73052A">
      <w:pPr>
        <w:jc w:val="center"/>
        <w:rPr>
          <w:rFonts w:ascii="Times New Roman" w:hAnsi="Times New Roman" w:eastAsia="Times New Roman" w:cs="Times New Roman"/>
          <w:b/>
          <w:bCs/>
          <w:sz w:val="28"/>
          <w:szCs w:val="28"/>
        </w:rPr>
      </w:pPr>
    </w:p>
    <w:p w:rsidR="33EE0C57" w:rsidP="33EE0C57" w:rsidRDefault="33EE0C57" w14:paraId="31A7EE82" w14:textId="2F6287A4">
      <w:pPr>
        <w:jc w:val="center"/>
        <w:rPr>
          <w:rFonts w:ascii="Times New Roman" w:hAnsi="Times New Roman" w:eastAsia="Times New Roman" w:cs="Times New Roman"/>
          <w:b/>
          <w:bCs/>
          <w:sz w:val="32"/>
          <w:szCs w:val="32"/>
        </w:rPr>
      </w:pPr>
      <w:r w:rsidRPr="33EE0C57">
        <w:rPr>
          <w:rFonts w:ascii="Times New Roman" w:hAnsi="Times New Roman" w:eastAsia="Times New Roman" w:cs="Times New Roman"/>
          <w:b/>
          <w:bCs/>
          <w:sz w:val="32"/>
          <w:szCs w:val="32"/>
        </w:rPr>
        <w:t>Пояснительная записка</w:t>
      </w:r>
    </w:p>
    <w:p w:rsidRPr="004A2E12" w:rsidR="33EE0C57" w:rsidP="004A2E12" w:rsidRDefault="33EE0C57" w14:paraId="6197ED84" w14:textId="55010457">
      <w:pPr>
        <w:jc w:val="both"/>
        <w:rPr>
          <w:rFonts w:ascii="Times New Roman" w:hAnsi="Times New Roman" w:eastAsia="Times New Roman" w:cs="Times New Roman"/>
          <w:color w:val="000000" w:themeColor="text1"/>
          <w:sz w:val="28"/>
          <w:szCs w:val="28"/>
        </w:rPr>
      </w:pPr>
      <w:r w:rsidRPr="004A2E12">
        <w:rPr>
          <w:rFonts w:ascii="Times New Roman" w:hAnsi="Times New Roman" w:eastAsia="Times New Roman" w:cs="Times New Roman"/>
          <w:color w:val="000000" w:themeColor="text1"/>
          <w:sz w:val="28"/>
          <w:szCs w:val="28"/>
        </w:rPr>
        <w:t xml:space="preserve">Парциальная программа дополнительного образования «Формирование культуры безопасности у детей от 3 до 8 лет» предлагает пути решения указанных задач на основе современных исследований с учетом тенденций развития детской популяции и системы образования, требований, отраженных в федеральном законе «Об образовании в Российской Федерации» и Федеральном государственном образовательном стандарте дошкольного образования (ФГОС ДО). </w:t>
      </w:r>
    </w:p>
    <w:p w:rsidR="004A2E12" w:rsidP="004A2E12" w:rsidRDefault="004A2E12" w14:paraId="3DE9F266" w14:textId="35E62DCC">
      <w:pPr>
        <w:ind w:firstLine="708"/>
        <w:jc w:val="both"/>
      </w:pPr>
      <w:r w:rsidRPr="18B26C42" w:rsidR="18B26C42">
        <w:rPr>
          <w:rFonts w:ascii="Times New Roman" w:hAnsi="Times New Roman" w:eastAsia="Times New Roman" w:cs="Times New Roman"/>
          <w:b w:val="1"/>
          <w:bCs w:val="1"/>
          <w:color w:val="000000" w:themeColor="text1" w:themeTint="FF" w:themeShade="FF"/>
          <w:sz w:val="28"/>
          <w:szCs w:val="28"/>
        </w:rPr>
        <w:t>Цель:</w:t>
      </w:r>
      <w:r w:rsidRPr="18B26C42" w:rsidR="18B26C42">
        <w:rPr>
          <w:rFonts w:ascii="Times New Roman" w:hAnsi="Times New Roman" w:eastAsia="Times New Roman" w:cs="Times New Roman"/>
          <w:color w:val="000000" w:themeColor="text1" w:themeTint="FF" w:themeShade="FF"/>
          <w:sz w:val="28"/>
          <w:szCs w:val="28"/>
        </w:rPr>
        <w:t xml:space="preserve"> формировать сотрудничество между семьей и педагогами дошкольного учреждения, создать атмосферу доверия и личностного успеха в совместной деятельности, объединять усилия для достижения высоких результатов.                                                          </w:t>
      </w:r>
    </w:p>
    <w:p w:rsidR="004A2E12" w:rsidP="004A2E12" w:rsidRDefault="004A2E12" w14:paraId="7A39F51F" w14:textId="5B8AB414">
      <w:pPr>
        <w:ind w:firstLine="708"/>
        <w:jc w:val="both"/>
      </w:pPr>
      <w:r w:rsidRPr="5CF11FD3" w:rsidR="5CF11FD3">
        <w:rPr>
          <w:rFonts w:ascii="Times New Roman" w:hAnsi="Times New Roman" w:eastAsia="Times New Roman" w:cs="Times New Roman"/>
          <w:b w:val="1"/>
          <w:bCs w:val="1"/>
          <w:color w:val="000000" w:themeColor="text1" w:themeTint="FF" w:themeShade="FF"/>
          <w:sz w:val="28"/>
          <w:szCs w:val="28"/>
        </w:rPr>
        <w:t xml:space="preserve">Задачи:                                                                                                      </w:t>
      </w:r>
    </w:p>
    <w:p w:rsidR="004A2E12" w:rsidP="5CF11FD3" w:rsidRDefault="004A2E12" w14:paraId="6ED07B66" w14:textId="2BFE2DC3">
      <w:pPr>
        <w:ind w:firstLine="0"/>
        <w:jc w:val="both"/>
      </w:pPr>
      <w:r w:rsidRPr="5CF11FD3" w:rsidR="5CF11FD3">
        <w:rPr>
          <w:rFonts w:ascii="Times New Roman" w:hAnsi="Times New Roman" w:eastAsia="Times New Roman" w:cs="Times New Roman"/>
          <w:b w:val="1"/>
          <w:bCs w:val="1"/>
          <w:color w:val="000000" w:themeColor="text1" w:themeTint="FF" w:themeShade="FF"/>
          <w:sz w:val="28"/>
          <w:szCs w:val="28"/>
        </w:rPr>
        <w:t xml:space="preserve"> </w:t>
      </w:r>
      <w:r w:rsidRPr="5CF11FD3" w:rsidR="5CF11FD3">
        <w:rPr>
          <w:rFonts w:ascii="Times New Roman" w:hAnsi="Times New Roman" w:eastAsia="Times New Roman" w:cs="Times New Roman"/>
          <w:color w:val="000000" w:themeColor="text1" w:themeTint="FF" w:themeShade="FF"/>
          <w:sz w:val="28"/>
          <w:szCs w:val="28"/>
        </w:rPr>
        <w:t xml:space="preserve">- установить добрые, доверительные отношения с семьей каждого воспитанника группы;                                                                                          - приобщать родителей к участию в жизни группы и обогащении предметно-развивающей среды;                                                                          - объединить усилия для развития и воспитания детей;                                   - приучать родителей творить, созидать вместе с ребенком и получать от этого удовольствие;                                                                                              - обогащать, расширять и повышать уровень знаний родителей в вопросах педагогики и психологии по мере их возникновения, учитывая индивидуальные особенности ребенка и умение применять их на практике;                                                                                                               - привлекать родителей к передаче положительного опыта в вопросах воспитания;                                                                                                           - добиваться получения положительных эмоций о совместно  выполненной деятельности.                                                                               </w:t>
      </w:r>
      <w:r>
        <w:tab/>
      </w:r>
    </w:p>
    <w:p w:rsidR="004A2E12" w:rsidP="004A2E12" w:rsidRDefault="004A2E12" w14:paraId="4F1AF290" w14:textId="77777777">
      <w:pPr>
        <w:ind w:firstLine="708"/>
        <w:jc w:val="both"/>
        <w:rPr>
          <w:rFonts w:ascii="Times New Roman" w:hAnsi="Times New Roman" w:eastAsia="Times New Roman" w:cs="Times New Roman"/>
          <w:b/>
          <w:bCs/>
          <w:sz w:val="28"/>
          <w:szCs w:val="28"/>
        </w:rPr>
      </w:pPr>
      <w:r w:rsidRPr="33EE0C57">
        <w:rPr>
          <w:rFonts w:ascii="Times New Roman" w:hAnsi="Times New Roman" w:eastAsia="Times New Roman" w:cs="Times New Roman"/>
          <w:b/>
          <w:bCs/>
          <w:sz w:val="28"/>
          <w:szCs w:val="28"/>
        </w:rPr>
        <w:lastRenderedPageBreak/>
        <w:t>Для реализации программы использовались следующие формы</w:t>
      </w:r>
      <w:r w:rsidRPr="33EE0C57">
        <w:rPr>
          <w:rFonts w:ascii="Times New Roman" w:hAnsi="Times New Roman" w:eastAsia="Times New Roman" w:cs="Times New Roman"/>
          <w:sz w:val="28"/>
          <w:szCs w:val="28"/>
        </w:rPr>
        <w:t xml:space="preserve"> </w:t>
      </w:r>
      <w:r w:rsidRPr="33EE0C57">
        <w:rPr>
          <w:rFonts w:ascii="Times New Roman" w:hAnsi="Times New Roman" w:eastAsia="Times New Roman" w:cs="Times New Roman"/>
          <w:b/>
          <w:bCs/>
          <w:sz w:val="28"/>
          <w:szCs w:val="28"/>
        </w:rPr>
        <w:t>взаимодействия с родителями:</w:t>
      </w:r>
    </w:p>
    <w:p w:rsidR="004A2E12" w:rsidP="004A2E12" w:rsidRDefault="004A2E12" w14:paraId="57D8578D" w14:textId="77777777">
      <w:pPr>
        <w:pStyle w:val="a3"/>
        <w:numPr>
          <w:ilvl w:val="0"/>
          <w:numId w:val="17"/>
        </w:numPr>
        <w:jc w:val="both"/>
        <w:rPr>
          <w:rFonts w:ascii="Times New Roman" w:hAnsi="Times New Roman" w:eastAsia="Times New Roman" w:cs="Times New Roman"/>
          <w:i/>
          <w:iCs/>
          <w:sz w:val="28"/>
          <w:szCs w:val="28"/>
        </w:rPr>
      </w:pPr>
      <w:r w:rsidRPr="33EE0C57">
        <w:rPr>
          <w:rFonts w:ascii="Times New Roman" w:hAnsi="Times New Roman" w:eastAsia="Times New Roman" w:cs="Times New Roman"/>
          <w:i/>
          <w:iCs/>
          <w:sz w:val="28"/>
          <w:szCs w:val="28"/>
        </w:rPr>
        <w:t xml:space="preserve">Информационно - </w:t>
      </w:r>
      <w:proofErr w:type="gramStart"/>
      <w:r w:rsidRPr="33EE0C57">
        <w:rPr>
          <w:rFonts w:ascii="Times New Roman" w:hAnsi="Times New Roman" w:eastAsia="Times New Roman" w:cs="Times New Roman"/>
          <w:i/>
          <w:iCs/>
          <w:sz w:val="28"/>
          <w:szCs w:val="28"/>
        </w:rPr>
        <w:t xml:space="preserve">аналитические:   </w:t>
      </w:r>
      <w:proofErr w:type="gramEnd"/>
      <w:r w:rsidRPr="33EE0C57">
        <w:rPr>
          <w:rFonts w:ascii="Times New Roman" w:hAnsi="Times New Roman" w:eastAsia="Times New Roman" w:cs="Times New Roman"/>
          <w:i/>
          <w:iCs/>
          <w:sz w:val="28"/>
          <w:szCs w:val="28"/>
        </w:rPr>
        <w:t xml:space="preserve">                                                        </w:t>
      </w:r>
      <w:r w:rsidRPr="33EE0C57">
        <w:rPr>
          <w:rFonts w:ascii="Times New Roman" w:hAnsi="Times New Roman" w:eastAsia="Times New Roman" w:cs="Times New Roman"/>
          <w:sz w:val="28"/>
          <w:szCs w:val="28"/>
        </w:rPr>
        <w:t>- анкетирование и тестирование;                                                               - вопросы – ответы.</w:t>
      </w:r>
    </w:p>
    <w:p w:rsidR="004A2E12" w:rsidP="18B26C42" w:rsidRDefault="004A2E12" w14:paraId="21A3A2E0" w14:textId="24B53F7F">
      <w:pPr>
        <w:pStyle w:val="a3"/>
        <w:numPr>
          <w:ilvl w:val="0"/>
          <w:numId w:val="17"/>
        </w:numPr>
        <w:jc w:val="both"/>
        <w:rPr>
          <w:rFonts w:ascii="Times New Roman" w:hAnsi="Times New Roman" w:eastAsia="Times New Roman" w:cs="Times New Roman"/>
          <w:i w:val="1"/>
          <w:iCs w:val="1"/>
          <w:sz w:val="28"/>
          <w:szCs w:val="28"/>
        </w:rPr>
      </w:pPr>
      <w:r w:rsidRPr="18B26C42" w:rsidR="18B26C42">
        <w:rPr>
          <w:rFonts w:ascii="Times New Roman" w:hAnsi="Times New Roman" w:eastAsia="Times New Roman" w:cs="Times New Roman"/>
          <w:i w:val="1"/>
          <w:iCs w:val="1"/>
          <w:sz w:val="28"/>
          <w:szCs w:val="28"/>
        </w:rPr>
        <w:t xml:space="preserve"> Познавательные:                                                                                      - </w:t>
      </w:r>
      <w:r w:rsidRPr="18B26C42" w:rsidR="18B26C42">
        <w:rPr>
          <w:rFonts w:ascii="Times New Roman" w:hAnsi="Times New Roman" w:eastAsia="Times New Roman" w:cs="Times New Roman"/>
          <w:sz w:val="28"/>
          <w:szCs w:val="28"/>
        </w:rPr>
        <w:t>родительские собрания</w:t>
      </w:r>
      <w:r w:rsidRPr="18B26C42" w:rsidR="18B26C42">
        <w:rPr>
          <w:rFonts w:ascii="Times New Roman" w:hAnsi="Times New Roman" w:eastAsia="Times New Roman" w:cs="Times New Roman"/>
          <w:i w:val="1"/>
          <w:iCs w:val="1"/>
          <w:sz w:val="28"/>
          <w:szCs w:val="28"/>
        </w:rPr>
        <w:t xml:space="preserve"> </w:t>
      </w:r>
      <w:r w:rsidRPr="18B26C42" w:rsidR="18B26C42">
        <w:rPr>
          <w:rFonts w:ascii="Times New Roman" w:hAnsi="Times New Roman" w:eastAsia="Times New Roman" w:cs="Times New Roman"/>
          <w:sz w:val="28"/>
          <w:szCs w:val="28"/>
        </w:rPr>
        <w:t xml:space="preserve">и круглые </w:t>
      </w:r>
      <w:proofErr w:type="gramStart"/>
      <w:r w:rsidRPr="18B26C42" w:rsidR="18B26C42">
        <w:rPr>
          <w:rFonts w:ascii="Times New Roman" w:hAnsi="Times New Roman" w:eastAsia="Times New Roman" w:cs="Times New Roman"/>
          <w:sz w:val="28"/>
          <w:szCs w:val="28"/>
        </w:rPr>
        <w:t xml:space="preserve">столы;   </w:t>
      </w:r>
      <w:proofErr w:type="gramEnd"/>
      <w:r w:rsidRPr="18B26C42" w:rsidR="18B26C42">
        <w:rPr>
          <w:rFonts w:ascii="Times New Roman" w:hAnsi="Times New Roman" w:eastAsia="Times New Roman" w:cs="Times New Roman"/>
          <w:sz w:val="28"/>
          <w:szCs w:val="28"/>
        </w:rPr>
        <w:t xml:space="preserve">                                          - консультации, беседы и дискуссии;                                                       - совместное создание предметно-развивающей среды. </w:t>
      </w:r>
    </w:p>
    <w:p w:rsidR="004A2E12" w:rsidP="004A2E12" w:rsidRDefault="004A2E12" w14:paraId="1DAC3F5F" w14:textId="77777777">
      <w:pPr>
        <w:pStyle w:val="a3"/>
        <w:numPr>
          <w:ilvl w:val="0"/>
          <w:numId w:val="17"/>
        </w:numPr>
        <w:jc w:val="both"/>
        <w:rPr>
          <w:rFonts w:ascii="Times New Roman" w:hAnsi="Times New Roman" w:eastAsia="Times New Roman" w:cs="Times New Roman"/>
          <w:i/>
          <w:iCs/>
          <w:sz w:val="28"/>
          <w:szCs w:val="28"/>
        </w:rPr>
      </w:pPr>
      <w:r w:rsidRPr="33EE0C57">
        <w:rPr>
          <w:rFonts w:ascii="Times New Roman" w:hAnsi="Times New Roman" w:eastAsia="Times New Roman" w:cs="Times New Roman"/>
          <w:i/>
          <w:iCs/>
          <w:sz w:val="28"/>
          <w:szCs w:val="28"/>
        </w:rPr>
        <w:t xml:space="preserve">Наглядно - </w:t>
      </w:r>
      <w:proofErr w:type="gramStart"/>
      <w:r w:rsidRPr="33EE0C57">
        <w:rPr>
          <w:rFonts w:ascii="Times New Roman" w:hAnsi="Times New Roman" w:eastAsia="Times New Roman" w:cs="Times New Roman"/>
          <w:i/>
          <w:iCs/>
          <w:sz w:val="28"/>
          <w:szCs w:val="28"/>
        </w:rPr>
        <w:t xml:space="preserve">информационные:   </w:t>
      </w:r>
      <w:proofErr w:type="gramEnd"/>
      <w:r w:rsidRPr="33EE0C57">
        <w:rPr>
          <w:rFonts w:ascii="Times New Roman" w:hAnsi="Times New Roman" w:eastAsia="Times New Roman" w:cs="Times New Roman"/>
          <w:i/>
          <w:iCs/>
          <w:sz w:val="28"/>
          <w:szCs w:val="28"/>
        </w:rPr>
        <w:t xml:space="preserve">                                                                </w:t>
      </w:r>
      <w:r w:rsidRPr="33EE0C57">
        <w:rPr>
          <w:rFonts w:ascii="Times New Roman" w:hAnsi="Times New Roman" w:eastAsia="Times New Roman" w:cs="Times New Roman"/>
          <w:sz w:val="28"/>
          <w:szCs w:val="28"/>
        </w:rPr>
        <w:t>- папки-передвижки</w:t>
      </w:r>
      <w:r w:rsidRPr="33EE0C57">
        <w:rPr>
          <w:rFonts w:ascii="Times New Roman" w:hAnsi="Times New Roman" w:eastAsia="Times New Roman" w:cs="Times New Roman"/>
          <w:i/>
          <w:iCs/>
          <w:sz w:val="28"/>
          <w:szCs w:val="28"/>
        </w:rPr>
        <w:t xml:space="preserve"> </w:t>
      </w:r>
      <w:r w:rsidRPr="33EE0C57">
        <w:rPr>
          <w:rFonts w:ascii="Times New Roman" w:hAnsi="Times New Roman" w:eastAsia="Times New Roman" w:cs="Times New Roman"/>
          <w:sz w:val="28"/>
          <w:szCs w:val="28"/>
        </w:rPr>
        <w:t xml:space="preserve">и родительский уголок                                           - фотовыставки и библиотека-передвижка;                                             -день открытых дверей.                             </w:t>
      </w:r>
    </w:p>
    <w:p w:rsidR="004A2E12" w:rsidP="004A2E12" w:rsidRDefault="004A2E12" w14:paraId="7407EABD" w14:textId="77777777">
      <w:pPr>
        <w:pStyle w:val="a3"/>
        <w:numPr>
          <w:ilvl w:val="0"/>
          <w:numId w:val="17"/>
        </w:numPr>
        <w:jc w:val="both"/>
        <w:rPr>
          <w:i/>
          <w:iCs/>
          <w:sz w:val="28"/>
          <w:szCs w:val="28"/>
        </w:rPr>
      </w:pPr>
      <w:r w:rsidRPr="33EE0C57">
        <w:rPr>
          <w:rFonts w:ascii="Times New Roman" w:hAnsi="Times New Roman" w:eastAsia="Times New Roman" w:cs="Times New Roman"/>
          <w:i/>
          <w:iCs/>
          <w:sz w:val="28"/>
          <w:szCs w:val="28"/>
        </w:rPr>
        <w:t xml:space="preserve"> </w:t>
      </w:r>
      <w:proofErr w:type="gramStart"/>
      <w:r w:rsidRPr="33EE0C57">
        <w:rPr>
          <w:rFonts w:ascii="Times New Roman" w:hAnsi="Times New Roman" w:eastAsia="Times New Roman" w:cs="Times New Roman"/>
          <w:i/>
          <w:iCs/>
          <w:sz w:val="28"/>
          <w:szCs w:val="28"/>
        </w:rPr>
        <w:t>Досуговые:</w:t>
      </w:r>
      <w:r w:rsidRPr="33EE0C57">
        <w:rPr>
          <w:rFonts w:ascii="Times New Roman" w:hAnsi="Times New Roman" w:eastAsia="Times New Roman" w:cs="Times New Roman"/>
          <w:sz w:val="28"/>
          <w:szCs w:val="28"/>
        </w:rPr>
        <w:t xml:space="preserve">   </w:t>
      </w:r>
      <w:proofErr w:type="gramEnd"/>
      <w:r w:rsidRPr="33EE0C57">
        <w:rPr>
          <w:rFonts w:ascii="Times New Roman" w:hAnsi="Times New Roman" w:eastAsia="Times New Roman" w:cs="Times New Roman"/>
          <w:sz w:val="28"/>
          <w:szCs w:val="28"/>
        </w:rPr>
        <w:t xml:space="preserve">                                                                                              - праздники и развлечения</w:t>
      </w:r>
      <w:r w:rsidRPr="33EE0C57">
        <w:rPr>
          <w:rFonts w:ascii="Times New Roman" w:hAnsi="Times New Roman" w:eastAsia="Times New Roman" w:cs="Times New Roman"/>
          <w:i/>
          <w:iCs/>
          <w:sz w:val="28"/>
          <w:szCs w:val="28"/>
        </w:rPr>
        <w:t xml:space="preserve"> </w:t>
      </w:r>
      <w:r w:rsidRPr="33EE0C57">
        <w:rPr>
          <w:rFonts w:ascii="Times New Roman" w:hAnsi="Times New Roman" w:eastAsia="Times New Roman" w:cs="Times New Roman"/>
          <w:sz w:val="28"/>
          <w:szCs w:val="28"/>
        </w:rPr>
        <w:t>и дни здоровья;                                             - экскурсии,</w:t>
      </w:r>
      <w:r w:rsidRPr="33EE0C57">
        <w:rPr>
          <w:rFonts w:ascii="Times New Roman" w:hAnsi="Times New Roman" w:eastAsia="Times New Roman" w:cs="Times New Roman"/>
          <w:i/>
          <w:iCs/>
          <w:sz w:val="28"/>
          <w:szCs w:val="28"/>
        </w:rPr>
        <w:t xml:space="preserve"> </w:t>
      </w:r>
      <w:r w:rsidRPr="33EE0C57">
        <w:rPr>
          <w:rFonts w:ascii="Times New Roman" w:hAnsi="Times New Roman" w:eastAsia="Times New Roman" w:cs="Times New Roman"/>
          <w:sz w:val="28"/>
          <w:szCs w:val="28"/>
        </w:rPr>
        <w:t xml:space="preserve">выставки, творческие конкурсы;                                         - выставка семейных коллекций.       </w:t>
      </w:r>
    </w:p>
    <w:p w:rsidR="004A2E12" w:rsidP="004A2E12" w:rsidRDefault="004A2E12" w14:paraId="6EC53C95" w14:textId="77777777">
      <w:pPr>
        <w:ind w:firstLine="708"/>
        <w:rPr>
          <w:rFonts w:ascii="Times New Roman" w:hAnsi="Times New Roman" w:eastAsia="Times New Roman" w:cs="Times New Roman"/>
          <w:sz w:val="28"/>
          <w:szCs w:val="28"/>
        </w:rPr>
      </w:pPr>
      <w:r w:rsidRPr="33EE0C57">
        <w:rPr>
          <w:rFonts w:ascii="Times New Roman" w:hAnsi="Times New Roman" w:eastAsia="Times New Roman" w:cs="Times New Roman"/>
          <w:b/>
          <w:bCs/>
          <w:sz w:val="28"/>
          <w:szCs w:val="28"/>
        </w:rPr>
        <w:t>Основные педагогические принципы</w:t>
      </w:r>
    </w:p>
    <w:p w:rsidR="004A2E12" w:rsidP="004A2E12" w:rsidRDefault="004A2E12" w14:paraId="1FB21DF0" w14:textId="77777777">
      <w:pPr>
        <w:pStyle w:val="a3"/>
        <w:numPr>
          <w:ilvl w:val="0"/>
          <w:numId w:val="15"/>
        </w:numPr>
        <w:jc w:val="both"/>
        <w:rPr>
          <w:rFonts w:eastAsiaTheme="minorEastAsia"/>
          <w:i/>
          <w:iCs/>
          <w:sz w:val="28"/>
          <w:szCs w:val="28"/>
        </w:rPr>
      </w:pPr>
      <w:r w:rsidRPr="33EE0C57">
        <w:rPr>
          <w:rFonts w:ascii="Times New Roman" w:hAnsi="Times New Roman" w:eastAsia="Times New Roman" w:cs="Times New Roman"/>
          <w:i/>
          <w:iCs/>
          <w:sz w:val="28"/>
          <w:szCs w:val="28"/>
        </w:rPr>
        <w:t xml:space="preserve">Открытость детского сада для семьи: </w:t>
      </w:r>
      <w:r w:rsidRPr="33EE0C57">
        <w:rPr>
          <w:rFonts w:ascii="Times New Roman" w:hAnsi="Times New Roman" w:eastAsia="Times New Roman" w:cs="Times New Roman"/>
          <w:sz w:val="28"/>
          <w:szCs w:val="28"/>
        </w:rPr>
        <w:t>позитивный настрой на общение является тем самым прочным фундаментом, на котором строится вся работа педагогов группы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гораздо больше, чем отдельное хорошо проведенное мероприятие.</w:t>
      </w:r>
    </w:p>
    <w:p w:rsidR="004A2E12" w:rsidP="004A2E12" w:rsidRDefault="004A2E12" w14:paraId="0F3332C4" w14:textId="77777777">
      <w:pPr>
        <w:pStyle w:val="a3"/>
        <w:numPr>
          <w:ilvl w:val="0"/>
          <w:numId w:val="15"/>
        </w:numPr>
        <w:jc w:val="both"/>
        <w:rPr>
          <w:i/>
          <w:iCs/>
          <w:sz w:val="28"/>
          <w:szCs w:val="28"/>
        </w:rPr>
      </w:pPr>
      <w:r w:rsidRPr="33EE0C57">
        <w:rPr>
          <w:rFonts w:ascii="Times New Roman" w:hAnsi="Times New Roman" w:eastAsia="Times New Roman" w:cs="Times New Roman"/>
          <w:i/>
          <w:iCs/>
          <w:sz w:val="28"/>
          <w:szCs w:val="28"/>
        </w:rPr>
        <w:t>Сотрудничество педагогов и родителей в воспитании детей:</w:t>
      </w:r>
      <w:r w:rsidRPr="33EE0C57">
        <w:rPr>
          <w:rFonts w:ascii="Times New Roman" w:hAnsi="Times New Roman" w:eastAsia="Times New Roman" w:cs="Times New Roman"/>
          <w:sz w:val="28"/>
          <w:szCs w:val="28"/>
        </w:rPr>
        <w:t xml:space="preserve">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может дать какие-либо результаты.                                        Гораздо эффективнее будут создание атмосферы взаимопомощи и поддержки семьи в сложных педагогических ситуациях.</w:t>
      </w:r>
    </w:p>
    <w:p w:rsidR="004A2E12" w:rsidP="004A2E12" w:rsidRDefault="004A2E12" w14:paraId="3A2F53FB" w14:textId="77777777">
      <w:pPr>
        <w:pStyle w:val="a3"/>
        <w:numPr>
          <w:ilvl w:val="0"/>
          <w:numId w:val="15"/>
        </w:numPr>
        <w:jc w:val="both"/>
        <w:rPr>
          <w:i/>
          <w:iCs/>
          <w:sz w:val="28"/>
          <w:szCs w:val="28"/>
        </w:rPr>
      </w:pPr>
      <w:r w:rsidRPr="33EE0C57">
        <w:rPr>
          <w:rFonts w:ascii="Times New Roman" w:hAnsi="Times New Roman" w:eastAsia="Times New Roman" w:cs="Times New Roman"/>
          <w:i/>
          <w:iCs/>
          <w:sz w:val="28"/>
          <w:szCs w:val="28"/>
        </w:rPr>
        <w:t>Создание единой развивающей среды, обеспечивающей единые подходы</w:t>
      </w:r>
      <w:r w:rsidRPr="33EE0C57">
        <w:rPr>
          <w:rFonts w:ascii="Times New Roman" w:hAnsi="Times New Roman" w:eastAsia="Times New Roman" w:cs="Times New Roman"/>
          <w:sz w:val="28"/>
          <w:szCs w:val="28"/>
        </w:rPr>
        <w:t xml:space="preserve"> </w:t>
      </w:r>
      <w:r w:rsidRPr="33EE0C57">
        <w:rPr>
          <w:rFonts w:ascii="Times New Roman" w:hAnsi="Times New Roman" w:eastAsia="Times New Roman" w:cs="Times New Roman"/>
          <w:i/>
          <w:iCs/>
          <w:sz w:val="28"/>
          <w:szCs w:val="28"/>
        </w:rPr>
        <w:t>к развитию личности в семье и детском коллективе.</w:t>
      </w:r>
    </w:p>
    <w:p w:rsidR="004A2E12" w:rsidP="004A2E12" w:rsidRDefault="004A2E12" w14:paraId="44B5A8AA" w14:textId="77777777">
      <w:pPr>
        <w:pStyle w:val="a3"/>
        <w:numPr>
          <w:ilvl w:val="0"/>
          <w:numId w:val="15"/>
        </w:numPr>
        <w:jc w:val="both"/>
        <w:rPr>
          <w:i/>
          <w:iCs/>
          <w:sz w:val="28"/>
          <w:szCs w:val="28"/>
        </w:rPr>
      </w:pPr>
      <w:r w:rsidRPr="33EE0C57">
        <w:rPr>
          <w:rFonts w:ascii="Times New Roman" w:hAnsi="Times New Roman" w:eastAsia="Times New Roman" w:cs="Times New Roman"/>
          <w:i/>
          <w:iCs/>
          <w:sz w:val="28"/>
          <w:szCs w:val="28"/>
        </w:rPr>
        <w:t>Индивидуальный подход:</w:t>
      </w:r>
      <w:r w:rsidRPr="33EE0C57">
        <w:rPr>
          <w:rFonts w:ascii="Times New Roman" w:hAnsi="Times New Roman" w:eastAsia="Times New Roman" w:cs="Times New Roman"/>
          <w:sz w:val="28"/>
          <w:szCs w:val="28"/>
        </w:rPr>
        <w:t xml:space="preserve">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w:t>
      </w:r>
      <w:r w:rsidRPr="33EE0C57">
        <w:rPr>
          <w:rFonts w:ascii="Times New Roman" w:hAnsi="Times New Roman" w:eastAsia="Times New Roman" w:cs="Times New Roman"/>
          <w:sz w:val="28"/>
          <w:szCs w:val="28"/>
        </w:rPr>
        <w:lastRenderedPageBreak/>
        <w:t>успокоить родителя, посочувствовать и вместе подумать, как помочь ребенку в той или иной ситуации.</w:t>
      </w:r>
    </w:p>
    <w:p w:rsidRPr="004A2E12" w:rsidR="004A2E12" w:rsidP="5CF11FD3" w:rsidRDefault="004A2E12" w14:paraId="17B5E24D" w14:textId="72A1411C">
      <w:pPr>
        <w:pStyle w:val="a3"/>
        <w:numPr>
          <w:ilvl w:val="0"/>
          <w:numId w:val="15"/>
        </w:numPr>
        <w:jc w:val="both"/>
        <w:rPr>
          <w:rFonts w:eastAsia="" w:eastAsiaTheme="minorEastAsia"/>
          <w:i w:val="1"/>
          <w:iCs w:val="1"/>
          <w:sz w:val="28"/>
          <w:szCs w:val="28"/>
        </w:rPr>
      </w:pPr>
      <w:r w:rsidRPr="5CF11FD3" w:rsidR="5CF11FD3">
        <w:rPr>
          <w:rFonts w:ascii="Times New Roman" w:hAnsi="Times New Roman" w:eastAsia="Times New Roman" w:cs="Times New Roman"/>
          <w:i w:val="1"/>
          <w:iCs w:val="1"/>
          <w:sz w:val="28"/>
          <w:szCs w:val="28"/>
        </w:rPr>
        <w:t>Динамичность:</w:t>
      </w:r>
      <w:r w:rsidRPr="5CF11FD3" w:rsidR="5CF11FD3">
        <w:rPr>
          <w:rFonts w:ascii="Times New Roman" w:hAnsi="Times New Roman" w:eastAsia="Times New Roman" w:cs="Times New Roman"/>
          <w:sz w:val="28"/>
          <w:szCs w:val="28"/>
        </w:rPr>
        <w:t xml:space="preserve">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    </w:t>
      </w:r>
    </w:p>
    <w:p w:rsidRPr="004A2E12" w:rsidR="004A2E12" w:rsidP="5CF11FD3" w:rsidRDefault="004A2E12" w14:paraId="5F536D6A" w14:textId="6B559565">
      <w:pPr>
        <w:pStyle w:val="a"/>
        <w:ind w:left="0"/>
        <w:jc w:val="both"/>
        <w:rPr>
          <w:rFonts w:ascii="Times New Roman" w:hAnsi="Times New Roman" w:eastAsia="Times New Roman" w:cs="Times New Roman"/>
          <w:sz w:val="28"/>
          <w:szCs w:val="28"/>
        </w:rPr>
      </w:pPr>
      <w:r w:rsidRPr="5CF11FD3" w:rsidR="5CF11FD3">
        <w:rPr>
          <w:rFonts w:ascii="Times New Roman" w:hAnsi="Times New Roman" w:eastAsia="Times New Roman" w:cs="Times New Roman"/>
          <w:sz w:val="28"/>
          <w:szCs w:val="28"/>
        </w:rPr>
        <w:t xml:space="preserve"> </w:t>
      </w:r>
    </w:p>
    <w:p w:rsidRPr="004A2E12" w:rsidR="004A2E12" w:rsidP="5CF11FD3" w:rsidRDefault="004A2E12" w14:paraId="3EE71B55" w14:textId="14E314F2">
      <w:pPr>
        <w:pStyle w:val="a"/>
        <w:ind w:left="0"/>
        <w:jc w:val="both"/>
      </w:pPr>
    </w:p>
    <w:p w:rsidRPr="004A2E12" w:rsidR="004A2E12" w:rsidP="5CF11FD3" w:rsidRDefault="004A2E12" w14:paraId="403A5812" w14:textId="01153F22">
      <w:pPr>
        <w:pStyle w:val="a"/>
        <w:ind w:left="0"/>
        <w:jc w:val="both"/>
        <w:rPr>
          <w:rFonts w:ascii="Times New Roman" w:hAnsi="Times New Roman" w:eastAsia="Times New Roman" w:cs="Times New Roman"/>
          <w:sz w:val="28"/>
          <w:szCs w:val="28"/>
        </w:rPr>
      </w:pPr>
    </w:p>
    <w:p w:rsidRPr="004A2E12" w:rsidR="004A2E12" w:rsidP="5CF11FD3" w:rsidRDefault="004A2E12" w14:paraId="4BAE40A5" w14:textId="648B32FA">
      <w:pPr>
        <w:pStyle w:val="a"/>
        <w:ind w:left="0"/>
        <w:jc w:val="both"/>
        <w:rPr>
          <w:rFonts w:eastAsia="" w:eastAsiaTheme="minorEastAsia"/>
          <w:i w:val="1"/>
          <w:iCs w:val="1"/>
          <w:sz w:val="28"/>
          <w:szCs w:val="28"/>
        </w:rPr>
      </w:pPr>
      <w:r w:rsidRPr="5CF11FD3" w:rsidR="5CF11FD3">
        <w:rPr>
          <w:rFonts w:ascii="Times New Roman" w:hAnsi="Times New Roman" w:eastAsia="Times New Roman" w:cs="Times New Roman"/>
          <w:sz w:val="28"/>
          <w:szCs w:val="28"/>
        </w:rPr>
        <w:t xml:space="preserve">Таким образом, в основе взаимодействия педагога и семьи воспитанника ДОУ по созданию единого пространства развития ребенка лежат следующие принципы:                                                     </w:t>
      </w:r>
    </w:p>
    <w:p w:rsidRPr="004A2E12" w:rsidR="004A2E12" w:rsidP="5CF11FD3" w:rsidRDefault="004A2E12" w14:paraId="1F66285C" w14:textId="664403F6">
      <w:pPr>
        <w:pStyle w:val="a"/>
        <w:ind w:left="0"/>
        <w:jc w:val="both"/>
        <w:rPr>
          <w:rFonts w:eastAsia="" w:eastAsiaTheme="minorEastAsia"/>
          <w:i w:val="1"/>
          <w:iCs w:val="1"/>
          <w:sz w:val="28"/>
          <w:szCs w:val="28"/>
        </w:rPr>
      </w:pPr>
      <w:r w:rsidRPr="5CF11FD3" w:rsidR="5CF11FD3">
        <w:rPr>
          <w:rFonts w:ascii="Times New Roman" w:hAnsi="Times New Roman" w:eastAsia="Times New Roman" w:cs="Times New Roman"/>
          <w:sz w:val="28"/>
          <w:szCs w:val="28"/>
        </w:rPr>
        <w:t xml:space="preserve"> - Доброжелательный стиль общения педагогов с родителями;            </w:t>
      </w:r>
    </w:p>
    <w:p w:rsidRPr="004A2E12" w:rsidR="004A2E12" w:rsidP="5CF11FD3" w:rsidRDefault="004A2E12" w14:paraId="2981B08F" w14:textId="1EDAEBD7">
      <w:pPr>
        <w:pStyle w:val="a"/>
        <w:ind w:left="0"/>
        <w:jc w:val="both"/>
        <w:rPr>
          <w:rFonts w:eastAsia="" w:eastAsiaTheme="minorEastAsia"/>
          <w:i w:val="1"/>
          <w:iCs w:val="1"/>
          <w:sz w:val="28"/>
          <w:szCs w:val="28"/>
        </w:rPr>
      </w:pPr>
      <w:r w:rsidRPr="5CF11FD3" w:rsidR="5CF11FD3">
        <w:rPr>
          <w:rFonts w:ascii="Times New Roman" w:hAnsi="Times New Roman" w:eastAsia="Times New Roman" w:cs="Times New Roman"/>
          <w:sz w:val="28"/>
          <w:szCs w:val="28"/>
        </w:rPr>
        <w:t xml:space="preserve"> - Преемственность согласованных действий;                                        </w:t>
      </w:r>
    </w:p>
    <w:p w:rsidRPr="004A2E12" w:rsidR="004A2E12" w:rsidP="5CF11FD3" w:rsidRDefault="004A2E12" w14:paraId="1FD78504" w14:textId="6E9D97E1">
      <w:pPr>
        <w:pStyle w:val="a"/>
        <w:ind w:left="0"/>
        <w:jc w:val="both"/>
        <w:rPr>
          <w:rFonts w:eastAsia="" w:eastAsiaTheme="minorEastAsia"/>
          <w:i w:val="1"/>
          <w:iCs w:val="1"/>
          <w:sz w:val="28"/>
          <w:szCs w:val="28"/>
        </w:rPr>
      </w:pPr>
      <w:r w:rsidRPr="5CF11FD3" w:rsidR="5CF11FD3">
        <w:rPr>
          <w:rFonts w:ascii="Times New Roman" w:hAnsi="Times New Roman" w:eastAsia="Times New Roman" w:cs="Times New Roman"/>
          <w:sz w:val="28"/>
          <w:szCs w:val="28"/>
        </w:rPr>
        <w:t xml:space="preserve"> - Гуманный подход к выстраиванию взаимоотношений семьи и ДОУ;                                                                                                            </w:t>
      </w:r>
    </w:p>
    <w:p w:rsidRPr="004A2E12" w:rsidR="004A2E12" w:rsidP="5CF11FD3" w:rsidRDefault="004A2E12" w14:paraId="76641ABA" w14:textId="0C6A783B">
      <w:pPr>
        <w:pStyle w:val="a"/>
        <w:ind w:left="0"/>
        <w:jc w:val="both"/>
        <w:rPr>
          <w:rFonts w:eastAsia="" w:eastAsiaTheme="minorEastAsia"/>
          <w:i w:val="1"/>
          <w:iCs w:val="1"/>
          <w:sz w:val="28"/>
          <w:szCs w:val="28"/>
        </w:rPr>
      </w:pPr>
      <w:r w:rsidRPr="5CF11FD3" w:rsidR="5CF11FD3">
        <w:rPr>
          <w:rFonts w:ascii="Times New Roman" w:hAnsi="Times New Roman" w:eastAsia="Times New Roman" w:cs="Times New Roman"/>
          <w:sz w:val="28"/>
          <w:szCs w:val="28"/>
        </w:rPr>
        <w:t xml:space="preserve"> - Индивидуальный подход;                                                                      </w:t>
      </w:r>
    </w:p>
    <w:p w:rsidRPr="004A2E12" w:rsidR="004A2E12" w:rsidP="5CF11FD3" w:rsidRDefault="004A2E12" w14:paraId="08144B7E" w14:textId="67688048">
      <w:pPr>
        <w:pStyle w:val="a"/>
        <w:ind w:left="0"/>
        <w:jc w:val="both"/>
        <w:rPr>
          <w:rFonts w:eastAsia="" w:eastAsiaTheme="minorEastAsia"/>
          <w:i w:val="1"/>
          <w:iCs w:val="1"/>
          <w:sz w:val="28"/>
          <w:szCs w:val="28"/>
        </w:rPr>
      </w:pPr>
      <w:r w:rsidRPr="5CF11FD3" w:rsidR="5CF11FD3">
        <w:rPr>
          <w:rFonts w:ascii="Times New Roman" w:hAnsi="Times New Roman" w:eastAsia="Times New Roman" w:cs="Times New Roman"/>
          <w:sz w:val="28"/>
          <w:szCs w:val="28"/>
        </w:rPr>
        <w:t xml:space="preserve"> - Сотрудничество, а не наставничество.                                   </w:t>
      </w:r>
    </w:p>
    <w:p w:rsidR="004A2E12" w:rsidP="004A2E12" w:rsidRDefault="004A2E12" w14:paraId="0DA0CA10" w14:textId="77777777">
      <w:pPr>
        <w:pStyle w:val="a3"/>
        <w:jc w:val="both"/>
        <w:rPr>
          <w:rFonts w:ascii="Times New Roman" w:hAnsi="Times New Roman" w:eastAsia="Times New Roman" w:cs="Times New Roman"/>
          <w:b/>
          <w:bCs/>
          <w:color w:val="000000" w:themeColor="text1"/>
          <w:sz w:val="28"/>
          <w:szCs w:val="28"/>
        </w:rPr>
      </w:pPr>
    </w:p>
    <w:p w:rsidRPr="004A2E12" w:rsidR="004A2E12" w:rsidP="5CF11FD3" w:rsidRDefault="004A2E12" w14:paraId="6C747E82" w14:textId="77777777">
      <w:pPr>
        <w:pStyle w:val="a3"/>
        <w:jc w:val="both"/>
        <w:rPr>
          <w:rFonts w:eastAsia="" w:eastAsiaTheme="minorEastAsia"/>
          <w:i w:val="1"/>
          <w:iCs w:val="1"/>
          <w:sz w:val="28"/>
          <w:szCs w:val="28"/>
        </w:rPr>
      </w:pPr>
      <w:r w:rsidRPr="5CF11FD3" w:rsidR="5CF11FD3">
        <w:rPr>
          <w:rFonts w:ascii="Times New Roman" w:hAnsi="Times New Roman" w:eastAsia="Times New Roman" w:cs="Times New Roman"/>
          <w:b w:val="1"/>
          <w:bCs w:val="1"/>
          <w:color w:val="000000" w:themeColor="text1" w:themeTint="FF" w:themeShade="FF"/>
          <w:sz w:val="28"/>
          <w:szCs w:val="28"/>
        </w:rPr>
        <w:t>Ожидаемые результаты программы:</w:t>
      </w:r>
    </w:p>
    <w:p w:rsidR="004A2E12" w:rsidP="004A2E12" w:rsidRDefault="004A2E12" w14:paraId="4C2631FE" w14:textId="77777777">
      <w:pPr>
        <w:pStyle w:val="a3"/>
        <w:numPr>
          <w:ilvl w:val="0"/>
          <w:numId w:val="3"/>
        </w:numPr>
        <w:jc w:val="both"/>
        <w:rPr>
          <w:rFonts w:eastAsiaTheme="minorEastAsia"/>
          <w:b/>
          <w:bCs/>
          <w:color w:val="000000" w:themeColor="text1"/>
          <w:sz w:val="28"/>
          <w:szCs w:val="28"/>
        </w:rPr>
      </w:pPr>
      <w:r w:rsidRPr="33EE0C57">
        <w:rPr>
          <w:rFonts w:ascii="Times New Roman" w:hAnsi="Times New Roman" w:eastAsia="Times New Roman" w:cs="Times New Roman"/>
          <w:color w:val="000000" w:themeColor="text1"/>
          <w:sz w:val="28"/>
          <w:szCs w:val="28"/>
        </w:rPr>
        <w:t>Участие родителей в воспитательно-образовательном процессе детского сада;</w:t>
      </w:r>
      <w:r w:rsidRPr="33EE0C57">
        <w:rPr>
          <w:rFonts w:ascii="Times New Roman" w:hAnsi="Times New Roman" w:eastAsia="Times New Roman" w:cs="Times New Roman"/>
          <w:b/>
          <w:bCs/>
          <w:color w:val="000000" w:themeColor="text1"/>
          <w:sz w:val="28"/>
          <w:szCs w:val="28"/>
        </w:rPr>
        <w:t xml:space="preserve">                                   </w:t>
      </w:r>
    </w:p>
    <w:p w:rsidR="004A2E12" w:rsidP="004A2E12" w:rsidRDefault="004A2E12" w14:paraId="7058C559" w14:textId="77777777">
      <w:pPr>
        <w:pStyle w:val="a3"/>
        <w:numPr>
          <w:ilvl w:val="0"/>
          <w:numId w:val="3"/>
        </w:numPr>
        <w:jc w:val="both"/>
        <w:rPr>
          <w:b/>
          <w:bCs/>
          <w:color w:val="000000" w:themeColor="text1"/>
          <w:sz w:val="28"/>
          <w:szCs w:val="28"/>
        </w:rPr>
      </w:pPr>
      <w:r w:rsidRPr="33EE0C57">
        <w:rPr>
          <w:rFonts w:ascii="Times New Roman" w:hAnsi="Times New Roman" w:eastAsia="Times New Roman" w:cs="Times New Roman"/>
          <w:color w:val="000000" w:themeColor="text1"/>
          <w:sz w:val="28"/>
          <w:szCs w:val="28"/>
        </w:rPr>
        <w:t>Повышение педагогической культуры родителей;</w:t>
      </w:r>
    </w:p>
    <w:p w:rsidR="004A2E12" w:rsidP="5CF11FD3" w:rsidRDefault="004A2E12" w14:paraId="1897CCA3" w14:textId="77777777">
      <w:pPr>
        <w:pStyle w:val="a3"/>
        <w:numPr>
          <w:ilvl w:val="0"/>
          <w:numId w:val="9"/>
        </w:numPr>
        <w:jc w:val="left"/>
        <w:rPr>
          <w:rFonts w:eastAsia="" w:eastAsiaTheme="minorEastAsia"/>
          <w:color w:val="000000" w:themeColor="text1"/>
          <w:sz w:val="28"/>
          <w:szCs w:val="28"/>
        </w:rPr>
      </w:pPr>
      <w:r w:rsidRPr="5CF11FD3" w:rsidR="5CF11FD3">
        <w:rPr>
          <w:rFonts w:ascii="Times New Roman" w:hAnsi="Times New Roman" w:eastAsia="Times New Roman" w:cs="Times New Roman"/>
          <w:color w:val="000000" w:themeColor="text1" w:themeTint="FF" w:themeShade="FF"/>
          <w:sz w:val="28"/>
          <w:szCs w:val="28"/>
        </w:rPr>
        <w:t xml:space="preserve">Объединение интересов семьи и ДОО в вопросах обучения, воспитания и развития детей дошкольного возраста; </w:t>
      </w:r>
    </w:p>
    <w:p w:rsidR="004A2E12" w:rsidP="004A2E12" w:rsidRDefault="004A2E12" w14:paraId="129252DF" w14:textId="77777777">
      <w:pPr>
        <w:pStyle w:val="a3"/>
        <w:numPr>
          <w:ilvl w:val="0"/>
          <w:numId w:val="9"/>
        </w:numPr>
        <w:jc w:val="both"/>
        <w:rPr>
          <w:color w:val="000000" w:themeColor="text1"/>
          <w:sz w:val="28"/>
          <w:szCs w:val="28"/>
        </w:rPr>
      </w:pPr>
      <w:r w:rsidRPr="33EE0C57">
        <w:rPr>
          <w:rFonts w:ascii="Times New Roman" w:hAnsi="Times New Roman" w:eastAsia="Times New Roman" w:cs="Times New Roman"/>
          <w:color w:val="000000" w:themeColor="text1"/>
          <w:sz w:val="28"/>
          <w:szCs w:val="28"/>
        </w:rPr>
        <w:t xml:space="preserve">Создание условий для социализации детей дошкольного возраста;    </w:t>
      </w:r>
    </w:p>
    <w:p w:rsidR="004A2E12" w:rsidP="004A2E12" w:rsidRDefault="004A2E12" w14:paraId="1281FDB2" w14:textId="77777777">
      <w:pPr>
        <w:pStyle w:val="a3"/>
        <w:numPr>
          <w:ilvl w:val="0"/>
          <w:numId w:val="7"/>
        </w:numPr>
        <w:jc w:val="both"/>
        <w:rPr>
          <w:rFonts w:eastAsiaTheme="minorEastAsia"/>
          <w:sz w:val="28"/>
          <w:szCs w:val="28"/>
        </w:rPr>
      </w:pPr>
      <w:r w:rsidRPr="33EE0C57">
        <w:rPr>
          <w:rFonts w:ascii="Times New Roman" w:hAnsi="Times New Roman" w:eastAsia="Times New Roman" w:cs="Times New Roman"/>
          <w:sz w:val="28"/>
          <w:szCs w:val="28"/>
        </w:rPr>
        <w:t>Вовлечение семьи в единое образовательное пространство;</w:t>
      </w:r>
    </w:p>
    <w:p w:rsidR="004A2E12" w:rsidP="004A2E12" w:rsidRDefault="004A2E12" w14:paraId="1FEE507C" w14:textId="77777777">
      <w:pPr>
        <w:pStyle w:val="a3"/>
        <w:numPr>
          <w:ilvl w:val="0"/>
          <w:numId w:val="6"/>
        </w:numPr>
        <w:jc w:val="both"/>
        <w:rPr>
          <w:rFonts w:eastAsiaTheme="minorEastAsia"/>
          <w:sz w:val="28"/>
          <w:szCs w:val="28"/>
        </w:rPr>
      </w:pPr>
      <w:r w:rsidRPr="33EE0C57">
        <w:rPr>
          <w:rFonts w:ascii="Times New Roman" w:hAnsi="Times New Roman" w:eastAsia="Times New Roman" w:cs="Times New Roman"/>
          <w:sz w:val="28"/>
          <w:szCs w:val="28"/>
        </w:rPr>
        <w:t>Развито творческое содружество в детско-взрослом коллективе;</w:t>
      </w:r>
    </w:p>
    <w:p w:rsidR="004A2E12" w:rsidP="004A2E12" w:rsidRDefault="004A2E12" w14:paraId="14926F14" w14:textId="77777777">
      <w:pPr>
        <w:pStyle w:val="a3"/>
        <w:numPr>
          <w:ilvl w:val="0"/>
          <w:numId w:val="5"/>
        </w:numPr>
        <w:jc w:val="both"/>
        <w:rPr>
          <w:rFonts w:eastAsiaTheme="minorEastAsia"/>
          <w:sz w:val="28"/>
          <w:szCs w:val="28"/>
        </w:rPr>
      </w:pPr>
      <w:r w:rsidRPr="33EE0C57">
        <w:rPr>
          <w:rFonts w:ascii="Times New Roman" w:hAnsi="Times New Roman" w:eastAsia="Times New Roman" w:cs="Times New Roman"/>
          <w:sz w:val="28"/>
          <w:szCs w:val="28"/>
        </w:rPr>
        <w:t>Созданы условия для развития способностей ребенка в различных видах образовательной деятельности;</w:t>
      </w:r>
    </w:p>
    <w:p w:rsidR="004A2E12" w:rsidP="5CF11FD3" w:rsidRDefault="004A2E12" w14:paraId="3C60D12B" w14:textId="07194820">
      <w:pPr>
        <w:pStyle w:val="a3"/>
        <w:numPr>
          <w:ilvl w:val="0"/>
          <w:numId w:val="4"/>
        </w:numPr>
        <w:jc w:val="both"/>
        <w:rPr>
          <w:rFonts w:eastAsia="" w:eastAsiaTheme="minorEastAsia"/>
          <w:sz w:val="28"/>
          <w:szCs w:val="28"/>
        </w:rPr>
      </w:pPr>
      <w:r w:rsidRPr="5CF11FD3" w:rsidR="5CF11FD3">
        <w:rPr>
          <w:rFonts w:ascii="Times New Roman" w:hAnsi="Times New Roman" w:eastAsia="Times New Roman" w:cs="Times New Roman"/>
          <w:sz w:val="28"/>
          <w:szCs w:val="28"/>
        </w:rPr>
        <w:t xml:space="preserve">Расширен психолого-педагогический кругозор родителей.         </w:t>
      </w:r>
    </w:p>
    <w:p w:rsidR="004A2E12" w:rsidP="5CF11FD3" w:rsidRDefault="004A2E12" w14:paraId="5DB75ED4" w14:textId="34D80FA3">
      <w:pPr>
        <w:pStyle w:val="a"/>
        <w:ind w:left="0"/>
        <w:jc w:val="both"/>
        <w:rPr>
          <w:rFonts w:eastAsia="" w:eastAsiaTheme="minorEastAsia"/>
          <w:sz w:val="28"/>
          <w:szCs w:val="28"/>
        </w:rPr>
      </w:pPr>
      <w:r w:rsidRPr="5CF11FD3" w:rsidR="5CF11FD3">
        <w:rPr>
          <w:rFonts w:ascii="Times New Roman" w:hAnsi="Times New Roman" w:eastAsia="Times New Roman" w:cs="Times New Roman"/>
          <w:sz w:val="28"/>
          <w:szCs w:val="28"/>
        </w:rPr>
        <w:t xml:space="preserve">Стоит отметить влияние проведенной работы на развитие личности ребенка:                                                                                      </w:t>
      </w:r>
    </w:p>
    <w:p w:rsidR="004A2E12" w:rsidP="1475B1AF" w:rsidRDefault="004A2E12" w14:paraId="0208D6B8" w14:textId="373252E4">
      <w:pPr>
        <w:pStyle w:val="a"/>
        <w:ind w:left="0"/>
        <w:rPr>
          <w:rFonts w:ascii="Times New Roman" w:hAnsi="Times New Roman" w:eastAsia="Times New Roman" w:cs="Times New Roman"/>
          <w:sz w:val="28"/>
          <w:szCs w:val="28"/>
        </w:rPr>
      </w:pPr>
      <w:r w:rsidRPr="1475B1AF" w:rsidR="1475B1AF">
        <w:rPr>
          <w:rFonts w:ascii="Times New Roman" w:hAnsi="Times New Roman" w:eastAsia="Times New Roman" w:cs="Times New Roman"/>
          <w:sz w:val="28"/>
          <w:szCs w:val="28"/>
        </w:rPr>
        <w:t xml:space="preserve">   - Улучшился эмоциональный климат в семье;                                      </w:t>
      </w:r>
    </w:p>
    <w:p w:rsidR="004A2E12" w:rsidP="1475B1AF" w:rsidRDefault="004A2E12" w14:paraId="07499CA2" w14:textId="7F01D3CA">
      <w:pPr>
        <w:pStyle w:val="a"/>
        <w:ind w:left="0"/>
        <w:rPr>
          <w:rFonts w:ascii="Times New Roman" w:hAnsi="Times New Roman" w:eastAsia="Times New Roman" w:cs="Times New Roman"/>
          <w:sz w:val="28"/>
          <w:szCs w:val="28"/>
        </w:rPr>
      </w:pPr>
      <w:r w:rsidRPr="1475B1AF" w:rsidR="1475B1AF">
        <w:rPr>
          <w:rFonts w:ascii="Times New Roman" w:hAnsi="Times New Roman" w:eastAsia="Times New Roman" w:cs="Times New Roman"/>
          <w:sz w:val="28"/>
          <w:szCs w:val="28"/>
        </w:rPr>
        <w:t xml:space="preserve">   - Изменилась в сторону большей объективности родительская оценка талантов ребенка, уровень родительских притязаний стал лучше соотноситься со способностями ребенка;                                    </w:t>
      </w:r>
    </w:p>
    <w:p w:rsidR="004A2E12" w:rsidP="1475B1AF" w:rsidRDefault="004A2E12" w14:paraId="56862645" w14:textId="1FE64A94">
      <w:pPr>
        <w:pStyle w:val="a"/>
        <w:ind w:left="0"/>
        <w:rPr>
          <w:rFonts w:ascii="Times New Roman" w:hAnsi="Times New Roman" w:eastAsia="Times New Roman" w:cs="Times New Roman"/>
          <w:sz w:val="28"/>
          <w:szCs w:val="28"/>
        </w:rPr>
      </w:pPr>
      <w:r w:rsidRPr="5CF11FD3" w:rsidR="5CF11FD3">
        <w:rPr>
          <w:rFonts w:ascii="Times New Roman" w:hAnsi="Times New Roman" w:eastAsia="Times New Roman" w:cs="Times New Roman"/>
          <w:sz w:val="28"/>
          <w:szCs w:val="28"/>
        </w:rPr>
        <w:t xml:space="preserve"> - Повысилось эмоциональная насыщенность и информативность контактов родителей с детьми.                                                                </w:t>
      </w:r>
      <w:r>
        <w:tab/>
      </w:r>
    </w:p>
    <w:p w:rsidR="1475B1AF" w:rsidP="1475B1AF" w:rsidRDefault="1475B1AF" w14:paraId="6C3066F1" w14:textId="3CC889BA">
      <w:pPr>
        <w:pStyle w:val="a"/>
        <w:ind w:firstLine="0"/>
        <w:rPr>
          <w:rFonts w:ascii="Times New Roman" w:hAnsi="Times New Roman" w:eastAsia="Times New Roman" w:cs="Times New Roman"/>
          <w:color w:val="000000" w:themeColor="text1" w:themeTint="FF" w:themeShade="FF"/>
          <w:sz w:val="28"/>
          <w:szCs w:val="28"/>
        </w:rPr>
      </w:pPr>
    </w:p>
    <w:p w:rsidR="5CF11FD3" w:rsidP="5CF11FD3" w:rsidRDefault="5CF11FD3" w14:paraId="66C1CA06" w14:textId="2B519FBE">
      <w:pPr>
        <w:pStyle w:val="a"/>
        <w:ind w:firstLine="0"/>
        <w:rPr>
          <w:rFonts w:ascii="Times New Roman" w:hAnsi="Times New Roman" w:eastAsia="Times New Roman" w:cs="Times New Roman"/>
          <w:color w:val="000000" w:themeColor="text1" w:themeTint="FF" w:themeShade="FF"/>
          <w:sz w:val="28"/>
          <w:szCs w:val="28"/>
        </w:rPr>
      </w:pPr>
    </w:p>
    <w:p w:rsidR="5CF11FD3" w:rsidP="5CF11FD3" w:rsidRDefault="5CF11FD3" w14:paraId="29E9C8C8" w14:textId="376793BC">
      <w:pPr>
        <w:pStyle w:val="a"/>
        <w:ind w:firstLine="0"/>
        <w:rPr>
          <w:rFonts w:ascii="Times New Roman" w:hAnsi="Times New Roman" w:eastAsia="Times New Roman" w:cs="Times New Roman"/>
          <w:color w:val="000000" w:themeColor="text1" w:themeTint="FF" w:themeShade="FF"/>
          <w:sz w:val="28"/>
          <w:szCs w:val="28"/>
        </w:rPr>
      </w:pPr>
    </w:p>
    <w:p w:rsidR="5CF11FD3" w:rsidP="5CF11FD3" w:rsidRDefault="5CF11FD3" w14:paraId="1A2CCE65" w14:textId="234571E8">
      <w:pPr>
        <w:pStyle w:val="a"/>
        <w:ind w:firstLine="0"/>
        <w:rPr>
          <w:rFonts w:ascii="Times New Roman" w:hAnsi="Times New Roman" w:eastAsia="Times New Roman" w:cs="Times New Roman"/>
          <w:color w:val="000000" w:themeColor="text1" w:themeTint="FF" w:themeShade="FF"/>
          <w:sz w:val="28"/>
          <w:szCs w:val="28"/>
        </w:rPr>
      </w:pPr>
    </w:p>
    <w:p w:rsidR="5CF11FD3" w:rsidP="5CF11FD3" w:rsidRDefault="5CF11FD3" w14:paraId="10F860DE" w14:textId="6B771574">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7FBB31F9" w14:textId="366FB660">
      <w:pPr>
        <w:jc w:val="center"/>
        <w:rPr>
          <w:rFonts w:ascii="Times New Roman" w:hAnsi="Times New Roman" w:eastAsia="Times New Roman" w:cs="Times New Roman"/>
          <w:b w:val="1"/>
          <w:bCs w:val="1"/>
          <w:sz w:val="28"/>
          <w:szCs w:val="28"/>
        </w:rPr>
      </w:pPr>
      <w:r w:rsidRPr="5CF11FD3" w:rsidR="5CF11FD3">
        <w:rPr>
          <w:rFonts w:ascii="Times New Roman" w:hAnsi="Times New Roman" w:eastAsia="Times New Roman" w:cs="Times New Roman"/>
          <w:b w:val="1"/>
          <w:bCs w:val="1"/>
          <w:sz w:val="28"/>
          <w:szCs w:val="28"/>
        </w:rPr>
        <w:t>«К</w:t>
      </w:r>
      <w:r w:rsidRPr="5CF11FD3" w:rsidR="5CF11FD3">
        <w:rPr>
          <w:rFonts w:ascii="Times New Roman" w:hAnsi="Times New Roman" w:eastAsia="Times New Roman" w:cs="Times New Roman"/>
          <w:b w:val="1"/>
          <w:bCs w:val="1"/>
          <w:color w:val="212529"/>
          <w:sz w:val="28"/>
          <w:szCs w:val="28"/>
        </w:rPr>
        <w:t>алендарно-тематическое планирование по взаимодействию ДОО с семьями воспитанников</w:t>
      </w:r>
      <w:r w:rsidRPr="5CF11FD3" w:rsidR="5CF11FD3">
        <w:rPr>
          <w:rFonts w:ascii="Times New Roman" w:hAnsi="Times New Roman" w:eastAsia="Times New Roman" w:cs="Times New Roman"/>
          <w:b w:val="1"/>
          <w:bCs w:val="1"/>
          <w:sz w:val="28"/>
          <w:szCs w:val="28"/>
        </w:rPr>
        <w:t xml:space="preserve">» (старшая группа). </w:t>
      </w:r>
    </w:p>
    <w:p w:rsidR="18B26C42" w:rsidP="18B26C42" w:rsidRDefault="18B26C42" w14:paraId="291D3143" w14:textId="33710E36">
      <w:pPr>
        <w:pStyle w:val="a"/>
        <w:ind w:firstLine="0"/>
        <w:rPr>
          <w:rFonts w:ascii="Times New Roman" w:hAnsi="Times New Roman" w:eastAsia="Times New Roman" w:cs="Times New Roman"/>
          <w:color w:val="000000" w:themeColor="text1" w:themeTint="FF" w:themeShade="FF"/>
          <w:sz w:val="28"/>
          <w:szCs w:val="28"/>
        </w:rPr>
      </w:pPr>
    </w:p>
    <w:tbl>
      <w:tblPr>
        <w:tblStyle w:val="a4"/>
        <w:tblW w:w="0" w:type="auto"/>
        <w:tblLayout w:type="fixed"/>
        <w:tblLook w:val="06A0" w:firstRow="1" w:lastRow="0" w:firstColumn="1" w:lastColumn="0" w:noHBand="1" w:noVBand="1"/>
      </w:tblPr>
      <w:tblGrid>
        <w:gridCol w:w="2254"/>
        <w:gridCol w:w="2254"/>
        <w:gridCol w:w="2254"/>
        <w:gridCol w:w="2265"/>
      </w:tblGrid>
      <w:tr w:rsidR="18B26C42" w:rsidTr="18B26C42" w14:paraId="6903E9CA">
        <w:tc>
          <w:tcPr>
            <w:tcW w:w="9027" w:type="dxa"/>
            <w:gridSpan w:val="4"/>
            <w:tcMar/>
          </w:tcPr>
          <w:p w:rsidR="18B26C42" w:rsidP="18B26C42" w:rsidRDefault="18B26C42" w14:paraId="20BDDEDF" w14:textId="598EB609">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Сентябрь</w:t>
            </w:r>
          </w:p>
        </w:tc>
      </w:tr>
      <w:tr w:rsidR="18B26C42" w:rsidTr="18B26C42" w14:paraId="2681D7A9">
        <w:tc>
          <w:tcPr>
            <w:tcW w:w="2254" w:type="dxa"/>
            <w:tcMar/>
          </w:tcPr>
          <w:p w:rsidR="18B26C42" w:rsidP="18B26C42" w:rsidRDefault="18B26C42" w14:paraId="781F99CE"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4" w:type="dxa"/>
            <w:tcMar/>
          </w:tcPr>
          <w:p w:rsidR="18B26C42" w:rsidP="18B26C42" w:rsidRDefault="18B26C42" w14:paraId="365ABE93"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4" w:type="dxa"/>
            <w:tcMar/>
          </w:tcPr>
          <w:p w:rsidR="18B26C42" w:rsidP="18B26C42" w:rsidRDefault="18B26C42" w14:paraId="77255843"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1719B62F"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18B26C42" w14:paraId="0C4B11FC">
        <w:tc>
          <w:tcPr>
            <w:tcW w:w="2254" w:type="dxa"/>
            <w:tcMar/>
          </w:tcPr>
          <w:p w:rsidR="18B26C42" w:rsidP="18B26C42" w:rsidRDefault="18B26C42" w14:paraId="6A560C7D"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4" w:type="dxa"/>
            <w:tcMar/>
          </w:tcPr>
          <w:p w:rsidR="18B26C42" w:rsidP="18B26C42" w:rsidRDefault="18B26C42" w14:paraId="6C629DF7"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4" w:type="dxa"/>
            <w:tcMar/>
          </w:tcPr>
          <w:p w:rsidR="18B26C42" w:rsidP="18B26C42" w:rsidRDefault="18B26C42" w14:paraId="6B23ACF5"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4BE8A551"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18B26C42" w14:paraId="5E1E1742">
        <w:trPr>
          <w:trHeight w:val="3105"/>
        </w:trPr>
        <w:tc>
          <w:tcPr>
            <w:tcW w:w="2254" w:type="dxa"/>
            <w:tcMar/>
          </w:tcPr>
          <w:p w:rsidR="18B26C42" w:rsidP="18B26C42" w:rsidRDefault="18B26C42" w14:paraId="1CA39435" w14:textId="19C4B6C6">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Фотоконкурс «Ягоды в лукошке»</w:t>
            </w:r>
          </w:p>
          <w:p w:rsidR="18B26C42" w:rsidP="18B26C42" w:rsidRDefault="18B26C42" w14:paraId="219F9E0B" w14:textId="28442904">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принести фото из семейного </w:t>
            </w: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архива, сделать</w:t>
            </w: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новые фотографии по изучаемой теме, помочь детям составить рассказы по фотографиям. Способствовать укреплению детско-родительских отношений, развитию семейных традиций. </w:t>
            </w:r>
          </w:p>
        </w:tc>
        <w:tc>
          <w:tcPr>
            <w:tcW w:w="2254" w:type="dxa"/>
            <w:tcMar/>
          </w:tcPr>
          <w:p w:rsidR="18B26C42" w:rsidP="18B26C42" w:rsidRDefault="18B26C42" w14:paraId="2A475B0F" w14:textId="51402433">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Практикум «Краткие правила пешехода для малышей».</w:t>
            </w:r>
          </w:p>
          <w:p w:rsidR="18B26C42" w:rsidP="18B26C42" w:rsidRDefault="18B26C42" w14:paraId="5A75B4A6" w14:textId="624639FB">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родителей с особенностями восприятия информации и моделей поведения детьми шестого года жизни, с приемами ознакомление старших дошкольников с правилами безопасного поведения в качестве пешехода, методами формирования навыков самоконтроля. </w:t>
            </w:r>
          </w:p>
        </w:tc>
        <w:tc>
          <w:tcPr>
            <w:tcW w:w="2254" w:type="dxa"/>
            <w:tcMar/>
          </w:tcPr>
          <w:p w:rsidR="18B26C42" w:rsidP="18B26C42" w:rsidRDefault="18B26C42" w14:paraId="74039AB7" w14:textId="7E0BBBCD">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Проект «Новая сказка».</w:t>
            </w:r>
          </w:p>
          <w:p w:rsidR="18B26C42" w:rsidP="18B26C42" w:rsidRDefault="18B26C42" w14:paraId="77292CD1" w14:textId="3416B399">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Цель: предложить родителям оказать помощь детям в оформлении придуманных ими страничек к сказке В. Даля “</w:t>
            </w:r>
            <w:proofErr w:type="spellStart"/>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Снегурушка</w:t>
            </w:r>
            <w:proofErr w:type="spellEnd"/>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и лиса”, способствовать обогащению опыта совместного творчества детей и родителей.  </w:t>
            </w:r>
          </w:p>
          <w:p w:rsidR="18B26C42" w:rsidP="18B26C42" w:rsidRDefault="18B26C42" w14:paraId="4F89BBB7" w14:textId="1D537421">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Беседа «Близкие и далекие».</w:t>
            </w:r>
          </w:p>
          <w:p w:rsidR="18B26C42" w:rsidP="18B26C42" w:rsidRDefault="18B26C42" w14:paraId="570D36CB" w14:textId="2AE6ACFA">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предложить родителям побеседовать с детьми о том, кого можно считать близкими людьми, к кому можно обращаться за помощью в различных ситуациях. </w:t>
            </w:r>
          </w:p>
          <w:p w:rsidR="18B26C42" w:rsidP="18B26C42" w:rsidRDefault="18B26C42" w14:paraId="0B14FE5E" w14:textId="62670E1C">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c>
          <w:tcPr>
            <w:tcW w:w="2265" w:type="dxa"/>
            <w:tcMar/>
          </w:tcPr>
          <w:p w:rsidR="18B26C42" w:rsidP="18B26C42" w:rsidRDefault="18B26C42" w14:paraId="602555F1" w14:textId="0468E061">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Форум на сайте «Предметы быта, адаптированные для детей».</w:t>
            </w:r>
          </w:p>
          <w:p w:rsidR="18B26C42" w:rsidP="18B26C42" w:rsidRDefault="18B26C42" w14:paraId="00F0A700" w14:textId="0310DF18">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организовать обмен опытом по проблеме организации бытового труда детей, обсудить важность приобщения к труду, возможности использования специализированных безопасных предметов (ножниц, ножей для чистки и нарезки овощей, терок, небьющейся посуды и т.д). </w:t>
            </w:r>
          </w:p>
          <w:p w:rsidR="18B26C42" w:rsidP="18B26C42" w:rsidRDefault="18B26C42" w14:paraId="612FE8ED" w14:textId="10490743">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Создание книги «Как полезные предметы опасными стали».</w:t>
            </w:r>
          </w:p>
          <w:p w:rsidR="18B26C42" w:rsidP="18B26C42" w:rsidRDefault="18B26C42" w14:paraId="19D72277" w14:textId="40CCD83E">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предложить родителям помочь детям составить, записать и оформить рассказы по данной теме из личного опыта или с опорой на сюжетные картинки. Рассказать о воспитательном и обучающем эффекте подобной работы. </w:t>
            </w:r>
          </w:p>
          <w:p w:rsidR="18B26C42" w:rsidP="18B26C42" w:rsidRDefault="18B26C42" w14:paraId="4A5E0ADD" w14:textId="41717F2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p w:rsidR="18B26C42" w:rsidRDefault="18B26C42" w14:paraId="7E9EBFFE" w14:textId="2BEF86BF"/>
          <w:p w:rsidR="18B26C42" w:rsidP="18B26C42" w:rsidRDefault="18B26C42" w14:paraId="07171D5C"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18B26C42" w:rsidRDefault="18B26C42" w14:paraId="5AFC2C26" w14:textId="263B1B3B"/>
    <w:p w:rsidR="18B26C42" w:rsidRDefault="18B26C42" w14:paraId="7E92CE8C" w14:textId="33D27803"/>
    <w:p w:rsidR="18B26C42" w:rsidRDefault="18B26C42" w14:paraId="4F75F39D" w14:textId="45E158C1"/>
    <w:tbl>
      <w:tblPr>
        <w:tblStyle w:val="a4"/>
        <w:tblW w:w="0" w:type="auto"/>
        <w:tblLayout w:type="fixed"/>
        <w:tblLook w:val="06A0" w:firstRow="1" w:lastRow="0" w:firstColumn="1" w:lastColumn="0" w:noHBand="1" w:noVBand="1"/>
      </w:tblPr>
      <w:tblGrid>
        <w:gridCol w:w="2254"/>
        <w:gridCol w:w="2250"/>
        <w:gridCol w:w="2258"/>
        <w:gridCol w:w="2265"/>
      </w:tblGrid>
      <w:tr w:rsidR="18B26C42" w:rsidTr="5CF11FD3" w14:paraId="125E1369">
        <w:tc>
          <w:tcPr>
            <w:tcW w:w="9027" w:type="dxa"/>
            <w:gridSpan w:val="4"/>
            <w:tcMar/>
          </w:tcPr>
          <w:p w:rsidR="18B26C42" w:rsidP="18B26C42" w:rsidRDefault="18B26C42" w14:paraId="43F1ED5E" w14:textId="1517DEF8">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Октябрь</w:t>
            </w:r>
          </w:p>
        </w:tc>
      </w:tr>
      <w:tr w:rsidR="18B26C42" w:rsidTr="5CF11FD3" w14:paraId="679B4E71">
        <w:tc>
          <w:tcPr>
            <w:tcW w:w="2254" w:type="dxa"/>
            <w:tcMar/>
          </w:tcPr>
          <w:p w:rsidR="18B26C42" w:rsidP="18B26C42" w:rsidRDefault="18B26C42" w14:paraId="2A1DC314"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0" w:type="dxa"/>
            <w:tcMar/>
          </w:tcPr>
          <w:p w:rsidR="18B26C42" w:rsidP="18B26C42" w:rsidRDefault="18B26C42" w14:paraId="776C3DD2"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8" w:type="dxa"/>
            <w:tcMar/>
          </w:tcPr>
          <w:p w:rsidR="18B26C42" w:rsidP="18B26C42" w:rsidRDefault="18B26C42" w14:paraId="28A3E543"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5059DCCE"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5CF11FD3" w14:paraId="6111D967">
        <w:tc>
          <w:tcPr>
            <w:tcW w:w="2254" w:type="dxa"/>
            <w:tcMar/>
          </w:tcPr>
          <w:p w:rsidR="18B26C42" w:rsidP="18B26C42" w:rsidRDefault="18B26C42" w14:paraId="3D4E8579"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0" w:type="dxa"/>
            <w:tcMar/>
          </w:tcPr>
          <w:p w:rsidR="18B26C42" w:rsidP="18B26C42" w:rsidRDefault="18B26C42" w14:paraId="715A7250"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8" w:type="dxa"/>
            <w:tcMar/>
          </w:tcPr>
          <w:p w:rsidR="18B26C42" w:rsidP="18B26C42" w:rsidRDefault="18B26C42" w14:paraId="5968392B"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6651480C"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5CF11FD3" w14:paraId="43A2FC9A">
        <w:trPr>
          <w:trHeight w:val="3105"/>
        </w:trPr>
        <w:tc>
          <w:tcPr>
            <w:tcW w:w="2254" w:type="dxa"/>
            <w:tcMar/>
          </w:tcPr>
          <w:p w:rsidR="18B26C42" w:rsidP="18B26C42" w:rsidRDefault="18B26C42" w14:paraId="1A75B414" w14:textId="285EC424">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Семейный конкурс «Ягоды в лукошке».</w:t>
            </w:r>
          </w:p>
          <w:p w:rsidR="18B26C42" w:rsidP="18B26C42" w:rsidRDefault="18B26C42" w14:paraId="45A53BAC" w14:textId="70BDE9A9">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подвести итоги фотоконкурса, коллегиально выбрать лучшие сюжеты в разных номинациях </w:t>
            </w:r>
          </w:p>
          <w:p w:rsidR="18B26C42" w:rsidP="18B26C42" w:rsidRDefault="18B26C42" w14:paraId="2F07C150" w14:textId="449CB6F9">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(“Самая дружная семья”, “Самый познавательный снимок” и т.д.), наградить победителей. Способствовать сплочению родительского коллектива, формированию продуктивных детско-родительских отношений. </w:t>
            </w:r>
          </w:p>
        </w:tc>
        <w:tc>
          <w:tcPr>
            <w:tcW w:w="2250" w:type="dxa"/>
            <w:tcMar/>
          </w:tcPr>
          <w:p w:rsidR="18B26C42" w:rsidP="18B26C42" w:rsidRDefault="18B26C42" w14:paraId="4390917B" w14:textId="509AAEC3">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Детско-родительский практикум: серия наблюдений «Дорожные знаки». </w:t>
            </w:r>
          </w:p>
          <w:p w:rsidR="18B26C42" w:rsidP="18B26C42" w:rsidRDefault="18B26C42" w14:paraId="5DAC76A8" w14:textId="15881838">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организовать серию распознающих, сравнительных и дедуктивных наблюдений с целью обогащения представлений детей о дорожных знаках, их назначении, формирования умения различать их, выполнять соответствующие предписания.    </w:t>
            </w:r>
          </w:p>
        </w:tc>
        <w:tc>
          <w:tcPr>
            <w:tcW w:w="2258" w:type="dxa"/>
            <w:tcMar/>
          </w:tcPr>
          <w:p w:rsidR="18B26C42" w:rsidP="18B26C42" w:rsidRDefault="18B26C42" w14:paraId="1C4D281C" w14:textId="7628CECA">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Беседа «Мои друзья»</w:t>
            </w:r>
          </w:p>
          <w:p w:rsidR="18B26C42" w:rsidP="18B26C42" w:rsidRDefault="18B26C42" w14:paraId="293CE244" w14:textId="566F911F">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предложить родителям рассказать детям о своих друзьях, о том, что значит для них дружба, привести примеры дружеской взаимовыручки. </w:t>
            </w:r>
          </w:p>
          <w:p w:rsidR="18B26C42" w:rsidP="18B26C42" w:rsidRDefault="18B26C42" w14:paraId="05830593" w14:textId="102F8B0D">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Обсуждение на сайте «Домашняя библиотека и видеотека».</w:t>
            </w:r>
          </w:p>
          <w:p w:rsidR="18B26C42" w:rsidP="5CF11FD3" w:rsidRDefault="18B26C42" w14:paraId="453E5F15" w14:textId="2467C8BD">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организовать обсуждение вопроса о выборе книг и мультфильмов для детей, обмен опытом по данной проблеме. Предложить совместными усилиями собрать подборку произведений художественной литературы и мультфильмов о дружбе.  </w:t>
            </w:r>
          </w:p>
          <w:p w:rsidR="18B26C42" w:rsidP="18B26C42" w:rsidRDefault="18B26C42" w14:paraId="7425EAA7" w14:textId="19E3853E">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tc>
        <w:tc>
          <w:tcPr>
            <w:tcW w:w="2265" w:type="dxa"/>
            <w:tcMar/>
          </w:tcPr>
          <w:p w:rsidR="18B26C42" w:rsidP="18B26C42" w:rsidRDefault="18B26C42" w14:paraId="5CF77506" w14:textId="670D5112">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Акция «Сделаем наш дом безопасным».</w:t>
            </w:r>
          </w:p>
          <w:p w:rsidR="18B26C42" w:rsidP="18B26C42" w:rsidRDefault="18B26C42" w14:paraId="75D73732" w14:textId="36D5CFB8">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Консультация «Воспитание у детей ответственности за поддержание порядка».</w:t>
            </w:r>
          </w:p>
          <w:p w:rsidR="18B26C42" w:rsidP="1475B1AF" w:rsidRDefault="18B26C42" w14:paraId="31C637CA" w14:textId="1910F04F">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475B1AF" w:rsidR="1475B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привлечь внимание родительской общественности к проблемам безопасности. Предложить пройти тест “Безопасный дом”, дополнить свои представления о потенциально опасных местах дома (квартиры), познакомиться </w:t>
            </w:r>
          </w:p>
          <w:p w:rsidR="18B26C42" w:rsidP="1475B1AF" w:rsidRDefault="18B26C42" w14:paraId="1C541F64" w14:textId="0FEF48DB">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475B1AF" w:rsidR="1475B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со </w:t>
            </w:r>
            <w:proofErr w:type="gramStart"/>
            <w:r w:rsidRPr="1475B1AF" w:rsidR="1475B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способами  предотвращения</w:t>
            </w:r>
            <w:proofErr w:type="gramEnd"/>
            <w:r w:rsidRPr="1475B1AF" w:rsidR="1475B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опасности, современными средствами безопасности для дома. </w:t>
            </w:r>
          </w:p>
          <w:p w:rsidR="18B26C42" w:rsidP="18B26C42" w:rsidRDefault="18B26C42" w14:paraId="2C58E5E4" w14:textId="33E6B897">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p w:rsidR="18B26C42" w:rsidRDefault="18B26C42" w14:paraId="11A53729" w14:textId="2BEF86BF"/>
          <w:p w:rsidR="18B26C42" w:rsidP="18B26C42" w:rsidRDefault="18B26C42" w14:paraId="255ABF7F"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18B26C42" w:rsidP="18B26C42" w:rsidRDefault="18B26C42" w14:paraId="3886DC91" w14:textId="725DCBF5">
      <w:pPr>
        <w:pStyle w:val="a"/>
      </w:pPr>
    </w:p>
    <w:p w:rsidR="18B26C42" w:rsidP="18B26C42" w:rsidRDefault="18B26C42" w14:paraId="76166FFE" w14:textId="1DB1F805">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28F53AB7" w14:textId="6808E4CF">
      <w:pPr>
        <w:pStyle w:val="a"/>
        <w:ind w:firstLine="0"/>
        <w:rPr>
          <w:rFonts w:ascii="Times New Roman" w:hAnsi="Times New Roman" w:eastAsia="Times New Roman" w:cs="Times New Roman"/>
          <w:color w:val="000000" w:themeColor="text1" w:themeTint="FF" w:themeShade="FF"/>
          <w:sz w:val="28"/>
          <w:szCs w:val="28"/>
        </w:rPr>
      </w:pPr>
    </w:p>
    <w:tbl>
      <w:tblPr>
        <w:tblStyle w:val="a4"/>
        <w:tblW w:w="0" w:type="auto"/>
        <w:tblLayout w:type="fixed"/>
        <w:tblLook w:val="06A0" w:firstRow="1" w:lastRow="0" w:firstColumn="1" w:lastColumn="0" w:noHBand="1" w:noVBand="1"/>
      </w:tblPr>
      <w:tblGrid>
        <w:gridCol w:w="2254"/>
        <w:gridCol w:w="2250"/>
        <w:gridCol w:w="2258"/>
        <w:gridCol w:w="2265"/>
      </w:tblGrid>
      <w:tr w:rsidR="18B26C42" w:rsidTr="18B26C42" w14:paraId="029F3D73">
        <w:tc>
          <w:tcPr>
            <w:tcW w:w="9027" w:type="dxa"/>
            <w:gridSpan w:val="4"/>
            <w:tcMar/>
          </w:tcPr>
          <w:p w:rsidR="18B26C42" w:rsidP="18B26C42" w:rsidRDefault="18B26C42" w14:paraId="7E565B19" w14:textId="07DD4737">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Ноябрь</w:t>
            </w:r>
          </w:p>
        </w:tc>
      </w:tr>
      <w:tr w:rsidR="18B26C42" w:rsidTr="18B26C42" w14:paraId="63EA6E04">
        <w:tc>
          <w:tcPr>
            <w:tcW w:w="2254" w:type="dxa"/>
            <w:tcMar/>
          </w:tcPr>
          <w:p w:rsidR="18B26C42" w:rsidP="18B26C42" w:rsidRDefault="18B26C42" w14:paraId="1B63778C"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0" w:type="dxa"/>
            <w:tcMar/>
          </w:tcPr>
          <w:p w:rsidR="18B26C42" w:rsidP="18B26C42" w:rsidRDefault="18B26C42" w14:paraId="0A7C9C5D"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8" w:type="dxa"/>
            <w:tcMar/>
          </w:tcPr>
          <w:p w:rsidR="18B26C42" w:rsidP="18B26C42" w:rsidRDefault="18B26C42" w14:paraId="42511640"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08B6FDCC"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18B26C42" w14:paraId="133AFC39">
        <w:tc>
          <w:tcPr>
            <w:tcW w:w="2254" w:type="dxa"/>
            <w:tcMar/>
          </w:tcPr>
          <w:p w:rsidR="18B26C42" w:rsidP="18B26C42" w:rsidRDefault="18B26C42" w14:paraId="619C5A64"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0" w:type="dxa"/>
            <w:tcMar/>
          </w:tcPr>
          <w:p w:rsidR="18B26C42" w:rsidP="18B26C42" w:rsidRDefault="18B26C42" w14:paraId="3BABC2B7"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8" w:type="dxa"/>
            <w:tcMar/>
          </w:tcPr>
          <w:p w:rsidR="18B26C42" w:rsidP="18B26C42" w:rsidRDefault="18B26C42" w14:paraId="5C222AC2"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796745FF"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18B26C42" w14:paraId="13D2A31B">
        <w:trPr>
          <w:trHeight w:val="3105"/>
        </w:trPr>
        <w:tc>
          <w:tcPr>
            <w:tcW w:w="2254" w:type="dxa"/>
            <w:tcMar/>
          </w:tcPr>
          <w:p w:rsidR="18B26C42" w:rsidP="18B26C42" w:rsidRDefault="18B26C42" w14:paraId="50CC548E" w14:textId="0671BD90">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Детско-родительская творческая мастерская «Золотая хохлома»: познавательный рассказ «История промысла»; дидактическая игра «Какая ягода?»; рисование «Ягоды-листочки».</w:t>
            </w:r>
          </w:p>
          <w:p w:rsidR="18B26C42" w:rsidP="18B26C42" w:rsidRDefault="18B26C42" w14:paraId="16482C71" w14:textId="7134ECFF">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детей с русским народным </w:t>
            </w: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промыслом,</w:t>
            </w: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показать различные изделия, украшенные росписью, обратить внимание на цвета, элементы узора. Учить узнавать знакомые ягоды по контурному изображению, развивать зрительное восприятие. Учить выбирать ягоды для выполнения узора, рисовать их самостоятельно или с помощью трафарета, раскрашивать. Способствовать становлению детско-родительских отношений, умение сотрудничать в процессе </w:t>
            </w:r>
            <w:proofErr w:type="spellStart"/>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творческо</w:t>
            </w:r>
            <w:proofErr w:type="spellEnd"/>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й деятельности. Знакомить родителей с методами организации совместной деятельности с детьми. </w:t>
            </w:r>
          </w:p>
        </w:tc>
        <w:tc>
          <w:tcPr>
            <w:tcW w:w="2250" w:type="dxa"/>
            <w:tcMar/>
          </w:tcPr>
          <w:p w:rsidR="18B26C42" w:rsidP="18B26C42" w:rsidRDefault="18B26C42" w14:paraId="0E1DBD1B" w14:textId="1CDCFEA2">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Консультация, организация обсуждения на сайте «Как выбрать безопасное автокресло для ребенка». </w:t>
            </w:r>
          </w:p>
          <w:p w:rsidR="18B26C42" w:rsidP="18B26C42" w:rsidRDefault="18B26C42" w14:paraId="2CF8EE6B" w14:textId="7D9EE025">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изучить информацию по данной теме, принять участие в обмене мнениями и опытом. Способствовать повышению компетентности родителей по вопросам обеспечения безопасности детей. </w:t>
            </w:r>
          </w:p>
        </w:tc>
        <w:tc>
          <w:tcPr>
            <w:tcW w:w="2258" w:type="dxa"/>
            <w:tcMar/>
          </w:tcPr>
          <w:p w:rsidR="18B26C42" w:rsidP="18B26C42" w:rsidRDefault="18B26C42" w14:paraId="535848B7" w14:textId="39F795C4">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Презентация итогов проекта «Новая сказка».</w:t>
            </w:r>
          </w:p>
          <w:p w:rsidR="18B26C42" w:rsidP="18B26C42" w:rsidRDefault="18B26C42" w14:paraId="79C3AC16" w14:textId="3F5EA688">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предложить семейным творческим группам прочитать написанные ими фрагменты сказки, собрать работы в единую книгу (желательно заранее вместе с детьми подготовить для нее красивую обложку). Наградить участников в различных номинациях: “Самая поучительная”, “Самая сказочная”, “Самая занимательная”, “Самая необычная”, “Самая правдоподобная история” и т.д. </w:t>
            </w:r>
          </w:p>
          <w:p w:rsidR="18B26C42" w:rsidP="18B26C42" w:rsidRDefault="18B26C42" w14:paraId="3C2BDB2C" w14:textId="66E7CAF1">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Семинар-практикум для родителей «Особенности формирования аспектов культуры безопасности, связанных с общением с незнакомыми людьми».</w:t>
            </w:r>
          </w:p>
          <w:p w:rsidR="18B26C42" w:rsidP="18B26C42" w:rsidRDefault="18B26C42" w14:paraId="3CF379D6" w14:textId="5088202A">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актуализировать опыт родителей по проблеме обучения ребенка безопасному поведению при встрече с незнакомыми людьми. Познакомить с принципами, приемами и методами обучения детей по данному направлению. </w:t>
            </w:r>
          </w:p>
          <w:p w:rsidR="18B26C42" w:rsidP="18B26C42" w:rsidRDefault="18B26C42" w14:paraId="4FAB01E4" w14:textId="1A51874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tc>
        <w:tc>
          <w:tcPr>
            <w:tcW w:w="2265" w:type="dxa"/>
            <w:tcMar/>
          </w:tcPr>
          <w:p w:rsidR="18B26C42" w:rsidP="18B26C42" w:rsidRDefault="18B26C42" w14:paraId="7DE02E16" w14:textId="2E496B45">
            <w:pPr>
              <w:pStyle w:val="a"/>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Проект «Безопасный дом». </w:t>
            </w:r>
          </w:p>
          <w:p w:rsidR="18B26C42" w:rsidP="18B26C42" w:rsidRDefault="18B26C42" w14:paraId="00335A5C" w14:textId="7DE5E126">
            <w:pPr>
              <w:pStyle w:val="a"/>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поручит родителям вместе с детьми придумать, нарисовать и развесить в доме “подсказки-напоминалки” по предотвращению опасных ситуаций. Работы могут быть выполнены в виде схематических изображений, сюжетных рисунков, содержать указание на то. Что необходимо сделать (выключить питание электроприборов; проверить закрыты ли конфорки газовой плиты), или описание последствий нарушения правил. Организовать конкурс на лучший рисунок. </w:t>
            </w: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p w:rsidR="18B26C42" w:rsidRDefault="18B26C42" w14:paraId="56DD602C" w14:textId="2BEF86BF"/>
          <w:p w:rsidR="18B26C42" w:rsidP="18B26C42" w:rsidRDefault="18B26C42" w14:paraId="566B080D"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18B26C42" w:rsidP="18B26C42" w:rsidRDefault="18B26C42" w14:paraId="1F247522" w14:textId="28FA400D">
      <w:pPr>
        <w:pStyle w:val="a"/>
        <w:ind w:firstLine="0"/>
        <w:rPr>
          <w:rFonts w:ascii="Times New Roman" w:hAnsi="Times New Roman" w:eastAsia="Times New Roman" w:cs="Times New Roman"/>
          <w:color w:val="000000" w:themeColor="text1" w:themeTint="FF" w:themeShade="FF"/>
          <w:sz w:val="28"/>
          <w:szCs w:val="28"/>
        </w:rPr>
      </w:pPr>
    </w:p>
    <w:tbl>
      <w:tblPr>
        <w:tblStyle w:val="a4"/>
        <w:tblW w:w="0" w:type="auto"/>
        <w:tblLayout w:type="fixed"/>
        <w:tblLook w:val="06A0" w:firstRow="1" w:lastRow="0" w:firstColumn="1" w:lastColumn="0" w:noHBand="1" w:noVBand="1"/>
      </w:tblPr>
      <w:tblGrid>
        <w:gridCol w:w="2254"/>
        <w:gridCol w:w="2250"/>
        <w:gridCol w:w="2258"/>
        <w:gridCol w:w="2265"/>
      </w:tblGrid>
      <w:tr w:rsidR="18B26C42" w:rsidTr="18B26C42" w14:paraId="19810A93">
        <w:tc>
          <w:tcPr>
            <w:tcW w:w="9027" w:type="dxa"/>
            <w:gridSpan w:val="4"/>
            <w:tcMar/>
          </w:tcPr>
          <w:p w:rsidR="18B26C42" w:rsidP="18B26C42" w:rsidRDefault="18B26C42" w14:paraId="43999AC1" w14:textId="6E59B944">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Декабрь</w:t>
            </w:r>
          </w:p>
        </w:tc>
      </w:tr>
      <w:tr w:rsidR="18B26C42" w:rsidTr="18B26C42" w14:paraId="5F33D419">
        <w:tc>
          <w:tcPr>
            <w:tcW w:w="2254" w:type="dxa"/>
            <w:tcMar/>
          </w:tcPr>
          <w:p w:rsidR="18B26C42" w:rsidP="18B26C42" w:rsidRDefault="18B26C42" w14:paraId="795CCBA9"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0" w:type="dxa"/>
            <w:tcMar/>
          </w:tcPr>
          <w:p w:rsidR="18B26C42" w:rsidP="18B26C42" w:rsidRDefault="18B26C42" w14:paraId="23FF2B73"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8" w:type="dxa"/>
            <w:tcMar/>
          </w:tcPr>
          <w:p w:rsidR="18B26C42" w:rsidP="18B26C42" w:rsidRDefault="18B26C42" w14:paraId="50BA1534"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4A86E00A"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18B26C42" w14:paraId="104AD082">
        <w:tc>
          <w:tcPr>
            <w:tcW w:w="2254" w:type="dxa"/>
            <w:tcMar/>
          </w:tcPr>
          <w:p w:rsidR="18B26C42" w:rsidP="18B26C42" w:rsidRDefault="18B26C42" w14:paraId="63B7E488"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0" w:type="dxa"/>
            <w:tcMar/>
          </w:tcPr>
          <w:p w:rsidR="18B26C42" w:rsidP="18B26C42" w:rsidRDefault="18B26C42" w14:paraId="578F8C6E"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8" w:type="dxa"/>
            <w:tcMar/>
          </w:tcPr>
          <w:p w:rsidR="18B26C42" w:rsidP="18B26C42" w:rsidRDefault="18B26C42" w14:paraId="40B0D8F8"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6DFF17ED"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18B26C42" w14:paraId="49AF1A18">
        <w:trPr>
          <w:trHeight w:val="3105"/>
        </w:trPr>
        <w:tc>
          <w:tcPr>
            <w:tcW w:w="2254" w:type="dxa"/>
            <w:tcMar/>
          </w:tcPr>
          <w:p w:rsidR="18B26C42" w:rsidP="18B26C42" w:rsidRDefault="18B26C42" w14:paraId="6FF4372B" w14:textId="1AA55F16">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Дистанционная консультация «Ознакомление детей с правилами безопасного поведения в лесу».</w:t>
            </w:r>
          </w:p>
          <w:p w:rsidR="18B26C42" w:rsidP="18B26C42" w:rsidRDefault="18B26C42" w14:paraId="4741E36B" w14:textId="2959FB7C">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родителей с грибами, произрастающими на территории нашей области, обратить внимание на отличительные признаки ядовитых грибов. Способствовать повышению родительской компетентности по вопросам формирования у детей навыков безопасного для себя и природы поведения в лесу. </w:t>
            </w:r>
          </w:p>
        </w:tc>
        <w:tc>
          <w:tcPr>
            <w:tcW w:w="2250" w:type="dxa"/>
            <w:tcMar/>
          </w:tcPr>
          <w:p w:rsidR="18B26C42" w:rsidP="18B26C42" w:rsidRDefault="18B26C42" w14:paraId="25F8E8FE" w14:textId="4E3D249B">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Выпуск журнала «Азбука безопасности» по теме «Безопасность на дороге». </w:t>
            </w:r>
          </w:p>
          <w:p w:rsidR="18B26C42" w:rsidP="18B26C42" w:rsidRDefault="18B26C42" w14:paraId="0EC36811" w14:textId="20D5354A">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вместе с детьми рассмотреть и обсудить сюжетные картинки по теме “История на дороге”, проанализировать ситуации, в которые попали изображенные на них люди, помочь детям составить аналогичные рассказы из личного опыта. Записанные взрослыми и оформленные вместе с детьми истории войдут в очередной выпуск журнала “Безопасность на дороге”. </w:t>
            </w:r>
          </w:p>
        </w:tc>
        <w:tc>
          <w:tcPr>
            <w:tcW w:w="2258" w:type="dxa"/>
            <w:tcMar/>
          </w:tcPr>
          <w:p w:rsidR="18B26C42" w:rsidP="18B26C42" w:rsidRDefault="18B26C42" w14:paraId="3D614F06" w14:textId="53B1471D">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Информация для самостоятельного изучения и последующего обсуждения на сайте «Друзья, знакомые, незнакомцы». </w:t>
            </w:r>
          </w:p>
          <w:p w:rsidR="18B26C42" w:rsidP="18B26C42" w:rsidRDefault="18B26C42" w14:paraId="6840F9C1" w14:textId="45CED103">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модель беседы с ребенком, нацеленной на формирование у него умения различать близких, друзей, знакомых, незнакомцев. Показать важность и актуальность обсуждения данной проблемы со старшими дошкольниками. Повышать уровень родительской компетентности. </w:t>
            </w:r>
          </w:p>
        </w:tc>
        <w:tc>
          <w:tcPr>
            <w:tcW w:w="2265" w:type="dxa"/>
            <w:tcMar/>
          </w:tcPr>
          <w:p w:rsidR="18B26C42" w:rsidP="18B26C42" w:rsidRDefault="18B26C42" w14:paraId="367D4003" w14:textId="69F1EA45">
            <w:pPr>
              <w:pStyle w:val="a"/>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Консультация «Как научить детей вежливо и безопасно общаться с незнакомыми людьми». </w:t>
            </w:r>
          </w:p>
          <w:p w:rsidR="18B26C42" w:rsidP="18B26C42" w:rsidRDefault="18B26C42" w14:paraId="7711E90F" w14:textId="65646F0F">
            <w:pPr>
              <w:pStyle w:val="a"/>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родителей с сутью проблемы, приемами формирования у детей необходимых навыков. </w:t>
            </w:r>
          </w:p>
          <w:p w:rsidR="18B26C42" w:rsidP="18B26C42" w:rsidRDefault="18B26C42" w14:paraId="5A45A32E"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18B26C42" w:rsidP="18B26C42" w:rsidRDefault="18B26C42" w14:paraId="2BE11BA9" w14:textId="5DC50F1B">
      <w:pPr>
        <w:pStyle w:val="a"/>
        <w:ind w:firstLine="0"/>
        <w:rPr>
          <w:rFonts w:ascii="Times New Roman" w:hAnsi="Times New Roman" w:eastAsia="Times New Roman" w:cs="Times New Roman"/>
          <w:color w:val="000000" w:themeColor="text1" w:themeTint="FF" w:themeShade="FF"/>
          <w:sz w:val="28"/>
          <w:szCs w:val="28"/>
        </w:rPr>
      </w:pPr>
    </w:p>
    <w:tbl>
      <w:tblPr>
        <w:tblStyle w:val="a4"/>
        <w:tblW w:w="0" w:type="auto"/>
        <w:tblLayout w:type="fixed"/>
        <w:tblLook w:val="06A0" w:firstRow="1" w:lastRow="0" w:firstColumn="1" w:lastColumn="0" w:noHBand="1" w:noVBand="1"/>
      </w:tblPr>
      <w:tblGrid>
        <w:gridCol w:w="2254"/>
        <w:gridCol w:w="2250"/>
        <w:gridCol w:w="2258"/>
        <w:gridCol w:w="2265"/>
      </w:tblGrid>
      <w:tr w:rsidR="18B26C42" w:rsidTr="5CF11FD3" w14:paraId="601D3601">
        <w:tc>
          <w:tcPr>
            <w:tcW w:w="9027" w:type="dxa"/>
            <w:gridSpan w:val="4"/>
            <w:tcMar/>
          </w:tcPr>
          <w:p w:rsidR="18B26C42" w:rsidP="18B26C42" w:rsidRDefault="18B26C42" w14:paraId="02FF86D2" w14:textId="4E6DD366">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Январь</w:t>
            </w:r>
          </w:p>
        </w:tc>
      </w:tr>
      <w:tr w:rsidR="18B26C42" w:rsidTr="5CF11FD3" w14:paraId="3CCA9D01">
        <w:tc>
          <w:tcPr>
            <w:tcW w:w="2254" w:type="dxa"/>
            <w:tcMar/>
          </w:tcPr>
          <w:p w:rsidR="18B26C42" w:rsidP="18B26C42" w:rsidRDefault="18B26C42" w14:paraId="1FB798C7"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0" w:type="dxa"/>
            <w:tcMar/>
          </w:tcPr>
          <w:p w:rsidR="18B26C42" w:rsidP="18B26C42" w:rsidRDefault="18B26C42" w14:paraId="501BEA15"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8" w:type="dxa"/>
            <w:tcMar/>
          </w:tcPr>
          <w:p w:rsidR="18B26C42" w:rsidP="18B26C42" w:rsidRDefault="18B26C42" w14:paraId="4EF092BA"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00E1CC66"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5CF11FD3" w14:paraId="0EF0AE2F">
        <w:tc>
          <w:tcPr>
            <w:tcW w:w="2254" w:type="dxa"/>
            <w:tcMar/>
          </w:tcPr>
          <w:p w:rsidR="18B26C42" w:rsidP="18B26C42" w:rsidRDefault="18B26C42" w14:paraId="3A216C3F"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0" w:type="dxa"/>
            <w:tcMar/>
          </w:tcPr>
          <w:p w:rsidR="18B26C42" w:rsidP="18B26C42" w:rsidRDefault="18B26C42" w14:paraId="119DB8CA"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8" w:type="dxa"/>
            <w:tcMar/>
          </w:tcPr>
          <w:p w:rsidR="18B26C42" w:rsidP="18B26C42" w:rsidRDefault="18B26C42" w14:paraId="4C3F2DC5"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72DB230F"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5CF11FD3" w14:paraId="70A41EB5">
        <w:trPr>
          <w:trHeight w:val="3105"/>
        </w:trPr>
        <w:tc>
          <w:tcPr>
            <w:tcW w:w="2254" w:type="dxa"/>
            <w:tcMar/>
          </w:tcPr>
          <w:p w:rsidR="18B26C42" w:rsidP="1475B1AF" w:rsidRDefault="18B26C42" w14:paraId="6864F076" w14:textId="2D4E3847">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Организация “птичьих столовых”</w:t>
            </w:r>
          </w:p>
          <w:p w:rsidR="18B26C42" w:rsidP="5CF11FD3" w:rsidRDefault="18B26C42" w14:paraId="41C3186A" w14:textId="24555A6E">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CF11FD3" w:rsidR="5CF11F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вместе с детьми </w:t>
            </w:r>
            <w:r w:rsidRPr="5CF11FD3" w:rsidR="5CF11F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изготовить  и</w:t>
            </w:r>
            <w:r w:rsidRPr="5CF11FD3" w:rsidR="5CF11F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развесить кормушки, организовать кормление зимующих птиц. Рассказать о воспитательном значении данной работы. </w:t>
            </w:r>
          </w:p>
        </w:tc>
        <w:tc>
          <w:tcPr>
            <w:tcW w:w="2250" w:type="dxa"/>
            <w:tcMar/>
          </w:tcPr>
          <w:p w:rsidR="18B26C42" w:rsidP="18B26C42" w:rsidRDefault="18B26C42" w14:paraId="2FFF2627" w14:textId="257B52BD">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Викторина</w:t>
            </w: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для детей и родителей «Азбука дорожного движения»: дидактическая игра «Продолжи фразу» по теме «Безопасность на дороге»; разгадывание загадок о дорожных знаках; практическое задание «Какой нужен знак?»; пение: «Песня про наш город».</w:t>
            </w:r>
          </w:p>
          <w:p w:rsidR="18B26C42" w:rsidP="18B26C42" w:rsidRDefault="18B26C42" w14:paraId="61B0D3E3" w14:textId="5005DFD7">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создать условия для применения детьми полученных знаний и умений, учить их принимать участие в интеллектуальных соревнованиях, взаимодействовать со сверстниками и взрослыми. Способствовать позитивному развитию детско-родительских отношений.  </w:t>
            </w:r>
          </w:p>
          <w:p w:rsidR="18B26C42" w:rsidP="18B26C42" w:rsidRDefault="18B26C42" w14:paraId="780092FA" w14:textId="0BEAF03C">
            <w:pPr>
              <w:jc w:val="left"/>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Презентация журнала «Азбука безопасности» по теме «Безопасность на дороге», награждение активных участников проекта. </w:t>
            </w:r>
          </w:p>
          <w:p w:rsidR="18B26C42" w:rsidP="18B26C42" w:rsidRDefault="18B26C42" w14:paraId="460D5B0E" w14:textId="7B5D0022">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предложить вниманию детей и родителей журнал, подготовленный их совместными усилиями, подчеркнуть роль проведенной работы в обмене опытом безопасного поведения в качестве пешехода и пассажира транспортного средства. Отметить участников проекта. </w:t>
            </w:r>
          </w:p>
          <w:p w:rsidR="18B26C42" w:rsidP="18B26C42" w:rsidRDefault="18B26C42" w14:paraId="03E23C13" w14:textId="10761BE7">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tc>
        <w:tc>
          <w:tcPr>
            <w:tcW w:w="2258" w:type="dxa"/>
            <w:tcMar/>
          </w:tcPr>
          <w:p w:rsidR="18B26C42" w:rsidP="18B26C42" w:rsidRDefault="18B26C42" w14:paraId="7BB5EEA1" w14:textId="65596C15">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Консультация «Учите детей дружить». </w:t>
            </w:r>
          </w:p>
          <w:p w:rsidR="18B26C42" w:rsidP="18B26C42" w:rsidRDefault="18B26C42" w14:paraId="53861EDF" w14:textId="23BC1A60">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родителей с основными способами влияния на дружеские взаимоотношения детей, обратить </w:t>
            </w: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внимание на</w:t>
            </w: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аспект обеспечения безопасности в дружеских играх детей. </w:t>
            </w:r>
          </w:p>
        </w:tc>
        <w:tc>
          <w:tcPr>
            <w:tcW w:w="2265" w:type="dxa"/>
            <w:tcMar/>
          </w:tcPr>
          <w:p w:rsidR="18B26C42" w:rsidP="18B26C42" w:rsidRDefault="18B26C42" w14:paraId="245E7702" w14:textId="7DD728C2">
            <w:pPr>
              <w:pStyle w:val="a"/>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Детско-родительская мастерская: рисование на тему «Когда электроприборы опасны?». </w:t>
            </w:r>
          </w:p>
          <w:p w:rsidR="18B26C42" w:rsidP="18B26C42" w:rsidRDefault="18B26C42" w14:paraId="50F87CE1" w14:textId="46289304">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организовать экскурсию по дому, рассмотреть вместе с детьми электроприборы, поговорить об их назначении. Предложить помочь детям отобразить в рисунках полученные впечатления, представления по данной теме. Способствовать становлению продуктивных детско-родительских отношений. </w:t>
            </w:r>
          </w:p>
          <w:p w:rsidR="18B26C42" w:rsidRDefault="18B26C42" w14:paraId="1053EFFC" w14:textId="2BEF86BF"/>
          <w:p w:rsidR="18B26C42" w:rsidP="18B26C42" w:rsidRDefault="18B26C42" w14:paraId="7E57B186"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18B26C42" w:rsidP="18B26C42" w:rsidRDefault="18B26C42" w14:paraId="00128CC4" w14:textId="1230695C">
      <w:pPr>
        <w:pStyle w:val="a"/>
        <w:ind w:firstLine="0"/>
        <w:rPr>
          <w:rFonts w:ascii="Times New Roman" w:hAnsi="Times New Roman" w:eastAsia="Times New Roman" w:cs="Times New Roman"/>
          <w:color w:val="000000" w:themeColor="text1" w:themeTint="FF" w:themeShade="FF"/>
          <w:sz w:val="28"/>
          <w:szCs w:val="28"/>
        </w:rPr>
      </w:pPr>
    </w:p>
    <w:tbl>
      <w:tblPr>
        <w:tblStyle w:val="a4"/>
        <w:tblW w:w="0" w:type="auto"/>
        <w:tblLayout w:type="fixed"/>
        <w:tblLook w:val="06A0" w:firstRow="1" w:lastRow="0" w:firstColumn="1" w:lastColumn="0" w:noHBand="1" w:noVBand="1"/>
      </w:tblPr>
      <w:tblGrid>
        <w:gridCol w:w="2254"/>
        <w:gridCol w:w="2250"/>
        <w:gridCol w:w="2258"/>
        <w:gridCol w:w="2265"/>
      </w:tblGrid>
      <w:tr w:rsidR="18B26C42" w:rsidTr="5CF11FD3" w14:paraId="10FBB877">
        <w:tc>
          <w:tcPr>
            <w:tcW w:w="9027" w:type="dxa"/>
            <w:gridSpan w:val="4"/>
            <w:tcMar/>
          </w:tcPr>
          <w:p w:rsidR="18B26C42" w:rsidP="18B26C42" w:rsidRDefault="18B26C42" w14:paraId="58219A5C" w14:textId="321D9859">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Февраль</w:t>
            </w:r>
          </w:p>
        </w:tc>
      </w:tr>
      <w:tr w:rsidR="18B26C42" w:rsidTr="5CF11FD3" w14:paraId="5A680F79">
        <w:tc>
          <w:tcPr>
            <w:tcW w:w="2254" w:type="dxa"/>
            <w:tcMar/>
          </w:tcPr>
          <w:p w:rsidR="18B26C42" w:rsidP="18B26C42" w:rsidRDefault="18B26C42" w14:paraId="329D13BA"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0" w:type="dxa"/>
            <w:tcMar/>
          </w:tcPr>
          <w:p w:rsidR="18B26C42" w:rsidP="18B26C42" w:rsidRDefault="18B26C42" w14:paraId="437C3404"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8" w:type="dxa"/>
            <w:tcMar/>
          </w:tcPr>
          <w:p w:rsidR="18B26C42" w:rsidP="18B26C42" w:rsidRDefault="18B26C42" w14:paraId="113BD411"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04DF1A9C"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5CF11FD3" w14:paraId="1CDB0C78">
        <w:tc>
          <w:tcPr>
            <w:tcW w:w="2254" w:type="dxa"/>
            <w:tcMar/>
          </w:tcPr>
          <w:p w:rsidR="18B26C42" w:rsidP="18B26C42" w:rsidRDefault="18B26C42" w14:paraId="5216E62A"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0" w:type="dxa"/>
            <w:tcMar/>
          </w:tcPr>
          <w:p w:rsidR="18B26C42" w:rsidP="18B26C42" w:rsidRDefault="18B26C42" w14:paraId="64786D40"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8" w:type="dxa"/>
            <w:tcMar/>
          </w:tcPr>
          <w:p w:rsidR="18B26C42" w:rsidP="18B26C42" w:rsidRDefault="18B26C42" w14:paraId="71472E4B"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380C5096"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5CF11FD3" w14:paraId="2FB5EEFA">
        <w:trPr>
          <w:trHeight w:val="3105"/>
        </w:trPr>
        <w:tc>
          <w:tcPr>
            <w:tcW w:w="2254" w:type="dxa"/>
            <w:tcMar/>
          </w:tcPr>
          <w:p w:rsidR="18B26C42" w:rsidP="18B26C42" w:rsidRDefault="18B26C42" w14:paraId="4CD0AA0F" w14:textId="469B3537">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Выпуск журнала «Азбука безопасности» по теме «В лес по грибы по ягоды». </w:t>
            </w:r>
          </w:p>
          <w:p w:rsidR="18B26C42" w:rsidP="1475B1AF" w:rsidRDefault="18B26C42" w14:paraId="1E0B22D5" w14:textId="104C23BF">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вместе с детьми подготовить материалы для журнала: семейные фотографии о походе в лес и подписи к ним, статьи </w:t>
            </w:r>
          </w:p>
          <w:p w:rsidR="18B26C42" w:rsidP="5CF11FD3" w:rsidRDefault="18B26C42" w14:paraId="31471EC8" w14:textId="0D30C604">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CF11FD3" w:rsidR="5CF11F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о </w:t>
            </w:r>
            <w:r w:rsidRPr="5CF11FD3" w:rsidR="5CF11F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лесе, рисунки</w:t>
            </w:r>
            <w:r w:rsidRPr="5CF11FD3" w:rsidR="5CF11F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передающие правила сбора ягод и грибов. Способствовать повышению родительской компетентности по проблеме формирования у детей культуры безопасности, навыков безопасного поведения в лесу. </w:t>
            </w:r>
          </w:p>
        </w:tc>
        <w:tc>
          <w:tcPr>
            <w:tcW w:w="2250" w:type="dxa"/>
            <w:tcMar/>
          </w:tcPr>
          <w:p w:rsidR="18B26C42" w:rsidP="1475B1AF" w:rsidRDefault="18B26C42" w14:paraId="0044E164" w14:textId="44B0B168">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Родительское собрание «Внимание, дорога!». </w:t>
            </w:r>
          </w:p>
          <w:p w:rsidR="18B26C42" w:rsidP="1475B1AF" w:rsidRDefault="18B26C42" w14:paraId="1AA62256" w14:textId="2809A09C">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родителей с задачами работы по ознакомлению детей с правилами дорожного движения, дополнить представления о методах формирования навыков безопасного поведения в качестве пассажира и пешехода, развития положительной мотивации к безопасному поведению, рассказать о роли родителей в данной работе. Организовать обмен мнениями и опытом между родителями. </w:t>
            </w:r>
          </w:p>
        </w:tc>
        <w:tc>
          <w:tcPr>
            <w:tcW w:w="2258" w:type="dxa"/>
            <w:tcMar/>
          </w:tcPr>
          <w:p w:rsidR="18B26C42" w:rsidP="18B26C42" w:rsidRDefault="18B26C42" w14:paraId="50E92273" w14:textId="0ED33D96">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Семинар</w:t>
            </w: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-практикум «Индивидуальные особенности (агрессивный, гиперактивный, застенчивый, тревожный ребенок) и безопасность детей. </w:t>
            </w:r>
          </w:p>
          <w:p w:rsidR="18B26C42" w:rsidP="18B26C42" w:rsidRDefault="18B26C42" w14:paraId="29BCC3DA" w14:textId="18E33F7F">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актуализовать и дополнить представления родителей о поведенческих особенностях детей, формировать умение учитывать их в процессе воспитания культуры безопасности. Учить родителей выявлять личностные особенности своих детей, прогнозировать их действия. </w:t>
            </w:r>
          </w:p>
        </w:tc>
        <w:tc>
          <w:tcPr>
            <w:tcW w:w="2265" w:type="dxa"/>
            <w:tcMar/>
          </w:tcPr>
          <w:p w:rsidR="18B26C42" w:rsidP="18B26C42" w:rsidRDefault="18B26C42" w14:paraId="6550FBEE" w14:textId="4D05F579">
            <w:pPr>
              <w:pStyle w:val="a"/>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Библиотека безопасности «Прочитайте детям</w:t>
            </w:r>
            <w:r w:rsidRPr="18B26C42" w:rsidR="18B26C4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t xml:space="preserve">». </w:t>
            </w:r>
          </w:p>
          <w:p w:rsidR="18B26C42" w:rsidP="18B26C42" w:rsidRDefault="18B26C42" w14:paraId="799ED824" w14:textId="647C7F6E">
            <w:pPr>
              <w:pStyle w:val="a"/>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r w:rsidRPr="18B26C42" w:rsidR="18B26C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продолжать знакомить родителей с произведениями художественной литературы с методическими рекомендациями по работе с ними, по организации чтения и обсуждения сказок, рассказов по проблемам безопасности. Познакомить родителей с литературой по теме “Безопасный дом”. Обеспечивать оптимальные условия для самореализации родителей в вопросах ознакомления детей с правилами безопасности. </w:t>
            </w:r>
          </w:p>
          <w:p w:rsidR="18B26C42" w:rsidP="18B26C42" w:rsidRDefault="18B26C42" w14:paraId="4B8DB1AF" w14:textId="41717F2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p w:rsidR="18B26C42" w:rsidRDefault="18B26C42" w14:paraId="1209129E" w14:textId="2BEF86BF"/>
          <w:p w:rsidR="18B26C42" w:rsidP="18B26C42" w:rsidRDefault="18B26C42" w14:paraId="4B3813FF"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18B26C42" w:rsidP="18B26C42" w:rsidRDefault="18B26C42" w14:paraId="2F911EC5" w14:textId="42A5DD1A">
      <w:pPr>
        <w:pStyle w:val="a"/>
        <w:ind w:firstLine="0"/>
        <w:rPr>
          <w:rFonts w:ascii="Times New Roman" w:hAnsi="Times New Roman" w:eastAsia="Times New Roman" w:cs="Times New Roman"/>
          <w:color w:val="000000" w:themeColor="text1" w:themeTint="FF" w:themeShade="FF"/>
          <w:sz w:val="28"/>
          <w:szCs w:val="28"/>
        </w:rPr>
      </w:pPr>
    </w:p>
    <w:tbl>
      <w:tblPr>
        <w:tblStyle w:val="a4"/>
        <w:tblW w:w="0" w:type="auto"/>
        <w:tblLayout w:type="fixed"/>
        <w:tblLook w:val="06A0" w:firstRow="1" w:lastRow="0" w:firstColumn="1" w:lastColumn="0" w:noHBand="1" w:noVBand="1"/>
      </w:tblPr>
      <w:tblGrid>
        <w:gridCol w:w="2254"/>
        <w:gridCol w:w="2250"/>
        <w:gridCol w:w="2258"/>
        <w:gridCol w:w="2265"/>
      </w:tblGrid>
      <w:tr w:rsidR="18B26C42" w:rsidTr="1475B1AF" w14:paraId="65E4C32E">
        <w:tc>
          <w:tcPr>
            <w:tcW w:w="9027" w:type="dxa"/>
            <w:gridSpan w:val="4"/>
            <w:tcMar/>
          </w:tcPr>
          <w:p w:rsidR="18B26C42" w:rsidP="18B26C42" w:rsidRDefault="18B26C42" w14:paraId="7087C61B" w14:textId="07427746">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Март</w:t>
            </w:r>
          </w:p>
        </w:tc>
      </w:tr>
      <w:tr w:rsidR="18B26C42" w:rsidTr="1475B1AF" w14:paraId="4FECFC24">
        <w:tc>
          <w:tcPr>
            <w:tcW w:w="2254" w:type="dxa"/>
            <w:tcMar/>
          </w:tcPr>
          <w:p w:rsidR="18B26C42" w:rsidP="18B26C42" w:rsidRDefault="18B26C42" w14:paraId="27EF5484"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0" w:type="dxa"/>
            <w:tcMar/>
          </w:tcPr>
          <w:p w:rsidR="18B26C42" w:rsidP="18B26C42" w:rsidRDefault="18B26C42" w14:paraId="56DAD984"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8" w:type="dxa"/>
            <w:tcMar/>
          </w:tcPr>
          <w:p w:rsidR="18B26C42" w:rsidP="18B26C42" w:rsidRDefault="18B26C42" w14:paraId="070546C0"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62BA17E0"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1475B1AF" w14:paraId="22541B3E">
        <w:tc>
          <w:tcPr>
            <w:tcW w:w="2254" w:type="dxa"/>
            <w:tcMar/>
          </w:tcPr>
          <w:p w:rsidR="18B26C42" w:rsidP="18B26C42" w:rsidRDefault="18B26C42" w14:paraId="4A41106A"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0" w:type="dxa"/>
            <w:tcMar/>
          </w:tcPr>
          <w:p w:rsidR="18B26C42" w:rsidP="18B26C42" w:rsidRDefault="18B26C42" w14:paraId="5D7686D7"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8" w:type="dxa"/>
            <w:tcMar/>
          </w:tcPr>
          <w:p w:rsidR="18B26C42" w:rsidP="18B26C42" w:rsidRDefault="18B26C42" w14:paraId="68602A73"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301F4497"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1475B1AF" w14:paraId="43DE3B5A">
        <w:trPr>
          <w:trHeight w:val="3105"/>
        </w:trPr>
        <w:tc>
          <w:tcPr>
            <w:tcW w:w="2254" w:type="dxa"/>
            <w:tcMar/>
          </w:tcPr>
          <w:p w:rsidR="18B26C42" w:rsidP="18B26C42" w:rsidRDefault="18B26C42" w14:paraId="5DEFE07B" w14:textId="1D7F4CCD">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Презентация «Наши любимцы». </w:t>
            </w:r>
          </w:p>
          <w:p w:rsidR="18B26C42" w:rsidP="1475B1AF" w:rsidRDefault="18B26C42" w14:paraId="01EAE598" w14:textId="78727CB2">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 предложить родителям вместе с детьми оформить компьютерную презентацию (фотоальбом) или сделать рисунок и придумать к нему подписи о своем домашнем питомце; </w:t>
            </w: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рассказать об</w:t>
            </w: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особенностях его поведения, предпочтениях, повадках; выделить правила безопасного общения с животными. </w:t>
            </w:r>
          </w:p>
        </w:tc>
        <w:tc>
          <w:tcPr>
            <w:tcW w:w="2250" w:type="dxa"/>
            <w:tcMar/>
          </w:tcPr>
          <w:p w:rsidR="18B26C42" w:rsidP="1475B1AF" w:rsidRDefault="18B26C42" w14:paraId="7B9B1934" w14:textId="5CA4E3E8">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Наблюдение изнутри «Я – пешеход». </w:t>
            </w:r>
          </w:p>
          <w:p w:rsidR="18B26C42" w:rsidP="1475B1AF" w:rsidRDefault="18B26C42" w14:paraId="0C185B9B" w14:textId="159F5D20">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оценить собственные действия в качестве пешехода, оценить, в какой мере они соответствуют Правилам дорожного движения, сделать вывод о том, являются ли родители образцом безопасного поведения на дороге для своих детей. Предложить родителям научить детей осуществлять подобное наблюдение, делать выводы. </w:t>
            </w:r>
          </w:p>
        </w:tc>
        <w:tc>
          <w:tcPr>
            <w:tcW w:w="2258" w:type="dxa"/>
            <w:tcMar/>
          </w:tcPr>
          <w:p w:rsidR="18B26C42" w:rsidP="1475B1AF" w:rsidRDefault="18B26C42" w14:paraId="422B6533" w14:textId="1FEB2CFD">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“Круглый стол” (обсуждение на форуме ДОО) “Анализ ситуаций: действия взрослых и права ребенка”. </w:t>
            </w:r>
          </w:p>
          <w:p w:rsidR="18B26C42" w:rsidP="1475B1AF" w:rsidRDefault="18B26C42" w14:paraId="71F1BAC4" w14:textId="69BFBB48">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рассмотреть различные ситуации, учить их выделять степень соответствия своих действий требованиям соблюдение прав ребенка, выбирать методы воспитания и обучения, соответствующие данным требованиям. </w:t>
            </w:r>
          </w:p>
        </w:tc>
        <w:tc>
          <w:tcPr>
            <w:tcW w:w="2265" w:type="dxa"/>
            <w:tcMar/>
          </w:tcPr>
          <w:p w:rsidR="18B26C42" w:rsidP="18B26C42" w:rsidRDefault="18B26C42" w14:paraId="42583667" w14:textId="3533C0A7">
            <w:pPr>
              <w:pStyle w:val="a"/>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Наблюдение «Знает ли ребенок правила поведения в парке». </w:t>
            </w:r>
          </w:p>
          <w:p w:rsidR="18B26C42" w:rsidP="18B26C42" w:rsidRDefault="18B26C42" w14:paraId="4FB17E28" w14:textId="588B8594">
            <w:pPr>
              <w:pStyle w:val="a"/>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родителей с методикой проведения наблюдения, последующей беседы, принципами подсчета баллов. Помочь по результатам наблюдения выбрать оптимальные методы формирования элементарных правил безопасного поведения в общественных местах в соответствии с индивидуальными особенностями ребенка. </w:t>
            </w:r>
          </w:p>
          <w:p w:rsidR="18B26C42" w:rsidP="18B26C42" w:rsidRDefault="18B26C42" w14:paraId="0A62E7F7" w14:textId="41717F2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p w:rsidR="18B26C42" w:rsidRDefault="18B26C42" w14:paraId="22014CE0" w14:textId="2BEF86BF"/>
          <w:p w:rsidR="18B26C42" w:rsidP="18B26C42" w:rsidRDefault="18B26C42" w14:paraId="1A44EF65"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18B26C42" w:rsidP="18B26C42" w:rsidRDefault="18B26C42" w14:paraId="1633B0C6" w14:textId="12C5051C">
      <w:pPr>
        <w:pStyle w:val="a"/>
        <w:ind w:firstLine="0"/>
        <w:rPr>
          <w:rFonts w:ascii="Times New Roman" w:hAnsi="Times New Roman" w:eastAsia="Times New Roman" w:cs="Times New Roman"/>
          <w:color w:val="000000" w:themeColor="text1" w:themeTint="FF" w:themeShade="FF"/>
          <w:sz w:val="28"/>
          <w:szCs w:val="28"/>
        </w:rPr>
      </w:pPr>
    </w:p>
    <w:tbl>
      <w:tblPr>
        <w:tblStyle w:val="a4"/>
        <w:tblW w:w="0" w:type="auto"/>
        <w:tblLayout w:type="fixed"/>
        <w:tblLook w:val="06A0" w:firstRow="1" w:lastRow="0" w:firstColumn="1" w:lastColumn="0" w:noHBand="1" w:noVBand="1"/>
      </w:tblPr>
      <w:tblGrid>
        <w:gridCol w:w="2254"/>
        <w:gridCol w:w="2250"/>
        <w:gridCol w:w="2258"/>
        <w:gridCol w:w="2265"/>
      </w:tblGrid>
      <w:tr w:rsidR="18B26C42" w:rsidTr="5CF11FD3" w14:paraId="148327CA">
        <w:tc>
          <w:tcPr>
            <w:tcW w:w="9027" w:type="dxa"/>
            <w:gridSpan w:val="4"/>
            <w:tcMar/>
          </w:tcPr>
          <w:p w:rsidR="18B26C42" w:rsidP="18B26C42" w:rsidRDefault="18B26C42" w14:paraId="29EFF9EB" w14:textId="4776583E">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Апрель</w:t>
            </w:r>
          </w:p>
        </w:tc>
      </w:tr>
      <w:tr w:rsidR="18B26C42" w:rsidTr="5CF11FD3" w14:paraId="65329EFF">
        <w:tc>
          <w:tcPr>
            <w:tcW w:w="2254" w:type="dxa"/>
            <w:tcMar/>
          </w:tcPr>
          <w:p w:rsidR="18B26C42" w:rsidP="18B26C42" w:rsidRDefault="18B26C42" w14:paraId="709C33FC"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0" w:type="dxa"/>
            <w:tcMar/>
          </w:tcPr>
          <w:p w:rsidR="18B26C42" w:rsidP="18B26C42" w:rsidRDefault="18B26C42" w14:paraId="160BB870"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8" w:type="dxa"/>
            <w:tcMar/>
          </w:tcPr>
          <w:p w:rsidR="18B26C42" w:rsidP="18B26C42" w:rsidRDefault="18B26C42" w14:paraId="7D6BCF74"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5D053CDB"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5CF11FD3" w14:paraId="144508DD">
        <w:tc>
          <w:tcPr>
            <w:tcW w:w="2254" w:type="dxa"/>
            <w:tcMar/>
          </w:tcPr>
          <w:p w:rsidR="18B26C42" w:rsidP="18B26C42" w:rsidRDefault="18B26C42" w14:paraId="7FE0ADFD"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0" w:type="dxa"/>
            <w:tcMar/>
          </w:tcPr>
          <w:p w:rsidR="18B26C42" w:rsidP="18B26C42" w:rsidRDefault="18B26C42" w14:paraId="08F6DE4A"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8" w:type="dxa"/>
            <w:tcMar/>
          </w:tcPr>
          <w:p w:rsidR="18B26C42" w:rsidP="18B26C42" w:rsidRDefault="18B26C42" w14:paraId="7332AC9E"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10A8BAC6"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5CF11FD3" w14:paraId="54DA0826">
        <w:trPr>
          <w:trHeight w:val="3105"/>
        </w:trPr>
        <w:tc>
          <w:tcPr>
            <w:tcW w:w="2254" w:type="dxa"/>
            <w:tcMar/>
          </w:tcPr>
          <w:p w:rsidR="18B26C42" w:rsidP="1475B1AF" w:rsidRDefault="18B26C42" w14:paraId="30EFCA9B" w14:textId="4B65040D">
            <w:pPr>
              <w:pStyle w:val="a"/>
              <w:rPr>
                <w:rFonts w:ascii="Times New Roman" w:hAnsi="Times New Roman" w:eastAsia="Times New Roman" w:cs="Times New Roman"/>
                <w:b w:val="0"/>
                <w:bCs w:val="0"/>
                <w:i w:val="0"/>
                <w:iCs w:val="0"/>
                <w:caps w:val="0"/>
                <w:smallCaps w:val="0"/>
                <w:noProof w:val="0"/>
                <w:color w:val="auto"/>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auto"/>
                <w:sz w:val="24"/>
                <w:szCs w:val="24"/>
                <w:lang w:val="ru-RU"/>
              </w:rPr>
              <w:t xml:space="preserve">Консультация “Родительские меры обеспечения безопасности детей” </w:t>
            </w:r>
          </w:p>
          <w:p w:rsidR="18B26C42" w:rsidP="1475B1AF" w:rsidRDefault="18B26C42" w14:paraId="75AB79F5" w14:textId="441D7498">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auto"/>
                <w:sz w:val="24"/>
                <w:szCs w:val="24"/>
                <w:lang w:val="ru-RU"/>
              </w:rPr>
              <w:t>Цель: актуализировать и дополнить представления родителей о потенциальных опасностях, связанных с походом в лес, учить предотвращать их возникновение, безопасно действовать в различных ситуациях. Обогащать представления родителей о формировании у детей навыков безопасного поведения</w:t>
            </w:r>
            <w:r w:rsidRPr="1475B1AF" w:rsidR="1475B1AF">
              <w:rPr>
                <w:rFonts w:ascii="Times New Roman" w:hAnsi="Times New Roman" w:eastAsia="Times New Roman" w:cs="Times New Roman"/>
                <w:b w:val="0"/>
                <w:bCs w:val="0"/>
                <w:i w:val="0"/>
                <w:iCs w:val="0"/>
                <w:caps w:val="0"/>
                <w:smallCaps w:val="0"/>
                <w:noProof w:val="0"/>
                <w:color w:val="FF0000"/>
                <w:sz w:val="24"/>
                <w:szCs w:val="24"/>
                <w:lang w:val="ru-RU"/>
              </w:rPr>
              <w:t>.</w:t>
            </w: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p>
        </w:tc>
        <w:tc>
          <w:tcPr>
            <w:tcW w:w="2250" w:type="dxa"/>
            <w:tcMar/>
          </w:tcPr>
          <w:p w:rsidR="18B26C42" w:rsidP="1475B1AF" w:rsidRDefault="18B26C42" w14:paraId="227EFD11" w14:textId="35EC4145">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Консультация</w:t>
            </w: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«Дидактическая игра «Дорисуй, назови» в формировании компонента культуры безопасности».</w:t>
            </w:r>
          </w:p>
          <w:p w:rsidR="18B26C42" w:rsidP="1475B1AF" w:rsidRDefault="18B26C42" w14:paraId="0923F740" w14:textId="1438BE0D">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продолжать знакомить родителей с развивающими возможностями дидактических игр, познакомить с данной игрой, методикой ее проведения. Предложить родителям вместе с детьми выполнить задания на применение знаний правил дорожного движения на страничке и раскраски. Рассказать, как на основе данной работы в группе будет оформлена единая книга. </w:t>
            </w:r>
          </w:p>
        </w:tc>
        <w:tc>
          <w:tcPr>
            <w:tcW w:w="2258" w:type="dxa"/>
            <w:tcMar/>
          </w:tcPr>
          <w:p w:rsidR="18B26C42" w:rsidP="1475B1AF" w:rsidRDefault="18B26C42" w14:paraId="1ED663D0" w14:textId="41CC289D">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Детско</w:t>
            </w: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-родительский праздник «День здоровья»: викторина «Что вредно, что полезно»; командные соревнования «Веселая эстафета»; конкурс овощных и фруктовых салатов. </w:t>
            </w:r>
          </w:p>
          <w:p w:rsidR="18B26C42" w:rsidP="1475B1AF" w:rsidRDefault="18B26C42" w14:paraId="3909F7D4" w14:textId="091D963A">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учить детей отвечать на вопросы о пользе и вреде продуктов, аргументировать свой ответ. Создать условия для применения детьми освоенных ими двигательных навыков, способствовать формированию продуктивных детско-родительских отношений. Учить детей сервировать стол для дегустации, высказывать свое мнение о вкусовых качествах блюд. </w:t>
            </w:r>
          </w:p>
        </w:tc>
        <w:tc>
          <w:tcPr>
            <w:tcW w:w="2265" w:type="dxa"/>
            <w:tcMar/>
          </w:tcPr>
          <w:p w:rsidR="18B26C42" w:rsidP="1475B1AF" w:rsidRDefault="18B26C42" w14:paraId="27C0D5C4" w14:textId="1B8FCB6E">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475B1AF" w:rsidR="1475B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Образовательная ситуация “В зоопарке Цветочного города”: чтение стихотворения </w:t>
            </w:r>
          </w:p>
          <w:p w:rsidR="18B26C42" w:rsidP="1475B1AF" w:rsidRDefault="18B26C42" w14:paraId="2804D0C5" w14:textId="0AB80AA7">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1475B1AF" w:rsidR="1475B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И. </w:t>
            </w:r>
            <w:proofErr w:type="spellStart"/>
            <w:r w:rsidRPr="1475B1AF" w:rsidR="1475B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Токмаковой</w:t>
            </w:r>
            <w:proofErr w:type="spellEnd"/>
            <w:r w:rsidRPr="1475B1AF" w:rsidR="1475B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“Сколько?”: имитационные упражнения “Кого мы встретим в зоопарке?”; коллаж и рисование на тему “Правила безопасности”. </w:t>
            </w:r>
          </w:p>
          <w:p w:rsidR="18B26C42" w:rsidP="5CF11FD3" w:rsidRDefault="18B26C42" w14:paraId="303DDD72" w14:textId="368F0240">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Цель: познакомить детей со стихотворением, учить имитировать движения животных, производимые ими звуки, повторять образные упражнения столько раз, сколько животных каждого вида упоминает автор. Обсудить с детьми, какие правила можно нарисовать у клетки каждого из животных. Учить детей подбирать картинки, вырезать их, при помощи взрослых располагать на заготовке, придумывать и отображать в символьных рисунках правила безопасного </w:t>
            </w: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поведения. </w:t>
            </w:r>
          </w:p>
          <w:p w:rsidR="18B26C42" w:rsidP="5CF11FD3" w:rsidRDefault="18B26C42" w14:paraId="48DEFF46" w14:textId="2680B573">
            <w:pPr>
              <w:pStyle w:val="a"/>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Способствовать</w:t>
            </w: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w:t>
            </w:r>
            <w:proofErr w:type="gramStart"/>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развитию  продуктивных</w:t>
            </w:r>
            <w:proofErr w:type="gramEnd"/>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детско-родительских отношений, интереса к совместному творчеству. </w:t>
            </w:r>
          </w:p>
          <w:p w:rsidR="18B26C42" w:rsidRDefault="18B26C42" w14:paraId="257AE869" w14:textId="2BEF86BF"/>
          <w:p w:rsidR="18B26C42" w:rsidP="18B26C42" w:rsidRDefault="18B26C42" w14:paraId="63F84812"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18B26C42" w:rsidP="18B26C42" w:rsidRDefault="18B26C42" w14:paraId="2E5196CA" w14:textId="23ADAB31">
      <w:pPr>
        <w:pStyle w:val="a"/>
        <w:ind w:firstLine="0"/>
        <w:rPr>
          <w:rFonts w:ascii="Times New Roman" w:hAnsi="Times New Roman" w:eastAsia="Times New Roman" w:cs="Times New Roman"/>
          <w:color w:val="000000" w:themeColor="text1" w:themeTint="FF" w:themeShade="FF"/>
          <w:sz w:val="28"/>
          <w:szCs w:val="28"/>
        </w:rPr>
      </w:pPr>
    </w:p>
    <w:tbl>
      <w:tblPr>
        <w:tblStyle w:val="a4"/>
        <w:tblW w:w="0" w:type="auto"/>
        <w:tblLayout w:type="fixed"/>
        <w:tblLook w:val="06A0" w:firstRow="1" w:lastRow="0" w:firstColumn="1" w:lastColumn="0" w:noHBand="1" w:noVBand="1"/>
      </w:tblPr>
      <w:tblGrid>
        <w:gridCol w:w="2254"/>
        <w:gridCol w:w="2250"/>
        <w:gridCol w:w="2258"/>
        <w:gridCol w:w="2265"/>
      </w:tblGrid>
      <w:tr w:rsidR="18B26C42" w:rsidTr="5CF11FD3" w14:paraId="3369D501">
        <w:tc>
          <w:tcPr>
            <w:tcW w:w="9027" w:type="dxa"/>
            <w:gridSpan w:val="4"/>
            <w:tcMar/>
          </w:tcPr>
          <w:p w:rsidR="18B26C42" w:rsidP="18B26C42" w:rsidRDefault="18B26C42" w14:paraId="66A6FC8D" w14:textId="7DBAA959">
            <w:pPr>
              <w:pStyle w:val="a"/>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Май</w:t>
            </w:r>
          </w:p>
        </w:tc>
      </w:tr>
      <w:tr w:rsidR="18B26C42" w:rsidTr="5CF11FD3" w14:paraId="1F9C617E">
        <w:tc>
          <w:tcPr>
            <w:tcW w:w="2254" w:type="dxa"/>
            <w:tcMar/>
          </w:tcPr>
          <w:p w:rsidR="18B26C42" w:rsidP="18B26C42" w:rsidRDefault="18B26C42" w14:paraId="55DC8905" w14:textId="773A739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Природа и безопасность</w:t>
            </w:r>
          </w:p>
        </w:tc>
        <w:tc>
          <w:tcPr>
            <w:tcW w:w="2250" w:type="dxa"/>
            <w:tcMar/>
          </w:tcPr>
          <w:p w:rsidR="18B26C42" w:rsidP="18B26C42" w:rsidRDefault="18B26C42" w14:paraId="5B03AA08" w14:textId="64014C1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на улице</w:t>
            </w:r>
          </w:p>
        </w:tc>
        <w:tc>
          <w:tcPr>
            <w:tcW w:w="2258" w:type="dxa"/>
            <w:tcMar/>
          </w:tcPr>
          <w:p w:rsidR="18B26C42" w:rsidP="18B26C42" w:rsidRDefault="18B26C42" w14:paraId="6C7A29D0" w14:textId="3A0FCFD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Безопасность в общении</w:t>
            </w:r>
          </w:p>
        </w:tc>
        <w:tc>
          <w:tcPr>
            <w:tcW w:w="2265" w:type="dxa"/>
            <w:tcMar/>
          </w:tcPr>
          <w:p w:rsidR="18B26C42" w:rsidP="18B26C42" w:rsidRDefault="18B26C42" w14:paraId="375B45E4" w14:textId="721FE26D">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Безопасность в помещении </w:t>
            </w:r>
          </w:p>
        </w:tc>
      </w:tr>
      <w:tr w:rsidR="18B26C42" w:rsidTr="5CF11FD3" w14:paraId="2D90B614">
        <w:tc>
          <w:tcPr>
            <w:tcW w:w="2254" w:type="dxa"/>
            <w:tcMar/>
          </w:tcPr>
          <w:p w:rsidR="18B26C42" w:rsidP="18B26C42" w:rsidRDefault="18B26C42" w14:paraId="36824D9F" w14:textId="7F98F73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сбора ягод и грибов»</w:t>
            </w:r>
          </w:p>
        </w:tc>
        <w:tc>
          <w:tcPr>
            <w:tcW w:w="2250" w:type="dxa"/>
            <w:tcMar/>
          </w:tcPr>
          <w:p w:rsidR="18B26C42" w:rsidP="18B26C42" w:rsidRDefault="18B26C42" w14:paraId="2AD4226E" w14:textId="5AEDDDC6">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«Правила дорожного движения»</w:t>
            </w:r>
          </w:p>
        </w:tc>
        <w:tc>
          <w:tcPr>
            <w:tcW w:w="2258" w:type="dxa"/>
            <w:tcMar/>
          </w:tcPr>
          <w:p w:rsidR="18B26C42" w:rsidP="18B26C42" w:rsidRDefault="18B26C42" w14:paraId="37CC29BD" w14:textId="22DEADC9">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Тема «Общение с незнакомыми людьми»</w:t>
            </w:r>
          </w:p>
        </w:tc>
        <w:tc>
          <w:tcPr>
            <w:tcW w:w="2265" w:type="dxa"/>
            <w:tcMar/>
          </w:tcPr>
          <w:p w:rsidR="18B26C42" w:rsidP="18B26C42" w:rsidRDefault="18B26C42" w14:paraId="55A7E187" w14:textId="4ACB4BA3">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«Безопасный дом» </w:t>
            </w:r>
          </w:p>
        </w:tc>
      </w:tr>
      <w:tr w:rsidR="18B26C42" w:rsidTr="5CF11FD3" w14:paraId="6AB13A98">
        <w:trPr>
          <w:trHeight w:val="3105"/>
        </w:trPr>
        <w:tc>
          <w:tcPr>
            <w:tcW w:w="2254" w:type="dxa"/>
            <w:tcMar/>
          </w:tcPr>
          <w:p w:rsidR="18B26C42" w:rsidP="1475B1AF" w:rsidRDefault="18B26C42" w14:paraId="5FBA500C" w14:textId="05388CCF">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Домашняя библиотека: чтение книг о животных.</w:t>
            </w:r>
          </w:p>
          <w:p w:rsidR="18B26C42" w:rsidP="1475B1AF" w:rsidRDefault="18B26C42" w14:paraId="4BDA43A5" w14:textId="0EBB3B8F">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предложить родителям помочь детям организовать обмен книгами, прочитать заинтересовавшие каждого ребенка произведения. Обогащать представления детей по изучаемой теме. Способствовать поддержанию и удовлетворению познавательного интереса, интереса к чтению, развитию детско-родительских отношений.  </w:t>
            </w:r>
          </w:p>
        </w:tc>
        <w:tc>
          <w:tcPr>
            <w:tcW w:w="2250" w:type="dxa"/>
            <w:tcMar/>
          </w:tcPr>
          <w:p w:rsidR="18B26C42" w:rsidP="1475B1AF" w:rsidRDefault="18B26C42" w14:paraId="7D8F965E" w14:textId="15AE73AF">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Консультация «Настольно-печатные игры в работе по формированию культуры безопасности».</w:t>
            </w:r>
          </w:p>
          <w:p w:rsidR="18B26C42" w:rsidP="1475B1AF" w:rsidRDefault="18B26C42" w14:paraId="112BAD4F" w14:textId="1CD54688">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родителей с образовательными возможностями настольно-печатных игр, с играми, требующими применения знаний Правил дорожного движения, правил поведения на улице, знания дорожных знаков. Обогащать представления родителей о методах организации подобных игр, о построении взаимодействия с детьми в ходе игры.  </w:t>
            </w:r>
          </w:p>
        </w:tc>
        <w:tc>
          <w:tcPr>
            <w:tcW w:w="2258" w:type="dxa"/>
            <w:tcMar/>
          </w:tcPr>
          <w:p w:rsidR="18B26C42" w:rsidP="1475B1AF" w:rsidRDefault="18B26C42" w14:paraId="1EA4B03D" w14:textId="0AC0A815">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Детско-родительский практикум «Учатся ли взрослые?» </w:t>
            </w:r>
          </w:p>
          <w:p w:rsidR="18B26C42" w:rsidP="1475B1AF" w:rsidRDefault="18B26C42" w14:paraId="7230F75D" w14:textId="6AF72587">
            <w:pPr>
              <w:pStyle w:val="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475B1AF" w:rsidR="1475B1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предложит родителям вместе с детьми составить компьютерные презентации, подборки фотографий, иллюстрирующих поговорку “Век живи- век учись”, рассказать детям, чему они научились (что нового, интересного узнали, научились делать) в последнее время. </w:t>
            </w:r>
          </w:p>
        </w:tc>
        <w:tc>
          <w:tcPr>
            <w:tcW w:w="2265" w:type="dxa"/>
            <w:tcMar/>
          </w:tcPr>
          <w:p w:rsidR="18B26C42" w:rsidP="18B26C42" w:rsidRDefault="18B26C42" w14:paraId="7EE00043" w14:textId="3AAFB13A">
            <w:pPr>
              <w:pStyle w:val="a"/>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Коллективная работа: выпуск журнала «В супермаркете». </w:t>
            </w:r>
          </w:p>
          <w:p w:rsidR="18B26C42" w:rsidP="18B26C42" w:rsidRDefault="18B26C42" w14:paraId="33681100" w14:textId="6CEB83DC">
            <w:pPr>
              <w:pStyle w:val="a"/>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Цель: познакомить родителей с основными методами совместной с детьми формулировки коротких и понятных правил поведения в общественных местах. Предложить вместе с детьми придумать историю, которая могла бы произойти в супермаркете, написать куплет стихотворения по аналогии с произведением В. Семернина “Запрещается - разрешается”, нарисовать к нему иллюстрацию. Работы семейных творческих групп объединяются в альбом, организуется дальнейшая работа с ним, награждение участников в различных номинациях.  </w:t>
            </w:r>
          </w:p>
          <w:p w:rsidR="18B26C42" w:rsidP="18B26C42" w:rsidRDefault="18B26C42" w14:paraId="44E0074F" w14:textId="41717F25">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18B26C42" w:rsidR="18B26C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p w:rsidR="18B26C42" w:rsidRDefault="18B26C42" w14:paraId="0621C0B5" w14:textId="2BEF86BF"/>
          <w:p w:rsidR="18B26C42" w:rsidP="18B26C42" w:rsidRDefault="18B26C42" w14:paraId="23A72C18" w14:textId="1D25C8DF">
            <w:pPr>
              <w:pStyle w:val="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tc>
      </w:tr>
    </w:tbl>
    <w:p w:rsidR="5CF11FD3" w:rsidP="5CF11FD3" w:rsidRDefault="5CF11FD3" w14:paraId="0CC6B345" w14:textId="2721F464">
      <w:pPr>
        <w:pStyle w:val="a"/>
        <w:jc w:val="left"/>
        <w:rPr>
          <w:rFonts w:ascii="Times New Roman" w:hAnsi="Times New Roman" w:eastAsia="Times New Roman" w:cs="Times New Roman"/>
          <w:color w:val="000000" w:themeColor="text1" w:themeTint="FF" w:themeShade="FF"/>
          <w:sz w:val="28"/>
          <w:szCs w:val="28"/>
        </w:rPr>
      </w:pPr>
    </w:p>
    <w:p w:rsidR="5CF11FD3" w:rsidP="5CF11FD3" w:rsidRDefault="5CF11FD3" w14:paraId="10F1DAD2" w14:textId="4C8856B2">
      <w:pPr>
        <w:pStyle w:val="a"/>
        <w:jc w:val="center"/>
        <w:rPr>
          <w:rFonts w:ascii="Times New Roman" w:hAnsi="Times New Roman" w:eastAsia="Times New Roman" w:cs="Times New Roman"/>
          <w:color w:val="000000" w:themeColor="text1" w:themeTint="FF" w:themeShade="FF"/>
          <w:sz w:val="28"/>
          <w:szCs w:val="28"/>
        </w:rPr>
      </w:pPr>
    </w:p>
    <w:p w:rsidR="5CF11FD3" w:rsidP="5CF11FD3" w:rsidRDefault="5CF11FD3" w14:paraId="3E6F0F24" w14:textId="3B028115">
      <w:pPr>
        <w:pStyle w:val="a"/>
        <w:jc w:val="center"/>
        <w:rPr>
          <w:rFonts w:ascii="Times New Roman" w:hAnsi="Times New Roman" w:eastAsia="Times New Roman" w:cs="Times New Roman"/>
          <w:color w:val="000000" w:themeColor="text1" w:themeTint="FF" w:themeShade="FF"/>
          <w:sz w:val="28"/>
          <w:szCs w:val="28"/>
        </w:rPr>
      </w:pPr>
    </w:p>
    <w:p w:rsidR="5CF11FD3" w:rsidP="5CF11FD3" w:rsidRDefault="5CF11FD3" w14:paraId="25CA9F66" w14:textId="3FE1FCF7">
      <w:pPr>
        <w:pStyle w:val="a"/>
        <w:jc w:val="center"/>
        <w:rPr>
          <w:rFonts w:ascii="Times New Roman" w:hAnsi="Times New Roman" w:eastAsia="Times New Roman" w:cs="Times New Roman"/>
          <w:color w:val="000000" w:themeColor="text1" w:themeTint="FF" w:themeShade="FF"/>
          <w:sz w:val="28"/>
          <w:szCs w:val="28"/>
        </w:rPr>
      </w:pPr>
    </w:p>
    <w:p w:rsidR="18B26C42" w:rsidP="5CF11FD3" w:rsidRDefault="18B26C42" w14:paraId="66157BB4" w14:textId="4F1151C0">
      <w:pPr>
        <w:pStyle w:val="a"/>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5CF11FD3" w:rsidR="5CF11FD3">
        <w:rPr>
          <w:rFonts w:ascii="Times New Roman" w:hAnsi="Times New Roman" w:eastAsia="Times New Roman" w:cs="Times New Roman"/>
          <w:color w:val="000000" w:themeColor="text1" w:themeTint="FF" w:themeShade="FF"/>
          <w:sz w:val="28"/>
          <w:szCs w:val="28"/>
        </w:rPr>
        <w:t xml:space="preserve"> </w:t>
      </w:r>
      <w:r w:rsidRPr="5CF11FD3" w:rsidR="5CF11FD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Заключение. </w:t>
      </w:r>
    </w:p>
    <w:p w:rsidR="18B26C42" w:rsidP="5CF11FD3" w:rsidRDefault="18B26C42" w14:paraId="61158F24" w14:textId="335A3D61">
      <w:pPr>
        <w:pStyle w:val="a"/>
        <w:ind w:left="0" w:firstLine="708"/>
        <w:rPr>
          <w:rFonts w:ascii="Times New Roman" w:hAnsi="Times New Roman" w:eastAsia="Times New Roman" w:cs="Times New Roman"/>
          <w:sz w:val="28"/>
          <w:szCs w:val="28"/>
        </w:rPr>
      </w:pPr>
      <w:r w:rsidRPr="5CF11FD3" w:rsidR="5CF11FD3">
        <w:rPr>
          <w:rFonts w:ascii="Times New Roman" w:hAnsi="Times New Roman" w:eastAsia="Times New Roman" w:cs="Times New Roman"/>
          <w:sz w:val="28"/>
          <w:szCs w:val="28"/>
        </w:rPr>
        <w:t xml:space="preserve">В заключение необходимо отметить, что преимущества инновационных форм взаимодействия ДОУ с семьями воспитанников неоспоримы и многочисленны:                                     </w:t>
      </w:r>
    </w:p>
    <w:p w:rsidR="18B26C42" w:rsidP="5CF11FD3" w:rsidRDefault="18B26C42" w14:paraId="2EBF0F13" w14:textId="783B414B">
      <w:pPr>
        <w:pStyle w:val="a"/>
        <w:ind w:left="0"/>
        <w:rPr>
          <w:rFonts w:ascii="Times New Roman" w:hAnsi="Times New Roman" w:eastAsia="Times New Roman" w:cs="Times New Roman"/>
          <w:sz w:val="28"/>
          <w:szCs w:val="28"/>
        </w:rPr>
      </w:pPr>
      <w:r w:rsidRPr="5CF11FD3" w:rsidR="5CF11FD3">
        <w:rPr>
          <w:rFonts w:ascii="Times New Roman" w:hAnsi="Times New Roman" w:eastAsia="Times New Roman" w:cs="Times New Roman"/>
          <w:sz w:val="28"/>
          <w:szCs w:val="28"/>
        </w:rPr>
        <w:t xml:space="preserve">-   Положительный эмоциональный настрой педагогов и родителей на совместную работу по воспитанию детей;                                         </w:t>
      </w:r>
    </w:p>
    <w:p w:rsidR="18B26C42" w:rsidP="5CF11FD3" w:rsidRDefault="18B26C42" w14:paraId="598C5471" w14:textId="081D425E">
      <w:pPr>
        <w:pStyle w:val="a"/>
        <w:ind w:left="0"/>
        <w:rPr>
          <w:rFonts w:ascii="Times New Roman" w:hAnsi="Times New Roman" w:eastAsia="Times New Roman" w:cs="Times New Roman"/>
          <w:sz w:val="28"/>
          <w:szCs w:val="28"/>
        </w:rPr>
      </w:pPr>
      <w:r w:rsidRPr="5CF11FD3" w:rsidR="5CF11FD3">
        <w:rPr>
          <w:rFonts w:ascii="Times New Roman" w:hAnsi="Times New Roman" w:eastAsia="Times New Roman" w:cs="Times New Roman"/>
          <w:sz w:val="28"/>
          <w:szCs w:val="28"/>
        </w:rPr>
        <w:t xml:space="preserve">-  Родители уверены в том, что ДОУ всегда поможет им в решении педагогических проблем и в то же время не навредит, поскольку будут учитываться мнения семьи и предложения по взаимодействию с ребенком;    </w:t>
      </w:r>
    </w:p>
    <w:p w:rsidR="18B26C42" w:rsidP="5CF11FD3" w:rsidRDefault="18B26C42" w14:paraId="3DF56EDC" w14:textId="2E1604F0">
      <w:pPr>
        <w:pStyle w:val="a"/>
        <w:ind w:left="0"/>
        <w:rPr>
          <w:rFonts w:eastAsia="" w:eastAsiaTheme="minorEastAsia"/>
          <w:sz w:val="28"/>
          <w:szCs w:val="28"/>
        </w:rPr>
      </w:pPr>
      <w:r w:rsidRPr="5CF11FD3" w:rsidR="5CF11FD3">
        <w:rPr>
          <w:rFonts w:ascii="Times New Roman" w:hAnsi="Times New Roman" w:eastAsia="Times New Roman" w:cs="Times New Roman"/>
          <w:sz w:val="28"/>
          <w:szCs w:val="28"/>
        </w:rPr>
        <w:t xml:space="preserve">-  Учет индивидуальности ребенка. Педагог, постоянно поддерживая контакт с семьей, знает особенности, привычки своего воспитанника и учитывает их при работе. Данный факт ведет к повышению эффективности педагогического процесса;                       </w:t>
      </w:r>
    </w:p>
    <w:p w:rsidR="18B26C42" w:rsidP="5CF11FD3" w:rsidRDefault="18B26C42" w14:paraId="15F514A5" w14:textId="5E078BAB">
      <w:pPr>
        <w:pStyle w:val="a"/>
        <w:ind w:left="0"/>
        <w:rPr>
          <w:rFonts w:eastAsia="" w:eastAsiaTheme="minorEastAsia"/>
          <w:sz w:val="28"/>
          <w:szCs w:val="28"/>
        </w:rPr>
      </w:pPr>
      <w:r w:rsidRPr="5CF11FD3" w:rsidR="5CF11FD3">
        <w:rPr>
          <w:rFonts w:ascii="Times New Roman" w:hAnsi="Times New Roman" w:eastAsia="Times New Roman" w:cs="Times New Roman"/>
          <w:sz w:val="28"/>
          <w:szCs w:val="28"/>
        </w:rPr>
        <w:t xml:space="preserve"> - Родители получили возможность самостоятельно выбирать и формировать уже в дошкольном возрасте то направление в развитии и воспитании ребенка, которое они считают нужным. Таким образом, родители начинают понимать ответственность, которую несут за воспитание детей;                                                                        </w:t>
      </w:r>
    </w:p>
    <w:p w:rsidR="18B26C42" w:rsidP="5CF11FD3" w:rsidRDefault="18B26C42" w14:paraId="6093C788" w14:textId="0AA6B858">
      <w:pPr>
        <w:pStyle w:val="a"/>
        <w:ind w:left="0"/>
        <w:rPr>
          <w:rFonts w:eastAsia="" w:eastAsiaTheme="minorEastAsia"/>
          <w:sz w:val="28"/>
          <w:szCs w:val="28"/>
        </w:rPr>
      </w:pPr>
      <w:r w:rsidRPr="65E3864B" w:rsidR="65E3864B">
        <w:rPr>
          <w:rFonts w:ascii="Times New Roman" w:hAnsi="Times New Roman" w:eastAsia="Times New Roman" w:cs="Times New Roman"/>
          <w:sz w:val="28"/>
          <w:szCs w:val="28"/>
        </w:rPr>
        <w:t xml:space="preserve"> - Укрепление внутрисемейных связей, что к сожалению, является проблемным вопросом в педагогике и психологии на протяжении всех времен.                                                                                       </w:t>
      </w:r>
    </w:p>
    <w:p w:rsidR="18B26C42" w:rsidP="5CF11FD3" w:rsidRDefault="18B26C42" w14:paraId="7CBD934A" w14:textId="72DE5344">
      <w:pPr>
        <w:pStyle w:val="a"/>
        <w:ind w:left="0" w:firstLine="708"/>
        <w:rPr>
          <w:rFonts w:eastAsia="" w:eastAsiaTheme="minorEastAsia"/>
          <w:sz w:val="28"/>
          <w:szCs w:val="28"/>
        </w:rPr>
      </w:pPr>
      <w:r w:rsidRPr="5CF11FD3" w:rsidR="5CF11FD3">
        <w:rPr>
          <w:rFonts w:ascii="Times New Roman" w:hAnsi="Times New Roman" w:eastAsia="Times New Roman" w:cs="Times New Roman"/>
          <w:sz w:val="28"/>
          <w:szCs w:val="28"/>
        </w:rPr>
        <w:t>Таким образом, в эмоционально насыщенной атмосфере семейных отношений, аналогов которой нет в социуме, заложен важнейший резерв для обогащения чувственного и социально нравственного опыта дошкольников.</w:t>
      </w:r>
    </w:p>
    <w:p w:rsidR="18B26C42" w:rsidP="5CF11FD3" w:rsidRDefault="18B26C42" w14:paraId="0F253186" w14:textId="7AC53426">
      <w:pPr>
        <w:pStyle w:val="a"/>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18B26C42" w:rsidP="5CF11FD3" w:rsidRDefault="18B26C42" w14:paraId="3F28323D" w14:textId="7B427B9E">
      <w:pPr>
        <w:pStyle w:val="a"/>
        <w:ind w:firstLine="0"/>
        <w:jc w:val="center"/>
        <w:rPr>
          <w:rFonts w:ascii="Times New Roman" w:hAnsi="Times New Roman" w:eastAsia="Times New Roman" w:cs="Times New Roman"/>
          <w:color w:val="000000" w:themeColor="text1" w:themeTint="FF" w:themeShade="FF"/>
          <w:sz w:val="28"/>
          <w:szCs w:val="28"/>
        </w:rPr>
      </w:pPr>
    </w:p>
    <w:p w:rsidR="18B26C42" w:rsidP="5CF11FD3" w:rsidRDefault="18B26C42" w14:paraId="30AD95A5" w14:textId="0D4935CC">
      <w:pPr>
        <w:pStyle w:val="a"/>
        <w:ind w:firstLine="0"/>
        <w:jc w:val="center"/>
        <w:rPr>
          <w:rFonts w:ascii="Times New Roman" w:hAnsi="Times New Roman" w:eastAsia="Times New Roman" w:cs="Times New Roman"/>
          <w:color w:val="000000" w:themeColor="text1" w:themeTint="FF" w:themeShade="FF"/>
          <w:sz w:val="28"/>
          <w:szCs w:val="28"/>
        </w:rPr>
      </w:pPr>
    </w:p>
    <w:p w:rsidR="18B26C42" w:rsidP="5CF11FD3" w:rsidRDefault="18B26C42" w14:paraId="51676CC0" w14:textId="6DFE87BB">
      <w:pPr>
        <w:pStyle w:val="a"/>
        <w:ind w:firstLine="0"/>
        <w:jc w:val="center"/>
        <w:rPr>
          <w:rFonts w:ascii="Times New Roman" w:hAnsi="Times New Roman" w:eastAsia="Times New Roman" w:cs="Times New Roman"/>
          <w:color w:val="000000" w:themeColor="text1" w:themeTint="FF" w:themeShade="FF"/>
          <w:sz w:val="28"/>
          <w:szCs w:val="28"/>
        </w:rPr>
      </w:pPr>
    </w:p>
    <w:p w:rsidR="18B26C42" w:rsidP="5CF11FD3" w:rsidRDefault="18B26C42" w14:paraId="51BC5AB6" w14:textId="6FFB4CC1">
      <w:pPr>
        <w:pStyle w:val="a"/>
        <w:ind w:firstLine="0"/>
        <w:jc w:val="center"/>
        <w:rPr>
          <w:rFonts w:ascii="Times New Roman" w:hAnsi="Times New Roman" w:eastAsia="Times New Roman" w:cs="Times New Roman"/>
          <w:color w:val="000000" w:themeColor="text1" w:themeTint="FF" w:themeShade="FF"/>
          <w:sz w:val="28"/>
          <w:szCs w:val="28"/>
        </w:rPr>
      </w:pPr>
    </w:p>
    <w:p w:rsidR="18B26C42" w:rsidP="5CF11FD3" w:rsidRDefault="18B26C42" w14:paraId="72689CDA" w14:textId="5A12D638">
      <w:pPr>
        <w:pStyle w:val="a"/>
        <w:ind w:firstLine="0"/>
        <w:jc w:val="center"/>
        <w:rPr>
          <w:rFonts w:ascii="Times New Roman" w:hAnsi="Times New Roman" w:eastAsia="Times New Roman" w:cs="Times New Roman"/>
          <w:color w:val="000000" w:themeColor="text1" w:themeTint="FF" w:themeShade="FF"/>
          <w:sz w:val="28"/>
          <w:szCs w:val="28"/>
        </w:rPr>
      </w:pPr>
    </w:p>
    <w:p w:rsidR="18B26C42" w:rsidP="5CF11FD3" w:rsidRDefault="18B26C42" w14:paraId="04654BDF" w14:textId="7EE985CD">
      <w:pPr>
        <w:pStyle w:val="a"/>
        <w:ind w:firstLine="0"/>
        <w:jc w:val="center"/>
        <w:rPr>
          <w:rFonts w:ascii="Times New Roman" w:hAnsi="Times New Roman" w:eastAsia="Times New Roman" w:cs="Times New Roman"/>
          <w:color w:val="000000" w:themeColor="text1" w:themeTint="FF" w:themeShade="FF"/>
          <w:sz w:val="28"/>
          <w:szCs w:val="28"/>
        </w:rPr>
      </w:pPr>
    </w:p>
    <w:p w:rsidR="18B26C42" w:rsidP="5CF11FD3" w:rsidRDefault="18B26C42" w14:paraId="3F8CD99D" w14:textId="6EC8034E">
      <w:pPr>
        <w:pStyle w:val="a"/>
        <w:ind w:firstLine="0"/>
        <w:jc w:val="center"/>
        <w:rPr>
          <w:rFonts w:ascii="Times New Roman" w:hAnsi="Times New Roman" w:eastAsia="Times New Roman" w:cs="Times New Roman"/>
          <w:color w:val="000000" w:themeColor="text1" w:themeTint="FF" w:themeShade="FF"/>
          <w:sz w:val="28"/>
          <w:szCs w:val="28"/>
        </w:rPr>
      </w:pPr>
    </w:p>
    <w:p w:rsidR="18B26C42" w:rsidP="5CF11FD3" w:rsidRDefault="18B26C42" w14:paraId="7BAD4261" w14:textId="5E58CF7C">
      <w:pPr>
        <w:jc w:val="both"/>
      </w:pPr>
      <w:r w:rsidRPr="5CF11FD3" w:rsidR="5CF11FD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Пособия по организации взаимодействия с семьями воспитанников</w:t>
      </w:r>
    </w:p>
    <w:p w:rsidR="18B26C42" w:rsidP="5CF11FD3" w:rsidRDefault="18B26C42" w14:paraId="141E8EC5" w14:textId="76166C68">
      <w:pPr>
        <w:jc w:val="both"/>
      </w:pP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Майер А.А., Тимофеева Л.Л. Реализация ФГОС: построение партнерских взаимоотношений между семьей и дошкольной образовательной организацией // Повышение профессиональной компетентности педагога дошкольного образования. Вып. 5 / Под ред. Л.Л. Тимофеевой. – М.: Педагогическое общество России, 2013. С 54 – 104.</w:t>
      </w:r>
    </w:p>
    <w:p w:rsidR="18B26C42" w:rsidP="5CF11FD3" w:rsidRDefault="18B26C42" w14:paraId="4D465E80" w14:textId="40A49D39">
      <w:pPr>
        <w:jc w:val="both"/>
      </w:pP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Тимофеева Л.Л., Королева Н.И. Взаимодействие педагогов с семьями воспитанников в процессе формирования культуры безопасности у дошкольников // Детский сад: теория и практика, 2013. №10, С 78-94</w:t>
      </w:r>
    </w:p>
    <w:p w:rsidR="18B26C42" w:rsidP="5CF11FD3" w:rsidRDefault="18B26C42" w14:paraId="41EA1C54" w14:textId="26CCECA5">
      <w:pPr>
        <w:jc w:val="both"/>
      </w:pP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Тимофеева Л.Л., Королева Н.И. Роль семьи в сохранении психического здоровья детей: проблема обеспечения психологической безопасности // Детский сад: теория и практика, 2013. №5, С 16-26.</w:t>
      </w:r>
    </w:p>
    <w:p w:rsidR="18B26C42" w:rsidP="5CF11FD3" w:rsidRDefault="18B26C42" w14:paraId="1D8BBDA3" w14:textId="58E75F5C">
      <w:p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5CF11FD3" w:rsidR="5CF11FD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Тимофеева Л.Л., Королева Н.И. Формирование культуры безопасности. Взаимодействие семьи и ДОО. – СПб.: ООО «ИЗДАТЕЛЬСТВО «ДЕТСТВО-ПРЕСС», 2019 – 192 с.</w:t>
      </w:r>
    </w:p>
    <w:p w:rsidR="18B26C42" w:rsidP="18B26C42" w:rsidRDefault="18B26C42" w14:paraId="5F8C107D" w14:textId="23EE8AE7">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6772CE64" w14:textId="58B4D546">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41D9E4DE" w14:textId="10A422F5">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48EB1B19" w14:textId="0937F975">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272EE3DF" w14:textId="5D7F53C9">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00117D31" w14:textId="4830E828">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79246F73" w14:textId="22A918A8">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115A8AF6" w14:textId="3AA33A27">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0E7C6632" w14:textId="7923C344">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2A4D7860" w14:textId="1ED47FDD">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6412EDEA" w14:textId="11B05103">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45D0CDA9" w14:textId="1DB84304">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78B8F293" w14:textId="049364AB">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7FB06B62" w14:textId="5CA33D20">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277DEC5B" w14:textId="3E77ECBE">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6B92D6BF" w14:textId="5AC487A5">
      <w:pPr>
        <w:pStyle w:val="a"/>
        <w:ind w:firstLine="0"/>
        <w:rPr>
          <w:rFonts w:ascii="Times New Roman" w:hAnsi="Times New Roman" w:eastAsia="Times New Roman" w:cs="Times New Roman"/>
          <w:color w:val="000000" w:themeColor="text1" w:themeTint="FF" w:themeShade="FF"/>
          <w:sz w:val="28"/>
          <w:szCs w:val="28"/>
        </w:rPr>
      </w:pPr>
    </w:p>
    <w:p w:rsidR="18B26C42" w:rsidP="18B26C42" w:rsidRDefault="18B26C42" w14:paraId="78A43EA8" w14:textId="05F894FC">
      <w:pPr>
        <w:pStyle w:val="a"/>
        <w:ind w:firstLine="0"/>
        <w:rPr>
          <w:rFonts w:ascii="Times New Roman" w:hAnsi="Times New Roman" w:eastAsia="Times New Roman" w:cs="Times New Roman"/>
          <w:color w:val="000000" w:themeColor="text1" w:themeTint="FF" w:themeShade="FF"/>
          <w:sz w:val="28"/>
          <w:szCs w:val="28"/>
        </w:rPr>
      </w:pPr>
    </w:p>
    <w:p w:rsidR="33EE0C57" w:rsidP="33EE0C57" w:rsidRDefault="33EE0C57" w14:paraId="6692A18D" w14:textId="249E0BAE">
      <w:pPr>
        <w:rPr>
          <w:rFonts w:ascii="Times New Roman" w:hAnsi="Times New Roman" w:eastAsia="Times New Roman" w:cs="Times New Roman"/>
          <w:b/>
          <w:bCs/>
          <w:sz w:val="32"/>
          <w:szCs w:val="32"/>
        </w:rPr>
      </w:pPr>
      <w:r w:rsidRPr="18B26C42" w:rsidR="18B26C42">
        <w:rPr>
          <w:rFonts w:ascii="Times New Roman" w:hAnsi="Times New Roman" w:eastAsia="Times New Roman" w:cs="Times New Roman"/>
          <w:b w:val="1"/>
          <w:bCs w:val="1"/>
          <w:sz w:val="32"/>
          <w:szCs w:val="32"/>
        </w:rPr>
        <w:t xml:space="preserve"> </w:t>
      </w:r>
    </w:p>
    <w:p w:rsidR="33EE0C57" w:rsidP="33EE0C57" w:rsidRDefault="33EE0C57" w14:paraId="33503B19" w14:textId="20795D21">
      <w:pPr>
        <w:rPr>
          <w:rFonts w:ascii="Times New Roman" w:hAnsi="Times New Roman" w:eastAsia="Times New Roman" w:cs="Times New Roman"/>
          <w:b/>
          <w:bCs/>
          <w:sz w:val="32"/>
          <w:szCs w:val="32"/>
        </w:rPr>
      </w:pPr>
      <w:r w:rsidRPr="33EE0C57">
        <w:rPr>
          <w:rFonts w:ascii="Times New Roman" w:hAnsi="Times New Roman" w:eastAsia="Times New Roman" w:cs="Times New Roman"/>
          <w:b/>
          <w:bCs/>
          <w:sz w:val="32"/>
          <w:szCs w:val="32"/>
        </w:rPr>
        <w:t xml:space="preserve"> </w:t>
      </w:r>
    </w:p>
    <w:sectPr w:rsidR="33EE0C57">
      <w:headerReference w:type="default" r:id="rId8"/>
      <w:footerReference w:type="default" r:id="rId9"/>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2E12" w14:paraId="1530798C" w14:textId="77777777">
      <w:pPr>
        <w:spacing w:after="0" w:line="240" w:lineRule="auto"/>
      </w:pPr>
      <w:r>
        <w:separator/>
      </w:r>
    </w:p>
  </w:endnote>
  <w:endnote w:type="continuationSeparator" w:id="0">
    <w:p w:rsidR="00000000" w:rsidRDefault="004A2E12" w14:paraId="152F16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33EE0C57" w:rsidTr="33EE0C57" w14:paraId="187B7F1F" w14:textId="77777777">
      <w:tc>
        <w:tcPr>
          <w:tcW w:w="3005" w:type="dxa"/>
        </w:tcPr>
        <w:p w:rsidR="33EE0C57" w:rsidP="33EE0C57" w:rsidRDefault="33EE0C57" w14:paraId="3789E39F" w14:textId="50CF9AFE">
          <w:pPr>
            <w:pStyle w:val="a6"/>
            <w:ind w:left="-115"/>
          </w:pPr>
        </w:p>
      </w:tc>
      <w:tc>
        <w:tcPr>
          <w:tcW w:w="3005" w:type="dxa"/>
        </w:tcPr>
        <w:p w:rsidR="33EE0C57" w:rsidP="33EE0C57" w:rsidRDefault="33EE0C57" w14:paraId="3C926FE1" w14:textId="7D981DBA">
          <w:pPr>
            <w:pStyle w:val="a6"/>
            <w:jc w:val="center"/>
          </w:pPr>
        </w:p>
      </w:tc>
      <w:tc>
        <w:tcPr>
          <w:tcW w:w="3005" w:type="dxa"/>
        </w:tcPr>
        <w:p w:rsidR="33EE0C57" w:rsidP="33EE0C57" w:rsidRDefault="33EE0C57" w14:paraId="0E3C2649" w14:textId="511E6B11">
          <w:pPr>
            <w:pStyle w:val="a6"/>
            <w:ind w:right="-115"/>
            <w:jc w:val="right"/>
          </w:pPr>
        </w:p>
      </w:tc>
    </w:tr>
  </w:tbl>
  <w:p w:rsidR="33EE0C57" w:rsidP="33EE0C57" w:rsidRDefault="33EE0C57" w14:paraId="55D7A378" w14:textId="3878A0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2E12" w14:paraId="100E4A5C" w14:textId="77777777">
      <w:pPr>
        <w:spacing w:after="0" w:line="240" w:lineRule="auto"/>
      </w:pPr>
      <w:r>
        <w:separator/>
      </w:r>
    </w:p>
  </w:footnote>
  <w:footnote w:type="continuationSeparator" w:id="0">
    <w:p w:rsidR="00000000" w:rsidRDefault="004A2E12" w14:paraId="2E532232"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33EE0C57" w:rsidTr="33EE0C57" w14:paraId="0F7A13FD" w14:textId="77777777">
      <w:tc>
        <w:tcPr>
          <w:tcW w:w="3005" w:type="dxa"/>
        </w:tcPr>
        <w:p w:rsidR="33EE0C57" w:rsidP="33EE0C57" w:rsidRDefault="33EE0C57" w14:paraId="03425F60" w14:textId="606907D8">
          <w:pPr>
            <w:pStyle w:val="a6"/>
            <w:ind w:left="-115"/>
          </w:pPr>
        </w:p>
      </w:tc>
      <w:tc>
        <w:tcPr>
          <w:tcW w:w="3005" w:type="dxa"/>
        </w:tcPr>
        <w:p w:rsidR="33EE0C57" w:rsidP="33EE0C57" w:rsidRDefault="33EE0C57" w14:paraId="7A383BFD" w14:textId="4D619AA8">
          <w:pPr>
            <w:pStyle w:val="a6"/>
            <w:jc w:val="center"/>
          </w:pPr>
        </w:p>
      </w:tc>
      <w:tc>
        <w:tcPr>
          <w:tcW w:w="3005" w:type="dxa"/>
        </w:tcPr>
        <w:p w:rsidR="33EE0C57" w:rsidP="33EE0C57" w:rsidRDefault="33EE0C57" w14:paraId="1C5BE849" w14:textId="48F4A544">
          <w:pPr>
            <w:pStyle w:val="a6"/>
            <w:ind w:right="-115"/>
            <w:jc w:val="right"/>
          </w:pPr>
        </w:p>
      </w:tc>
    </w:tr>
  </w:tbl>
  <w:p w:rsidR="33EE0C57" w:rsidP="33EE0C57" w:rsidRDefault="33EE0C57" w14:paraId="61CCC8D7" w14:textId="7790C4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2ED0213E"/>
    <w:multiLevelType w:val="hybridMultilevel"/>
    <w:tmpl w:val="F83C9CDE"/>
    <w:lvl w:ilvl="0" w:tplc="90D83222">
      <w:start w:val="1"/>
      <w:numFmt w:val="bullet"/>
      <w:lvlText w:val="-"/>
      <w:lvlJc w:val="left"/>
      <w:pPr>
        <w:ind w:left="720" w:hanging="360"/>
      </w:pPr>
      <w:rPr>
        <w:rFonts w:hint="default" w:ascii="Calibri" w:hAnsi="Calibri"/>
      </w:rPr>
    </w:lvl>
    <w:lvl w:ilvl="1" w:tplc="936C3B8A">
      <w:start w:val="1"/>
      <w:numFmt w:val="bullet"/>
      <w:lvlText w:val="o"/>
      <w:lvlJc w:val="left"/>
      <w:pPr>
        <w:ind w:left="1440" w:hanging="360"/>
      </w:pPr>
      <w:rPr>
        <w:rFonts w:hint="default" w:ascii="Courier New" w:hAnsi="Courier New"/>
      </w:rPr>
    </w:lvl>
    <w:lvl w:ilvl="2" w:tplc="B13CF840">
      <w:start w:val="1"/>
      <w:numFmt w:val="bullet"/>
      <w:lvlText w:val=""/>
      <w:lvlJc w:val="left"/>
      <w:pPr>
        <w:ind w:left="2160" w:hanging="360"/>
      </w:pPr>
      <w:rPr>
        <w:rFonts w:hint="default" w:ascii="Wingdings" w:hAnsi="Wingdings"/>
      </w:rPr>
    </w:lvl>
    <w:lvl w:ilvl="3" w:tplc="6BC61BD2">
      <w:start w:val="1"/>
      <w:numFmt w:val="bullet"/>
      <w:lvlText w:val=""/>
      <w:lvlJc w:val="left"/>
      <w:pPr>
        <w:ind w:left="2880" w:hanging="360"/>
      </w:pPr>
      <w:rPr>
        <w:rFonts w:hint="default" w:ascii="Symbol" w:hAnsi="Symbol"/>
      </w:rPr>
    </w:lvl>
    <w:lvl w:ilvl="4" w:tplc="BE3CB59A">
      <w:start w:val="1"/>
      <w:numFmt w:val="bullet"/>
      <w:lvlText w:val="o"/>
      <w:lvlJc w:val="left"/>
      <w:pPr>
        <w:ind w:left="3600" w:hanging="360"/>
      </w:pPr>
      <w:rPr>
        <w:rFonts w:hint="default" w:ascii="Courier New" w:hAnsi="Courier New"/>
      </w:rPr>
    </w:lvl>
    <w:lvl w:ilvl="5" w:tplc="53763800">
      <w:start w:val="1"/>
      <w:numFmt w:val="bullet"/>
      <w:lvlText w:val=""/>
      <w:lvlJc w:val="left"/>
      <w:pPr>
        <w:ind w:left="4320" w:hanging="360"/>
      </w:pPr>
      <w:rPr>
        <w:rFonts w:hint="default" w:ascii="Wingdings" w:hAnsi="Wingdings"/>
      </w:rPr>
    </w:lvl>
    <w:lvl w:ilvl="6" w:tplc="DA904400">
      <w:start w:val="1"/>
      <w:numFmt w:val="bullet"/>
      <w:lvlText w:val=""/>
      <w:lvlJc w:val="left"/>
      <w:pPr>
        <w:ind w:left="5040" w:hanging="360"/>
      </w:pPr>
      <w:rPr>
        <w:rFonts w:hint="default" w:ascii="Symbol" w:hAnsi="Symbol"/>
      </w:rPr>
    </w:lvl>
    <w:lvl w:ilvl="7" w:tplc="3B84B8BC">
      <w:start w:val="1"/>
      <w:numFmt w:val="bullet"/>
      <w:lvlText w:val="o"/>
      <w:lvlJc w:val="left"/>
      <w:pPr>
        <w:ind w:left="5760" w:hanging="360"/>
      </w:pPr>
      <w:rPr>
        <w:rFonts w:hint="default" w:ascii="Courier New" w:hAnsi="Courier New"/>
      </w:rPr>
    </w:lvl>
    <w:lvl w:ilvl="8" w:tplc="9F2271BC">
      <w:start w:val="1"/>
      <w:numFmt w:val="bullet"/>
      <w:lvlText w:val=""/>
      <w:lvlJc w:val="left"/>
      <w:pPr>
        <w:ind w:left="6480" w:hanging="360"/>
      </w:pPr>
      <w:rPr>
        <w:rFonts w:hint="default" w:ascii="Wingdings" w:hAnsi="Wingdings"/>
      </w:rPr>
    </w:lvl>
  </w:abstractNum>
  <w:abstractNum w:abstractNumId="1">
    <w:nsid w:val="32DB2F36"/>
    <w:multiLevelType w:val="hybridMultilevel"/>
    <w:tmpl w:val="B31CEDD0"/>
    <w:lvl w:ilvl="0" w:tplc="F5545FEE">
      <w:start w:val="1"/>
      <w:numFmt w:val="decimal"/>
      <w:lvlText w:val="%1."/>
      <w:lvlJc w:val="left"/>
      <w:pPr>
        <w:ind w:left="720" w:hanging="360"/>
      </w:pPr>
    </w:lvl>
    <w:lvl w:ilvl="1" w:tplc="B7884EA4">
      <w:start w:val="1"/>
      <w:numFmt w:val="lowerLetter"/>
      <w:lvlText w:val="%2."/>
      <w:lvlJc w:val="left"/>
      <w:pPr>
        <w:ind w:left="1440" w:hanging="360"/>
      </w:pPr>
    </w:lvl>
    <w:lvl w:ilvl="2" w:tplc="80861D1E">
      <w:start w:val="1"/>
      <w:numFmt w:val="lowerRoman"/>
      <w:lvlText w:val="%3."/>
      <w:lvlJc w:val="right"/>
      <w:pPr>
        <w:ind w:left="2160" w:hanging="180"/>
      </w:pPr>
    </w:lvl>
    <w:lvl w:ilvl="3" w:tplc="904ADFE0">
      <w:start w:val="1"/>
      <w:numFmt w:val="decimal"/>
      <w:lvlText w:val="%4."/>
      <w:lvlJc w:val="left"/>
      <w:pPr>
        <w:ind w:left="2880" w:hanging="360"/>
      </w:pPr>
    </w:lvl>
    <w:lvl w:ilvl="4" w:tplc="4CD8707E">
      <w:start w:val="1"/>
      <w:numFmt w:val="lowerLetter"/>
      <w:lvlText w:val="%5."/>
      <w:lvlJc w:val="left"/>
      <w:pPr>
        <w:ind w:left="3600" w:hanging="360"/>
      </w:pPr>
    </w:lvl>
    <w:lvl w:ilvl="5" w:tplc="00BEFB0E">
      <w:start w:val="1"/>
      <w:numFmt w:val="lowerRoman"/>
      <w:lvlText w:val="%6."/>
      <w:lvlJc w:val="right"/>
      <w:pPr>
        <w:ind w:left="4320" w:hanging="180"/>
      </w:pPr>
    </w:lvl>
    <w:lvl w:ilvl="6" w:tplc="05328F08">
      <w:start w:val="1"/>
      <w:numFmt w:val="decimal"/>
      <w:lvlText w:val="%7."/>
      <w:lvlJc w:val="left"/>
      <w:pPr>
        <w:ind w:left="5040" w:hanging="360"/>
      </w:pPr>
    </w:lvl>
    <w:lvl w:ilvl="7" w:tplc="8DD0FA6C">
      <w:start w:val="1"/>
      <w:numFmt w:val="lowerLetter"/>
      <w:lvlText w:val="%8."/>
      <w:lvlJc w:val="left"/>
      <w:pPr>
        <w:ind w:left="5760" w:hanging="360"/>
      </w:pPr>
    </w:lvl>
    <w:lvl w:ilvl="8" w:tplc="93A8FAF4">
      <w:start w:val="1"/>
      <w:numFmt w:val="lowerRoman"/>
      <w:lvlText w:val="%9."/>
      <w:lvlJc w:val="right"/>
      <w:pPr>
        <w:ind w:left="6480" w:hanging="180"/>
      </w:pPr>
    </w:lvl>
  </w:abstractNum>
  <w:abstractNum w:abstractNumId="2">
    <w:nsid w:val="3E9D51A5"/>
    <w:multiLevelType w:val="hybridMultilevel"/>
    <w:tmpl w:val="E5E06F1E"/>
    <w:lvl w:ilvl="0" w:tplc="4906E90A">
      <w:start w:val="1"/>
      <w:numFmt w:val="bullet"/>
      <w:lvlText w:val="-"/>
      <w:lvlJc w:val="left"/>
      <w:pPr>
        <w:ind w:left="720" w:hanging="360"/>
      </w:pPr>
      <w:rPr>
        <w:rFonts w:hint="default" w:ascii="Calibri" w:hAnsi="Calibri"/>
      </w:rPr>
    </w:lvl>
    <w:lvl w:ilvl="1" w:tplc="E404FA70">
      <w:start w:val="1"/>
      <w:numFmt w:val="bullet"/>
      <w:lvlText w:val="o"/>
      <w:lvlJc w:val="left"/>
      <w:pPr>
        <w:ind w:left="1440" w:hanging="360"/>
      </w:pPr>
      <w:rPr>
        <w:rFonts w:hint="default" w:ascii="Courier New" w:hAnsi="Courier New"/>
      </w:rPr>
    </w:lvl>
    <w:lvl w:ilvl="2" w:tplc="417A5796">
      <w:start w:val="1"/>
      <w:numFmt w:val="bullet"/>
      <w:lvlText w:val=""/>
      <w:lvlJc w:val="left"/>
      <w:pPr>
        <w:ind w:left="2160" w:hanging="360"/>
      </w:pPr>
      <w:rPr>
        <w:rFonts w:hint="default" w:ascii="Wingdings" w:hAnsi="Wingdings"/>
      </w:rPr>
    </w:lvl>
    <w:lvl w:ilvl="3" w:tplc="7232862C">
      <w:start w:val="1"/>
      <w:numFmt w:val="bullet"/>
      <w:lvlText w:val=""/>
      <w:lvlJc w:val="left"/>
      <w:pPr>
        <w:ind w:left="2880" w:hanging="360"/>
      </w:pPr>
      <w:rPr>
        <w:rFonts w:hint="default" w:ascii="Symbol" w:hAnsi="Symbol"/>
      </w:rPr>
    </w:lvl>
    <w:lvl w:ilvl="4" w:tplc="DC8EB2F2">
      <w:start w:val="1"/>
      <w:numFmt w:val="bullet"/>
      <w:lvlText w:val="o"/>
      <w:lvlJc w:val="left"/>
      <w:pPr>
        <w:ind w:left="3600" w:hanging="360"/>
      </w:pPr>
      <w:rPr>
        <w:rFonts w:hint="default" w:ascii="Courier New" w:hAnsi="Courier New"/>
      </w:rPr>
    </w:lvl>
    <w:lvl w:ilvl="5" w:tplc="83E2E874">
      <w:start w:val="1"/>
      <w:numFmt w:val="bullet"/>
      <w:lvlText w:val=""/>
      <w:lvlJc w:val="left"/>
      <w:pPr>
        <w:ind w:left="4320" w:hanging="360"/>
      </w:pPr>
      <w:rPr>
        <w:rFonts w:hint="default" w:ascii="Wingdings" w:hAnsi="Wingdings"/>
      </w:rPr>
    </w:lvl>
    <w:lvl w:ilvl="6" w:tplc="3084C4A4">
      <w:start w:val="1"/>
      <w:numFmt w:val="bullet"/>
      <w:lvlText w:val=""/>
      <w:lvlJc w:val="left"/>
      <w:pPr>
        <w:ind w:left="5040" w:hanging="360"/>
      </w:pPr>
      <w:rPr>
        <w:rFonts w:hint="default" w:ascii="Symbol" w:hAnsi="Symbol"/>
      </w:rPr>
    </w:lvl>
    <w:lvl w:ilvl="7" w:tplc="6270DD12">
      <w:start w:val="1"/>
      <w:numFmt w:val="bullet"/>
      <w:lvlText w:val="o"/>
      <w:lvlJc w:val="left"/>
      <w:pPr>
        <w:ind w:left="5760" w:hanging="360"/>
      </w:pPr>
      <w:rPr>
        <w:rFonts w:hint="default" w:ascii="Courier New" w:hAnsi="Courier New"/>
      </w:rPr>
    </w:lvl>
    <w:lvl w:ilvl="8" w:tplc="949EDC38">
      <w:start w:val="1"/>
      <w:numFmt w:val="bullet"/>
      <w:lvlText w:val=""/>
      <w:lvlJc w:val="left"/>
      <w:pPr>
        <w:ind w:left="6480" w:hanging="360"/>
      </w:pPr>
      <w:rPr>
        <w:rFonts w:hint="default" w:ascii="Wingdings" w:hAnsi="Wingdings"/>
      </w:rPr>
    </w:lvl>
  </w:abstractNum>
  <w:abstractNum w:abstractNumId="3">
    <w:nsid w:val="3F932790"/>
    <w:multiLevelType w:val="hybridMultilevel"/>
    <w:tmpl w:val="D116F22C"/>
    <w:lvl w:ilvl="0" w:tplc="2F1499CE">
      <w:start w:val="1"/>
      <w:numFmt w:val="bullet"/>
      <w:lvlText w:val="-"/>
      <w:lvlJc w:val="left"/>
      <w:pPr>
        <w:ind w:left="720" w:hanging="360"/>
      </w:pPr>
      <w:rPr>
        <w:rFonts w:hint="default" w:ascii="Calibri" w:hAnsi="Calibri"/>
      </w:rPr>
    </w:lvl>
    <w:lvl w:ilvl="1" w:tplc="01E4D97A">
      <w:start w:val="1"/>
      <w:numFmt w:val="bullet"/>
      <w:lvlText w:val="o"/>
      <w:lvlJc w:val="left"/>
      <w:pPr>
        <w:ind w:left="1440" w:hanging="360"/>
      </w:pPr>
      <w:rPr>
        <w:rFonts w:hint="default" w:ascii="Courier New" w:hAnsi="Courier New"/>
      </w:rPr>
    </w:lvl>
    <w:lvl w:ilvl="2" w:tplc="959C2BF4">
      <w:start w:val="1"/>
      <w:numFmt w:val="bullet"/>
      <w:lvlText w:val=""/>
      <w:lvlJc w:val="left"/>
      <w:pPr>
        <w:ind w:left="2160" w:hanging="360"/>
      </w:pPr>
      <w:rPr>
        <w:rFonts w:hint="default" w:ascii="Wingdings" w:hAnsi="Wingdings"/>
      </w:rPr>
    </w:lvl>
    <w:lvl w:ilvl="3" w:tplc="7BC471A4">
      <w:start w:val="1"/>
      <w:numFmt w:val="bullet"/>
      <w:lvlText w:val=""/>
      <w:lvlJc w:val="left"/>
      <w:pPr>
        <w:ind w:left="2880" w:hanging="360"/>
      </w:pPr>
      <w:rPr>
        <w:rFonts w:hint="default" w:ascii="Symbol" w:hAnsi="Symbol"/>
      </w:rPr>
    </w:lvl>
    <w:lvl w:ilvl="4" w:tplc="4118A6BE">
      <w:start w:val="1"/>
      <w:numFmt w:val="bullet"/>
      <w:lvlText w:val="o"/>
      <w:lvlJc w:val="left"/>
      <w:pPr>
        <w:ind w:left="3600" w:hanging="360"/>
      </w:pPr>
      <w:rPr>
        <w:rFonts w:hint="default" w:ascii="Courier New" w:hAnsi="Courier New"/>
      </w:rPr>
    </w:lvl>
    <w:lvl w:ilvl="5" w:tplc="7A2E9A4C">
      <w:start w:val="1"/>
      <w:numFmt w:val="bullet"/>
      <w:lvlText w:val=""/>
      <w:lvlJc w:val="left"/>
      <w:pPr>
        <w:ind w:left="4320" w:hanging="360"/>
      </w:pPr>
      <w:rPr>
        <w:rFonts w:hint="default" w:ascii="Wingdings" w:hAnsi="Wingdings"/>
      </w:rPr>
    </w:lvl>
    <w:lvl w:ilvl="6" w:tplc="FB86E18E">
      <w:start w:val="1"/>
      <w:numFmt w:val="bullet"/>
      <w:lvlText w:val=""/>
      <w:lvlJc w:val="left"/>
      <w:pPr>
        <w:ind w:left="5040" w:hanging="360"/>
      </w:pPr>
      <w:rPr>
        <w:rFonts w:hint="default" w:ascii="Symbol" w:hAnsi="Symbol"/>
      </w:rPr>
    </w:lvl>
    <w:lvl w:ilvl="7" w:tplc="AA90FBB2">
      <w:start w:val="1"/>
      <w:numFmt w:val="bullet"/>
      <w:lvlText w:val="o"/>
      <w:lvlJc w:val="left"/>
      <w:pPr>
        <w:ind w:left="5760" w:hanging="360"/>
      </w:pPr>
      <w:rPr>
        <w:rFonts w:hint="default" w:ascii="Courier New" w:hAnsi="Courier New"/>
      </w:rPr>
    </w:lvl>
    <w:lvl w:ilvl="8" w:tplc="66AC741C">
      <w:start w:val="1"/>
      <w:numFmt w:val="bullet"/>
      <w:lvlText w:val=""/>
      <w:lvlJc w:val="left"/>
      <w:pPr>
        <w:ind w:left="6480" w:hanging="360"/>
      </w:pPr>
      <w:rPr>
        <w:rFonts w:hint="default" w:ascii="Wingdings" w:hAnsi="Wingdings"/>
      </w:rPr>
    </w:lvl>
  </w:abstractNum>
  <w:abstractNum w:abstractNumId="4">
    <w:nsid w:val="41384063"/>
    <w:multiLevelType w:val="hybridMultilevel"/>
    <w:tmpl w:val="BF163776"/>
    <w:lvl w:ilvl="0" w:tplc="00F0466A">
      <w:start w:val="1"/>
      <w:numFmt w:val="decimal"/>
      <w:lvlText w:val="%1."/>
      <w:lvlJc w:val="left"/>
      <w:pPr>
        <w:ind w:left="720" w:hanging="360"/>
      </w:pPr>
    </w:lvl>
    <w:lvl w:ilvl="1" w:tplc="DACA10B2">
      <w:start w:val="1"/>
      <w:numFmt w:val="lowerLetter"/>
      <w:lvlText w:val="%2."/>
      <w:lvlJc w:val="left"/>
      <w:pPr>
        <w:ind w:left="1440" w:hanging="360"/>
      </w:pPr>
    </w:lvl>
    <w:lvl w:ilvl="2" w:tplc="CBCE263A">
      <w:start w:val="1"/>
      <w:numFmt w:val="lowerRoman"/>
      <w:lvlText w:val="%3."/>
      <w:lvlJc w:val="right"/>
      <w:pPr>
        <w:ind w:left="2160" w:hanging="180"/>
      </w:pPr>
    </w:lvl>
    <w:lvl w:ilvl="3" w:tplc="EA9C28C4">
      <w:start w:val="1"/>
      <w:numFmt w:val="decimal"/>
      <w:lvlText w:val="%4."/>
      <w:lvlJc w:val="left"/>
      <w:pPr>
        <w:ind w:left="2880" w:hanging="360"/>
      </w:pPr>
    </w:lvl>
    <w:lvl w:ilvl="4" w:tplc="6F0EF502">
      <w:start w:val="1"/>
      <w:numFmt w:val="lowerLetter"/>
      <w:lvlText w:val="%5."/>
      <w:lvlJc w:val="left"/>
      <w:pPr>
        <w:ind w:left="3600" w:hanging="360"/>
      </w:pPr>
    </w:lvl>
    <w:lvl w:ilvl="5" w:tplc="1840B51E">
      <w:start w:val="1"/>
      <w:numFmt w:val="lowerRoman"/>
      <w:lvlText w:val="%6."/>
      <w:lvlJc w:val="right"/>
      <w:pPr>
        <w:ind w:left="4320" w:hanging="180"/>
      </w:pPr>
    </w:lvl>
    <w:lvl w:ilvl="6" w:tplc="B5A2C00E">
      <w:start w:val="1"/>
      <w:numFmt w:val="decimal"/>
      <w:lvlText w:val="%7."/>
      <w:lvlJc w:val="left"/>
      <w:pPr>
        <w:ind w:left="5040" w:hanging="360"/>
      </w:pPr>
    </w:lvl>
    <w:lvl w:ilvl="7" w:tplc="75281AD2">
      <w:start w:val="1"/>
      <w:numFmt w:val="lowerLetter"/>
      <w:lvlText w:val="%8."/>
      <w:lvlJc w:val="left"/>
      <w:pPr>
        <w:ind w:left="5760" w:hanging="360"/>
      </w:pPr>
    </w:lvl>
    <w:lvl w:ilvl="8" w:tplc="3528B356">
      <w:start w:val="1"/>
      <w:numFmt w:val="lowerRoman"/>
      <w:lvlText w:val="%9."/>
      <w:lvlJc w:val="right"/>
      <w:pPr>
        <w:ind w:left="6480" w:hanging="180"/>
      </w:pPr>
    </w:lvl>
  </w:abstractNum>
  <w:abstractNum w:abstractNumId="5">
    <w:nsid w:val="47763AF7"/>
    <w:multiLevelType w:val="hybridMultilevel"/>
    <w:tmpl w:val="9FB8F6F8"/>
    <w:lvl w:ilvl="0" w:tplc="3F9466E4">
      <w:start w:val="1"/>
      <w:numFmt w:val="decimal"/>
      <w:lvlText w:val="%1."/>
      <w:lvlJc w:val="left"/>
      <w:pPr>
        <w:ind w:left="720" w:hanging="360"/>
      </w:pPr>
    </w:lvl>
    <w:lvl w:ilvl="1" w:tplc="B69AACC2">
      <w:start w:val="1"/>
      <w:numFmt w:val="lowerLetter"/>
      <w:lvlText w:val="%2."/>
      <w:lvlJc w:val="left"/>
      <w:pPr>
        <w:ind w:left="1440" w:hanging="360"/>
      </w:pPr>
    </w:lvl>
    <w:lvl w:ilvl="2" w:tplc="1DA6EA9C">
      <w:start w:val="1"/>
      <w:numFmt w:val="lowerRoman"/>
      <w:lvlText w:val="%3."/>
      <w:lvlJc w:val="right"/>
      <w:pPr>
        <w:ind w:left="2160" w:hanging="180"/>
      </w:pPr>
    </w:lvl>
    <w:lvl w:ilvl="3" w:tplc="E37248EE">
      <w:start w:val="1"/>
      <w:numFmt w:val="decimal"/>
      <w:lvlText w:val="%4."/>
      <w:lvlJc w:val="left"/>
      <w:pPr>
        <w:ind w:left="2880" w:hanging="360"/>
      </w:pPr>
    </w:lvl>
    <w:lvl w:ilvl="4" w:tplc="2752B810">
      <w:start w:val="1"/>
      <w:numFmt w:val="lowerLetter"/>
      <w:lvlText w:val="%5."/>
      <w:lvlJc w:val="left"/>
      <w:pPr>
        <w:ind w:left="3600" w:hanging="360"/>
      </w:pPr>
    </w:lvl>
    <w:lvl w:ilvl="5" w:tplc="EC946C38">
      <w:start w:val="1"/>
      <w:numFmt w:val="lowerRoman"/>
      <w:lvlText w:val="%6."/>
      <w:lvlJc w:val="right"/>
      <w:pPr>
        <w:ind w:left="4320" w:hanging="180"/>
      </w:pPr>
    </w:lvl>
    <w:lvl w:ilvl="6" w:tplc="2E7C9C64">
      <w:start w:val="1"/>
      <w:numFmt w:val="decimal"/>
      <w:lvlText w:val="%7."/>
      <w:lvlJc w:val="left"/>
      <w:pPr>
        <w:ind w:left="5040" w:hanging="360"/>
      </w:pPr>
    </w:lvl>
    <w:lvl w:ilvl="7" w:tplc="18A49F08">
      <w:start w:val="1"/>
      <w:numFmt w:val="lowerLetter"/>
      <w:lvlText w:val="%8."/>
      <w:lvlJc w:val="left"/>
      <w:pPr>
        <w:ind w:left="5760" w:hanging="360"/>
      </w:pPr>
    </w:lvl>
    <w:lvl w:ilvl="8" w:tplc="909C3FCA">
      <w:start w:val="1"/>
      <w:numFmt w:val="lowerRoman"/>
      <w:lvlText w:val="%9."/>
      <w:lvlJc w:val="right"/>
      <w:pPr>
        <w:ind w:left="6480" w:hanging="180"/>
      </w:pPr>
    </w:lvl>
  </w:abstractNum>
  <w:abstractNum w:abstractNumId="6">
    <w:nsid w:val="49273105"/>
    <w:multiLevelType w:val="hybridMultilevel"/>
    <w:tmpl w:val="6DA24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72393C"/>
    <w:multiLevelType w:val="hybridMultilevel"/>
    <w:tmpl w:val="BFC0C1DC"/>
    <w:lvl w:ilvl="0" w:tplc="87CC0974">
      <w:start w:val="1"/>
      <w:numFmt w:val="bullet"/>
      <w:lvlText w:val="-"/>
      <w:lvlJc w:val="left"/>
      <w:pPr>
        <w:ind w:left="720" w:hanging="360"/>
      </w:pPr>
      <w:rPr>
        <w:rFonts w:hint="default" w:ascii="Calibri" w:hAnsi="Calibri"/>
      </w:rPr>
    </w:lvl>
    <w:lvl w:ilvl="1" w:tplc="039AA732">
      <w:start w:val="1"/>
      <w:numFmt w:val="bullet"/>
      <w:lvlText w:val="o"/>
      <w:lvlJc w:val="left"/>
      <w:pPr>
        <w:ind w:left="1440" w:hanging="360"/>
      </w:pPr>
      <w:rPr>
        <w:rFonts w:hint="default" w:ascii="Courier New" w:hAnsi="Courier New"/>
      </w:rPr>
    </w:lvl>
    <w:lvl w:ilvl="2" w:tplc="9A8C74D6">
      <w:start w:val="1"/>
      <w:numFmt w:val="bullet"/>
      <w:lvlText w:val=""/>
      <w:lvlJc w:val="left"/>
      <w:pPr>
        <w:ind w:left="2160" w:hanging="360"/>
      </w:pPr>
      <w:rPr>
        <w:rFonts w:hint="default" w:ascii="Wingdings" w:hAnsi="Wingdings"/>
      </w:rPr>
    </w:lvl>
    <w:lvl w:ilvl="3" w:tplc="C2CA49F2">
      <w:start w:val="1"/>
      <w:numFmt w:val="bullet"/>
      <w:lvlText w:val=""/>
      <w:lvlJc w:val="left"/>
      <w:pPr>
        <w:ind w:left="2880" w:hanging="360"/>
      </w:pPr>
      <w:rPr>
        <w:rFonts w:hint="default" w:ascii="Symbol" w:hAnsi="Symbol"/>
      </w:rPr>
    </w:lvl>
    <w:lvl w:ilvl="4" w:tplc="543E3186">
      <w:start w:val="1"/>
      <w:numFmt w:val="bullet"/>
      <w:lvlText w:val="o"/>
      <w:lvlJc w:val="left"/>
      <w:pPr>
        <w:ind w:left="3600" w:hanging="360"/>
      </w:pPr>
      <w:rPr>
        <w:rFonts w:hint="default" w:ascii="Courier New" w:hAnsi="Courier New"/>
      </w:rPr>
    </w:lvl>
    <w:lvl w:ilvl="5" w:tplc="3BD4ADC4">
      <w:start w:val="1"/>
      <w:numFmt w:val="bullet"/>
      <w:lvlText w:val=""/>
      <w:lvlJc w:val="left"/>
      <w:pPr>
        <w:ind w:left="4320" w:hanging="360"/>
      </w:pPr>
      <w:rPr>
        <w:rFonts w:hint="default" w:ascii="Wingdings" w:hAnsi="Wingdings"/>
      </w:rPr>
    </w:lvl>
    <w:lvl w:ilvl="6" w:tplc="AF68A260">
      <w:start w:val="1"/>
      <w:numFmt w:val="bullet"/>
      <w:lvlText w:val=""/>
      <w:lvlJc w:val="left"/>
      <w:pPr>
        <w:ind w:left="5040" w:hanging="360"/>
      </w:pPr>
      <w:rPr>
        <w:rFonts w:hint="default" w:ascii="Symbol" w:hAnsi="Symbol"/>
      </w:rPr>
    </w:lvl>
    <w:lvl w:ilvl="7" w:tplc="EFAC5A60">
      <w:start w:val="1"/>
      <w:numFmt w:val="bullet"/>
      <w:lvlText w:val="o"/>
      <w:lvlJc w:val="left"/>
      <w:pPr>
        <w:ind w:left="5760" w:hanging="360"/>
      </w:pPr>
      <w:rPr>
        <w:rFonts w:hint="default" w:ascii="Courier New" w:hAnsi="Courier New"/>
      </w:rPr>
    </w:lvl>
    <w:lvl w:ilvl="8" w:tplc="8E700144">
      <w:start w:val="1"/>
      <w:numFmt w:val="bullet"/>
      <w:lvlText w:val=""/>
      <w:lvlJc w:val="left"/>
      <w:pPr>
        <w:ind w:left="6480" w:hanging="360"/>
      </w:pPr>
      <w:rPr>
        <w:rFonts w:hint="default" w:ascii="Wingdings" w:hAnsi="Wingdings"/>
      </w:rPr>
    </w:lvl>
  </w:abstractNum>
  <w:abstractNum w:abstractNumId="8">
    <w:nsid w:val="54516247"/>
    <w:multiLevelType w:val="hybridMultilevel"/>
    <w:tmpl w:val="204A16F2"/>
    <w:lvl w:ilvl="0" w:tplc="81DAEA12">
      <w:start w:val="1"/>
      <w:numFmt w:val="bullet"/>
      <w:lvlText w:val="-"/>
      <w:lvlJc w:val="left"/>
      <w:pPr>
        <w:ind w:left="720" w:hanging="360"/>
      </w:pPr>
      <w:rPr>
        <w:rFonts w:hint="default" w:ascii="Calibri" w:hAnsi="Calibri"/>
      </w:rPr>
    </w:lvl>
    <w:lvl w:ilvl="1" w:tplc="6EF8AD34">
      <w:start w:val="1"/>
      <w:numFmt w:val="bullet"/>
      <w:lvlText w:val="o"/>
      <w:lvlJc w:val="left"/>
      <w:pPr>
        <w:ind w:left="1440" w:hanging="360"/>
      </w:pPr>
      <w:rPr>
        <w:rFonts w:hint="default" w:ascii="Courier New" w:hAnsi="Courier New"/>
      </w:rPr>
    </w:lvl>
    <w:lvl w:ilvl="2" w:tplc="566A759A">
      <w:start w:val="1"/>
      <w:numFmt w:val="bullet"/>
      <w:lvlText w:val=""/>
      <w:lvlJc w:val="left"/>
      <w:pPr>
        <w:ind w:left="2160" w:hanging="360"/>
      </w:pPr>
      <w:rPr>
        <w:rFonts w:hint="default" w:ascii="Wingdings" w:hAnsi="Wingdings"/>
      </w:rPr>
    </w:lvl>
    <w:lvl w:ilvl="3" w:tplc="31C84AA6">
      <w:start w:val="1"/>
      <w:numFmt w:val="bullet"/>
      <w:lvlText w:val=""/>
      <w:lvlJc w:val="left"/>
      <w:pPr>
        <w:ind w:left="2880" w:hanging="360"/>
      </w:pPr>
      <w:rPr>
        <w:rFonts w:hint="default" w:ascii="Symbol" w:hAnsi="Symbol"/>
      </w:rPr>
    </w:lvl>
    <w:lvl w:ilvl="4" w:tplc="1528F1A8">
      <w:start w:val="1"/>
      <w:numFmt w:val="bullet"/>
      <w:lvlText w:val="o"/>
      <w:lvlJc w:val="left"/>
      <w:pPr>
        <w:ind w:left="3600" w:hanging="360"/>
      </w:pPr>
      <w:rPr>
        <w:rFonts w:hint="default" w:ascii="Courier New" w:hAnsi="Courier New"/>
      </w:rPr>
    </w:lvl>
    <w:lvl w:ilvl="5" w:tplc="5EF44AB0">
      <w:start w:val="1"/>
      <w:numFmt w:val="bullet"/>
      <w:lvlText w:val=""/>
      <w:lvlJc w:val="left"/>
      <w:pPr>
        <w:ind w:left="4320" w:hanging="360"/>
      </w:pPr>
      <w:rPr>
        <w:rFonts w:hint="default" w:ascii="Wingdings" w:hAnsi="Wingdings"/>
      </w:rPr>
    </w:lvl>
    <w:lvl w:ilvl="6" w:tplc="CECAC9BE">
      <w:start w:val="1"/>
      <w:numFmt w:val="bullet"/>
      <w:lvlText w:val=""/>
      <w:lvlJc w:val="left"/>
      <w:pPr>
        <w:ind w:left="5040" w:hanging="360"/>
      </w:pPr>
      <w:rPr>
        <w:rFonts w:hint="default" w:ascii="Symbol" w:hAnsi="Symbol"/>
      </w:rPr>
    </w:lvl>
    <w:lvl w:ilvl="7" w:tplc="0706BA9E">
      <w:start w:val="1"/>
      <w:numFmt w:val="bullet"/>
      <w:lvlText w:val="o"/>
      <w:lvlJc w:val="left"/>
      <w:pPr>
        <w:ind w:left="5760" w:hanging="360"/>
      </w:pPr>
      <w:rPr>
        <w:rFonts w:hint="default" w:ascii="Courier New" w:hAnsi="Courier New"/>
      </w:rPr>
    </w:lvl>
    <w:lvl w:ilvl="8" w:tplc="C37ACA0C">
      <w:start w:val="1"/>
      <w:numFmt w:val="bullet"/>
      <w:lvlText w:val=""/>
      <w:lvlJc w:val="left"/>
      <w:pPr>
        <w:ind w:left="6480" w:hanging="360"/>
      </w:pPr>
      <w:rPr>
        <w:rFonts w:hint="default" w:ascii="Wingdings" w:hAnsi="Wingdings"/>
      </w:rPr>
    </w:lvl>
  </w:abstractNum>
  <w:abstractNum w:abstractNumId="9">
    <w:nsid w:val="56DC0CB0"/>
    <w:multiLevelType w:val="hybridMultilevel"/>
    <w:tmpl w:val="B8F4F13E"/>
    <w:lvl w:ilvl="0" w:tplc="75D83C88">
      <w:start w:val="1"/>
      <w:numFmt w:val="bullet"/>
      <w:lvlText w:val="-"/>
      <w:lvlJc w:val="left"/>
      <w:pPr>
        <w:ind w:left="720" w:hanging="360"/>
      </w:pPr>
      <w:rPr>
        <w:rFonts w:hint="default" w:ascii="Calibri" w:hAnsi="Calibri"/>
      </w:rPr>
    </w:lvl>
    <w:lvl w:ilvl="1" w:tplc="7D1E6A90">
      <w:start w:val="1"/>
      <w:numFmt w:val="bullet"/>
      <w:lvlText w:val="o"/>
      <w:lvlJc w:val="left"/>
      <w:pPr>
        <w:ind w:left="1440" w:hanging="360"/>
      </w:pPr>
      <w:rPr>
        <w:rFonts w:hint="default" w:ascii="Courier New" w:hAnsi="Courier New"/>
      </w:rPr>
    </w:lvl>
    <w:lvl w:ilvl="2" w:tplc="A8B0ED48">
      <w:start w:val="1"/>
      <w:numFmt w:val="bullet"/>
      <w:lvlText w:val=""/>
      <w:lvlJc w:val="left"/>
      <w:pPr>
        <w:ind w:left="2160" w:hanging="360"/>
      </w:pPr>
      <w:rPr>
        <w:rFonts w:hint="default" w:ascii="Wingdings" w:hAnsi="Wingdings"/>
      </w:rPr>
    </w:lvl>
    <w:lvl w:ilvl="3" w:tplc="64047C96">
      <w:start w:val="1"/>
      <w:numFmt w:val="bullet"/>
      <w:lvlText w:val=""/>
      <w:lvlJc w:val="left"/>
      <w:pPr>
        <w:ind w:left="2880" w:hanging="360"/>
      </w:pPr>
      <w:rPr>
        <w:rFonts w:hint="default" w:ascii="Symbol" w:hAnsi="Symbol"/>
      </w:rPr>
    </w:lvl>
    <w:lvl w:ilvl="4" w:tplc="179C218C">
      <w:start w:val="1"/>
      <w:numFmt w:val="bullet"/>
      <w:lvlText w:val="o"/>
      <w:lvlJc w:val="left"/>
      <w:pPr>
        <w:ind w:left="3600" w:hanging="360"/>
      </w:pPr>
      <w:rPr>
        <w:rFonts w:hint="default" w:ascii="Courier New" w:hAnsi="Courier New"/>
      </w:rPr>
    </w:lvl>
    <w:lvl w:ilvl="5" w:tplc="6CB01E04">
      <w:start w:val="1"/>
      <w:numFmt w:val="bullet"/>
      <w:lvlText w:val=""/>
      <w:lvlJc w:val="left"/>
      <w:pPr>
        <w:ind w:left="4320" w:hanging="360"/>
      </w:pPr>
      <w:rPr>
        <w:rFonts w:hint="default" w:ascii="Wingdings" w:hAnsi="Wingdings"/>
      </w:rPr>
    </w:lvl>
    <w:lvl w:ilvl="6" w:tplc="F008E52C">
      <w:start w:val="1"/>
      <w:numFmt w:val="bullet"/>
      <w:lvlText w:val=""/>
      <w:lvlJc w:val="left"/>
      <w:pPr>
        <w:ind w:left="5040" w:hanging="360"/>
      </w:pPr>
      <w:rPr>
        <w:rFonts w:hint="default" w:ascii="Symbol" w:hAnsi="Symbol"/>
      </w:rPr>
    </w:lvl>
    <w:lvl w:ilvl="7" w:tplc="6E484D34">
      <w:start w:val="1"/>
      <w:numFmt w:val="bullet"/>
      <w:lvlText w:val="o"/>
      <w:lvlJc w:val="left"/>
      <w:pPr>
        <w:ind w:left="5760" w:hanging="360"/>
      </w:pPr>
      <w:rPr>
        <w:rFonts w:hint="default" w:ascii="Courier New" w:hAnsi="Courier New"/>
      </w:rPr>
    </w:lvl>
    <w:lvl w:ilvl="8" w:tplc="389623AA">
      <w:start w:val="1"/>
      <w:numFmt w:val="bullet"/>
      <w:lvlText w:val=""/>
      <w:lvlJc w:val="left"/>
      <w:pPr>
        <w:ind w:left="6480" w:hanging="360"/>
      </w:pPr>
      <w:rPr>
        <w:rFonts w:hint="default" w:ascii="Wingdings" w:hAnsi="Wingdings"/>
      </w:rPr>
    </w:lvl>
  </w:abstractNum>
  <w:abstractNum w:abstractNumId="10">
    <w:nsid w:val="59321DA6"/>
    <w:multiLevelType w:val="hybridMultilevel"/>
    <w:tmpl w:val="2CF87224"/>
    <w:lvl w:ilvl="0" w:tplc="3708BDCC">
      <w:start w:val="1"/>
      <w:numFmt w:val="bullet"/>
      <w:lvlText w:val="-"/>
      <w:lvlJc w:val="left"/>
      <w:pPr>
        <w:ind w:left="720" w:hanging="360"/>
      </w:pPr>
      <w:rPr>
        <w:rFonts w:hint="default" w:ascii="Calibri" w:hAnsi="Calibri"/>
      </w:rPr>
    </w:lvl>
    <w:lvl w:ilvl="1" w:tplc="EF288764">
      <w:start w:val="1"/>
      <w:numFmt w:val="bullet"/>
      <w:lvlText w:val="o"/>
      <w:lvlJc w:val="left"/>
      <w:pPr>
        <w:ind w:left="1440" w:hanging="360"/>
      </w:pPr>
      <w:rPr>
        <w:rFonts w:hint="default" w:ascii="Courier New" w:hAnsi="Courier New"/>
      </w:rPr>
    </w:lvl>
    <w:lvl w:ilvl="2" w:tplc="A47A8CAC">
      <w:start w:val="1"/>
      <w:numFmt w:val="bullet"/>
      <w:lvlText w:val=""/>
      <w:lvlJc w:val="left"/>
      <w:pPr>
        <w:ind w:left="2160" w:hanging="360"/>
      </w:pPr>
      <w:rPr>
        <w:rFonts w:hint="default" w:ascii="Wingdings" w:hAnsi="Wingdings"/>
      </w:rPr>
    </w:lvl>
    <w:lvl w:ilvl="3" w:tplc="241ED594">
      <w:start w:val="1"/>
      <w:numFmt w:val="bullet"/>
      <w:lvlText w:val=""/>
      <w:lvlJc w:val="left"/>
      <w:pPr>
        <w:ind w:left="2880" w:hanging="360"/>
      </w:pPr>
      <w:rPr>
        <w:rFonts w:hint="default" w:ascii="Symbol" w:hAnsi="Symbol"/>
      </w:rPr>
    </w:lvl>
    <w:lvl w:ilvl="4" w:tplc="1DA45D4C">
      <w:start w:val="1"/>
      <w:numFmt w:val="bullet"/>
      <w:lvlText w:val="o"/>
      <w:lvlJc w:val="left"/>
      <w:pPr>
        <w:ind w:left="3600" w:hanging="360"/>
      </w:pPr>
      <w:rPr>
        <w:rFonts w:hint="default" w:ascii="Courier New" w:hAnsi="Courier New"/>
      </w:rPr>
    </w:lvl>
    <w:lvl w:ilvl="5" w:tplc="80969554">
      <w:start w:val="1"/>
      <w:numFmt w:val="bullet"/>
      <w:lvlText w:val=""/>
      <w:lvlJc w:val="left"/>
      <w:pPr>
        <w:ind w:left="4320" w:hanging="360"/>
      </w:pPr>
      <w:rPr>
        <w:rFonts w:hint="default" w:ascii="Wingdings" w:hAnsi="Wingdings"/>
      </w:rPr>
    </w:lvl>
    <w:lvl w:ilvl="6" w:tplc="285A8BF4">
      <w:start w:val="1"/>
      <w:numFmt w:val="bullet"/>
      <w:lvlText w:val=""/>
      <w:lvlJc w:val="left"/>
      <w:pPr>
        <w:ind w:left="5040" w:hanging="360"/>
      </w:pPr>
      <w:rPr>
        <w:rFonts w:hint="default" w:ascii="Symbol" w:hAnsi="Symbol"/>
      </w:rPr>
    </w:lvl>
    <w:lvl w:ilvl="7" w:tplc="9C60B9EE">
      <w:start w:val="1"/>
      <w:numFmt w:val="bullet"/>
      <w:lvlText w:val="o"/>
      <w:lvlJc w:val="left"/>
      <w:pPr>
        <w:ind w:left="5760" w:hanging="360"/>
      </w:pPr>
      <w:rPr>
        <w:rFonts w:hint="default" w:ascii="Courier New" w:hAnsi="Courier New"/>
      </w:rPr>
    </w:lvl>
    <w:lvl w:ilvl="8" w:tplc="8C1214F6">
      <w:start w:val="1"/>
      <w:numFmt w:val="bullet"/>
      <w:lvlText w:val=""/>
      <w:lvlJc w:val="left"/>
      <w:pPr>
        <w:ind w:left="6480" w:hanging="360"/>
      </w:pPr>
      <w:rPr>
        <w:rFonts w:hint="default" w:ascii="Wingdings" w:hAnsi="Wingdings"/>
      </w:rPr>
    </w:lvl>
  </w:abstractNum>
  <w:abstractNum w:abstractNumId="11">
    <w:nsid w:val="663C691F"/>
    <w:multiLevelType w:val="hybridMultilevel"/>
    <w:tmpl w:val="321A9F92"/>
    <w:lvl w:ilvl="0" w:tplc="2922854A">
      <w:start w:val="1"/>
      <w:numFmt w:val="bullet"/>
      <w:lvlText w:val="-"/>
      <w:lvlJc w:val="left"/>
      <w:pPr>
        <w:ind w:left="720" w:hanging="360"/>
      </w:pPr>
      <w:rPr>
        <w:rFonts w:hint="default" w:ascii="Calibri" w:hAnsi="Calibri"/>
      </w:rPr>
    </w:lvl>
    <w:lvl w:ilvl="1" w:tplc="FC96A0FE">
      <w:start w:val="1"/>
      <w:numFmt w:val="bullet"/>
      <w:lvlText w:val="o"/>
      <w:lvlJc w:val="left"/>
      <w:pPr>
        <w:ind w:left="1440" w:hanging="360"/>
      </w:pPr>
      <w:rPr>
        <w:rFonts w:hint="default" w:ascii="Courier New" w:hAnsi="Courier New"/>
      </w:rPr>
    </w:lvl>
    <w:lvl w:ilvl="2" w:tplc="B52864DA">
      <w:start w:val="1"/>
      <w:numFmt w:val="bullet"/>
      <w:lvlText w:val=""/>
      <w:lvlJc w:val="left"/>
      <w:pPr>
        <w:ind w:left="2160" w:hanging="360"/>
      </w:pPr>
      <w:rPr>
        <w:rFonts w:hint="default" w:ascii="Wingdings" w:hAnsi="Wingdings"/>
      </w:rPr>
    </w:lvl>
    <w:lvl w:ilvl="3" w:tplc="69020BF6">
      <w:start w:val="1"/>
      <w:numFmt w:val="bullet"/>
      <w:lvlText w:val=""/>
      <w:lvlJc w:val="left"/>
      <w:pPr>
        <w:ind w:left="2880" w:hanging="360"/>
      </w:pPr>
      <w:rPr>
        <w:rFonts w:hint="default" w:ascii="Symbol" w:hAnsi="Symbol"/>
      </w:rPr>
    </w:lvl>
    <w:lvl w:ilvl="4" w:tplc="2570BAE6">
      <w:start w:val="1"/>
      <w:numFmt w:val="bullet"/>
      <w:lvlText w:val="o"/>
      <w:lvlJc w:val="left"/>
      <w:pPr>
        <w:ind w:left="3600" w:hanging="360"/>
      </w:pPr>
      <w:rPr>
        <w:rFonts w:hint="default" w:ascii="Courier New" w:hAnsi="Courier New"/>
      </w:rPr>
    </w:lvl>
    <w:lvl w:ilvl="5" w:tplc="9C3667F0">
      <w:start w:val="1"/>
      <w:numFmt w:val="bullet"/>
      <w:lvlText w:val=""/>
      <w:lvlJc w:val="left"/>
      <w:pPr>
        <w:ind w:left="4320" w:hanging="360"/>
      </w:pPr>
      <w:rPr>
        <w:rFonts w:hint="default" w:ascii="Wingdings" w:hAnsi="Wingdings"/>
      </w:rPr>
    </w:lvl>
    <w:lvl w:ilvl="6" w:tplc="E64A6C12">
      <w:start w:val="1"/>
      <w:numFmt w:val="bullet"/>
      <w:lvlText w:val=""/>
      <w:lvlJc w:val="left"/>
      <w:pPr>
        <w:ind w:left="5040" w:hanging="360"/>
      </w:pPr>
      <w:rPr>
        <w:rFonts w:hint="default" w:ascii="Symbol" w:hAnsi="Symbol"/>
      </w:rPr>
    </w:lvl>
    <w:lvl w:ilvl="7" w:tplc="4BE857C4">
      <w:start w:val="1"/>
      <w:numFmt w:val="bullet"/>
      <w:lvlText w:val="o"/>
      <w:lvlJc w:val="left"/>
      <w:pPr>
        <w:ind w:left="5760" w:hanging="360"/>
      </w:pPr>
      <w:rPr>
        <w:rFonts w:hint="default" w:ascii="Courier New" w:hAnsi="Courier New"/>
      </w:rPr>
    </w:lvl>
    <w:lvl w:ilvl="8" w:tplc="82EACC92">
      <w:start w:val="1"/>
      <w:numFmt w:val="bullet"/>
      <w:lvlText w:val=""/>
      <w:lvlJc w:val="left"/>
      <w:pPr>
        <w:ind w:left="6480" w:hanging="360"/>
      </w:pPr>
      <w:rPr>
        <w:rFonts w:hint="default" w:ascii="Wingdings" w:hAnsi="Wingdings"/>
      </w:rPr>
    </w:lvl>
  </w:abstractNum>
  <w:abstractNum w:abstractNumId="12">
    <w:nsid w:val="666D257D"/>
    <w:multiLevelType w:val="hybridMultilevel"/>
    <w:tmpl w:val="CDEA165E"/>
    <w:lvl w:ilvl="0" w:tplc="51B4E7BC">
      <w:start w:val="1"/>
      <w:numFmt w:val="bullet"/>
      <w:lvlText w:val="-"/>
      <w:lvlJc w:val="left"/>
      <w:pPr>
        <w:ind w:left="720" w:hanging="360"/>
      </w:pPr>
      <w:rPr>
        <w:rFonts w:hint="default" w:ascii="Calibri" w:hAnsi="Calibri"/>
      </w:rPr>
    </w:lvl>
    <w:lvl w:ilvl="1" w:tplc="A91E8C32">
      <w:start w:val="1"/>
      <w:numFmt w:val="bullet"/>
      <w:lvlText w:val="o"/>
      <w:lvlJc w:val="left"/>
      <w:pPr>
        <w:ind w:left="1440" w:hanging="360"/>
      </w:pPr>
      <w:rPr>
        <w:rFonts w:hint="default" w:ascii="Courier New" w:hAnsi="Courier New"/>
      </w:rPr>
    </w:lvl>
    <w:lvl w:ilvl="2" w:tplc="0226D5DE">
      <w:start w:val="1"/>
      <w:numFmt w:val="bullet"/>
      <w:lvlText w:val=""/>
      <w:lvlJc w:val="left"/>
      <w:pPr>
        <w:ind w:left="2160" w:hanging="360"/>
      </w:pPr>
      <w:rPr>
        <w:rFonts w:hint="default" w:ascii="Wingdings" w:hAnsi="Wingdings"/>
      </w:rPr>
    </w:lvl>
    <w:lvl w:ilvl="3" w:tplc="60DC6FBA">
      <w:start w:val="1"/>
      <w:numFmt w:val="bullet"/>
      <w:lvlText w:val=""/>
      <w:lvlJc w:val="left"/>
      <w:pPr>
        <w:ind w:left="2880" w:hanging="360"/>
      </w:pPr>
      <w:rPr>
        <w:rFonts w:hint="default" w:ascii="Symbol" w:hAnsi="Symbol"/>
      </w:rPr>
    </w:lvl>
    <w:lvl w:ilvl="4" w:tplc="A8185488">
      <w:start w:val="1"/>
      <w:numFmt w:val="bullet"/>
      <w:lvlText w:val="o"/>
      <w:lvlJc w:val="left"/>
      <w:pPr>
        <w:ind w:left="3600" w:hanging="360"/>
      </w:pPr>
      <w:rPr>
        <w:rFonts w:hint="default" w:ascii="Courier New" w:hAnsi="Courier New"/>
      </w:rPr>
    </w:lvl>
    <w:lvl w:ilvl="5" w:tplc="4428454A">
      <w:start w:val="1"/>
      <w:numFmt w:val="bullet"/>
      <w:lvlText w:val=""/>
      <w:lvlJc w:val="left"/>
      <w:pPr>
        <w:ind w:left="4320" w:hanging="360"/>
      </w:pPr>
      <w:rPr>
        <w:rFonts w:hint="default" w:ascii="Wingdings" w:hAnsi="Wingdings"/>
      </w:rPr>
    </w:lvl>
    <w:lvl w:ilvl="6" w:tplc="74FC6D80">
      <w:start w:val="1"/>
      <w:numFmt w:val="bullet"/>
      <w:lvlText w:val=""/>
      <w:lvlJc w:val="left"/>
      <w:pPr>
        <w:ind w:left="5040" w:hanging="360"/>
      </w:pPr>
      <w:rPr>
        <w:rFonts w:hint="default" w:ascii="Symbol" w:hAnsi="Symbol"/>
      </w:rPr>
    </w:lvl>
    <w:lvl w:ilvl="7" w:tplc="6608B966">
      <w:start w:val="1"/>
      <w:numFmt w:val="bullet"/>
      <w:lvlText w:val="o"/>
      <w:lvlJc w:val="left"/>
      <w:pPr>
        <w:ind w:left="5760" w:hanging="360"/>
      </w:pPr>
      <w:rPr>
        <w:rFonts w:hint="default" w:ascii="Courier New" w:hAnsi="Courier New"/>
      </w:rPr>
    </w:lvl>
    <w:lvl w:ilvl="8" w:tplc="1CDECD08">
      <w:start w:val="1"/>
      <w:numFmt w:val="bullet"/>
      <w:lvlText w:val=""/>
      <w:lvlJc w:val="left"/>
      <w:pPr>
        <w:ind w:left="6480" w:hanging="360"/>
      </w:pPr>
      <w:rPr>
        <w:rFonts w:hint="default" w:ascii="Wingdings" w:hAnsi="Wingdings"/>
      </w:rPr>
    </w:lvl>
  </w:abstractNum>
  <w:abstractNum w:abstractNumId="13">
    <w:nsid w:val="6C1E0A4F"/>
    <w:multiLevelType w:val="hybridMultilevel"/>
    <w:tmpl w:val="79C4D8A6"/>
    <w:lvl w:ilvl="0" w:tplc="E44E0908">
      <w:start w:val="1"/>
      <w:numFmt w:val="bullet"/>
      <w:lvlText w:val=""/>
      <w:lvlJc w:val="left"/>
      <w:pPr>
        <w:ind w:left="720" w:hanging="360"/>
      </w:pPr>
      <w:rPr>
        <w:rFonts w:hint="default" w:ascii="Symbol" w:hAnsi="Symbol"/>
      </w:rPr>
    </w:lvl>
    <w:lvl w:ilvl="1" w:tplc="C33A0124">
      <w:start w:val="1"/>
      <w:numFmt w:val="bullet"/>
      <w:lvlText w:val="o"/>
      <w:lvlJc w:val="left"/>
      <w:pPr>
        <w:ind w:left="1440" w:hanging="360"/>
      </w:pPr>
      <w:rPr>
        <w:rFonts w:hint="default" w:ascii="Courier New" w:hAnsi="Courier New"/>
      </w:rPr>
    </w:lvl>
    <w:lvl w:ilvl="2" w:tplc="FC3E8C52">
      <w:start w:val="1"/>
      <w:numFmt w:val="bullet"/>
      <w:lvlText w:val=""/>
      <w:lvlJc w:val="left"/>
      <w:pPr>
        <w:ind w:left="2160" w:hanging="360"/>
      </w:pPr>
      <w:rPr>
        <w:rFonts w:hint="default" w:ascii="Wingdings" w:hAnsi="Wingdings"/>
      </w:rPr>
    </w:lvl>
    <w:lvl w:ilvl="3" w:tplc="93548B40">
      <w:start w:val="1"/>
      <w:numFmt w:val="bullet"/>
      <w:lvlText w:val=""/>
      <w:lvlJc w:val="left"/>
      <w:pPr>
        <w:ind w:left="2880" w:hanging="360"/>
      </w:pPr>
      <w:rPr>
        <w:rFonts w:hint="default" w:ascii="Symbol" w:hAnsi="Symbol"/>
      </w:rPr>
    </w:lvl>
    <w:lvl w:ilvl="4" w:tplc="976EDE54">
      <w:start w:val="1"/>
      <w:numFmt w:val="bullet"/>
      <w:lvlText w:val="o"/>
      <w:lvlJc w:val="left"/>
      <w:pPr>
        <w:ind w:left="3600" w:hanging="360"/>
      </w:pPr>
      <w:rPr>
        <w:rFonts w:hint="default" w:ascii="Courier New" w:hAnsi="Courier New"/>
      </w:rPr>
    </w:lvl>
    <w:lvl w:ilvl="5" w:tplc="F68A9F96">
      <w:start w:val="1"/>
      <w:numFmt w:val="bullet"/>
      <w:lvlText w:val=""/>
      <w:lvlJc w:val="left"/>
      <w:pPr>
        <w:ind w:left="4320" w:hanging="360"/>
      </w:pPr>
      <w:rPr>
        <w:rFonts w:hint="default" w:ascii="Wingdings" w:hAnsi="Wingdings"/>
      </w:rPr>
    </w:lvl>
    <w:lvl w:ilvl="6" w:tplc="B546D1EE">
      <w:start w:val="1"/>
      <w:numFmt w:val="bullet"/>
      <w:lvlText w:val=""/>
      <w:lvlJc w:val="left"/>
      <w:pPr>
        <w:ind w:left="5040" w:hanging="360"/>
      </w:pPr>
      <w:rPr>
        <w:rFonts w:hint="default" w:ascii="Symbol" w:hAnsi="Symbol"/>
      </w:rPr>
    </w:lvl>
    <w:lvl w:ilvl="7" w:tplc="45F07846">
      <w:start w:val="1"/>
      <w:numFmt w:val="bullet"/>
      <w:lvlText w:val="o"/>
      <w:lvlJc w:val="left"/>
      <w:pPr>
        <w:ind w:left="5760" w:hanging="360"/>
      </w:pPr>
      <w:rPr>
        <w:rFonts w:hint="default" w:ascii="Courier New" w:hAnsi="Courier New"/>
      </w:rPr>
    </w:lvl>
    <w:lvl w:ilvl="8" w:tplc="B8A8BD38">
      <w:start w:val="1"/>
      <w:numFmt w:val="bullet"/>
      <w:lvlText w:val=""/>
      <w:lvlJc w:val="left"/>
      <w:pPr>
        <w:ind w:left="6480" w:hanging="360"/>
      </w:pPr>
      <w:rPr>
        <w:rFonts w:hint="default" w:ascii="Wingdings" w:hAnsi="Wingdings"/>
      </w:rPr>
    </w:lvl>
  </w:abstractNum>
  <w:abstractNum w:abstractNumId="14">
    <w:nsid w:val="6CCF229B"/>
    <w:multiLevelType w:val="hybridMultilevel"/>
    <w:tmpl w:val="8E18965A"/>
    <w:lvl w:ilvl="0" w:tplc="A8B24926">
      <w:start w:val="1"/>
      <w:numFmt w:val="bullet"/>
      <w:lvlText w:val=""/>
      <w:lvlJc w:val="left"/>
      <w:pPr>
        <w:ind w:left="720" w:hanging="360"/>
      </w:pPr>
      <w:rPr>
        <w:rFonts w:hint="default" w:ascii="Symbol" w:hAnsi="Symbol"/>
      </w:rPr>
    </w:lvl>
    <w:lvl w:ilvl="1" w:tplc="B1244480">
      <w:start w:val="1"/>
      <w:numFmt w:val="bullet"/>
      <w:lvlText w:val="o"/>
      <w:lvlJc w:val="left"/>
      <w:pPr>
        <w:ind w:left="1440" w:hanging="360"/>
      </w:pPr>
      <w:rPr>
        <w:rFonts w:hint="default" w:ascii="Courier New" w:hAnsi="Courier New"/>
      </w:rPr>
    </w:lvl>
    <w:lvl w:ilvl="2" w:tplc="4DC28ADE">
      <w:start w:val="1"/>
      <w:numFmt w:val="bullet"/>
      <w:lvlText w:val=""/>
      <w:lvlJc w:val="left"/>
      <w:pPr>
        <w:ind w:left="2160" w:hanging="360"/>
      </w:pPr>
      <w:rPr>
        <w:rFonts w:hint="default" w:ascii="Wingdings" w:hAnsi="Wingdings"/>
      </w:rPr>
    </w:lvl>
    <w:lvl w:ilvl="3" w:tplc="ECAE822E">
      <w:start w:val="1"/>
      <w:numFmt w:val="bullet"/>
      <w:lvlText w:val=""/>
      <w:lvlJc w:val="left"/>
      <w:pPr>
        <w:ind w:left="2880" w:hanging="360"/>
      </w:pPr>
      <w:rPr>
        <w:rFonts w:hint="default" w:ascii="Symbol" w:hAnsi="Symbol"/>
      </w:rPr>
    </w:lvl>
    <w:lvl w:ilvl="4" w:tplc="865AB0A4">
      <w:start w:val="1"/>
      <w:numFmt w:val="bullet"/>
      <w:lvlText w:val="o"/>
      <w:lvlJc w:val="left"/>
      <w:pPr>
        <w:ind w:left="3600" w:hanging="360"/>
      </w:pPr>
      <w:rPr>
        <w:rFonts w:hint="default" w:ascii="Courier New" w:hAnsi="Courier New"/>
      </w:rPr>
    </w:lvl>
    <w:lvl w:ilvl="5" w:tplc="1BE8E4B0">
      <w:start w:val="1"/>
      <w:numFmt w:val="bullet"/>
      <w:lvlText w:val=""/>
      <w:lvlJc w:val="left"/>
      <w:pPr>
        <w:ind w:left="4320" w:hanging="360"/>
      </w:pPr>
      <w:rPr>
        <w:rFonts w:hint="default" w:ascii="Wingdings" w:hAnsi="Wingdings"/>
      </w:rPr>
    </w:lvl>
    <w:lvl w:ilvl="6" w:tplc="F4D8AC8A">
      <w:start w:val="1"/>
      <w:numFmt w:val="bullet"/>
      <w:lvlText w:val=""/>
      <w:lvlJc w:val="left"/>
      <w:pPr>
        <w:ind w:left="5040" w:hanging="360"/>
      </w:pPr>
      <w:rPr>
        <w:rFonts w:hint="default" w:ascii="Symbol" w:hAnsi="Symbol"/>
      </w:rPr>
    </w:lvl>
    <w:lvl w:ilvl="7" w:tplc="996E7914">
      <w:start w:val="1"/>
      <w:numFmt w:val="bullet"/>
      <w:lvlText w:val="o"/>
      <w:lvlJc w:val="left"/>
      <w:pPr>
        <w:ind w:left="5760" w:hanging="360"/>
      </w:pPr>
      <w:rPr>
        <w:rFonts w:hint="default" w:ascii="Courier New" w:hAnsi="Courier New"/>
      </w:rPr>
    </w:lvl>
    <w:lvl w:ilvl="8" w:tplc="753C1362">
      <w:start w:val="1"/>
      <w:numFmt w:val="bullet"/>
      <w:lvlText w:val=""/>
      <w:lvlJc w:val="left"/>
      <w:pPr>
        <w:ind w:left="6480" w:hanging="360"/>
      </w:pPr>
      <w:rPr>
        <w:rFonts w:hint="default" w:ascii="Wingdings" w:hAnsi="Wingdings"/>
      </w:rPr>
    </w:lvl>
  </w:abstractNum>
  <w:abstractNum w:abstractNumId="15">
    <w:nsid w:val="79904DF9"/>
    <w:multiLevelType w:val="hybridMultilevel"/>
    <w:tmpl w:val="41EA117A"/>
    <w:lvl w:ilvl="0" w:tplc="C3900836">
      <w:start w:val="1"/>
      <w:numFmt w:val="decimal"/>
      <w:lvlText w:val="%1."/>
      <w:lvlJc w:val="left"/>
      <w:pPr>
        <w:ind w:left="720" w:hanging="360"/>
      </w:pPr>
    </w:lvl>
    <w:lvl w:ilvl="1" w:tplc="46F8F0F8">
      <w:start w:val="1"/>
      <w:numFmt w:val="lowerLetter"/>
      <w:lvlText w:val="%2."/>
      <w:lvlJc w:val="left"/>
      <w:pPr>
        <w:ind w:left="1440" w:hanging="360"/>
      </w:pPr>
    </w:lvl>
    <w:lvl w:ilvl="2" w:tplc="1CCE744E">
      <w:start w:val="1"/>
      <w:numFmt w:val="lowerRoman"/>
      <w:lvlText w:val="%3."/>
      <w:lvlJc w:val="right"/>
      <w:pPr>
        <w:ind w:left="2160" w:hanging="180"/>
      </w:pPr>
    </w:lvl>
    <w:lvl w:ilvl="3" w:tplc="43801496">
      <w:start w:val="1"/>
      <w:numFmt w:val="decimal"/>
      <w:lvlText w:val="%4."/>
      <w:lvlJc w:val="left"/>
      <w:pPr>
        <w:ind w:left="2880" w:hanging="360"/>
      </w:pPr>
    </w:lvl>
    <w:lvl w:ilvl="4" w:tplc="33362A74">
      <w:start w:val="1"/>
      <w:numFmt w:val="lowerLetter"/>
      <w:lvlText w:val="%5."/>
      <w:lvlJc w:val="left"/>
      <w:pPr>
        <w:ind w:left="3600" w:hanging="360"/>
      </w:pPr>
    </w:lvl>
    <w:lvl w:ilvl="5" w:tplc="FD460FC4">
      <w:start w:val="1"/>
      <w:numFmt w:val="lowerRoman"/>
      <w:lvlText w:val="%6."/>
      <w:lvlJc w:val="right"/>
      <w:pPr>
        <w:ind w:left="4320" w:hanging="180"/>
      </w:pPr>
    </w:lvl>
    <w:lvl w:ilvl="6" w:tplc="5784DE1E">
      <w:start w:val="1"/>
      <w:numFmt w:val="decimal"/>
      <w:lvlText w:val="%7."/>
      <w:lvlJc w:val="left"/>
      <w:pPr>
        <w:ind w:left="5040" w:hanging="360"/>
      </w:pPr>
    </w:lvl>
    <w:lvl w:ilvl="7" w:tplc="B67E9FD2">
      <w:start w:val="1"/>
      <w:numFmt w:val="lowerLetter"/>
      <w:lvlText w:val="%8."/>
      <w:lvlJc w:val="left"/>
      <w:pPr>
        <w:ind w:left="5760" w:hanging="360"/>
      </w:pPr>
    </w:lvl>
    <w:lvl w:ilvl="8" w:tplc="B27E1C14">
      <w:start w:val="1"/>
      <w:numFmt w:val="lowerRoman"/>
      <w:lvlText w:val="%9."/>
      <w:lvlJc w:val="right"/>
      <w:pPr>
        <w:ind w:left="6480" w:hanging="180"/>
      </w:pPr>
    </w:lvl>
  </w:abstractNum>
  <w:abstractNum w:abstractNumId="16">
    <w:nsid w:val="7A752B19"/>
    <w:multiLevelType w:val="hybridMultilevel"/>
    <w:tmpl w:val="1916A264"/>
    <w:lvl w:ilvl="0" w:tplc="76E802D6">
      <w:start w:val="1"/>
      <w:numFmt w:val="bullet"/>
      <w:lvlText w:val=""/>
      <w:lvlJc w:val="left"/>
      <w:pPr>
        <w:ind w:left="720" w:hanging="360"/>
      </w:pPr>
      <w:rPr>
        <w:rFonts w:hint="default" w:ascii="Symbol" w:hAnsi="Symbol"/>
      </w:rPr>
    </w:lvl>
    <w:lvl w:ilvl="1" w:tplc="1A360350">
      <w:start w:val="1"/>
      <w:numFmt w:val="bullet"/>
      <w:lvlText w:val="o"/>
      <w:lvlJc w:val="left"/>
      <w:pPr>
        <w:ind w:left="1440" w:hanging="360"/>
      </w:pPr>
      <w:rPr>
        <w:rFonts w:hint="default" w:ascii="Courier New" w:hAnsi="Courier New"/>
      </w:rPr>
    </w:lvl>
    <w:lvl w:ilvl="2" w:tplc="80DA9A24">
      <w:start w:val="1"/>
      <w:numFmt w:val="bullet"/>
      <w:lvlText w:val=""/>
      <w:lvlJc w:val="left"/>
      <w:pPr>
        <w:ind w:left="2160" w:hanging="360"/>
      </w:pPr>
      <w:rPr>
        <w:rFonts w:hint="default" w:ascii="Wingdings" w:hAnsi="Wingdings"/>
      </w:rPr>
    </w:lvl>
    <w:lvl w:ilvl="3" w:tplc="FAD42FD4">
      <w:start w:val="1"/>
      <w:numFmt w:val="bullet"/>
      <w:lvlText w:val=""/>
      <w:lvlJc w:val="left"/>
      <w:pPr>
        <w:ind w:left="2880" w:hanging="360"/>
      </w:pPr>
      <w:rPr>
        <w:rFonts w:hint="default" w:ascii="Symbol" w:hAnsi="Symbol"/>
      </w:rPr>
    </w:lvl>
    <w:lvl w:ilvl="4" w:tplc="41BEAC16">
      <w:start w:val="1"/>
      <w:numFmt w:val="bullet"/>
      <w:lvlText w:val="o"/>
      <w:lvlJc w:val="left"/>
      <w:pPr>
        <w:ind w:left="3600" w:hanging="360"/>
      </w:pPr>
      <w:rPr>
        <w:rFonts w:hint="default" w:ascii="Courier New" w:hAnsi="Courier New"/>
      </w:rPr>
    </w:lvl>
    <w:lvl w:ilvl="5" w:tplc="63E6E1CE">
      <w:start w:val="1"/>
      <w:numFmt w:val="bullet"/>
      <w:lvlText w:val=""/>
      <w:lvlJc w:val="left"/>
      <w:pPr>
        <w:ind w:left="4320" w:hanging="360"/>
      </w:pPr>
      <w:rPr>
        <w:rFonts w:hint="default" w:ascii="Wingdings" w:hAnsi="Wingdings"/>
      </w:rPr>
    </w:lvl>
    <w:lvl w:ilvl="6" w:tplc="5B6EFCDC">
      <w:start w:val="1"/>
      <w:numFmt w:val="bullet"/>
      <w:lvlText w:val=""/>
      <w:lvlJc w:val="left"/>
      <w:pPr>
        <w:ind w:left="5040" w:hanging="360"/>
      </w:pPr>
      <w:rPr>
        <w:rFonts w:hint="default" w:ascii="Symbol" w:hAnsi="Symbol"/>
      </w:rPr>
    </w:lvl>
    <w:lvl w:ilvl="7" w:tplc="181A1E9A">
      <w:start w:val="1"/>
      <w:numFmt w:val="bullet"/>
      <w:lvlText w:val="o"/>
      <w:lvlJc w:val="left"/>
      <w:pPr>
        <w:ind w:left="5760" w:hanging="360"/>
      </w:pPr>
      <w:rPr>
        <w:rFonts w:hint="default" w:ascii="Courier New" w:hAnsi="Courier New"/>
      </w:rPr>
    </w:lvl>
    <w:lvl w:ilvl="8" w:tplc="4BF66D28">
      <w:start w:val="1"/>
      <w:numFmt w:val="bullet"/>
      <w:lvlText w:val=""/>
      <w:lvlJc w:val="left"/>
      <w:pPr>
        <w:ind w:left="6480" w:hanging="360"/>
      </w:pPr>
      <w:rPr>
        <w:rFonts w:hint="default" w:ascii="Wingdings" w:hAnsi="Wingdings"/>
      </w:rPr>
    </w:lvl>
  </w:abstractNum>
  <w:abstractNum w:abstractNumId="17">
    <w:nsid w:val="7CDE151D"/>
    <w:multiLevelType w:val="hybridMultilevel"/>
    <w:tmpl w:val="4BFEBEB2"/>
    <w:lvl w:ilvl="0" w:tplc="4D6EFF1C">
      <w:start w:val="1"/>
      <w:numFmt w:val="bullet"/>
      <w:lvlText w:val="-"/>
      <w:lvlJc w:val="left"/>
      <w:pPr>
        <w:ind w:left="720" w:hanging="360"/>
      </w:pPr>
      <w:rPr>
        <w:rFonts w:hint="default" w:ascii="Calibri" w:hAnsi="Calibri"/>
      </w:rPr>
    </w:lvl>
    <w:lvl w:ilvl="1" w:tplc="933E54AC">
      <w:start w:val="1"/>
      <w:numFmt w:val="bullet"/>
      <w:lvlText w:val="o"/>
      <w:lvlJc w:val="left"/>
      <w:pPr>
        <w:ind w:left="1440" w:hanging="360"/>
      </w:pPr>
      <w:rPr>
        <w:rFonts w:hint="default" w:ascii="Courier New" w:hAnsi="Courier New"/>
      </w:rPr>
    </w:lvl>
    <w:lvl w:ilvl="2" w:tplc="DBB067D8">
      <w:start w:val="1"/>
      <w:numFmt w:val="bullet"/>
      <w:lvlText w:val=""/>
      <w:lvlJc w:val="left"/>
      <w:pPr>
        <w:ind w:left="2160" w:hanging="360"/>
      </w:pPr>
      <w:rPr>
        <w:rFonts w:hint="default" w:ascii="Wingdings" w:hAnsi="Wingdings"/>
      </w:rPr>
    </w:lvl>
    <w:lvl w:ilvl="3" w:tplc="31B695DE">
      <w:start w:val="1"/>
      <w:numFmt w:val="bullet"/>
      <w:lvlText w:val=""/>
      <w:lvlJc w:val="left"/>
      <w:pPr>
        <w:ind w:left="2880" w:hanging="360"/>
      </w:pPr>
      <w:rPr>
        <w:rFonts w:hint="default" w:ascii="Symbol" w:hAnsi="Symbol"/>
      </w:rPr>
    </w:lvl>
    <w:lvl w:ilvl="4" w:tplc="0B08B44A">
      <w:start w:val="1"/>
      <w:numFmt w:val="bullet"/>
      <w:lvlText w:val="o"/>
      <w:lvlJc w:val="left"/>
      <w:pPr>
        <w:ind w:left="3600" w:hanging="360"/>
      </w:pPr>
      <w:rPr>
        <w:rFonts w:hint="default" w:ascii="Courier New" w:hAnsi="Courier New"/>
      </w:rPr>
    </w:lvl>
    <w:lvl w:ilvl="5" w:tplc="29644A22">
      <w:start w:val="1"/>
      <w:numFmt w:val="bullet"/>
      <w:lvlText w:val=""/>
      <w:lvlJc w:val="left"/>
      <w:pPr>
        <w:ind w:left="4320" w:hanging="360"/>
      </w:pPr>
      <w:rPr>
        <w:rFonts w:hint="default" w:ascii="Wingdings" w:hAnsi="Wingdings"/>
      </w:rPr>
    </w:lvl>
    <w:lvl w:ilvl="6" w:tplc="77FA54CC">
      <w:start w:val="1"/>
      <w:numFmt w:val="bullet"/>
      <w:lvlText w:val=""/>
      <w:lvlJc w:val="left"/>
      <w:pPr>
        <w:ind w:left="5040" w:hanging="360"/>
      </w:pPr>
      <w:rPr>
        <w:rFonts w:hint="default" w:ascii="Symbol" w:hAnsi="Symbol"/>
      </w:rPr>
    </w:lvl>
    <w:lvl w:ilvl="7" w:tplc="9348D40E">
      <w:start w:val="1"/>
      <w:numFmt w:val="bullet"/>
      <w:lvlText w:val="o"/>
      <w:lvlJc w:val="left"/>
      <w:pPr>
        <w:ind w:left="5760" w:hanging="360"/>
      </w:pPr>
      <w:rPr>
        <w:rFonts w:hint="default" w:ascii="Courier New" w:hAnsi="Courier New"/>
      </w:rPr>
    </w:lvl>
    <w:lvl w:ilvl="8" w:tplc="DC32E8C2">
      <w:start w:val="1"/>
      <w:numFmt w:val="bullet"/>
      <w:lvlText w:val=""/>
      <w:lvlJc w:val="left"/>
      <w:pPr>
        <w:ind w:left="6480" w:hanging="360"/>
      </w:pPr>
      <w:rPr>
        <w:rFonts w:hint="default" w:ascii="Wingdings" w:hAnsi="Wingdings"/>
      </w:rPr>
    </w:lvl>
  </w:abstractNum>
  <w:abstractNum w:abstractNumId="18">
    <w:nsid w:val="7FFC30CB"/>
    <w:multiLevelType w:val="hybridMultilevel"/>
    <w:tmpl w:val="4F886BD8"/>
    <w:lvl w:ilvl="0" w:tplc="AFD62C2C">
      <w:start w:val="1"/>
      <w:numFmt w:val="decimal"/>
      <w:lvlText w:val="%1."/>
      <w:lvlJc w:val="left"/>
      <w:pPr>
        <w:ind w:left="720" w:hanging="360"/>
      </w:pPr>
      <w:rPr>
        <w:rFonts w:hint="default"/>
      </w:rPr>
    </w:lvl>
    <w:lvl w:ilvl="1" w:tplc="D9D8B7FA">
      <w:start w:val="1"/>
      <w:numFmt w:val="bullet"/>
      <w:lvlText w:val="o"/>
      <w:lvlJc w:val="left"/>
      <w:pPr>
        <w:ind w:left="1440" w:hanging="360"/>
      </w:pPr>
      <w:rPr>
        <w:rFonts w:hint="default" w:ascii="Courier New" w:hAnsi="Courier New"/>
      </w:rPr>
    </w:lvl>
    <w:lvl w:ilvl="2" w:tplc="75E67356">
      <w:start w:val="1"/>
      <w:numFmt w:val="bullet"/>
      <w:lvlText w:val=""/>
      <w:lvlJc w:val="left"/>
      <w:pPr>
        <w:ind w:left="2160" w:hanging="360"/>
      </w:pPr>
      <w:rPr>
        <w:rFonts w:hint="default" w:ascii="Wingdings" w:hAnsi="Wingdings"/>
      </w:rPr>
    </w:lvl>
    <w:lvl w:ilvl="3" w:tplc="260CF298">
      <w:start w:val="1"/>
      <w:numFmt w:val="bullet"/>
      <w:lvlText w:val=""/>
      <w:lvlJc w:val="left"/>
      <w:pPr>
        <w:ind w:left="2880" w:hanging="360"/>
      </w:pPr>
      <w:rPr>
        <w:rFonts w:hint="default" w:ascii="Symbol" w:hAnsi="Symbol"/>
      </w:rPr>
    </w:lvl>
    <w:lvl w:ilvl="4" w:tplc="4858D58A">
      <w:start w:val="1"/>
      <w:numFmt w:val="bullet"/>
      <w:lvlText w:val="o"/>
      <w:lvlJc w:val="left"/>
      <w:pPr>
        <w:ind w:left="3600" w:hanging="360"/>
      </w:pPr>
      <w:rPr>
        <w:rFonts w:hint="default" w:ascii="Courier New" w:hAnsi="Courier New"/>
      </w:rPr>
    </w:lvl>
    <w:lvl w:ilvl="5" w:tplc="AE4C107A">
      <w:start w:val="1"/>
      <w:numFmt w:val="bullet"/>
      <w:lvlText w:val=""/>
      <w:lvlJc w:val="left"/>
      <w:pPr>
        <w:ind w:left="4320" w:hanging="360"/>
      </w:pPr>
      <w:rPr>
        <w:rFonts w:hint="default" w:ascii="Wingdings" w:hAnsi="Wingdings"/>
      </w:rPr>
    </w:lvl>
    <w:lvl w:ilvl="6" w:tplc="7C2E537C">
      <w:start w:val="1"/>
      <w:numFmt w:val="bullet"/>
      <w:lvlText w:val=""/>
      <w:lvlJc w:val="left"/>
      <w:pPr>
        <w:ind w:left="5040" w:hanging="360"/>
      </w:pPr>
      <w:rPr>
        <w:rFonts w:hint="default" w:ascii="Symbol" w:hAnsi="Symbol"/>
      </w:rPr>
    </w:lvl>
    <w:lvl w:ilvl="7" w:tplc="1E8413E4">
      <w:start w:val="1"/>
      <w:numFmt w:val="bullet"/>
      <w:lvlText w:val="o"/>
      <w:lvlJc w:val="left"/>
      <w:pPr>
        <w:ind w:left="5760" w:hanging="360"/>
      </w:pPr>
      <w:rPr>
        <w:rFonts w:hint="default" w:ascii="Courier New" w:hAnsi="Courier New"/>
      </w:rPr>
    </w:lvl>
    <w:lvl w:ilvl="8" w:tplc="6D16420A">
      <w:start w:val="1"/>
      <w:numFmt w:val="bullet"/>
      <w:lvlText w:val=""/>
      <w:lvlJc w:val="left"/>
      <w:pPr>
        <w:ind w:left="6480" w:hanging="360"/>
      </w:pPr>
      <w:rPr>
        <w:rFonts w:hint="default" w:ascii="Wingdings" w:hAnsi="Wingdings"/>
      </w:rPr>
    </w:lvl>
  </w:abstractNum>
  <w:num w:numId="24">
    <w:abstractNumId w:val="23"/>
  </w:num>
  <w:num w:numId="23">
    <w:abstractNumId w:val="22"/>
  </w:num>
  <w:num w:numId="22">
    <w:abstractNumId w:val="21"/>
  </w:num>
  <w:num w:numId="21">
    <w:abstractNumId w:val="20"/>
  </w:num>
  <w:num w:numId="20">
    <w:abstractNumId w:val="19"/>
  </w:num>
  <w:num w:numId="1">
    <w:abstractNumId w:val="2"/>
  </w:num>
  <w:num w:numId="2">
    <w:abstractNumId w:val="12"/>
  </w:num>
  <w:num w:numId="3">
    <w:abstractNumId w:val="0"/>
  </w:num>
  <w:num w:numId="4">
    <w:abstractNumId w:val="11"/>
  </w:num>
  <w:num w:numId="5">
    <w:abstractNumId w:val="3"/>
  </w:num>
  <w:num w:numId="6">
    <w:abstractNumId w:val="10"/>
  </w:num>
  <w:num w:numId="7">
    <w:abstractNumId w:val="8"/>
  </w:num>
  <w:num w:numId="8">
    <w:abstractNumId w:val="9"/>
  </w:num>
  <w:num w:numId="9">
    <w:abstractNumId w:val="7"/>
  </w:num>
  <w:num w:numId="10">
    <w:abstractNumId w:val="17"/>
  </w:num>
  <w:num w:numId="11">
    <w:abstractNumId w:val="14"/>
  </w:num>
  <w:num w:numId="12">
    <w:abstractNumId w:val="16"/>
  </w:num>
  <w:num w:numId="13">
    <w:abstractNumId w:val="18"/>
  </w:num>
  <w:num w:numId="14">
    <w:abstractNumId w:val="13"/>
  </w:num>
  <w:num w:numId="15">
    <w:abstractNumId w:val="5"/>
  </w:num>
  <w:num w:numId="16">
    <w:abstractNumId w:val="4"/>
  </w:num>
  <w:num w:numId="17">
    <w:abstractNumId w:val="1"/>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6D054"/>
    <w:rsid w:val="000E5347"/>
    <w:rsid w:val="004A2E12"/>
    <w:rsid w:val="0156D054"/>
    <w:rsid w:val="1475B1AF"/>
    <w:rsid w:val="18B26C42"/>
    <w:rsid w:val="33EE0C57"/>
    <w:rsid w:val="5CF11FD3"/>
    <w:rsid w:val="65E3864B"/>
    <w:rsid w:val="67068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D054"/>
  <w15:chartTrackingRefBased/>
  <w15:docId w15:val="{5558EB4D-19ED-4A7A-877B-B37CB178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a5" w:customStyle="1">
    <w:name w:val="Верхний колонтитул Знак"/>
    <w:basedOn w:val="a0"/>
    <w:link w:val="a6"/>
    <w:uiPriority w:val="99"/>
  </w:style>
  <w:style w:type="paragraph" w:styleId="a6">
    <w:name w:val="header"/>
    <w:basedOn w:val="a"/>
    <w:link w:val="a5"/>
    <w:uiPriority w:val="99"/>
    <w:unhideWhenUsed/>
    <w:pPr>
      <w:tabs>
        <w:tab w:val="center" w:pos="4680"/>
        <w:tab w:val="right" w:pos="9360"/>
      </w:tabs>
      <w:spacing w:after="0" w:line="240" w:lineRule="auto"/>
    </w:pPr>
  </w:style>
  <w:style w:type="character" w:styleId="a7" w:customStyle="1">
    <w:name w:val="Нижний колонтитул Знак"/>
    <w:basedOn w:val="a0"/>
    <w:link w:val="a8"/>
    <w:uiPriority w:val="99"/>
  </w:style>
  <w:style w:type="paragraph" w:styleId="a8">
    <w:name w:val="footer"/>
    <w:basedOn w:val="a"/>
    <w:link w:val="a7"/>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9A9F-2CAF-45C8-8203-66A47E0759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Салькова Анна</dc:creator>
  <keywords/>
  <dc:description/>
  <lastModifiedBy>Салькова Анна</lastModifiedBy>
  <revision>7</revision>
  <dcterms:created xsi:type="dcterms:W3CDTF">2021-06-17T15:42:00.0000000Z</dcterms:created>
  <dcterms:modified xsi:type="dcterms:W3CDTF">2022-05-23T16:44:46.9463630Z</dcterms:modified>
</coreProperties>
</file>