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822" w:rsidRDefault="00A55D6B" w:rsidP="00A55D6B">
      <w:pPr>
        <w:ind w:left="-1418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7314875" cy="5362575"/>
            <wp:effectExtent l="0" t="0" r="0" b="0"/>
            <wp:docPr id="10" name="Рисунок 10" descr="C:\Users\A0193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193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8" b="12431"/>
                    <a:stretch/>
                  </pic:blipFill>
                  <pic:spPr bwMode="auto">
                    <a:xfrm>
                      <a:off x="0" y="0"/>
                      <a:ext cx="7315200" cy="536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16E7C" w:rsidRDefault="00016E7C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9C4B5A" w:rsidRPr="00C57822" w:rsidRDefault="007B0EE3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  <w:bookmarkStart w:id="0" w:name="_GoBack"/>
      <w:bookmarkEnd w:id="0"/>
      <w:r w:rsidRPr="00C57822">
        <w:rPr>
          <w:rFonts w:eastAsiaTheme="minorHAnsi"/>
          <w:b/>
          <w:sz w:val="24"/>
          <w:szCs w:val="24"/>
          <w:lang w:eastAsia="en-US"/>
        </w:rPr>
        <w:lastRenderedPageBreak/>
        <w:t>СОДЕРЖАНИЕ</w:t>
      </w:r>
    </w:p>
    <w:p w:rsidR="003305E3" w:rsidRPr="00C57822" w:rsidRDefault="003305E3" w:rsidP="003305E3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tbl>
      <w:tblPr>
        <w:tblStyle w:val="a3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"/>
        <w:gridCol w:w="7825"/>
        <w:gridCol w:w="709"/>
      </w:tblGrid>
      <w:tr w:rsidR="007B0EE3" w:rsidRPr="00C57822" w:rsidTr="0006579C">
        <w:tc>
          <w:tcPr>
            <w:tcW w:w="822" w:type="dxa"/>
            <w:vAlign w:val="center"/>
          </w:tcPr>
          <w:p w:rsidR="007B0EE3" w:rsidRPr="00C57822" w:rsidRDefault="007B0EE3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7825" w:type="dxa"/>
            <w:vAlign w:val="center"/>
          </w:tcPr>
          <w:p w:rsidR="000C0234" w:rsidRPr="00C57822" w:rsidRDefault="007B0EE3" w:rsidP="00F92631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r w:rsidR="00080F0A" w:rsidRPr="00C57822">
              <w:rPr>
                <w:rFonts w:eastAsiaTheme="minorHAnsi"/>
                <w:sz w:val="24"/>
                <w:szCs w:val="24"/>
                <w:lang w:eastAsia="en-US"/>
              </w:rPr>
              <w:t>ояснительная записка</w:t>
            </w:r>
            <w:r w:rsidR="002B6D95" w:rsidRPr="00C57822"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………………………………………………………..</w:t>
            </w:r>
          </w:p>
        </w:tc>
        <w:tc>
          <w:tcPr>
            <w:tcW w:w="709" w:type="dxa"/>
            <w:vAlign w:val="center"/>
          </w:tcPr>
          <w:p w:rsidR="007B0EE3" w:rsidRPr="00C57822" w:rsidRDefault="002B6D95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</w:tr>
      <w:tr w:rsidR="007B0EE3" w:rsidRPr="00C57822" w:rsidTr="0006579C">
        <w:tc>
          <w:tcPr>
            <w:tcW w:w="822" w:type="dxa"/>
            <w:vAlign w:val="center"/>
          </w:tcPr>
          <w:p w:rsidR="007B0EE3" w:rsidRPr="00C57822" w:rsidRDefault="007B0EE3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7825" w:type="dxa"/>
            <w:vAlign w:val="center"/>
          </w:tcPr>
          <w:p w:rsidR="007B0EE3" w:rsidRPr="00C57822" w:rsidRDefault="007B0EE3" w:rsidP="00F92631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="00080F0A" w:rsidRPr="00C57822">
              <w:rPr>
                <w:rFonts w:eastAsiaTheme="minorHAnsi"/>
                <w:sz w:val="24"/>
                <w:szCs w:val="24"/>
                <w:lang w:eastAsia="en-US"/>
              </w:rPr>
              <w:t>сновная часть</w:t>
            </w:r>
            <w:r w:rsidR="002B6D95" w:rsidRPr="00C57822"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…………………………………………………………………</w:t>
            </w:r>
          </w:p>
        </w:tc>
        <w:tc>
          <w:tcPr>
            <w:tcW w:w="709" w:type="dxa"/>
            <w:vAlign w:val="center"/>
          </w:tcPr>
          <w:p w:rsidR="007B0EE3" w:rsidRPr="00C57822" w:rsidRDefault="002B6D95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</w:tr>
      <w:tr w:rsidR="007C5215" w:rsidRPr="00C57822" w:rsidTr="0006579C">
        <w:tc>
          <w:tcPr>
            <w:tcW w:w="822" w:type="dxa"/>
            <w:vAlign w:val="center"/>
          </w:tcPr>
          <w:p w:rsidR="007C5215" w:rsidRPr="00C57822" w:rsidRDefault="007C5215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7825" w:type="dxa"/>
            <w:vAlign w:val="center"/>
          </w:tcPr>
          <w:p w:rsidR="007C5215" w:rsidRPr="00C57822" w:rsidRDefault="00B90AE8" w:rsidP="00F92631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B90AE8">
              <w:rPr>
                <w:rFonts w:eastAsiaTheme="minorHAnsi"/>
                <w:sz w:val="24"/>
                <w:szCs w:val="24"/>
                <w:lang w:eastAsia="en-US"/>
              </w:rPr>
              <w:t>Требования к подготовке и проведению воспитательного мероприятия</w:t>
            </w:r>
          </w:p>
        </w:tc>
        <w:tc>
          <w:tcPr>
            <w:tcW w:w="709" w:type="dxa"/>
            <w:vAlign w:val="center"/>
          </w:tcPr>
          <w:p w:rsidR="007C5215" w:rsidRPr="00C57822" w:rsidRDefault="007C5215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</w:tr>
      <w:tr w:rsidR="007B0EE3" w:rsidRPr="00C57822" w:rsidTr="0006579C">
        <w:tc>
          <w:tcPr>
            <w:tcW w:w="822" w:type="dxa"/>
          </w:tcPr>
          <w:p w:rsidR="007B0EE3" w:rsidRPr="00C57822" w:rsidRDefault="007C5215" w:rsidP="00F9263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7825" w:type="dxa"/>
            <w:vAlign w:val="center"/>
          </w:tcPr>
          <w:p w:rsidR="007B0EE3" w:rsidRPr="00C57822" w:rsidRDefault="00EA2460" w:rsidP="0007262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 xml:space="preserve">Применяемые инновационные педагогические технологии при разработке </w:t>
            </w:r>
            <w:r w:rsidR="00CB0ACE" w:rsidRPr="00C57822">
              <w:rPr>
                <w:rFonts w:eastAsiaTheme="minorHAnsi"/>
                <w:sz w:val="24"/>
                <w:szCs w:val="24"/>
                <w:lang w:eastAsia="en-US"/>
              </w:rPr>
              <w:t xml:space="preserve">сценария </w:t>
            </w:r>
            <w:r w:rsidR="00F92631">
              <w:rPr>
                <w:rFonts w:eastAsiaTheme="minorHAnsi"/>
                <w:sz w:val="24"/>
                <w:szCs w:val="24"/>
                <w:lang w:eastAsia="en-US"/>
              </w:rPr>
              <w:t>воспитательного  мероприятия «</w:t>
            </w: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Сталинград – здесь люди стояли, как скалы!», посвящённ</w:t>
            </w:r>
            <w:r w:rsidR="00F92631">
              <w:rPr>
                <w:rFonts w:eastAsiaTheme="minorHAnsi"/>
                <w:sz w:val="24"/>
                <w:szCs w:val="24"/>
                <w:lang w:eastAsia="en-US"/>
              </w:rPr>
              <w:t>ого</w:t>
            </w:r>
            <w:r w:rsidRPr="00C57822">
              <w:rPr>
                <w:rFonts w:eastAsiaTheme="minorHAnsi"/>
                <w:sz w:val="24"/>
                <w:szCs w:val="24"/>
                <w:lang w:eastAsia="en-US"/>
              </w:rPr>
              <w:t xml:space="preserve"> 77-ой годовщине битвы под Сталинградом»  </w:t>
            </w:r>
            <w:r w:rsidR="00CB0ACE" w:rsidRPr="00C57822">
              <w:rPr>
                <w:rFonts w:eastAsiaTheme="minorHAnsi"/>
                <w:sz w:val="24"/>
                <w:szCs w:val="24"/>
                <w:lang w:eastAsia="en-US"/>
              </w:rPr>
              <w:t>……………………</w:t>
            </w:r>
            <w:r w:rsidR="00072628"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…………………………………………..</w:t>
            </w:r>
          </w:p>
        </w:tc>
        <w:tc>
          <w:tcPr>
            <w:tcW w:w="709" w:type="dxa"/>
            <w:vAlign w:val="center"/>
          </w:tcPr>
          <w:p w:rsidR="007B0EE3" w:rsidRPr="00C57822" w:rsidRDefault="007B0EE3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2B6D95" w:rsidRPr="00C57822" w:rsidRDefault="002B6D95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2B6D95" w:rsidRPr="00C57822" w:rsidRDefault="002B6D95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2B6D95" w:rsidRPr="00C57822" w:rsidRDefault="007C5215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B435DD" w:rsidRPr="00C57822" w:rsidTr="0006579C">
        <w:trPr>
          <w:trHeight w:val="345"/>
        </w:trPr>
        <w:tc>
          <w:tcPr>
            <w:tcW w:w="822" w:type="dxa"/>
            <w:vAlign w:val="center"/>
          </w:tcPr>
          <w:p w:rsidR="00B435DD" w:rsidRPr="00C57822" w:rsidRDefault="00B435DD" w:rsidP="007C5215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2.</w:t>
            </w:r>
            <w:r w:rsidR="007C5215">
              <w:rPr>
                <w:rFonts w:eastAsiaTheme="minorHAnsi"/>
                <w:sz w:val="24"/>
                <w:szCs w:val="24"/>
                <w:lang w:eastAsia="en-US"/>
              </w:rPr>
              <w:t>3</w:t>
            </w:r>
            <w:r w:rsidR="00F7525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825" w:type="dxa"/>
            <w:vAlign w:val="center"/>
          </w:tcPr>
          <w:p w:rsidR="00B435DD" w:rsidRPr="00C57822" w:rsidRDefault="00B435DD" w:rsidP="000642CA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 xml:space="preserve">Пример </w:t>
            </w:r>
            <w:r w:rsidR="000642CA">
              <w:rPr>
                <w:rFonts w:eastAsiaTheme="minorHAnsi"/>
                <w:sz w:val="24"/>
                <w:szCs w:val="24"/>
                <w:lang w:eastAsia="en-US"/>
              </w:rPr>
              <w:t>технологической карты</w:t>
            </w:r>
            <w:r w:rsidR="00EA2460" w:rsidRPr="00C57822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57822">
              <w:rPr>
                <w:rFonts w:eastAsiaTheme="minorHAnsi"/>
                <w:sz w:val="24"/>
                <w:szCs w:val="24"/>
                <w:lang w:eastAsia="en-US"/>
              </w:rPr>
              <w:t xml:space="preserve"> проведения </w:t>
            </w:r>
            <w:r w:rsidR="009F0C2D" w:rsidRPr="00C57822">
              <w:rPr>
                <w:rFonts w:eastAsiaTheme="minorHAnsi"/>
                <w:sz w:val="24"/>
                <w:szCs w:val="24"/>
                <w:lang w:eastAsia="en-US"/>
              </w:rPr>
              <w:t xml:space="preserve">открытого </w:t>
            </w: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воспитательного мероприятия</w:t>
            </w:r>
          </w:p>
        </w:tc>
        <w:tc>
          <w:tcPr>
            <w:tcW w:w="709" w:type="dxa"/>
            <w:vAlign w:val="center"/>
          </w:tcPr>
          <w:p w:rsidR="002B6D95" w:rsidRPr="00C57822" w:rsidRDefault="0006579C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7B0EE3" w:rsidRPr="00C57822" w:rsidTr="0006579C">
        <w:tc>
          <w:tcPr>
            <w:tcW w:w="822" w:type="dxa"/>
            <w:vAlign w:val="center"/>
          </w:tcPr>
          <w:p w:rsidR="007B0EE3" w:rsidRPr="00C57822" w:rsidRDefault="007B0EE3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7825" w:type="dxa"/>
            <w:vAlign w:val="center"/>
          </w:tcPr>
          <w:p w:rsidR="007B0EE3" w:rsidRPr="00C57822" w:rsidRDefault="007B0EE3" w:rsidP="00F92631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57822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="00080F0A" w:rsidRPr="00C57822">
              <w:rPr>
                <w:rFonts w:eastAsia="Calibri"/>
                <w:sz w:val="24"/>
                <w:szCs w:val="24"/>
                <w:lang w:eastAsia="en-US"/>
              </w:rPr>
              <w:t>аключение</w:t>
            </w:r>
            <w:r w:rsidR="003D3245" w:rsidRPr="00C57822">
              <w:rPr>
                <w:rFonts w:eastAsia="Calibri"/>
                <w:sz w:val="24"/>
                <w:szCs w:val="24"/>
                <w:lang w:eastAsia="en-US"/>
              </w:rPr>
              <w:t>……………………………………………………………………..</w:t>
            </w:r>
          </w:p>
        </w:tc>
        <w:tc>
          <w:tcPr>
            <w:tcW w:w="709" w:type="dxa"/>
            <w:vAlign w:val="center"/>
          </w:tcPr>
          <w:p w:rsidR="007B0EE3" w:rsidRPr="00C57822" w:rsidRDefault="00A4258D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</w:tr>
      <w:tr w:rsidR="007B0EE3" w:rsidRPr="00C57822" w:rsidTr="0006579C">
        <w:trPr>
          <w:trHeight w:val="392"/>
        </w:trPr>
        <w:tc>
          <w:tcPr>
            <w:tcW w:w="822" w:type="dxa"/>
            <w:vAlign w:val="center"/>
          </w:tcPr>
          <w:p w:rsidR="007B0EE3" w:rsidRPr="00C57822" w:rsidRDefault="007B0EE3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7825" w:type="dxa"/>
            <w:vAlign w:val="center"/>
          </w:tcPr>
          <w:p w:rsidR="007B0EE3" w:rsidRPr="00C57822" w:rsidRDefault="00941901" w:rsidP="00F92631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57822">
              <w:rPr>
                <w:rFonts w:eastAsia="Calibri"/>
                <w:sz w:val="24"/>
                <w:szCs w:val="24"/>
                <w:lang w:eastAsia="en-US"/>
              </w:rPr>
              <w:t>Список использованных источников</w:t>
            </w:r>
            <w:r w:rsidR="003D3245" w:rsidRPr="00C57822">
              <w:rPr>
                <w:rFonts w:eastAsia="Calibri"/>
                <w:sz w:val="24"/>
                <w:szCs w:val="24"/>
                <w:lang w:eastAsia="en-US"/>
              </w:rPr>
              <w:t>…………………………………………</w:t>
            </w:r>
          </w:p>
        </w:tc>
        <w:tc>
          <w:tcPr>
            <w:tcW w:w="709" w:type="dxa"/>
            <w:vAlign w:val="center"/>
          </w:tcPr>
          <w:p w:rsidR="00CD61F9" w:rsidRPr="00C57822" w:rsidRDefault="003D3245" w:rsidP="00A4258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57822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="00A4258D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CD61F9" w:rsidRPr="00C57822" w:rsidTr="0006579C">
        <w:trPr>
          <w:trHeight w:val="392"/>
        </w:trPr>
        <w:tc>
          <w:tcPr>
            <w:tcW w:w="822" w:type="dxa"/>
            <w:vAlign w:val="center"/>
          </w:tcPr>
          <w:p w:rsidR="00CD61F9" w:rsidRPr="00C57822" w:rsidRDefault="00CD61F9" w:rsidP="00CD61F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7825" w:type="dxa"/>
            <w:vAlign w:val="center"/>
          </w:tcPr>
          <w:p w:rsidR="00CD61F9" w:rsidRPr="00C57822" w:rsidRDefault="00CD61F9" w:rsidP="00F92631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Приложения…………………………………………………………………….</w:t>
            </w:r>
          </w:p>
        </w:tc>
        <w:tc>
          <w:tcPr>
            <w:tcW w:w="709" w:type="dxa"/>
            <w:vAlign w:val="center"/>
          </w:tcPr>
          <w:p w:rsidR="00CD61F9" w:rsidRPr="00C57822" w:rsidRDefault="00CD61F9" w:rsidP="00A4258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="00A4258D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</w:tr>
    </w:tbl>
    <w:p w:rsidR="007B0EE3" w:rsidRPr="00C57822" w:rsidRDefault="007B0EE3" w:rsidP="003305E3">
      <w:pPr>
        <w:textAlignment w:val="baseline"/>
        <w:rPr>
          <w:b/>
          <w:color w:val="000000"/>
          <w:kern w:val="24"/>
          <w:sz w:val="24"/>
          <w:szCs w:val="24"/>
        </w:rPr>
      </w:pPr>
    </w:p>
    <w:p w:rsidR="00F50C97" w:rsidRPr="00C57822" w:rsidRDefault="00F50C97" w:rsidP="003305E3">
      <w:pPr>
        <w:rPr>
          <w:sz w:val="24"/>
          <w:szCs w:val="24"/>
        </w:rPr>
      </w:pPr>
    </w:p>
    <w:p w:rsidR="00C57822" w:rsidRDefault="00C57822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597F1F" w:rsidRDefault="00597F1F">
      <w:pPr>
        <w:rPr>
          <w:sz w:val="24"/>
          <w:szCs w:val="24"/>
        </w:rPr>
      </w:pPr>
    </w:p>
    <w:p w:rsidR="007B0EE3" w:rsidRPr="00C57822" w:rsidRDefault="007B0EE3" w:rsidP="00E7288A">
      <w:pPr>
        <w:pStyle w:val="a4"/>
        <w:numPr>
          <w:ilvl w:val="0"/>
          <w:numId w:val="5"/>
        </w:numPr>
        <w:tabs>
          <w:tab w:val="left" w:pos="9360"/>
        </w:tabs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C57822">
        <w:rPr>
          <w:rFonts w:eastAsia="Times New Roman" w:cs="Times New Roman"/>
          <w:b/>
          <w:szCs w:val="24"/>
          <w:lang w:eastAsia="ru-RU"/>
        </w:rPr>
        <w:t>Пояснительная записка</w:t>
      </w:r>
    </w:p>
    <w:p w:rsidR="00E7288A" w:rsidRPr="00C57822" w:rsidRDefault="00E7288A" w:rsidP="00E7288A">
      <w:pPr>
        <w:pStyle w:val="a4"/>
        <w:tabs>
          <w:tab w:val="left" w:pos="9360"/>
        </w:tabs>
        <w:spacing w:after="0" w:line="240" w:lineRule="auto"/>
        <w:ind w:left="1211"/>
        <w:rPr>
          <w:rFonts w:eastAsia="Times New Roman" w:cs="Times New Roman"/>
          <w:b/>
          <w:szCs w:val="24"/>
          <w:lang w:eastAsia="ru-RU"/>
        </w:rPr>
      </w:pPr>
    </w:p>
    <w:p w:rsidR="0022231B" w:rsidRPr="0022231B" w:rsidRDefault="0022231B" w:rsidP="0022231B">
      <w:pPr>
        <w:spacing w:line="276" w:lineRule="auto"/>
        <w:ind w:firstLine="708"/>
        <w:jc w:val="both"/>
        <w:textAlignment w:val="baseline"/>
        <w:rPr>
          <w:color w:val="000000"/>
          <w:sz w:val="24"/>
          <w:szCs w:val="24"/>
          <w:bdr w:val="none" w:sz="0" w:space="0" w:color="auto" w:frame="1"/>
        </w:rPr>
      </w:pPr>
      <w:r w:rsidRPr="0022231B">
        <w:rPr>
          <w:color w:val="000000"/>
          <w:sz w:val="24"/>
          <w:szCs w:val="24"/>
          <w:bdr w:val="none" w:sz="0" w:space="0" w:color="auto" w:frame="1"/>
        </w:rPr>
        <w:t>Методическая разработка составлена с целью оказания методической помощи воспитателям ФГКОУ «Краснодарское ПКУ» в организации и проведении воспитательных мероприятий гражданско-патриотической направленности.</w:t>
      </w:r>
    </w:p>
    <w:p w:rsidR="0022231B" w:rsidRPr="0022231B" w:rsidRDefault="0022231B" w:rsidP="0022231B">
      <w:pPr>
        <w:ind w:firstLine="708"/>
        <w:jc w:val="both"/>
        <w:textAlignment w:val="baseline"/>
        <w:rPr>
          <w:sz w:val="24"/>
          <w:szCs w:val="24"/>
        </w:rPr>
      </w:pPr>
      <w:r w:rsidRPr="0022231B">
        <w:rPr>
          <w:color w:val="000000"/>
          <w:sz w:val="24"/>
          <w:szCs w:val="24"/>
          <w:bdr w:val="none" w:sz="0" w:space="0" w:color="auto" w:frame="1"/>
        </w:rPr>
        <w:t>Актуальность</w:t>
      </w:r>
      <w:r w:rsidRPr="0022231B">
        <w:rPr>
          <w:b/>
          <w:color w:val="000000"/>
          <w:sz w:val="24"/>
          <w:szCs w:val="24"/>
          <w:bdr w:val="none" w:sz="0" w:space="0" w:color="auto" w:frame="1"/>
        </w:rPr>
        <w:t xml:space="preserve"> </w:t>
      </w:r>
      <w:r w:rsidRPr="0022231B">
        <w:rPr>
          <w:color w:val="000000"/>
          <w:sz w:val="24"/>
          <w:szCs w:val="24"/>
          <w:bdr w:val="none" w:sz="0" w:space="0" w:color="auto" w:frame="1"/>
        </w:rPr>
        <w:t>проведения для обучающихся мероприятий по теме  Великой Отечественной войны диктуется, прежде всего, значимостью этого исторического события в истории России. События, происходящие в современном мире, требуют понимания боевых и трудовых подвигов Советского народа. События Великой Отечественной войны далеки от нас по времени, всё меньше остаётся в живых ветеранов и тружеников тыла. Дети войны достигли старости. Средства массовой информации затрагивают тему Великой Отечественной войны только накануне круглых дат.  В последнее время мы стали свидетелями искажения исторических событий, связанных с Победой нашей страны во Второй мировой войне. Воспитательные мероприятия по теме Великой Победы  доступней всего могут  рассказать обучающимся  о войне. Есть плохо изученные и незнакомые факты о Великой Отечественной войне, некоторые из них просто забыты</w:t>
      </w:r>
      <w:r w:rsidRPr="0022231B">
        <w:rPr>
          <w:sz w:val="24"/>
          <w:szCs w:val="24"/>
        </w:rPr>
        <w:t>. </w:t>
      </w:r>
    </w:p>
    <w:p w:rsidR="0022231B" w:rsidRPr="0022231B" w:rsidRDefault="0022231B" w:rsidP="0022231B">
      <w:pPr>
        <w:ind w:firstLine="708"/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  <w:r w:rsidRPr="0022231B">
        <w:rPr>
          <w:sz w:val="24"/>
          <w:szCs w:val="24"/>
        </w:rPr>
        <w:t>Актуальность</w:t>
      </w:r>
      <w:r w:rsidRPr="0022231B">
        <w:rPr>
          <w:color w:val="000000"/>
          <w:sz w:val="24"/>
          <w:szCs w:val="24"/>
          <w:bdr w:val="none" w:sz="0" w:space="0" w:color="auto" w:frame="1"/>
        </w:rPr>
        <w:t> методической разработки заключается в том, что современное общество, которое претерпевает в настоящий момент глобальные политические, экономические, социальные изменения, нуждается в защите от разрушения и искажения исторического наследия нашей страны. Воспитательные мероприятия, рассказывающие о боевом и трудовом подвиге нашего народа в годы Великой Отечественной войны, в этом смысле неоспоримо выступают как хранители памяти поколений и служат серьезной опорой для патриотического и морально-нравственного воспитания молодого поколения.</w:t>
      </w:r>
    </w:p>
    <w:p w:rsidR="0022231B" w:rsidRPr="0022231B" w:rsidRDefault="0022231B" w:rsidP="0022231B">
      <w:pPr>
        <w:ind w:firstLine="708"/>
        <w:jc w:val="both"/>
        <w:textAlignment w:val="baseline"/>
        <w:rPr>
          <w:iCs/>
          <w:color w:val="000000"/>
          <w:sz w:val="24"/>
          <w:szCs w:val="24"/>
          <w:bdr w:val="none" w:sz="0" w:space="0" w:color="auto" w:frame="1"/>
        </w:rPr>
      </w:pPr>
      <w:r w:rsidRPr="0022231B">
        <w:rPr>
          <w:iCs/>
          <w:color w:val="000000"/>
          <w:sz w:val="24"/>
          <w:szCs w:val="24"/>
          <w:bdr w:val="none" w:sz="0" w:space="0" w:color="auto" w:frame="1"/>
        </w:rPr>
        <w:t>Методическая разработка является актуальной для воспитателей в подготовке воспитательного мероприятия по теме «Сталинград – здесь люди стояли, как скалы!», направленного на формирование у обучающихся гражданского самосознания, гражданской идентичности личности и её проявлений на уровне повседневного поведения.</w:t>
      </w:r>
    </w:p>
    <w:p w:rsidR="0022231B" w:rsidRPr="0022231B" w:rsidRDefault="0022231B" w:rsidP="0022231B">
      <w:pPr>
        <w:ind w:firstLine="708"/>
        <w:jc w:val="both"/>
        <w:textAlignment w:val="baseline"/>
        <w:rPr>
          <w:color w:val="000000"/>
          <w:sz w:val="24"/>
          <w:szCs w:val="24"/>
          <w:bdr w:val="none" w:sz="0" w:space="0" w:color="auto" w:frame="1"/>
        </w:rPr>
      </w:pPr>
      <w:r w:rsidRPr="0022231B">
        <w:rPr>
          <w:b/>
          <w:iCs/>
          <w:color w:val="000000"/>
          <w:sz w:val="24"/>
          <w:szCs w:val="24"/>
          <w:bdr w:val="none" w:sz="0" w:space="0" w:color="auto" w:frame="1"/>
        </w:rPr>
        <w:t>Целью</w:t>
      </w:r>
      <w:r w:rsidRPr="0022231B">
        <w:rPr>
          <w:iCs/>
          <w:color w:val="000000"/>
          <w:sz w:val="24"/>
          <w:szCs w:val="24"/>
          <w:bdr w:val="none" w:sz="0" w:space="0" w:color="auto" w:frame="1"/>
        </w:rPr>
        <w:t xml:space="preserve"> является оказание практической помощи  воспитателям ФГКОУ «Краснодарское ПКУ» в подготовке и проведению  воспитательного  мероприятия  по теме «Сталинград – здесь люди стояли, как скалы!», посвящённого 77-ой годовщине битвы под Сталинградом».</w:t>
      </w:r>
    </w:p>
    <w:p w:rsidR="0022231B" w:rsidRPr="0022231B" w:rsidRDefault="0022231B" w:rsidP="0022231B">
      <w:pPr>
        <w:ind w:firstLine="708"/>
        <w:jc w:val="both"/>
        <w:rPr>
          <w:b/>
          <w:sz w:val="24"/>
          <w:szCs w:val="24"/>
        </w:rPr>
      </w:pPr>
      <w:r w:rsidRPr="0022231B">
        <w:rPr>
          <w:b/>
          <w:sz w:val="24"/>
          <w:szCs w:val="24"/>
        </w:rPr>
        <w:t>Задачи:</w:t>
      </w:r>
    </w:p>
    <w:p w:rsidR="0022231B" w:rsidRPr="0022231B" w:rsidRDefault="0022231B" w:rsidP="0022231B">
      <w:pPr>
        <w:ind w:firstLine="708"/>
        <w:jc w:val="both"/>
        <w:rPr>
          <w:b/>
          <w:sz w:val="24"/>
          <w:szCs w:val="24"/>
        </w:rPr>
      </w:pPr>
      <w:r w:rsidRPr="0022231B">
        <w:rPr>
          <w:b/>
          <w:sz w:val="24"/>
          <w:szCs w:val="24"/>
        </w:rPr>
        <w:t xml:space="preserve">- </w:t>
      </w:r>
      <w:r w:rsidRPr="0022231B">
        <w:rPr>
          <w:rFonts w:eastAsia="Calibri"/>
          <w:sz w:val="24"/>
          <w:szCs w:val="24"/>
          <w:lang w:eastAsia="en-US"/>
        </w:rPr>
        <w:t>повысить методический уровень подготовки воспитателей в вопросах организации  и проведения воспитательных мероприятий гражданско-патриотической направленности;</w:t>
      </w:r>
    </w:p>
    <w:p w:rsidR="0022231B" w:rsidRPr="0022231B" w:rsidRDefault="0022231B" w:rsidP="0022231B">
      <w:pPr>
        <w:ind w:firstLine="708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22231B">
        <w:rPr>
          <w:rFonts w:eastAsia="Calibri"/>
          <w:sz w:val="24"/>
          <w:szCs w:val="24"/>
          <w:lang w:eastAsia="en-US"/>
        </w:rPr>
        <w:t>- систематизировать и обобщить опыт проведения воспитательных мероприятий, направленных на формирование у обучающихся гражданского самосознания и гражданской идентичности личности;</w:t>
      </w:r>
    </w:p>
    <w:p w:rsidR="0022231B" w:rsidRPr="0022231B" w:rsidRDefault="0022231B" w:rsidP="0022231B">
      <w:pPr>
        <w:ind w:firstLine="708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22231B">
        <w:rPr>
          <w:rFonts w:eastAsia="Calibri"/>
          <w:sz w:val="24"/>
          <w:szCs w:val="24"/>
          <w:lang w:eastAsia="en-US"/>
        </w:rPr>
        <w:t>- сформировать преемственность поколений и взаимоуважение в коллективе обучающихся при организации и проведении воспитательного мероприятия.</w:t>
      </w:r>
    </w:p>
    <w:p w:rsidR="0022231B" w:rsidRPr="0022231B" w:rsidRDefault="0022231B" w:rsidP="0022231B">
      <w:pPr>
        <w:ind w:firstLine="708"/>
        <w:jc w:val="both"/>
        <w:textAlignment w:val="baseline"/>
        <w:rPr>
          <w:b/>
          <w:color w:val="000000"/>
          <w:sz w:val="24"/>
          <w:szCs w:val="24"/>
          <w:bdr w:val="none" w:sz="0" w:space="0" w:color="auto" w:frame="1"/>
        </w:rPr>
      </w:pPr>
      <w:r w:rsidRPr="0022231B">
        <w:rPr>
          <w:b/>
          <w:color w:val="000000"/>
          <w:sz w:val="24"/>
          <w:szCs w:val="24"/>
          <w:bdr w:val="none" w:sz="0" w:space="0" w:color="auto" w:frame="1"/>
        </w:rPr>
        <w:t>Формы работы:</w:t>
      </w:r>
    </w:p>
    <w:p w:rsidR="0022231B" w:rsidRPr="0022231B" w:rsidRDefault="0022231B" w:rsidP="0022231B">
      <w:pPr>
        <w:ind w:firstLine="708"/>
        <w:jc w:val="both"/>
        <w:textAlignment w:val="baseline"/>
        <w:rPr>
          <w:color w:val="000000"/>
          <w:sz w:val="24"/>
          <w:szCs w:val="24"/>
          <w:bdr w:val="none" w:sz="0" w:space="0" w:color="auto" w:frame="1"/>
        </w:rPr>
      </w:pPr>
      <w:r w:rsidRPr="0022231B">
        <w:rPr>
          <w:color w:val="000000"/>
          <w:sz w:val="24"/>
          <w:szCs w:val="24"/>
          <w:bdr w:val="none" w:sz="0" w:space="0" w:color="auto" w:frame="1"/>
        </w:rPr>
        <w:t>- индивидуальная (</w:t>
      </w:r>
      <w:proofErr w:type="spellStart"/>
      <w:r w:rsidRPr="0022231B">
        <w:rPr>
          <w:color w:val="000000"/>
          <w:sz w:val="24"/>
          <w:szCs w:val="24"/>
          <w:bdr w:val="none" w:sz="0" w:space="0" w:color="auto" w:frame="1"/>
        </w:rPr>
        <w:t>тьюторское</w:t>
      </w:r>
      <w:proofErr w:type="spellEnd"/>
      <w:r w:rsidRPr="0022231B">
        <w:rPr>
          <w:color w:val="000000"/>
          <w:sz w:val="24"/>
          <w:szCs w:val="24"/>
          <w:bdr w:val="none" w:sz="0" w:space="0" w:color="auto" w:frame="1"/>
        </w:rPr>
        <w:t xml:space="preserve"> сопровождение подготовки обучающихся к проведению мероприятия);</w:t>
      </w:r>
    </w:p>
    <w:p w:rsidR="0022231B" w:rsidRPr="0022231B" w:rsidRDefault="0022231B" w:rsidP="0022231B">
      <w:pPr>
        <w:ind w:firstLine="708"/>
        <w:jc w:val="both"/>
        <w:textAlignment w:val="baseline"/>
        <w:rPr>
          <w:color w:val="000000"/>
          <w:sz w:val="24"/>
          <w:szCs w:val="24"/>
          <w:bdr w:val="none" w:sz="0" w:space="0" w:color="auto" w:frame="1"/>
        </w:rPr>
      </w:pPr>
      <w:r w:rsidRPr="0022231B">
        <w:rPr>
          <w:color w:val="000000"/>
          <w:sz w:val="24"/>
          <w:szCs w:val="24"/>
          <w:bdr w:val="none" w:sz="0" w:space="0" w:color="auto" w:frame="1"/>
        </w:rPr>
        <w:t>- групповая (организация эффективного воспитательного взаимодействия в ходе мероприятия).</w:t>
      </w:r>
    </w:p>
    <w:p w:rsidR="00681DD1" w:rsidRDefault="0022231B" w:rsidP="0022231B">
      <w:pPr>
        <w:pStyle w:val="c2"/>
        <w:spacing w:before="0" w:beforeAutospacing="0" w:after="0" w:afterAutospacing="0"/>
        <w:ind w:firstLine="708"/>
        <w:jc w:val="both"/>
        <w:textAlignment w:val="baseline"/>
        <w:rPr>
          <w:b/>
        </w:rPr>
      </w:pPr>
      <w:r w:rsidRPr="0022231B">
        <w:rPr>
          <w:color w:val="000000"/>
          <w:bdr w:val="none" w:sz="0" w:space="0" w:color="auto" w:frame="1"/>
        </w:rPr>
        <w:t>Особое место в проведении воспитательного мероприятия по теме «Сталинград – здесь люди стояли, как скалы!» уделяется созданию доброжелательной  атмосферы и поддержки с помощью современных педагогических технологий: технологии педагогического общения,</w:t>
      </w:r>
      <w:r w:rsidRPr="0022231B">
        <w:t xml:space="preserve"> технологии создания ситуации успеха, </w:t>
      </w:r>
      <w:r w:rsidRPr="0022231B">
        <w:rPr>
          <w:color w:val="000000"/>
          <w:bdr w:val="none" w:sz="0" w:space="0" w:color="auto" w:frame="1"/>
        </w:rPr>
        <w:t>игровых технологий.</w:t>
      </w:r>
    </w:p>
    <w:p w:rsidR="00EE5113" w:rsidRDefault="00EE5113" w:rsidP="00EE5113">
      <w:pPr>
        <w:pStyle w:val="c2"/>
        <w:spacing w:before="0" w:beforeAutospacing="0" w:after="0" w:afterAutospacing="0"/>
        <w:jc w:val="both"/>
        <w:textAlignment w:val="baseline"/>
        <w:rPr>
          <w:b/>
        </w:rPr>
      </w:pPr>
    </w:p>
    <w:p w:rsidR="00EF3918" w:rsidRPr="00072628" w:rsidRDefault="00EF3918" w:rsidP="00EE5113">
      <w:pPr>
        <w:pStyle w:val="c2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 w:rsidRPr="00072628">
        <w:rPr>
          <w:b/>
        </w:rPr>
        <w:t>Планируемые результаты:</w:t>
      </w:r>
    </w:p>
    <w:p w:rsidR="00EF3918" w:rsidRPr="00072628" w:rsidRDefault="00EF3918" w:rsidP="00072628">
      <w:pPr>
        <w:ind w:firstLine="708"/>
        <w:jc w:val="both"/>
        <w:rPr>
          <w:b/>
          <w:sz w:val="24"/>
          <w:szCs w:val="24"/>
        </w:rPr>
      </w:pPr>
      <w:r w:rsidRPr="00072628">
        <w:rPr>
          <w:b/>
          <w:sz w:val="24"/>
          <w:szCs w:val="24"/>
        </w:rPr>
        <w:t>а) личностные:</w:t>
      </w:r>
    </w:p>
    <w:p w:rsidR="00760068" w:rsidRPr="00072628" w:rsidRDefault="00AD20CF" w:rsidP="00072628">
      <w:pPr>
        <w:ind w:firstLine="708"/>
        <w:jc w:val="both"/>
        <w:rPr>
          <w:sz w:val="24"/>
          <w:szCs w:val="24"/>
        </w:rPr>
      </w:pPr>
      <w:r w:rsidRPr="00072628">
        <w:rPr>
          <w:b/>
          <w:sz w:val="24"/>
          <w:szCs w:val="24"/>
        </w:rPr>
        <w:t xml:space="preserve">- </w:t>
      </w:r>
      <w:r w:rsidR="00B614E8" w:rsidRPr="00072628">
        <w:rPr>
          <w:sz w:val="24"/>
          <w:szCs w:val="24"/>
        </w:rPr>
        <w:t>формирование</w:t>
      </w:r>
      <w:r w:rsidR="00760068" w:rsidRPr="00072628">
        <w:rPr>
          <w:sz w:val="24"/>
          <w:szCs w:val="24"/>
        </w:rPr>
        <w:t xml:space="preserve"> положительно</w:t>
      </w:r>
      <w:r w:rsidR="00B614E8" w:rsidRPr="00072628">
        <w:rPr>
          <w:sz w:val="24"/>
          <w:szCs w:val="24"/>
        </w:rPr>
        <w:t>го</w:t>
      </w:r>
      <w:r w:rsidR="00760068" w:rsidRPr="00072628">
        <w:rPr>
          <w:sz w:val="24"/>
          <w:szCs w:val="24"/>
        </w:rPr>
        <w:t xml:space="preserve"> отношени</w:t>
      </w:r>
      <w:r w:rsidR="00B614E8" w:rsidRPr="00072628">
        <w:rPr>
          <w:sz w:val="24"/>
          <w:szCs w:val="24"/>
        </w:rPr>
        <w:t>я</w:t>
      </w:r>
      <w:r w:rsidR="00760068" w:rsidRPr="00072628">
        <w:rPr>
          <w:sz w:val="24"/>
          <w:szCs w:val="24"/>
        </w:rPr>
        <w:t xml:space="preserve"> к геро</w:t>
      </w:r>
      <w:r w:rsidR="00EF3918" w:rsidRPr="00072628">
        <w:rPr>
          <w:sz w:val="24"/>
          <w:szCs w:val="24"/>
        </w:rPr>
        <w:t>ическому</w:t>
      </w:r>
      <w:r w:rsidR="00760068" w:rsidRPr="00072628">
        <w:rPr>
          <w:sz w:val="24"/>
          <w:szCs w:val="24"/>
        </w:rPr>
        <w:t xml:space="preserve"> прошлому нашей Родины, к исто</w:t>
      </w:r>
      <w:r w:rsidR="00EF3918" w:rsidRPr="00072628">
        <w:rPr>
          <w:sz w:val="24"/>
          <w:szCs w:val="24"/>
        </w:rPr>
        <w:t xml:space="preserve">рическому наследию </w:t>
      </w:r>
      <w:r w:rsidR="00B614E8" w:rsidRPr="00072628">
        <w:rPr>
          <w:sz w:val="24"/>
          <w:szCs w:val="24"/>
        </w:rPr>
        <w:t>России</w:t>
      </w:r>
      <w:r w:rsidR="00EF3918" w:rsidRPr="00072628">
        <w:rPr>
          <w:sz w:val="24"/>
          <w:szCs w:val="24"/>
        </w:rPr>
        <w:t>;</w:t>
      </w:r>
    </w:p>
    <w:p w:rsidR="00EF3918" w:rsidRPr="00072628" w:rsidRDefault="00EF3918" w:rsidP="00072628">
      <w:pPr>
        <w:ind w:firstLine="708"/>
        <w:jc w:val="both"/>
        <w:rPr>
          <w:sz w:val="24"/>
          <w:szCs w:val="24"/>
        </w:rPr>
      </w:pPr>
      <w:r w:rsidRPr="00072628">
        <w:rPr>
          <w:sz w:val="24"/>
          <w:szCs w:val="24"/>
        </w:rPr>
        <w:t xml:space="preserve"> - воспитание чувства уважения, чувства долга и ответственности  перед ветеранами и тружениками тыла;</w:t>
      </w:r>
    </w:p>
    <w:p w:rsidR="00EF3918" w:rsidRPr="00072628" w:rsidRDefault="00EF3918" w:rsidP="00072628">
      <w:pPr>
        <w:ind w:firstLine="708"/>
        <w:jc w:val="both"/>
        <w:rPr>
          <w:b/>
          <w:sz w:val="24"/>
          <w:szCs w:val="24"/>
        </w:rPr>
      </w:pPr>
      <w:r w:rsidRPr="00072628">
        <w:rPr>
          <w:sz w:val="24"/>
          <w:szCs w:val="24"/>
        </w:rPr>
        <w:t>- получение умени</w:t>
      </w:r>
      <w:r w:rsidR="00B614E8" w:rsidRPr="00072628">
        <w:rPr>
          <w:sz w:val="24"/>
          <w:szCs w:val="24"/>
        </w:rPr>
        <w:t>е и навыков</w:t>
      </w:r>
      <w:r w:rsidRPr="00072628">
        <w:rPr>
          <w:sz w:val="24"/>
          <w:szCs w:val="24"/>
        </w:rPr>
        <w:t xml:space="preserve"> общаться в ходе различных видов совместной деятельности.</w:t>
      </w:r>
    </w:p>
    <w:p w:rsidR="00EF3918" w:rsidRPr="00072628" w:rsidRDefault="00EF3918" w:rsidP="00072628">
      <w:pPr>
        <w:ind w:firstLine="708"/>
        <w:jc w:val="both"/>
        <w:rPr>
          <w:b/>
          <w:sz w:val="24"/>
          <w:szCs w:val="24"/>
        </w:rPr>
      </w:pPr>
      <w:r w:rsidRPr="00072628">
        <w:rPr>
          <w:b/>
          <w:sz w:val="24"/>
          <w:szCs w:val="24"/>
        </w:rPr>
        <w:t xml:space="preserve">б) </w:t>
      </w:r>
      <w:proofErr w:type="spellStart"/>
      <w:r w:rsidRPr="00072628">
        <w:rPr>
          <w:b/>
          <w:sz w:val="24"/>
          <w:szCs w:val="24"/>
        </w:rPr>
        <w:t>метапредметные</w:t>
      </w:r>
      <w:proofErr w:type="spellEnd"/>
      <w:r w:rsidRPr="00072628">
        <w:rPr>
          <w:b/>
          <w:sz w:val="24"/>
          <w:szCs w:val="24"/>
        </w:rPr>
        <w:t>:</w:t>
      </w:r>
    </w:p>
    <w:p w:rsidR="00B614E8" w:rsidRPr="00072628" w:rsidRDefault="00EF3918" w:rsidP="00072628">
      <w:pPr>
        <w:ind w:firstLine="708"/>
        <w:jc w:val="both"/>
        <w:rPr>
          <w:sz w:val="24"/>
          <w:szCs w:val="24"/>
        </w:rPr>
      </w:pPr>
      <w:r w:rsidRPr="00072628">
        <w:rPr>
          <w:sz w:val="24"/>
          <w:szCs w:val="24"/>
        </w:rPr>
        <w:t xml:space="preserve">- </w:t>
      </w:r>
      <w:r w:rsidR="001B6316" w:rsidRPr="00072628">
        <w:rPr>
          <w:sz w:val="24"/>
          <w:szCs w:val="24"/>
        </w:rPr>
        <w:t xml:space="preserve">умение систематизировать информацию, выделять главное, составлять </w:t>
      </w:r>
      <w:r w:rsidR="00760068" w:rsidRPr="00072628">
        <w:rPr>
          <w:sz w:val="24"/>
          <w:szCs w:val="24"/>
        </w:rPr>
        <w:t xml:space="preserve"> представления</w:t>
      </w:r>
      <w:r w:rsidR="00E7288A" w:rsidRPr="00072628">
        <w:rPr>
          <w:sz w:val="24"/>
          <w:szCs w:val="24"/>
        </w:rPr>
        <w:t xml:space="preserve"> о военных событиях</w:t>
      </w:r>
      <w:r w:rsidR="002B6D95" w:rsidRPr="00072628">
        <w:rPr>
          <w:sz w:val="24"/>
          <w:szCs w:val="24"/>
        </w:rPr>
        <w:t xml:space="preserve"> </w:t>
      </w:r>
      <w:r w:rsidR="00E7288A" w:rsidRPr="00072628">
        <w:rPr>
          <w:sz w:val="24"/>
          <w:szCs w:val="24"/>
        </w:rPr>
        <w:t xml:space="preserve">во время </w:t>
      </w:r>
      <w:r w:rsidR="00AD20CF" w:rsidRPr="00072628">
        <w:rPr>
          <w:sz w:val="24"/>
          <w:szCs w:val="24"/>
        </w:rPr>
        <w:t>Великой Отечественной войны</w:t>
      </w:r>
      <w:r w:rsidR="00E7288A" w:rsidRPr="00072628">
        <w:rPr>
          <w:sz w:val="24"/>
          <w:szCs w:val="24"/>
        </w:rPr>
        <w:t xml:space="preserve"> в городе Сталинграде, приобрести навыки анализ</w:t>
      </w:r>
      <w:r w:rsidR="001B6316" w:rsidRPr="00072628">
        <w:rPr>
          <w:sz w:val="24"/>
          <w:szCs w:val="24"/>
        </w:rPr>
        <w:t>а фактов и исторических событий;</w:t>
      </w:r>
    </w:p>
    <w:p w:rsidR="00072628" w:rsidRPr="00072628" w:rsidRDefault="001B6316" w:rsidP="00072628">
      <w:pPr>
        <w:ind w:firstLine="708"/>
        <w:jc w:val="both"/>
        <w:rPr>
          <w:sz w:val="24"/>
          <w:szCs w:val="24"/>
        </w:rPr>
      </w:pPr>
      <w:r w:rsidRPr="00072628">
        <w:rPr>
          <w:sz w:val="24"/>
          <w:szCs w:val="24"/>
        </w:rPr>
        <w:t>- умение работать в составе</w:t>
      </w:r>
      <w:r w:rsidR="00B614E8" w:rsidRPr="00072628">
        <w:rPr>
          <w:sz w:val="24"/>
          <w:szCs w:val="24"/>
        </w:rPr>
        <w:t xml:space="preserve"> </w:t>
      </w:r>
      <w:r w:rsidRPr="00072628">
        <w:rPr>
          <w:sz w:val="24"/>
          <w:szCs w:val="24"/>
        </w:rPr>
        <w:t xml:space="preserve">групп </w:t>
      </w:r>
      <w:r w:rsidR="00B614E8" w:rsidRPr="00072628">
        <w:rPr>
          <w:sz w:val="24"/>
          <w:szCs w:val="24"/>
        </w:rPr>
        <w:t>с целью</w:t>
      </w:r>
      <w:r w:rsidRPr="00072628">
        <w:rPr>
          <w:sz w:val="24"/>
          <w:szCs w:val="24"/>
        </w:rPr>
        <w:t xml:space="preserve"> совместного поиска решения, формулировать и  аргументированно отстаивать своё мнение, разрешать конфликтные ситуации  на основе совместного поиска решений и учёта взаимных интересов.</w:t>
      </w:r>
    </w:p>
    <w:p w:rsidR="00F92631" w:rsidRPr="00072628" w:rsidRDefault="001B6316" w:rsidP="00072628">
      <w:pPr>
        <w:ind w:firstLine="708"/>
        <w:jc w:val="both"/>
        <w:rPr>
          <w:sz w:val="24"/>
          <w:szCs w:val="24"/>
        </w:rPr>
      </w:pPr>
      <w:r w:rsidRPr="00072628">
        <w:rPr>
          <w:sz w:val="24"/>
          <w:szCs w:val="24"/>
        </w:rPr>
        <w:t xml:space="preserve"> </w:t>
      </w:r>
    </w:p>
    <w:p w:rsidR="000C4884" w:rsidRDefault="0097275E" w:rsidP="00F92631">
      <w:pPr>
        <w:pStyle w:val="a4"/>
        <w:numPr>
          <w:ilvl w:val="0"/>
          <w:numId w:val="5"/>
        </w:numPr>
        <w:spacing w:after="0"/>
        <w:jc w:val="center"/>
        <w:rPr>
          <w:b/>
          <w:szCs w:val="24"/>
        </w:rPr>
      </w:pPr>
      <w:r w:rsidRPr="00C57822">
        <w:rPr>
          <w:b/>
          <w:szCs w:val="24"/>
        </w:rPr>
        <w:t>Основная часть</w:t>
      </w:r>
    </w:p>
    <w:p w:rsidR="00F92631" w:rsidRPr="00C57822" w:rsidRDefault="00F92631" w:rsidP="00F92631">
      <w:pPr>
        <w:pStyle w:val="a4"/>
        <w:spacing w:after="0"/>
        <w:ind w:left="1211"/>
        <w:rPr>
          <w:b/>
          <w:szCs w:val="24"/>
        </w:rPr>
      </w:pPr>
    </w:p>
    <w:p w:rsidR="00B90AE8" w:rsidRPr="00B90AE8" w:rsidRDefault="00B90AE8" w:rsidP="00B90AE8">
      <w:pPr>
        <w:numPr>
          <w:ilvl w:val="1"/>
          <w:numId w:val="29"/>
        </w:numPr>
        <w:spacing w:after="200" w:line="276" w:lineRule="auto"/>
        <w:ind w:left="0"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B90AE8">
        <w:rPr>
          <w:rFonts w:eastAsia="Calibri"/>
          <w:b/>
          <w:sz w:val="24"/>
          <w:szCs w:val="24"/>
          <w:lang w:eastAsia="en-US"/>
        </w:rPr>
        <w:t xml:space="preserve">Требования к подготовке и проведению воспитательного мероприятия </w:t>
      </w:r>
    </w:p>
    <w:p w:rsidR="00B90AE8" w:rsidRPr="00B90AE8" w:rsidRDefault="00B90AE8" w:rsidP="00B90AE8">
      <w:pPr>
        <w:ind w:left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B90AE8" w:rsidRPr="00B90AE8" w:rsidRDefault="00B90AE8" w:rsidP="00B90AE8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 xml:space="preserve">Воспитательное мероприятие является отрезком воспитательной работы, элементом системы воспитания. </w:t>
      </w:r>
    </w:p>
    <w:p w:rsidR="00B90AE8" w:rsidRPr="00B90AE8" w:rsidRDefault="00B90AE8" w:rsidP="00B90AE8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Воспитательная деятельность позволяет выработать у воспитанников:</w:t>
      </w:r>
    </w:p>
    <w:p w:rsidR="00B90AE8" w:rsidRPr="00B90AE8" w:rsidRDefault="00B90AE8" w:rsidP="00B90AE8">
      <w:pPr>
        <w:numPr>
          <w:ilvl w:val="0"/>
          <w:numId w:val="27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определенную систему отношений к окружающей действительности;</w:t>
      </w:r>
    </w:p>
    <w:p w:rsidR="00B90AE8" w:rsidRPr="00B90AE8" w:rsidRDefault="00B90AE8" w:rsidP="00B90AE8">
      <w:pPr>
        <w:numPr>
          <w:ilvl w:val="0"/>
          <w:numId w:val="27"/>
        </w:numPr>
        <w:tabs>
          <w:tab w:val="left" w:pos="567"/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формирует образ самого себя, ценные мотивы, духовные потребности, ответственность за поступки;</w:t>
      </w:r>
    </w:p>
    <w:p w:rsidR="00B90AE8" w:rsidRPr="00B90AE8" w:rsidRDefault="00B90AE8" w:rsidP="00B90AE8">
      <w:pPr>
        <w:numPr>
          <w:ilvl w:val="0"/>
          <w:numId w:val="27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влияет на общественное мнение;</w:t>
      </w:r>
    </w:p>
    <w:p w:rsidR="00B90AE8" w:rsidRPr="00B90AE8" w:rsidRDefault="00B90AE8" w:rsidP="00B90AE8">
      <w:pPr>
        <w:numPr>
          <w:ilvl w:val="0"/>
          <w:numId w:val="27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приобщает к жизни коллектива и формирует его традиции.</w:t>
      </w:r>
    </w:p>
    <w:p w:rsidR="00B90AE8" w:rsidRPr="00B90AE8" w:rsidRDefault="00B90AE8" w:rsidP="00B90AE8">
      <w:pPr>
        <w:tabs>
          <w:tab w:val="left" w:pos="1134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Формулировка и развитие новых подходов к процессам организации и проведения воспитательного мероприятия обеспечивает качественную составляющую и эффективность процесса воспитания.</w:t>
      </w:r>
    </w:p>
    <w:p w:rsidR="00B90AE8" w:rsidRPr="00B90AE8" w:rsidRDefault="00B90AE8" w:rsidP="00B90AE8">
      <w:pPr>
        <w:tabs>
          <w:tab w:val="left" w:pos="1134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Каждое новое воспитательное мероприятие представляет собой элемент нового витка развития воспитательной работы и её постоянной модернизации.</w:t>
      </w:r>
    </w:p>
    <w:p w:rsidR="00B90AE8" w:rsidRPr="00B90AE8" w:rsidRDefault="00B90AE8" w:rsidP="00B90AE8">
      <w:pPr>
        <w:tabs>
          <w:tab w:val="left" w:pos="1134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Воспитательное мероприятие является процессом, предполагающим в своем развитии несколько взаимодействующих между собой стадий:</w:t>
      </w:r>
    </w:p>
    <w:p w:rsidR="00B90AE8" w:rsidRPr="00B90AE8" w:rsidRDefault="00B90AE8" w:rsidP="00B90AE8">
      <w:pPr>
        <w:numPr>
          <w:ilvl w:val="0"/>
          <w:numId w:val="28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определение актуальности темы мероприятия, понимание педагогической цели;</w:t>
      </w:r>
    </w:p>
    <w:p w:rsidR="00B90AE8" w:rsidRPr="00B90AE8" w:rsidRDefault="00B90AE8" w:rsidP="00B90AE8">
      <w:pPr>
        <w:numPr>
          <w:ilvl w:val="0"/>
          <w:numId w:val="28"/>
        </w:numPr>
        <w:tabs>
          <w:tab w:val="left" w:pos="567"/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организация подготовки непосредственного воспитательного воздействия на кадет;</w:t>
      </w:r>
    </w:p>
    <w:p w:rsidR="00B90AE8" w:rsidRPr="00B90AE8" w:rsidRDefault="00B90AE8" w:rsidP="00B90AE8">
      <w:pPr>
        <w:numPr>
          <w:ilvl w:val="0"/>
          <w:numId w:val="28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определение концепции включая цель, задачи;</w:t>
      </w:r>
    </w:p>
    <w:p w:rsidR="00B90AE8" w:rsidRPr="00B90AE8" w:rsidRDefault="00B90AE8" w:rsidP="00B90AE8">
      <w:pPr>
        <w:numPr>
          <w:ilvl w:val="0"/>
          <w:numId w:val="28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планирование этапов мероприятия;</w:t>
      </w:r>
    </w:p>
    <w:p w:rsidR="00B90AE8" w:rsidRPr="00B90AE8" w:rsidRDefault="00B90AE8" w:rsidP="00B90AE8">
      <w:pPr>
        <w:numPr>
          <w:ilvl w:val="0"/>
          <w:numId w:val="28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результативность – анализ состоятельности данного мероприятия.</w:t>
      </w:r>
    </w:p>
    <w:p w:rsidR="00B90AE8" w:rsidRPr="00B90AE8" w:rsidRDefault="00B90AE8" w:rsidP="00B90AE8">
      <w:pPr>
        <w:tabs>
          <w:tab w:val="left" w:pos="1134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90AE8">
        <w:rPr>
          <w:rFonts w:eastAsia="Calibri"/>
          <w:sz w:val="24"/>
          <w:szCs w:val="24"/>
          <w:lang w:eastAsia="en-US"/>
        </w:rPr>
        <w:t>Такая логическая цепочка постоянна для любого мероприятия, меняется лишь содержание, усиливается значение того или иного этапа в зависимости от выбранной формы и цели проводимого мероприятия.</w:t>
      </w:r>
    </w:p>
    <w:p w:rsidR="007C5215" w:rsidRDefault="007C5215" w:rsidP="007C5215">
      <w:pPr>
        <w:pStyle w:val="a4"/>
        <w:ind w:left="0"/>
        <w:jc w:val="both"/>
        <w:rPr>
          <w:b/>
          <w:szCs w:val="24"/>
        </w:rPr>
      </w:pPr>
    </w:p>
    <w:p w:rsidR="00B90AE8" w:rsidRDefault="00B90AE8" w:rsidP="007C5215">
      <w:pPr>
        <w:pStyle w:val="a4"/>
        <w:ind w:left="0"/>
        <w:jc w:val="both"/>
        <w:rPr>
          <w:b/>
          <w:szCs w:val="24"/>
        </w:rPr>
      </w:pPr>
    </w:p>
    <w:p w:rsidR="00B90AE8" w:rsidRPr="007C5215" w:rsidRDefault="00B90AE8" w:rsidP="007C5215">
      <w:pPr>
        <w:pStyle w:val="a4"/>
        <w:ind w:left="0"/>
        <w:jc w:val="both"/>
        <w:rPr>
          <w:b/>
          <w:szCs w:val="24"/>
        </w:rPr>
      </w:pPr>
    </w:p>
    <w:p w:rsidR="000C0234" w:rsidRPr="00C57822" w:rsidRDefault="007C5215" w:rsidP="00E7288A">
      <w:pPr>
        <w:ind w:firstLine="851"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lastRenderedPageBreak/>
        <w:t xml:space="preserve">2.2. </w:t>
      </w:r>
      <w:r w:rsidR="00EA1B96" w:rsidRPr="00C57822">
        <w:rPr>
          <w:rFonts w:eastAsiaTheme="minorHAnsi"/>
          <w:b/>
          <w:sz w:val="24"/>
          <w:szCs w:val="24"/>
          <w:lang w:eastAsia="en-US"/>
        </w:rPr>
        <w:t>Применяемые инновационные педагогические технологии при разработке сценария</w:t>
      </w:r>
      <w:r w:rsidR="00B614E8">
        <w:rPr>
          <w:rFonts w:eastAsiaTheme="minorHAnsi"/>
          <w:b/>
          <w:sz w:val="24"/>
          <w:szCs w:val="24"/>
          <w:lang w:eastAsia="en-US"/>
        </w:rPr>
        <w:t xml:space="preserve"> воспитательного  мероприятия «</w:t>
      </w:r>
      <w:r w:rsidR="00EA1B96" w:rsidRPr="00C57822">
        <w:rPr>
          <w:rFonts w:eastAsiaTheme="minorHAnsi"/>
          <w:b/>
          <w:sz w:val="24"/>
          <w:szCs w:val="24"/>
          <w:lang w:eastAsia="en-US"/>
        </w:rPr>
        <w:t>Сталинград – здесь люди стояли, как скалы!», посвящённ</w:t>
      </w:r>
      <w:r w:rsidR="00B614E8">
        <w:rPr>
          <w:rFonts w:eastAsiaTheme="minorHAnsi"/>
          <w:b/>
          <w:sz w:val="24"/>
          <w:szCs w:val="24"/>
          <w:lang w:eastAsia="en-US"/>
        </w:rPr>
        <w:t>ого</w:t>
      </w:r>
      <w:r w:rsidR="00EA1B96" w:rsidRPr="00C57822">
        <w:rPr>
          <w:rFonts w:eastAsiaTheme="minorHAnsi"/>
          <w:b/>
          <w:sz w:val="24"/>
          <w:szCs w:val="24"/>
          <w:lang w:eastAsia="en-US"/>
        </w:rPr>
        <w:t xml:space="preserve"> 77-ой годовщине битвы под Сталинградом»  для обучающихся   </w:t>
      </w:r>
      <w:r w:rsidR="00072628">
        <w:rPr>
          <w:rFonts w:eastAsiaTheme="minorHAnsi"/>
          <w:b/>
          <w:sz w:val="24"/>
          <w:szCs w:val="24"/>
          <w:lang w:eastAsia="en-US"/>
        </w:rPr>
        <w:t>5</w:t>
      </w:r>
      <w:r w:rsidR="00EA1B96" w:rsidRPr="00C57822">
        <w:rPr>
          <w:rFonts w:eastAsiaTheme="minorHAnsi"/>
          <w:b/>
          <w:sz w:val="24"/>
          <w:szCs w:val="24"/>
          <w:lang w:eastAsia="en-US"/>
        </w:rPr>
        <w:t xml:space="preserve"> – х классов</w:t>
      </w:r>
      <w:r w:rsidR="000C0234" w:rsidRPr="00C57822">
        <w:rPr>
          <w:rFonts w:eastAsiaTheme="minorHAnsi"/>
          <w:b/>
          <w:sz w:val="24"/>
          <w:szCs w:val="24"/>
          <w:lang w:eastAsia="en-US"/>
        </w:rPr>
        <w:t>.</w:t>
      </w:r>
    </w:p>
    <w:p w:rsidR="001049A1" w:rsidRPr="00C57822" w:rsidRDefault="001049A1" w:rsidP="001049A1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4"/>
          <w:szCs w:val="24"/>
        </w:rPr>
      </w:pPr>
    </w:p>
    <w:p w:rsidR="001049A1" w:rsidRPr="00C57822" w:rsidRDefault="001049A1" w:rsidP="001049A1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4"/>
          <w:szCs w:val="24"/>
        </w:rPr>
      </w:pPr>
      <w:r w:rsidRPr="00C57822">
        <w:rPr>
          <w:b/>
          <w:sz w:val="24"/>
          <w:szCs w:val="24"/>
        </w:rPr>
        <w:t>Использование современных педагогических технологий</w:t>
      </w:r>
    </w:p>
    <w:p w:rsidR="001049A1" w:rsidRPr="00C57822" w:rsidRDefault="001049A1" w:rsidP="001049A1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835"/>
        <w:gridCol w:w="3402"/>
      </w:tblGrid>
      <w:tr w:rsidR="001049A1" w:rsidRPr="00C57822" w:rsidTr="001802C7">
        <w:trPr>
          <w:trHeight w:val="1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A1" w:rsidRPr="00C57822" w:rsidRDefault="001049A1" w:rsidP="001802C7">
            <w:pPr>
              <w:contextualSpacing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Название современных педагогических технологий, применяемых в воспитательном процессе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A1" w:rsidRPr="00C57822" w:rsidRDefault="001049A1" w:rsidP="001802C7">
            <w:pPr>
              <w:ind w:firstLine="33"/>
              <w:contextualSpacing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Инновационные приёмы и методы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A1" w:rsidRPr="00C57822" w:rsidRDefault="001049A1" w:rsidP="001802C7">
            <w:pPr>
              <w:ind w:right="175" w:firstLine="33"/>
              <w:contextualSpacing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Этапы мероприятия, на которых технологии применяются</w:t>
            </w:r>
          </w:p>
        </w:tc>
      </w:tr>
      <w:tr w:rsidR="001049A1" w:rsidRPr="00C57822" w:rsidTr="001802C7">
        <w:trPr>
          <w:trHeight w:val="111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contextualSpacing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Элементы информационно-коммуникационной технологии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tabs>
                <w:tab w:val="left" w:pos="2540"/>
                <w:tab w:val="center" w:pos="4677"/>
                <w:tab w:val="right" w:pos="9355"/>
              </w:tabs>
              <w:ind w:firstLine="33"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Метод подбора и анализа информации для проведения 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Подготовительный этап</w:t>
            </w:r>
          </w:p>
        </w:tc>
      </w:tr>
      <w:tr w:rsidR="001049A1" w:rsidRPr="00C57822" w:rsidTr="001802C7">
        <w:trPr>
          <w:trHeight w:val="97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Элементы технологии педагогического общения</w:t>
            </w:r>
          </w:p>
          <w:p w:rsidR="001049A1" w:rsidRPr="00C57822" w:rsidRDefault="001049A1" w:rsidP="00F9263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tabs>
                <w:tab w:val="left" w:pos="2540"/>
                <w:tab w:val="center" w:pos="4677"/>
                <w:tab w:val="right" w:pos="9355"/>
              </w:tabs>
              <w:ind w:firstLine="33"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Методы иллюстрации, рассказа и беседы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Вступление</w:t>
            </w:r>
          </w:p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Основной этап</w:t>
            </w:r>
          </w:p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1049A1" w:rsidRPr="00C57822" w:rsidTr="0054634C">
        <w:trPr>
          <w:trHeight w:val="137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contextualSpacing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 xml:space="preserve">Элементы </w:t>
            </w:r>
            <w:r w:rsidR="0054634C">
              <w:rPr>
                <w:sz w:val="24"/>
                <w:szCs w:val="24"/>
              </w:rPr>
              <w:t>технологии создания ситуации успеха</w:t>
            </w:r>
          </w:p>
          <w:p w:rsidR="001049A1" w:rsidRPr="00C57822" w:rsidRDefault="001049A1" w:rsidP="00F92631">
            <w:pPr>
              <w:contextualSpacing/>
              <w:jc w:val="center"/>
              <w:rPr>
                <w:sz w:val="24"/>
                <w:szCs w:val="24"/>
              </w:rPr>
            </w:pPr>
          </w:p>
          <w:p w:rsidR="001049A1" w:rsidRPr="00C57822" w:rsidRDefault="0054634C" w:rsidP="00F9263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игровых технологий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ind w:firstLine="33"/>
              <w:contextualSpacing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Метод дискуссии</w:t>
            </w:r>
          </w:p>
          <w:p w:rsidR="001049A1" w:rsidRPr="00C57822" w:rsidRDefault="001049A1" w:rsidP="00F92631">
            <w:pPr>
              <w:ind w:firstLine="33"/>
              <w:contextualSpacing/>
              <w:jc w:val="center"/>
              <w:rPr>
                <w:sz w:val="24"/>
                <w:szCs w:val="24"/>
              </w:rPr>
            </w:pPr>
          </w:p>
          <w:p w:rsidR="001049A1" w:rsidRPr="00C57822" w:rsidRDefault="001049A1" w:rsidP="0054634C">
            <w:pPr>
              <w:contextualSpacing/>
              <w:rPr>
                <w:sz w:val="24"/>
                <w:szCs w:val="24"/>
              </w:rPr>
            </w:pPr>
          </w:p>
          <w:p w:rsidR="001049A1" w:rsidRPr="00C57822" w:rsidRDefault="001049A1" w:rsidP="00F92631">
            <w:pPr>
              <w:ind w:firstLine="33"/>
              <w:contextualSpacing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Викторина,  методы иллюстрации и рассказа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Основной этап</w:t>
            </w:r>
          </w:p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1049A1" w:rsidRPr="00C57822" w:rsidTr="001802C7">
        <w:trPr>
          <w:trHeight w:val="12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Элементы технологии развития критического мышления.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A1" w:rsidRPr="00C57822" w:rsidRDefault="001049A1" w:rsidP="00F92631">
            <w:pPr>
              <w:ind w:firstLine="33"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Приём обмен мнениями</w:t>
            </w:r>
          </w:p>
          <w:p w:rsidR="001049A1" w:rsidRPr="00C57822" w:rsidRDefault="001049A1" w:rsidP="00F92631">
            <w:pPr>
              <w:ind w:firstLine="33"/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«Роль Сталинградской битвы в Великой  победе»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34C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 xml:space="preserve">Подведение итогов. </w:t>
            </w:r>
          </w:p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C57822">
              <w:rPr>
                <w:sz w:val="24"/>
                <w:szCs w:val="24"/>
              </w:rPr>
              <w:t>Рефлексия</w:t>
            </w:r>
          </w:p>
          <w:p w:rsidR="001049A1" w:rsidRPr="00C57822" w:rsidRDefault="001049A1" w:rsidP="00F9263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  <w:p w:rsidR="001049A1" w:rsidRPr="00C57822" w:rsidRDefault="001049A1" w:rsidP="00F92631">
            <w:pPr>
              <w:jc w:val="center"/>
              <w:rPr>
                <w:sz w:val="24"/>
                <w:szCs w:val="24"/>
              </w:rPr>
            </w:pPr>
          </w:p>
        </w:tc>
      </w:tr>
    </w:tbl>
    <w:p w:rsidR="00FE4E54" w:rsidRPr="00C57822" w:rsidRDefault="00FE4E54" w:rsidP="00AE10ED">
      <w:pPr>
        <w:jc w:val="both"/>
        <w:rPr>
          <w:b/>
          <w:sz w:val="24"/>
          <w:szCs w:val="24"/>
        </w:rPr>
      </w:pPr>
    </w:p>
    <w:p w:rsidR="00EA2460" w:rsidRPr="00C57822" w:rsidRDefault="00B435DD" w:rsidP="00985464">
      <w:pPr>
        <w:ind w:firstLine="709"/>
        <w:jc w:val="center"/>
        <w:rPr>
          <w:b/>
          <w:sz w:val="24"/>
          <w:szCs w:val="24"/>
        </w:rPr>
      </w:pPr>
      <w:r w:rsidRPr="00C57822">
        <w:rPr>
          <w:b/>
          <w:sz w:val="24"/>
          <w:szCs w:val="24"/>
        </w:rPr>
        <w:t>2.</w:t>
      </w:r>
      <w:r w:rsidR="007C5215">
        <w:rPr>
          <w:b/>
          <w:sz w:val="24"/>
          <w:szCs w:val="24"/>
        </w:rPr>
        <w:t>3</w:t>
      </w:r>
      <w:r w:rsidR="00985464">
        <w:rPr>
          <w:b/>
          <w:sz w:val="24"/>
          <w:szCs w:val="24"/>
        </w:rPr>
        <w:t>.</w:t>
      </w:r>
      <w:r w:rsidR="00EA2460" w:rsidRPr="00C57822">
        <w:rPr>
          <w:b/>
          <w:sz w:val="24"/>
          <w:szCs w:val="24"/>
        </w:rPr>
        <w:t xml:space="preserve"> </w:t>
      </w:r>
      <w:r w:rsidRPr="00C57822">
        <w:rPr>
          <w:b/>
          <w:sz w:val="24"/>
          <w:szCs w:val="24"/>
        </w:rPr>
        <w:t xml:space="preserve"> </w:t>
      </w:r>
      <w:r w:rsidR="00EA1B96" w:rsidRPr="00C57822">
        <w:rPr>
          <w:b/>
          <w:sz w:val="24"/>
          <w:szCs w:val="24"/>
        </w:rPr>
        <w:t xml:space="preserve">Пример </w:t>
      </w:r>
      <w:r w:rsidR="000642CA" w:rsidRPr="000642CA">
        <w:rPr>
          <w:b/>
          <w:sz w:val="24"/>
          <w:szCs w:val="24"/>
        </w:rPr>
        <w:t>технологической карты</w:t>
      </w:r>
      <w:r w:rsidR="00EA1B96" w:rsidRPr="00C57822">
        <w:rPr>
          <w:b/>
          <w:sz w:val="24"/>
          <w:szCs w:val="24"/>
        </w:rPr>
        <w:t xml:space="preserve">  проведения открытого воспитательного мероприятия.</w:t>
      </w:r>
    </w:p>
    <w:p w:rsidR="00EA1B96" w:rsidRPr="00C57822" w:rsidRDefault="00EA1B96" w:rsidP="00985464">
      <w:pPr>
        <w:ind w:firstLine="709"/>
        <w:jc w:val="center"/>
        <w:rPr>
          <w:rFonts w:eastAsia="Calibri"/>
          <w:b/>
          <w:sz w:val="24"/>
          <w:szCs w:val="24"/>
        </w:rPr>
      </w:pPr>
    </w:p>
    <w:p w:rsidR="000642CA" w:rsidRPr="000642CA" w:rsidRDefault="000642CA" w:rsidP="000642C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0642CA">
        <w:rPr>
          <w:b/>
          <w:bCs/>
        </w:rPr>
        <w:t>Подготовительный этап</w:t>
      </w:r>
    </w:p>
    <w:p w:rsidR="000642CA" w:rsidRPr="000642CA" w:rsidRDefault="000642CA" w:rsidP="000642C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0642CA">
        <w:rPr>
          <w:bCs/>
        </w:rPr>
        <w:t xml:space="preserve">Выявление первоначальных представлений обучающихся и имеющихся у них знаний по теме </w:t>
      </w:r>
      <w:r>
        <w:rPr>
          <w:bCs/>
        </w:rPr>
        <w:t>мероприятия</w:t>
      </w:r>
      <w:r w:rsidRPr="000642CA">
        <w:rPr>
          <w:bCs/>
        </w:rPr>
        <w:t xml:space="preserve">. </w:t>
      </w:r>
    </w:p>
    <w:p w:rsidR="000642CA" w:rsidRPr="000642CA" w:rsidRDefault="000642CA" w:rsidP="000642C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0642CA">
        <w:rPr>
          <w:bCs/>
        </w:rPr>
        <w:t>Проведение визуального ранжирования, составление листа планирования работы в группе.</w:t>
      </w:r>
    </w:p>
    <w:tbl>
      <w:tblPr>
        <w:tblStyle w:val="1"/>
        <w:tblW w:w="10035" w:type="dxa"/>
        <w:tblLayout w:type="fixed"/>
        <w:tblLook w:val="04A0" w:firstRow="1" w:lastRow="0" w:firstColumn="1" w:lastColumn="0" w:noHBand="0" w:noVBand="1"/>
      </w:tblPr>
      <w:tblGrid>
        <w:gridCol w:w="2094"/>
        <w:gridCol w:w="7941"/>
      </w:tblGrid>
      <w:tr w:rsidR="001063C9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color w:val="000000"/>
                <w:sz w:val="24"/>
                <w:szCs w:val="24"/>
              </w:rPr>
              <w:t xml:space="preserve">Наименование направления программы 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color w:val="000000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1063C9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color w:val="000000"/>
                <w:sz w:val="24"/>
                <w:szCs w:val="24"/>
              </w:rPr>
              <w:t xml:space="preserve">Тема 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rPr>
                <w:sz w:val="24"/>
                <w:szCs w:val="24"/>
              </w:rPr>
            </w:pPr>
            <w:r w:rsidRPr="001063C9">
              <w:rPr>
                <w:sz w:val="24"/>
                <w:szCs w:val="24"/>
              </w:rPr>
              <w:t>«Сталинград –</w:t>
            </w:r>
            <w:r>
              <w:rPr>
                <w:sz w:val="24"/>
                <w:szCs w:val="24"/>
              </w:rPr>
              <w:t xml:space="preserve"> здесь люди стояли, как скалы!»</w:t>
            </w:r>
          </w:p>
        </w:tc>
      </w:tr>
      <w:tr w:rsidR="001063C9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color w:val="000000"/>
                <w:sz w:val="24"/>
                <w:szCs w:val="24"/>
              </w:rPr>
              <w:t>Форма проведения,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военный альманах</w:t>
            </w:r>
          </w:p>
        </w:tc>
      </w:tr>
      <w:tr w:rsidR="001063C9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color w:val="000000"/>
                <w:sz w:val="24"/>
                <w:szCs w:val="24"/>
              </w:rPr>
              <w:t>Время проведения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jc w:val="both"/>
              <w:textAlignment w:val="baseline"/>
              <w:rPr>
                <w:kern w:val="24"/>
                <w:sz w:val="24"/>
                <w:szCs w:val="24"/>
              </w:rPr>
            </w:pPr>
            <w:r w:rsidRPr="001063C9">
              <w:rPr>
                <w:kern w:val="24"/>
                <w:sz w:val="24"/>
                <w:szCs w:val="24"/>
              </w:rPr>
              <w:t>45 минут</w:t>
            </w:r>
          </w:p>
        </w:tc>
      </w:tr>
      <w:tr w:rsidR="001063C9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color w:val="000000"/>
                <w:sz w:val="24"/>
                <w:szCs w:val="24"/>
              </w:rPr>
              <w:t>Методическая цель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</w:t>
            </w:r>
            <w:r w:rsidRPr="001063C9">
              <w:rPr>
                <w:kern w:val="24"/>
                <w:sz w:val="24"/>
                <w:szCs w:val="24"/>
              </w:rPr>
              <w:t>родемонстрировать использование игровой технологии для формирования у обучающихся гражданско-патриотических чувств на основе боевых традиций Вооружённых Сил Российской Федерации</w:t>
            </w:r>
          </w:p>
        </w:tc>
      </w:tr>
      <w:tr w:rsidR="001063C9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contextualSpacing/>
              <w:jc w:val="both"/>
              <w:rPr>
                <w:sz w:val="24"/>
                <w:szCs w:val="24"/>
              </w:rPr>
            </w:pPr>
            <w:r w:rsidRPr="001063C9">
              <w:rPr>
                <w:sz w:val="24"/>
                <w:szCs w:val="24"/>
              </w:rPr>
              <w:t xml:space="preserve">- уточнить и расширить знания учащихся о годовщине Сталинградской битве, ее значении в ходе Великой Отечественной войны, о мужестве и </w:t>
            </w:r>
            <w:r w:rsidRPr="001063C9">
              <w:rPr>
                <w:sz w:val="24"/>
                <w:szCs w:val="24"/>
              </w:rPr>
              <w:lastRenderedPageBreak/>
              <w:t>героизме защитников Сталинграда;</w:t>
            </w:r>
          </w:p>
          <w:p w:rsidR="001063C9" w:rsidRPr="001063C9" w:rsidRDefault="001063C9" w:rsidP="001063C9">
            <w:pPr>
              <w:tabs>
                <w:tab w:val="left" w:pos="6379"/>
              </w:tabs>
              <w:contextualSpacing/>
              <w:jc w:val="both"/>
              <w:rPr>
                <w:sz w:val="24"/>
                <w:szCs w:val="24"/>
              </w:rPr>
            </w:pPr>
            <w:r w:rsidRPr="001063C9">
              <w:rPr>
                <w:sz w:val="24"/>
                <w:szCs w:val="24"/>
              </w:rPr>
              <w:t xml:space="preserve">- развить стремление </w:t>
            </w:r>
            <w:proofErr w:type="gramStart"/>
            <w:r w:rsidRPr="001063C9">
              <w:rPr>
                <w:sz w:val="24"/>
                <w:szCs w:val="24"/>
              </w:rPr>
              <w:t>обучающихся</w:t>
            </w:r>
            <w:proofErr w:type="gramEnd"/>
            <w:r w:rsidRPr="001063C9">
              <w:rPr>
                <w:sz w:val="24"/>
                <w:szCs w:val="24"/>
              </w:rPr>
              <w:t xml:space="preserve"> знать историю своей страны в период Великой Отечественной войны;</w:t>
            </w:r>
          </w:p>
          <w:p w:rsidR="001063C9" w:rsidRPr="001063C9" w:rsidRDefault="001063C9" w:rsidP="001063C9">
            <w:pPr>
              <w:tabs>
                <w:tab w:val="left" w:pos="6379"/>
              </w:tabs>
              <w:contextualSpacing/>
              <w:jc w:val="both"/>
              <w:rPr>
                <w:sz w:val="24"/>
                <w:szCs w:val="24"/>
              </w:rPr>
            </w:pPr>
            <w:r w:rsidRPr="001063C9">
              <w:rPr>
                <w:sz w:val="24"/>
                <w:szCs w:val="24"/>
              </w:rPr>
              <w:t>- способствовать формированию у обучающихся гражданского самосознания, гражданской идентичности личности и её проявлений на уровне повседневного поведения;</w:t>
            </w:r>
          </w:p>
          <w:p w:rsidR="001063C9" w:rsidRPr="001063C9" w:rsidRDefault="001063C9" w:rsidP="001063C9">
            <w:pPr>
              <w:tabs>
                <w:tab w:val="left" w:pos="6379"/>
              </w:tabs>
              <w:jc w:val="both"/>
              <w:rPr>
                <w:b/>
                <w:kern w:val="24"/>
                <w:sz w:val="24"/>
                <w:szCs w:val="24"/>
              </w:rPr>
            </w:pPr>
            <w:r w:rsidRPr="001063C9">
              <w:rPr>
                <w:sz w:val="24"/>
                <w:szCs w:val="24"/>
              </w:rPr>
              <w:t>- воспитать любовь к Родине, уважительное отношение к исторической памяти народа, чувство гордости за свою страну на примере героических поступков людей в военное время, воспитывать уважительное отношение к старшему поколению, памятникам войны.</w:t>
            </w:r>
          </w:p>
        </w:tc>
      </w:tr>
      <w:tr w:rsidR="001063C9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bCs/>
                <w:color w:val="000000"/>
                <w:sz w:val="24"/>
                <w:szCs w:val="24"/>
              </w:rPr>
              <w:lastRenderedPageBreak/>
              <w:t xml:space="preserve">Планируемые результаты </w:t>
            </w:r>
          </w:p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C9" w:rsidRPr="00072628" w:rsidRDefault="001063C9" w:rsidP="001063C9">
            <w:pPr>
              <w:ind w:firstLine="33"/>
              <w:jc w:val="both"/>
              <w:rPr>
                <w:b/>
                <w:sz w:val="24"/>
                <w:szCs w:val="24"/>
              </w:rPr>
            </w:pPr>
            <w:r w:rsidRPr="00072628">
              <w:rPr>
                <w:b/>
                <w:sz w:val="24"/>
                <w:szCs w:val="24"/>
              </w:rPr>
              <w:t>а) личностные:</w:t>
            </w:r>
          </w:p>
          <w:p w:rsidR="001063C9" w:rsidRPr="00072628" w:rsidRDefault="001063C9" w:rsidP="001063C9">
            <w:pPr>
              <w:ind w:firstLine="33"/>
              <w:jc w:val="both"/>
              <w:rPr>
                <w:sz w:val="24"/>
                <w:szCs w:val="24"/>
              </w:rPr>
            </w:pPr>
            <w:r w:rsidRPr="00072628">
              <w:rPr>
                <w:b/>
                <w:sz w:val="24"/>
                <w:szCs w:val="24"/>
              </w:rPr>
              <w:t xml:space="preserve">- </w:t>
            </w:r>
            <w:r w:rsidRPr="00072628">
              <w:rPr>
                <w:sz w:val="24"/>
                <w:szCs w:val="24"/>
              </w:rPr>
              <w:t>формирование положительного отношения к героическому прошлому нашей Родины, к историческому наследию России;</w:t>
            </w:r>
          </w:p>
          <w:p w:rsidR="001063C9" w:rsidRPr="00072628" w:rsidRDefault="001063C9" w:rsidP="001063C9">
            <w:pPr>
              <w:ind w:firstLine="33"/>
              <w:jc w:val="both"/>
              <w:rPr>
                <w:sz w:val="24"/>
                <w:szCs w:val="24"/>
              </w:rPr>
            </w:pPr>
            <w:r w:rsidRPr="00072628">
              <w:rPr>
                <w:sz w:val="24"/>
                <w:szCs w:val="24"/>
              </w:rPr>
              <w:t xml:space="preserve"> - воспитание чувства уважения, чувства долга и ответственности  перед ветеранами и тружениками тыла;</w:t>
            </w:r>
          </w:p>
          <w:p w:rsidR="001063C9" w:rsidRPr="00072628" w:rsidRDefault="001063C9" w:rsidP="001063C9">
            <w:pPr>
              <w:ind w:firstLine="33"/>
              <w:jc w:val="both"/>
              <w:rPr>
                <w:b/>
                <w:sz w:val="24"/>
                <w:szCs w:val="24"/>
              </w:rPr>
            </w:pPr>
            <w:r w:rsidRPr="00072628">
              <w:rPr>
                <w:sz w:val="24"/>
                <w:szCs w:val="24"/>
              </w:rPr>
              <w:t>- получение умение и навыков общаться в ходе различных видов совместной деятельности.</w:t>
            </w:r>
          </w:p>
          <w:p w:rsidR="001063C9" w:rsidRPr="00072628" w:rsidRDefault="001063C9" w:rsidP="001063C9">
            <w:pPr>
              <w:ind w:firstLine="33"/>
              <w:jc w:val="both"/>
              <w:rPr>
                <w:b/>
                <w:sz w:val="24"/>
                <w:szCs w:val="24"/>
              </w:rPr>
            </w:pPr>
            <w:r w:rsidRPr="00072628">
              <w:rPr>
                <w:b/>
                <w:sz w:val="24"/>
                <w:szCs w:val="24"/>
              </w:rPr>
              <w:t xml:space="preserve">б) </w:t>
            </w:r>
            <w:proofErr w:type="spellStart"/>
            <w:r w:rsidRPr="00072628">
              <w:rPr>
                <w:b/>
                <w:sz w:val="24"/>
                <w:szCs w:val="24"/>
              </w:rPr>
              <w:t>метапредметные</w:t>
            </w:r>
            <w:proofErr w:type="spellEnd"/>
            <w:r w:rsidRPr="00072628">
              <w:rPr>
                <w:b/>
                <w:sz w:val="24"/>
                <w:szCs w:val="24"/>
              </w:rPr>
              <w:t>:</w:t>
            </w:r>
          </w:p>
          <w:p w:rsidR="001063C9" w:rsidRPr="00072628" w:rsidRDefault="001063C9" w:rsidP="001063C9">
            <w:pPr>
              <w:ind w:firstLine="33"/>
              <w:jc w:val="both"/>
              <w:rPr>
                <w:sz w:val="24"/>
                <w:szCs w:val="24"/>
              </w:rPr>
            </w:pPr>
            <w:r w:rsidRPr="00072628">
              <w:rPr>
                <w:sz w:val="24"/>
                <w:szCs w:val="24"/>
              </w:rPr>
              <w:t>- умение систематизировать информацию, выделять главное, составлять  представления о военных событиях во время Великой Отечественной войны в городе Сталинграде, приобрести навыки анализа фактов и исторических событий;</w:t>
            </w:r>
          </w:p>
          <w:p w:rsidR="001063C9" w:rsidRPr="001063C9" w:rsidRDefault="001063C9" w:rsidP="001063C9">
            <w:pPr>
              <w:ind w:firstLine="33"/>
              <w:jc w:val="both"/>
              <w:rPr>
                <w:sz w:val="24"/>
                <w:szCs w:val="24"/>
              </w:rPr>
            </w:pPr>
            <w:r w:rsidRPr="00072628">
              <w:rPr>
                <w:sz w:val="24"/>
                <w:szCs w:val="24"/>
              </w:rPr>
              <w:t>- умение работать в составе групп с целью совместного поиска решения, формулировать и  аргументированно отстаивать своё мнение, разрешать конфликтные ситуации  на основе совместного поиска решений и учёта взаимных интересов.</w:t>
            </w:r>
          </w:p>
        </w:tc>
      </w:tr>
      <w:tr w:rsidR="001063C9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jc w:val="both"/>
              <w:textAlignment w:val="baseline"/>
              <w:rPr>
                <w:sz w:val="24"/>
                <w:szCs w:val="24"/>
              </w:rPr>
            </w:pPr>
            <w:proofErr w:type="gramStart"/>
            <w:r>
              <w:rPr>
                <w:kern w:val="24"/>
                <w:sz w:val="24"/>
                <w:szCs w:val="24"/>
              </w:rPr>
              <w:t>обучающиеся</w:t>
            </w:r>
            <w:proofErr w:type="gramEnd"/>
            <w:r>
              <w:rPr>
                <w:kern w:val="24"/>
                <w:sz w:val="24"/>
                <w:szCs w:val="24"/>
              </w:rPr>
              <w:t xml:space="preserve"> учебного курса 5-х  классов</w:t>
            </w:r>
          </w:p>
        </w:tc>
      </w:tr>
      <w:tr w:rsidR="001063C9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063C9">
              <w:rPr>
                <w:color w:val="000000"/>
                <w:sz w:val="24"/>
                <w:szCs w:val="24"/>
              </w:rPr>
              <w:t>Оборудование, оформление, реквизиты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3C9" w:rsidRPr="001063C9" w:rsidRDefault="001063C9" w:rsidP="001063C9">
            <w:pPr>
              <w:shd w:val="clear" w:color="auto" w:fill="FFFFFF"/>
              <w:tabs>
                <w:tab w:val="left" w:pos="6379"/>
              </w:tabs>
              <w:jc w:val="both"/>
              <w:rPr>
                <w:kern w:val="24"/>
                <w:sz w:val="24"/>
                <w:szCs w:val="24"/>
              </w:rPr>
            </w:pPr>
            <w:r w:rsidRPr="001063C9">
              <w:rPr>
                <w:sz w:val="24"/>
                <w:szCs w:val="24"/>
              </w:rPr>
              <w:t>ТСО, мультимедийная презентация, видеоролик о Сталинградской битве, макеты звездочек, весы, камушки.</w:t>
            </w:r>
          </w:p>
        </w:tc>
      </w:tr>
      <w:tr w:rsidR="00E511F5" w:rsidRPr="001063C9" w:rsidTr="001063C9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F5" w:rsidRPr="001063C9" w:rsidRDefault="00657A20" w:rsidP="001063C9">
            <w:pPr>
              <w:tabs>
                <w:tab w:val="left" w:pos="637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1. Организационный этап. (2 мин.)</w:t>
            </w:r>
          </w:p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- проверка готовности класса к проведению мероприятия.</w:t>
            </w:r>
          </w:p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2. Вступление. (8 мин.)</w:t>
            </w:r>
          </w:p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Актуализация темы мероприятия, просмотр и обсуждение видеоролика  о Сталинградской битве</w:t>
            </w:r>
          </w:p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3. Основной этап. (25 мин.)</w:t>
            </w:r>
          </w:p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3.1 Актуальная информация «Об истории Сталинградской битвы». Выступление обучающихся - чтецов стихотворений о Сталинграде (10 мин.)</w:t>
            </w:r>
          </w:p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3.2 Игра-викторина «Сталинградская битва». (15 мин.)</w:t>
            </w:r>
          </w:p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4. Подведение итогов. Рефлексия. (10 мин.)</w:t>
            </w:r>
          </w:p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4.1 Подведение итогов мероприятия. (2 мин.)</w:t>
            </w:r>
          </w:p>
          <w:p w:rsidR="00657A20" w:rsidRPr="00657A20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 xml:space="preserve">4.2 Рефлексия.  Обмен мнениями:  «Роль Сталинградской битвы </w:t>
            </w:r>
            <w:proofErr w:type="gramStart"/>
            <w:r w:rsidRPr="00657A20">
              <w:rPr>
                <w:sz w:val="24"/>
                <w:szCs w:val="24"/>
              </w:rPr>
              <w:t>в</w:t>
            </w:r>
            <w:proofErr w:type="gramEnd"/>
            <w:r w:rsidRPr="00657A20">
              <w:rPr>
                <w:sz w:val="24"/>
                <w:szCs w:val="24"/>
              </w:rPr>
              <w:t xml:space="preserve"> Великой  </w:t>
            </w:r>
          </w:p>
          <w:p w:rsidR="00E511F5" w:rsidRPr="001063C9" w:rsidRDefault="00657A20" w:rsidP="00657A20">
            <w:pPr>
              <w:shd w:val="clear" w:color="auto" w:fill="FFFFFF"/>
              <w:tabs>
                <w:tab w:val="left" w:pos="6379"/>
              </w:tabs>
              <w:jc w:val="both"/>
              <w:rPr>
                <w:sz w:val="24"/>
                <w:szCs w:val="24"/>
              </w:rPr>
            </w:pPr>
            <w:r w:rsidRPr="00657A20">
              <w:rPr>
                <w:sz w:val="24"/>
                <w:szCs w:val="24"/>
              </w:rPr>
              <w:t>победе ». (8 мин.)</w:t>
            </w:r>
          </w:p>
        </w:tc>
      </w:tr>
    </w:tbl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</w:p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</w:p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</w:p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</w:p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</w:p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</w:p>
    <w:p w:rsidR="00E511F5" w:rsidRDefault="00E511F5" w:rsidP="00657A20">
      <w:pPr>
        <w:tabs>
          <w:tab w:val="left" w:pos="4129"/>
        </w:tabs>
        <w:rPr>
          <w:rFonts w:eastAsia="Calibri"/>
          <w:b/>
          <w:sz w:val="24"/>
          <w:szCs w:val="24"/>
        </w:rPr>
      </w:pPr>
    </w:p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  <w:sectPr w:rsidR="00E511F5" w:rsidSect="00EE5113">
          <w:footerReference w:type="default" r:id="rId10"/>
          <w:pgSz w:w="11906" w:h="16838"/>
          <w:pgMar w:top="1134" w:right="850" w:bottom="1134" w:left="1701" w:header="709" w:footer="340" w:gutter="0"/>
          <w:pgNumType w:start="1"/>
          <w:cols w:space="708"/>
          <w:titlePg/>
          <w:docGrid w:linePitch="381"/>
        </w:sectPr>
      </w:pPr>
    </w:p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Технологическая карта</w:t>
      </w:r>
    </w:p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1"/>
        <w:gridCol w:w="3041"/>
        <w:gridCol w:w="2094"/>
        <w:gridCol w:w="4333"/>
        <w:gridCol w:w="2819"/>
      </w:tblGrid>
      <w:tr w:rsidR="00E511F5" w:rsidRPr="00E511F5" w:rsidTr="00624E79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 xml:space="preserve">Этап </w:t>
            </w:r>
            <w:r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 xml:space="preserve">Деятельность </w:t>
            </w:r>
            <w:r>
              <w:rPr>
                <w:color w:val="000000"/>
                <w:sz w:val="24"/>
                <w:szCs w:val="24"/>
              </w:rPr>
              <w:t>воспитателя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 xml:space="preserve">Деятельность </w:t>
            </w:r>
            <w:proofErr w:type="gramStart"/>
            <w:r w:rsidRPr="00E511F5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Способы и критерии оценки результатов</w:t>
            </w:r>
          </w:p>
        </w:tc>
      </w:tr>
      <w:tr w:rsidR="00E511F5" w:rsidRPr="00E511F5" w:rsidTr="00624E79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Организационный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- проверка готовности класса к проведению мероприятия</w:t>
            </w:r>
            <w:r>
              <w:rPr>
                <w:color w:val="000000"/>
                <w:sz w:val="24"/>
                <w:szCs w:val="24"/>
              </w:rPr>
              <w:t>;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доклад командира;</w:t>
            </w:r>
          </w:p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подготовка к мероприятию</w:t>
            </w:r>
          </w:p>
        </w:tc>
        <w:tc>
          <w:tcPr>
            <w:tcW w:w="4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511F5" w:rsidRPr="00E511F5" w:rsidRDefault="00E511F5" w:rsidP="00E511F5">
            <w:pPr>
              <w:rPr>
                <w:color w:val="000000"/>
                <w:sz w:val="24"/>
                <w:szCs w:val="24"/>
              </w:rPr>
            </w:pPr>
            <w:proofErr w:type="gramStart"/>
            <w:r w:rsidRPr="00657A20">
              <w:rPr>
                <w:i/>
                <w:color w:val="000000"/>
                <w:sz w:val="24"/>
                <w:szCs w:val="24"/>
              </w:rPr>
              <w:t>Личностные</w:t>
            </w:r>
            <w:proofErr w:type="gramEnd"/>
            <w:r w:rsidRPr="00657A20">
              <w:rPr>
                <w:i/>
                <w:color w:val="000000"/>
                <w:sz w:val="24"/>
                <w:szCs w:val="24"/>
              </w:rPr>
              <w:t>:</w:t>
            </w:r>
            <w:r w:rsidRPr="00E511F5">
              <w:rPr>
                <w:color w:val="000000"/>
                <w:sz w:val="24"/>
                <w:szCs w:val="24"/>
              </w:rPr>
              <w:t xml:space="preserve"> умение </w:t>
            </w:r>
            <w:r>
              <w:rPr>
                <w:color w:val="000000"/>
                <w:sz w:val="24"/>
                <w:szCs w:val="24"/>
              </w:rPr>
              <w:t xml:space="preserve">самостоятельно </w:t>
            </w:r>
            <w:r w:rsidRPr="00E511F5"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рганизовать свою деятельность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 xml:space="preserve"> Регулятивные:</w:t>
            </w:r>
          </w:p>
          <w:p w:rsidR="00E511F5" w:rsidRPr="00E511F5" w:rsidRDefault="00E511F5" w:rsidP="00E511F5">
            <w:pPr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настрой на деятельность</w:t>
            </w:r>
          </w:p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</w:p>
        </w:tc>
      </w:tr>
      <w:tr w:rsidR="00E511F5" w:rsidRPr="00E511F5" w:rsidTr="00624E79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E511F5" w:rsidP="00E511F5">
            <w:pPr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Вступление</w:t>
            </w:r>
          </w:p>
          <w:p w:rsidR="00E511F5" w:rsidRPr="00E511F5" w:rsidRDefault="00E511F5" w:rsidP="00E511F5">
            <w:pPr>
              <w:spacing w:before="100" w:beforeAutospacing="1" w:after="100" w:afterAutospacing="1" w:line="0" w:lineRule="atLeast"/>
              <w:ind w:left="360"/>
              <w:rPr>
                <w:color w:val="000000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E511F5" w:rsidP="00E511F5">
            <w:pPr>
              <w:rPr>
                <w:color w:val="000000"/>
                <w:sz w:val="24"/>
                <w:szCs w:val="24"/>
              </w:rPr>
            </w:pPr>
            <w:r w:rsidRPr="00E511F5"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E511F5">
              <w:rPr>
                <w:color w:val="000000"/>
                <w:sz w:val="24"/>
                <w:szCs w:val="24"/>
              </w:rPr>
              <w:t xml:space="preserve">Вступительное слово </w:t>
            </w:r>
          </w:p>
          <w:p w:rsidR="00E511F5" w:rsidRDefault="00E511F5" w:rsidP="00E511F5">
            <w:pPr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(стихотворение «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 xml:space="preserve">Поля изрытые лежат, </w:t>
            </w:r>
            <w:proofErr w:type="gramStart"/>
            <w:r w:rsidRPr="00E511F5">
              <w:rPr>
                <w:i/>
                <w:iCs/>
                <w:color w:val="000000"/>
                <w:sz w:val="24"/>
                <w:szCs w:val="24"/>
              </w:rPr>
              <w:t>осиротело</w:t>
            </w:r>
            <w:proofErr w:type="gramEnd"/>
            <w:r w:rsidRPr="00E511F5">
              <w:rPr>
                <w:i/>
                <w:iCs/>
                <w:color w:val="000000"/>
                <w:sz w:val="24"/>
                <w:szCs w:val="24"/>
              </w:rPr>
              <w:t xml:space="preserve"> смотрят в небо</w:t>
            </w:r>
            <w:r>
              <w:rPr>
                <w:i/>
                <w:iCs/>
                <w:color w:val="000000"/>
                <w:sz w:val="24"/>
                <w:szCs w:val="24"/>
              </w:rPr>
              <w:t>……»</w:t>
            </w:r>
          </w:p>
          <w:p w:rsidR="00E511F5" w:rsidRPr="00E511F5" w:rsidRDefault="00E511F5" w:rsidP="00EE2C28">
            <w:pPr>
              <w:ind w:firstLine="710"/>
              <w:rPr>
                <w:color w:val="000000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657A20" w:rsidP="00E511F5">
            <w:pPr>
              <w:spacing w:line="0" w:lineRule="atLeast"/>
              <w:rPr>
                <w:i/>
                <w:color w:val="000000"/>
                <w:sz w:val="24"/>
                <w:szCs w:val="24"/>
              </w:rPr>
            </w:pPr>
            <w:r w:rsidRPr="00657A20">
              <w:rPr>
                <w:i/>
                <w:color w:val="000000"/>
                <w:sz w:val="24"/>
                <w:szCs w:val="24"/>
              </w:rPr>
              <w:t>Слушают выступление ведущих</w:t>
            </w:r>
          </w:p>
        </w:tc>
        <w:tc>
          <w:tcPr>
            <w:tcW w:w="4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i/>
                <w:iCs/>
                <w:color w:val="000000"/>
                <w:sz w:val="24"/>
                <w:szCs w:val="24"/>
              </w:rPr>
              <w:t>Личностные</w:t>
            </w:r>
            <w:r w:rsidRPr="00E511F5">
              <w:rPr>
                <w:color w:val="000000"/>
                <w:sz w:val="24"/>
                <w:szCs w:val="24"/>
              </w:rPr>
              <w:t>: умение определить круг своего незнания по данной теме, самостоятельно делать выводы, перерабатывать информацию.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7A20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 xml:space="preserve">- формирование умения целеполагания; умения планировать пути достижения целей; </w:t>
            </w:r>
          </w:p>
          <w:p w:rsidR="00E511F5" w:rsidRPr="00E511F5" w:rsidRDefault="00657A20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E511F5" w:rsidRPr="00E511F5">
              <w:rPr>
                <w:color w:val="000000"/>
                <w:sz w:val="24"/>
                <w:szCs w:val="24"/>
              </w:rPr>
              <w:t>выделять альтернативные способы достижения цели и выбир</w:t>
            </w:r>
            <w:r w:rsidR="00E511F5">
              <w:rPr>
                <w:color w:val="000000"/>
                <w:sz w:val="24"/>
                <w:szCs w:val="24"/>
              </w:rPr>
              <w:t>ать наиболее эффективный способ</w:t>
            </w:r>
          </w:p>
        </w:tc>
      </w:tr>
      <w:tr w:rsidR="00E511F5" w:rsidRPr="00E511F5" w:rsidTr="00624E79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657A20" w:rsidP="00657A20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657A20">
              <w:rPr>
                <w:color w:val="000000"/>
                <w:sz w:val="24"/>
                <w:szCs w:val="24"/>
              </w:rPr>
              <w:t>Актуализация темы мероприятия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E511F5" w:rsidP="00657A20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 xml:space="preserve"> Организует фронтальную беседу </w:t>
            </w:r>
            <w:proofErr w:type="gramStart"/>
            <w:r w:rsidR="00657A20">
              <w:rPr>
                <w:i/>
                <w:iCs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511F5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657A20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Просмотр 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>Видеоролик</w:t>
            </w:r>
            <w:r>
              <w:rPr>
                <w:i/>
                <w:iCs/>
                <w:color w:val="000000"/>
                <w:sz w:val="24"/>
                <w:szCs w:val="24"/>
              </w:rPr>
              <w:t>а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 xml:space="preserve"> о Сталинградской битве</w:t>
            </w:r>
          </w:p>
        </w:tc>
        <w:tc>
          <w:tcPr>
            <w:tcW w:w="4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7A20" w:rsidRDefault="00E511F5" w:rsidP="00E511F5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E511F5">
              <w:rPr>
                <w:i/>
                <w:iCs/>
                <w:color w:val="000000"/>
                <w:sz w:val="24"/>
                <w:szCs w:val="24"/>
              </w:rPr>
              <w:t>Коммуникативные: </w:t>
            </w:r>
          </w:p>
          <w:p w:rsidR="00657A20" w:rsidRDefault="00E511F5" w:rsidP="00E511F5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формулировка собственного мнения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  <w:p w:rsidR="00E511F5" w:rsidRPr="00E511F5" w:rsidRDefault="00657A20" w:rsidP="00E511F5">
            <w:pPr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Р</w:t>
            </w:r>
            <w:r w:rsidR="00E511F5" w:rsidRPr="00E511F5">
              <w:rPr>
                <w:i/>
                <w:iCs/>
                <w:color w:val="000000"/>
                <w:sz w:val="24"/>
                <w:szCs w:val="24"/>
              </w:rPr>
              <w:t>егулятивные:</w:t>
            </w:r>
          </w:p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настрой на деятельность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5F1BE6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E511F5" w:rsidRPr="00E511F5">
              <w:rPr>
                <w:color w:val="000000"/>
                <w:sz w:val="24"/>
                <w:szCs w:val="24"/>
              </w:rPr>
              <w:t>роисходит переосмысление моральных норм и аспектов поведения.</w:t>
            </w:r>
          </w:p>
        </w:tc>
      </w:tr>
      <w:tr w:rsidR="00657A20" w:rsidRPr="00E511F5" w:rsidTr="00624E79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20" w:rsidRPr="00E511F5" w:rsidRDefault="00657A20" w:rsidP="00657A20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Постановка задач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20" w:rsidRPr="00E511F5" w:rsidRDefault="00657A20" w:rsidP="00657A20">
            <w:pPr>
              <w:rPr>
                <w:color w:val="000000"/>
                <w:sz w:val="24"/>
                <w:szCs w:val="24"/>
              </w:rPr>
            </w:pPr>
            <w:r w:rsidRPr="00E511F5">
              <w:rPr>
                <w:i/>
                <w:iCs/>
                <w:color w:val="000000"/>
                <w:sz w:val="24"/>
                <w:szCs w:val="24"/>
              </w:rPr>
              <w:t xml:space="preserve">Подводит 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511F5">
              <w:rPr>
                <w:i/>
                <w:iCs/>
                <w:color w:val="000000"/>
                <w:sz w:val="24"/>
                <w:szCs w:val="24"/>
              </w:rPr>
              <w:t xml:space="preserve"> к теме </w:t>
            </w:r>
            <w:r>
              <w:rPr>
                <w:i/>
                <w:iCs/>
                <w:color w:val="000000"/>
                <w:sz w:val="24"/>
                <w:szCs w:val="24"/>
              </w:rPr>
              <w:t>мероприятия</w:t>
            </w:r>
          </w:p>
          <w:p w:rsidR="00657A20" w:rsidRPr="00E511F5" w:rsidRDefault="00657A20" w:rsidP="00657A20">
            <w:pPr>
              <w:spacing w:line="0" w:lineRule="atLeast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657A20">
              <w:rPr>
                <w:b/>
                <w:bCs/>
                <w:color w:val="000000"/>
                <w:sz w:val="24"/>
                <w:szCs w:val="24"/>
              </w:rPr>
              <w:t xml:space="preserve">«Сталинград – здесь люди </w:t>
            </w:r>
            <w:r w:rsidRPr="00657A20">
              <w:rPr>
                <w:b/>
                <w:bCs/>
                <w:color w:val="000000"/>
                <w:sz w:val="24"/>
                <w:szCs w:val="24"/>
              </w:rPr>
              <w:lastRenderedPageBreak/>
              <w:t>стояли, как скалы!»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20" w:rsidRDefault="005F1BE6" w:rsidP="005F1BE6">
            <w:pPr>
              <w:spacing w:line="0" w:lineRule="atLeast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lastRenderedPageBreak/>
              <w:t>Слушают п</w:t>
            </w:r>
            <w:r w:rsidR="00657A20" w:rsidRPr="00657A20">
              <w:rPr>
                <w:i/>
                <w:iCs/>
                <w:color w:val="000000"/>
                <w:sz w:val="24"/>
                <w:szCs w:val="24"/>
              </w:rPr>
              <w:t>есн</w:t>
            </w:r>
            <w:r>
              <w:rPr>
                <w:i/>
                <w:iCs/>
                <w:color w:val="000000"/>
                <w:sz w:val="24"/>
                <w:szCs w:val="24"/>
              </w:rPr>
              <w:t>ю</w:t>
            </w:r>
            <w:r w:rsidR="00657A20" w:rsidRPr="00657A20">
              <w:rPr>
                <w:i/>
                <w:iCs/>
                <w:color w:val="000000"/>
                <w:sz w:val="24"/>
                <w:szCs w:val="24"/>
              </w:rPr>
              <w:t xml:space="preserve"> «На Мамаевом кургане тишина»</w:t>
            </w:r>
          </w:p>
        </w:tc>
        <w:tc>
          <w:tcPr>
            <w:tcW w:w="4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20" w:rsidRPr="00E511F5" w:rsidRDefault="00657A20" w:rsidP="00657A20">
            <w:pPr>
              <w:rPr>
                <w:color w:val="000000"/>
                <w:sz w:val="24"/>
                <w:szCs w:val="24"/>
              </w:rPr>
            </w:pPr>
            <w:r w:rsidRPr="00E511F5">
              <w:rPr>
                <w:i/>
                <w:iCs/>
                <w:color w:val="000000"/>
                <w:sz w:val="24"/>
                <w:szCs w:val="24"/>
              </w:rPr>
              <w:t>Личностные</w:t>
            </w:r>
            <w:r w:rsidRPr="00E511F5">
              <w:rPr>
                <w:color w:val="000000"/>
                <w:sz w:val="24"/>
                <w:szCs w:val="24"/>
              </w:rPr>
              <w:t>:</w:t>
            </w:r>
          </w:p>
          <w:p w:rsidR="00657A20" w:rsidRPr="00E511F5" w:rsidRDefault="00657A20" w:rsidP="00657A20">
            <w:pPr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самоопределени</w:t>
            </w:r>
            <w:r w:rsidR="005F1BE6">
              <w:rPr>
                <w:color w:val="000000"/>
                <w:sz w:val="24"/>
                <w:szCs w:val="24"/>
              </w:rPr>
              <w:t>е к познавательной деятельности</w:t>
            </w:r>
          </w:p>
          <w:p w:rsidR="00657A20" w:rsidRDefault="005F1BE6" w:rsidP="00657A20">
            <w:pPr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lastRenderedPageBreak/>
              <w:t>Р</w:t>
            </w:r>
            <w:r w:rsidR="00657A20" w:rsidRPr="00E511F5">
              <w:rPr>
                <w:i/>
                <w:iCs/>
                <w:color w:val="000000"/>
                <w:sz w:val="24"/>
                <w:szCs w:val="24"/>
              </w:rPr>
              <w:t>егулятивные:</w:t>
            </w:r>
            <w:r w:rsidR="00657A20" w:rsidRPr="00E511F5">
              <w:rPr>
                <w:color w:val="000000"/>
                <w:sz w:val="24"/>
                <w:szCs w:val="24"/>
              </w:rPr>
              <w:t> </w:t>
            </w:r>
          </w:p>
          <w:p w:rsidR="005F1BE6" w:rsidRDefault="00657A20" w:rsidP="00657A20">
            <w:pPr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>способность самостоятельно пл</w:t>
            </w:r>
            <w:r w:rsidR="005F1BE6">
              <w:rPr>
                <w:color w:val="000000"/>
                <w:sz w:val="24"/>
                <w:szCs w:val="24"/>
              </w:rPr>
              <w:t>анировать пути достижения целей</w:t>
            </w:r>
            <w:r w:rsidRPr="00E511F5">
              <w:rPr>
                <w:color w:val="000000"/>
                <w:sz w:val="24"/>
                <w:szCs w:val="24"/>
              </w:rPr>
              <w:t> </w:t>
            </w:r>
          </w:p>
          <w:p w:rsidR="00657A20" w:rsidRPr="00E511F5" w:rsidRDefault="005F1BE6" w:rsidP="00657A20">
            <w:pPr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К</w:t>
            </w:r>
            <w:r w:rsidR="00657A20" w:rsidRPr="00E511F5">
              <w:rPr>
                <w:i/>
                <w:iCs/>
                <w:color w:val="000000"/>
                <w:sz w:val="24"/>
                <w:szCs w:val="24"/>
              </w:rPr>
              <w:t>оммуникативные:</w:t>
            </w:r>
            <w:r w:rsidR="00657A20" w:rsidRPr="00E511F5">
              <w:rPr>
                <w:color w:val="000000"/>
                <w:sz w:val="24"/>
                <w:szCs w:val="24"/>
              </w:rPr>
              <w:t> умение дополнять ответы одноклассников;   владеть диалоговой речью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20" w:rsidRPr="00E511F5" w:rsidRDefault="00657A20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lastRenderedPageBreak/>
              <w:t xml:space="preserve">выделять различные способы </w:t>
            </w:r>
            <w:r w:rsidRPr="00E511F5">
              <w:rPr>
                <w:color w:val="000000"/>
                <w:sz w:val="24"/>
                <w:szCs w:val="24"/>
              </w:rPr>
              <w:lastRenderedPageBreak/>
              <w:t xml:space="preserve">достижения цели и выбирать наиболее </w:t>
            </w:r>
            <w:proofErr w:type="gramStart"/>
            <w:r w:rsidRPr="00E511F5">
              <w:rPr>
                <w:color w:val="000000"/>
                <w:sz w:val="24"/>
                <w:szCs w:val="24"/>
              </w:rPr>
              <w:t>эффективный</w:t>
            </w:r>
            <w:proofErr w:type="gramEnd"/>
            <w:r w:rsidRPr="00E511F5">
              <w:rPr>
                <w:color w:val="000000"/>
                <w:sz w:val="24"/>
                <w:szCs w:val="24"/>
              </w:rPr>
              <w:t>;</w:t>
            </w:r>
          </w:p>
        </w:tc>
      </w:tr>
      <w:tr w:rsidR="00657A20" w:rsidRPr="00E511F5" w:rsidTr="00624E79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20" w:rsidRPr="00E511F5" w:rsidRDefault="005F1BE6" w:rsidP="00657A20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lastRenderedPageBreak/>
              <w:t>Открытие новых знаний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20" w:rsidRPr="005F1BE6" w:rsidRDefault="005F1BE6" w:rsidP="005F1BE6">
            <w:pPr>
              <w:spacing w:line="0" w:lineRule="atLeast"/>
              <w:rPr>
                <w:i/>
                <w:iCs/>
                <w:color w:val="000000"/>
                <w:sz w:val="24"/>
                <w:szCs w:val="24"/>
              </w:rPr>
            </w:pPr>
            <w:r w:rsidRPr="00E511F5">
              <w:rPr>
                <w:i/>
                <w:iCs/>
                <w:color w:val="000000"/>
                <w:sz w:val="24"/>
                <w:szCs w:val="24"/>
              </w:rPr>
              <w:t xml:space="preserve">Сообщает </w:t>
            </w:r>
            <w:proofErr w:type="gramStart"/>
            <w:r w:rsidRPr="005F1BE6">
              <w:rPr>
                <w:i/>
                <w:iCs/>
                <w:color w:val="000000"/>
                <w:sz w:val="24"/>
                <w:szCs w:val="24"/>
              </w:rPr>
              <w:t>обучающимся</w:t>
            </w:r>
            <w:proofErr w:type="gramEnd"/>
            <w:r w:rsidRPr="005F1BE6">
              <w:rPr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F1BE6">
              <w:rPr>
                <w:i/>
                <w:iCs/>
                <w:color w:val="000000"/>
                <w:sz w:val="24"/>
                <w:szCs w:val="24"/>
              </w:rPr>
              <w:t>- историю создания мемориала Воинской Славы – Мамаев курган</w:t>
            </w:r>
          </w:p>
          <w:p w:rsidR="005F1BE6" w:rsidRPr="005F1BE6" w:rsidRDefault="005F1BE6" w:rsidP="005F1BE6">
            <w:pPr>
              <w:spacing w:line="0" w:lineRule="atLeast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F1BE6">
              <w:rPr>
                <w:i/>
                <w:color w:val="000000"/>
                <w:sz w:val="24"/>
                <w:szCs w:val="24"/>
                <w:shd w:val="clear" w:color="auto" w:fill="FFFFFF"/>
              </w:rPr>
              <w:t>- исторические факты Битвы под Сталинградом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20" w:rsidRDefault="005F1BE6" w:rsidP="005F1BE6">
            <w:pPr>
              <w:spacing w:line="0" w:lineRule="atLeast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Слушают информационный материал о </w:t>
            </w:r>
            <w:r w:rsidRPr="005F1BE6">
              <w:rPr>
                <w:i/>
                <w:iCs/>
                <w:color w:val="000000"/>
                <w:sz w:val="24"/>
                <w:szCs w:val="24"/>
              </w:rPr>
              <w:t xml:space="preserve"> мемориал</w:t>
            </w:r>
            <w:r>
              <w:rPr>
                <w:i/>
                <w:iCs/>
                <w:color w:val="000000"/>
                <w:sz w:val="24"/>
                <w:szCs w:val="24"/>
              </w:rPr>
              <w:t>е</w:t>
            </w:r>
            <w:r w:rsidRPr="005F1BE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0000"/>
                <w:sz w:val="24"/>
                <w:szCs w:val="24"/>
              </w:rPr>
              <w:t>В</w:t>
            </w:r>
            <w:r w:rsidRPr="005F1BE6">
              <w:rPr>
                <w:i/>
                <w:iCs/>
                <w:color w:val="000000"/>
                <w:sz w:val="24"/>
                <w:szCs w:val="24"/>
              </w:rPr>
              <w:t xml:space="preserve">оинской </w:t>
            </w:r>
            <w:r>
              <w:rPr>
                <w:i/>
                <w:iCs/>
                <w:color w:val="000000"/>
                <w:sz w:val="24"/>
                <w:szCs w:val="24"/>
              </w:rPr>
              <w:t>С</w:t>
            </w:r>
            <w:r w:rsidRPr="005F1BE6">
              <w:rPr>
                <w:i/>
                <w:iCs/>
                <w:color w:val="000000"/>
                <w:sz w:val="24"/>
                <w:szCs w:val="24"/>
              </w:rPr>
              <w:t>лавы Мамаевом кургане</w:t>
            </w:r>
          </w:p>
        </w:tc>
        <w:tc>
          <w:tcPr>
            <w:tcW w:w="4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2C28" w:rsidRPr="00EE2C28" w:rsidRDefault="00EE2C28" w:rsidP="00E511F5">
            <w:pPr>
              <w:rPr>
                <w:iCs/>
                <w:color w:val="000000"/>
                <w:sz w:val="24"/>
                <w:szCs w:val="24"/>
              </w:rPr>
            </w:pPr>
            <w:proofErr w:type="gramStart"/>
            <w:r w:rsidRPr="00E511F5">
              <w:rPr>
                <w:i/>
                <w:iCs/>
                <w:color w:val="000000"/>
                <w:sz w:val="24"/>
                <w:szCs w:val="24"/>
              </w:rPr>
              <w:t>Личностные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Pr="00E511F5">
              <w:rPr>
                <w:color w:val="000000"/>
                <w:sz w:val="24"/>
                <w:szCs w:val="24"/>
              </w:rPr>
              <w:t> </w:t>
            </w:r>
            <w:r w:rsidRPr="00EE2C28">
              <w:rPr>
                <w:iCs/>
                <w:color w:val="000000"/>
                <w:sz w:val="24"/>
                <w:szCs w:val="24"/>
              </w:rPr>
              <w:t xml:space="preserve"> положительно</w:t>
            </w:r>
            <w:r w:rsidR="006C372C">
              <w:rPr>
                <w:iCs/>
                <w:color w:val="000000"/>
                <w:sz w:val="24"/>
                <w:szCs w:val="24"/>
              </w:rPr>
              <w:t xml:space="preserve">е </w:t>
            </w:r>
            <w:r w:rsidRPr="00EE2C28">
              <w:rPr>
                <w:iCs/>
                <w:color w:val="000000"/>
                <w:sz w:val="24"/>
                <w:szCs w:val="24"/>
              </w:rPr>
              <w:t>отношени</w:t>
            </w:r>
            <w:r w:rsidR="006C372C">
              <w:rPr>
                <w:iCs/>
                <w:color w:val="000000"/>
                <w:sz w:val="24"/>
                <w:szCs w:val="24"/>
              </w:rPr>
              <w:t>е</w:t>
            </w:r>
            <w:r w:rsidRPr="00EE2C28">
              <w:rPr>
                <w:iCs/>
                <w:color w:val="000000"/>
                <w:sz w:val="24"/>
                <w:szCs w:val="24"/>
              </w:rPr>
              <w:t xml:space="preserve"> к героическому прошлому нашей Родины, к историческому наследию России;</w:t>
            </w:r>
            <w:proofErr w:type="gramEnd"/>
          </w:p>
          <w:p w:rsidR="005F1BE6" w:rsidRDefault="005F1BE6" w:rsidP="00E511F5">
            <w:pP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>П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>ознавательные</w:t>
            </w:r>
            <w:proofErr w:type="gramEnd"/>
            <w:r w:rsidRPr="00E511F5">
              <w:rPr>
                <w:i/>
                <w:iCs/>
                <w:color w:val="000000"/>
                <w:sz w:val="24"/>
                <w:szCs w:val="24"/>
              </w:rPr>
              <w:t>: </w:t>
            </w:r>
            <w:r w:rsidRPr="00E511F5">
              <w:rPr>
                <w:color w:val="000000"/>
                <w:sz w:val="24"/>
                <w:szCs w:val="24"/>
              </w:rPr>
              <w:t>анализ, синтез, группировка различных фактов, сведений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>,</w:t>
            </w:r>
            <w:r w:rsidRPr="00E511F5">
              <w:rPr>
                <w:color w:val="000000"/>
                <w:sz w:val="24"/>
                <w:szCs w:val="24"/>
              </w:rPr>
              <w:t> </w:t>
            </w:r>
          </w:p>
          <w:p w:rsidR="00657A20" w:rsidRPr="00E511F5" w:rsidRDefault="005F1BE6" w:rsidP="00E511F5">
            <w:pPr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>К</w:t>
            </w:r>
            <w:r w:rsidRPr="00E511F5">
              <w:rPr>
                <w:i/>
                <w:iCs/>
                <w:color w:val="000000"/>
                <w:sz w:val="24"/>
                <w:szCs w:val="24"/>
              </w:rPr>
              <w:t>оммуникативные</w:t>
            </w:r>
            <w:proofErr w:type="gramEnd"/>
            <w:r w:rsidRPr="00E511F5">
              <w:rPr>
                <w:color w:val="000000"/>
                <w:sz w:val="24"/>
                <w:szCs w:val="24"/>
              </w:rPr>
              <w:t>: умение слушать и слышать, учет разных мнений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20" w:rsidRPr="00E511F5" w:rsidRDefault="005F1BE6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-а</w:t>
            </w:r>
            <w:r w:rsidRPr="00E511F5">
              <w:rPr>
                <w:color w:val="000000"/>
                <w:sz w:val="24"/>
                <w:szCs w:val="24"/>
              </w:rPr>
              <w:t>нализирует представленную информацию</w:t>
            </w:r>
          </w:p>
        </w:tc>
      </w:tr>
      <w:tr w:rsidR="00E511F5" w:rsidRPr="00E511F5" w:rsidTr="00624E79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Pr="00E511F5" w:rsidRDefault="005F1BE6" w:rsidP="00657A20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511F5">
              <w:rPr>
                <w:color w:val="000000"/>
                <w:sz w:val="24"/>
                <w:szCs w:val="24"/>
              </w:rPr>
              <w:t xml:space="preserve">Организация взаимодействия </w:t>
            </w:r>
            <w:r>
              <w:rPr>
                <w:color w:val="000000"/>
                <w:sz w:val="24"/>
                <w:szCs w:val="24"/>
              </w:rPr>
              <w:t>воспитателя</w:t>
            </w:r>
            <w:r w:rsidRPr="00E511F5">
              <w:rPr>
                <w:color w:val="000000"/>
                <w:sz w:val="24"/>
                <w:szCs w:val="24"/>
              </w:rPr>
              <w:t xml:space="preserve"> с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E511F5">
              <w:rPr>
                <w:color w:val="000000"/>
                <w:sz w:val="24"/>
                <w:szCs w:val="24"/>
              </w:rPr>
              <w:t xml:space="preserve"> по овладению темы </w:t>
            </w:r>
            <w:r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2C28" w:rsidRDefault="00EE2C28" w:rsidP="00EE2C28">
            <w:pPr>
              <w:rPr>
                <w:color w:val="000000"/>
                <w:sz w:val="24"/>
                <w:szCs w:val="24"/>
              </w:rPr>
            </w:pPr>
            <w:r w:rsidRPr="00EE2C28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EE2C28">
              <w:rPr>
                <w:color w:val="000000"/>
                <w:sz w:val="24"/>
                <w:szCs w:val="24"/>
              </w:rPr>
              <w:t>Тьюторское</w:t>
            </w:r>
            <w:proofErr w:type="spellEnd"/>
            <w:r w:rsidRPr="00EE2C28">
              <w:rPr>
                <w:color w:val="000000"/>
                <w:sz w:val="24"/>
                <w:szCs w:val="24"/>
              </w:rPr>
              <w:t xml:space="preserve"> сопровождение </w:t>
            </w:r>
            <w:proofErr w:type="gramStart"/>
            <w:r w:rsidRPr="00EE2C28"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ыступающих</w:t>
            </w:r>
            <w:proofErr w:type="gramEnd"/>
            <w:r w:rsidR="006C372C">
              <w:rPr>
                <w:color w:val="000000"/>
                <w:sz w:val="24"/>
                <w:szCs w:val="24"/>
              </w:rPr>
              <w:t xml:space="preserve"> на </w:t>
            </w:r>
            <w:r w:rsidRPr="00EE2C28">
              <w:rPr>
                <w:color w:val="000000"/>
                <w:sz w:val="24"/>
                <w:szCs w:val="24"/>
              </w:rPr>
              <w:t xml:space="preserve"> мероприяти</w:t>
            </w:r>
            <w:r w:rsidR="006C372C">
              <w:rPr>
                <w:color w:val="000000"/>
                <w:sz w:val="24"/>
                <w:szCs w:val="24"/>
              </w:rPr>
              <w:t>и</w:t>
            </w:r>
            <w:r w:rsidRPr="00EE2C28">
              <w:rPr>
                <w:color w:val="000000"/>
                <w:sz w:val="24"/>
                <w:szCs w:val="24"/>
              </w:rPr>
              <w:t>)</w:t>
            </w:r>
          </w:p>
          <w:p w:rsidR="001A46E1" w:rsidRPr="00EE2C28" w:rsidRDefault="001A46E1" w:rsidP="00EE2C2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Зачитывает вопросы викторины</w:t>
            </w:r>
          </w:p>
          <w:p w:rsidR="00E511F5" w:rsidRPr="00E511F5" w:rsidRDefault="00E511F5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11F5" w:rsidRDefault="00EE2C28" w:rsidP="00E511F5">
            <w:pPr>
              <w:spacing w:line="0" w:lineRule="atLeast"/>
              <w:rPr>
                <w:i/>
                <w:iCs/>
                <w:color w:val="000000"/>
                <w:sz w:val="24"/>
                <w:szCs w:val="24"/>
              </w:rPr>
            </w:pPr>
            <w:r w:rsidRPr="00E511F5">
              <w:rPr>
                <w:i/>
                <w:iCs/>
                <w:color w:val="000000"/>
                <w:sz w:val="24"/>
                <w:szCs w:val="24"/>
              </w:rPr>
              <w:t>Слушают выступление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одноклассников</w:t>
            </w:r>
          </w:p>
          <w:p w:rsidR="001A46E1" w:rsidRDefault="001A46E1" w:rsidP="00E511F5">
            <w:pPr>
              <w:spacing w:line="0" w:lineRule="atLeast"/>
              <w:rPr>
                <w:i/>
                <w:iCs/>
                <w:color w:val="000000"/>
                <w:sz w:val="24"/>
                <w:szCs w:val="24"/>
              </w:rPr>
            </w:pPr>
          </w:p>
          <w:p w:rsidR="00E511F5" w:rsidRPr="00E511F5" w:rsidRDefault="001A46E1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Отвечают на вопросы викторины</w:t>
            </w:r>
          </w:p>
        </w:tc>
        <w:tc>
          <w:tcPr>
            <w:tcW w:w="4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2C28" w:rsidRPr="00AA6B00" w:rsidRDefault="00EE2C28" w:rsidP="00E511F5">
            <w:pPr>
              <w:spacing w:line="0" w:lineRule="atLeast"/>
              <w:rPr>
                <w:i/>
                <w:color w:val="000000"/>
                <w:sz w:val="24"/>
                <w:szCs w:val="24"/>
              </w:rPr>
            </w:pPr>
            <w:proofErr w:type="gramStart"/>
            <w:r w:rsidRPr="00EE2C28">
              <w:rPr>
                <w:i/>
                <w:color w:val="000000"/>
                <w:sz w:val="24"/>
                <w:szCs w:val="24"/>
              </w:rPr>
              <w:t>Познавательные</w:t>
            </w:r>
            <w:proofErr w:type="gramEnd"/>
            <w:r w:rsidRPr="00EE2C28">
              <w:rPr>
                <w:i/>
                <w:color w:val="000000"/>
                <w:sz w:val="24"/>
                <w:szCs w:val="24"/>
              </w:rPr>
              <w:t>:</w:t>
            </w:r>
            <w:r w:rsidR="00AA6B00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EE2C28">
              <w:rPr>
                <w:color w:val="000000"/>
                <w:sz w:val="24"/>
                <w:szCs w:val="24"/>
              </w:rPr>
              <w:t xml:space="preserve">работа с информацией </w:t>
            </w:r>
          </w:p>
          <w:p w:rsidR="00E511F5" w:rsidRPr="00E511F5" w:rsidRDefault="00EE2C28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E2C28">
              <w:rPr>
                <w:i/>
                <w:color w:val="000000"/>
                <w:sz w:val="24"/>
                <w:szCs w:val="24"/>
              </w:rPr>
              <w:t>Регулятивные:</w:t>
            </w:r>
            <w:r w:rsidRPr="00EE2C28">
              <w:rPr>
                <w:color w:val="000000"/>
                <w:sz w:val="24"/>
                <w:szCs w:val="24"/>
              </w:rPr>
              <w:t xml:space="preserve"> корректировать свои действия  в соответ</w:t>
            </w:r>
            <w:r>
              <w:rPr>
                <w:color w:val="000000"/>
                <w:sz w:val="24"/>
                <w:szCs w:val="24"/>
              </w:rPr>
              <w:t>ствии  с изменяющейся ситуацией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2C28" w:rsidRDefault="00EE2C28" w:rsidP="00657A20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н</w:t>
            </w:r>
            <w:r w:rsidRPr="00E511F5">
              <w:rPr>
                <w:color w:val="000000"/>
                <w:sz w:val="24"/>
                <w:szCs w:val="24"/>
              </w:rPr>
              <w:t>аходит и обрабатывает необходимую информацию</w:t>
            </w:r>
            <w:r>
              <w:rPr>
                <w:color w:val="000000"/>
                <w:sz w:val="24"/>
                <w:szCs w:val="24"/>
              </w:rPr>
              <w:t xml:space="preserve">; </w:t>
            </w:r>
          </w:p>
          <w:p w:rsidR="001A46E1" w:rsidRDefault="00EE2C28" w:rsidP="00657A20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</w:t>
            </w:r>
            <w:r w:rsidR="00E511F5" w:rsidRPr="00E511F5">
              <w:rPr>
                <w:color w:val="000000"/>
                <w:sz w:val="24"/>
                <w:szCs w:val="24"/>
              </w:rPr>
              <w:t>ожет пл</w:t>
            </w:r>
            <w:r>
              <w:rPr>
                <w:color w:val="000000"/>
                <w:sz w:val="24"/>
                <w:szCs w:val="24"/>
              </w:rPr>
              <w:t>анировать пути достижения целей</w:t>
            </w:r>
            <w:r w:rsidR="001A46E1">
              <w:rPr>
                <w:color w:val="000000"/>
                <w:sz w:val="24"/>
                <w:szCs w:val="24"/>
              </w:rPr>
              <w:t>;</w:t>
            </w:r>
            <w:r w:rsidR="00E511F5" w:rsidRPr="00E511F5">
              <w:rPr>
                <w:color w:val="000000"/>
                <w:sz w:val="24"/>
                <w:szCs w:val="24"/>
              </w:rPr>
              <w:t xml:space="preserve"> </w:t>
            </w:r>
          </w:p>
          <w:p w:rsidR="00E511F5" w:rsidRPr="00E511F5" w:rsidRDefault="001A46E1" w:rsidP="00657A20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E511F5">
              <w:rPr>
                <w:color w:val="000000"/>
                <w:sz w:val="24"/>
                <w:szCs w:val="24"/>
              </w:rPr>
              <w:t>работает  индивидуально</w:t>
            </w:r>
          </w:p>
        </w:tc>
      </w:tr>
      <w:tr w:rsidR="00E511F5" w:rsidRPr="00E511F5" w:rsidTr="00624E79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511F5" w:rsidRPr="00E511F5" w:rsidRDefault="006C372C" w:rsidP="005F1BE6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Подведение итогов. </w:t>
            </w:r>
            <w:r w:rsidRPr="00E511F5">
              <w:rPr>
                <w:color w:val="000000"/>
                <w:sz w:val="24"/>
                <w:szCs w:val="24"/>
              </w:rPr>
              <w:t>Рефлексия деятельности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511F5" w:rsidRDefault="00EE1988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Подсчитывает баллы</w:t>
            </w:r>
          </w:p>
          <w:p w:rsidR="00E511F5" w:rsidRDefault="00EE1988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Объявляет результаты</w:t>
            </w:r>
          </w:p>
          <w:p w:rsidR="00E511F5" w:rsidRDefault="00EE1988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Подводит итоги мероприятия</w:t>
            </w:r>
          </w:p>
          <w:p w:rsidR="00E511F5" w:rsidRPr="00E511F5" w:rsidRDefault="00EE1988" w:rsidP="00EE1988">
            <w:pPr>
              <w:spacing w:line="0" w:lineRule="atLeast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В</w:t>
            </w:r>
            <w:r w:rsidRPr="00EE1988">
              <w:rPr>
                <w:color w:val="000000"/>
                <w:sz w:val="24"/>
                <w:szCs w:val="24"/>
              </w:rPr>
              <w:t xml:space="preserve">ыслушивает мнение </w:t>
            </w:r>
            <w:r>
              <w:rPr>
                <w:color w:val="000000"/>
                <w:sz w:val="24"/>
                <w:szCs w:val="24"/>
              </w:rPr>
              <w:t>обучающихся</w:t>
            </w:r>
            <w:r w:rsidRPr="00EE1988">
              <w:rPr>
                <w:color w:val="000000"/>
                <w:sz w:val="24"/>
                <w:szCs w:val="24"/>
              </w:rPr>
              <w:t xml:space="preserve"> о мероприятии</w:t>
            </w:r>
            <w:r w:rsidR="00624E79">
              <w:rPr>
                <w:color w:val="000000"/>
                <w:sz w:val="24"/>
                <w:szCs w:val="24"/>
              </w:rPr>
              <w:t xml:space="preserve"> (Продолжи предложение</w:t>
            </w:r>
            <w:proofErr w:type="gramEnd"/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511F5" w:rsidRPr="00E511F5" w:rsidRDefault="00EE1988" w:rsidP="00EE1988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E1988">
              <w:rPr>
                <w:i/>
                <w:color w:val="000000"/>
                <w:sz w:val="24"/>
                <w:szCs w:val="24"/>
              </w:rPr>
              <w:t>Высказывают свое мнение о мероприятии</w:t>
            </w:r>
          </w:p>
        </w:tc>
        <w:tc>
          <w:tcPr>
            <w:tcW w:w="4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1988" w:rsidRPr="00EE1988" w:rsidRDefault="00EE1988" w:rsidP="00EE1988">
            <w:pPr>
              <w:spacing w:line="0" w:lineRule="atLeast"/>
              <w:rPr>
                <w:i/>
                <w:color w:val="000000"/>
                <w:sz w:val="24"/>
                <w:szCs w:val="24"/>
              </w:rPr>
            </w:pPr>
            <w:r w:rsidRPr="00EE1988">
              <w:rPr>
                <w:i/>
                <w:color w:val="000000"/>
                <w:sz w:val="24"/>
                <w:szCs w:val="24"/>
              </w:rPr>
              <w:t>Личностные:</w:t>
            </w:r>
          </w:p>
          <w:p w:rsidR="00EE1988" w:rsidRPr="00EE1988" w:rsidRDefault="00EE1988" w:rsidP="00EE1988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E1988">
              <w:rPr>
                <w:color w:val="000000"/>
                <w:sz w:val="24"/>
                <w:szCs w:val="24"/>
              </w:rPr>
              <w:t>- воспитание чувства уважения, чувства долга и ответственности  перед ветеранами и тружениками тыла;</w:t>
            </w:r>
          </w:p>
          <w:p w:rsidR="00E511F5" w:rsidRPr="00E511F5" w:rsidRDefault="00EE1988" w:rsidP="00EE1988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E1988">
              <w:rPr>
                <w:color w:val="000000"/>
                <w:sz w:val="24"/>
                <w:szCs w:val="24"/>
              </w:rPr>
              <w:t>- получение умение и навыков общаться в ходе различны</w:t>
            </w:r>
            <w:r>
              <w:rPr>
                <w:color w:val="000000"/>
                <w:sz w:val="24"/>
                <w:szCs w:val="24"/>
              </w:rPr>
              <w:t>х видов совместной деятельности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511F5" w:rsidRPr="00E511F5" w:rsidRDefault="00EE1988" w:rsidP="00E511F5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д</w:t>
            </w:r>
            <w:r w:rsidRPr="00EE1988">
              <w:rPr>
                <w:color w:val="000000"/>
                <w:sz w:val="24"/>
                <w:szCs w:val="24"/>
              </w:rPr>
              <w:t>елает выводы, проводит рефлексию</w:t>
            </w:r>
          </w:p>
        </w:tc>
      </w:tr>
    </w:tbl>
    <w:p w:rsidR="00E511F5" w:rsidRDefault="00E511F5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</w:p>
    <w:p w:rsidR="006C372C" w:rsidRDefault="006C372C" w:rsidP="00EE1988">
      <w:pPr>
        <w:tabs>
          <w:tab w:val="left" w:pos="4129"/>
        </w:tabs>
        <w:rPr>
          <w:rFonts w:eastAsia="Calibri"/>
          <w:b/>
          <w:sz w:val="24"/>
          <w:szCs w:val="24"/>
        </w:rPr>
      </w:pPr>
    </w:p>
    <w:p w:rsidR="006C372C" w:rsidRDefault="006C372C" w:rsidP="006C372C">
      <w:pPr>
        <w:tabs>
          <w:tab w:val="left" w:pos="4129"/>
        </w:tabs>
        <w:rPr>
          <w:rFonts w:eastAsia="Calibri"/>
          <w:b/>
          <w:sz w:val="24"/>
          <w:szCs w:val="24"/>
        </w:rPr>
        <w:sectPr w:rsidR="006C372C" w:rsidSect="00E511F5">
          <w:pgSz w:w="16838" w:h="11906" w:orient="landscape"/>
          <w:pgMar w:top="1701" w:right="1134" w:bottom="850" w:left="1134" w:header="709" w:footer="340" w:gutter="0"/>
          <w:pgNumType w:start="1"/>
          <w:cols w:space="708"/>
          <w:titlePg/>
          <w:docGrid w:linePitch="381"/>
        </w:sectPr>
      </w:pPr>
    </w:p>
    <w:p w:rsidR="00E333AB" w:rsidRPr="00C57822" w:rsidRDefault="00E333AB" w:rsidP="00985464">
      <w:pPr>
        <w:tabs>
          <w:tab w:val="left" w:pos="4129"/>
        </w:tabs>
        <w:ind w:firstLine="709"/>
        <w:jc w:val="center"/>
        <w:rPr>
          <w:rFonts w:eastAsia="Calibri"/>
          <w:b/>
          <w:sz w:val="24"/>
          <w:szCs w:val="24"/>
        </w:rPr>
      </w:pPr>
      <w:r w:rsidRPr="00C57822">
        <w:rPr>
          <w:rFonts w:eastAsia="Calibri"/>
          <w:b/>
          <w:sz w:val="24"/>
          <w:szCs w:val="24"/>
        </w:rPr>
        <w:lastRenderedPageBreak/>
        <w:t>Ход мероприятия</w:t>
      </w:r>
    </w:p>
    <w:p w:rsidR="00E333AB" w:rsidRPr="00C57822" w:rsidRDefault="00E333AB" w:rsidP="00985464">
      <w:pPr>
        <w:pStyle w:val="a4"/>
        <w:numPr>
          <w:ilvl w:val="0"/>
          <w:numId w:val="22"/>
        </w:numPr>
        <w:spacing w:after="0" w:line="240" w:lineRule="auto"/>
        <w:ind w:left="0" w:firstLine="709"/>
        <w:rPr>
          <w:rFonts w:cs="Times New Roman"/>
          <w:b/>
          <w:szCs w:val="24"/>
        </w:rPr>
      </w:pPr>
      <w:r w:rsidRPr="00C57822">
        <w:rPr>
          <w:rFonts w:cs="Times New Roman"/>
          <w:b/>
          <w:szCs w:val="24"/>
        </w:rPr>
        <w:t>Организационный этап.</w:t>
      </w:r>
    </w:p>
    <w:p w:rsidR="001049A1" w:rsidRPr="00C57822" w:rsidRDefault="001049A1" w:rsidP="00985464">
      <w:pPr>
        <w:pStyle w:val="a4"/>
        <w:spacing w:after="0" w:line="240" w:lineRule="auto"/>
        <w:ind w:left="0" w:firstLine="709"/>
        <w:rPr>
          <w:rFonts w:cs="Times New Roman"/>
          <w:szCs w:val="24"/>
        </w:rPr>
      </w:pPr>
      <w:r w:rsidRPr="00C57822">
        <w:rPr>
          <w:rFonts w:cs="Times New Roman"/>
          <w:szCs w:val="24"/>
        </w:rPr>
        <w:t>- проверка готовности класса к проведению мероприятия.</w:t>
      </w:r>
    </w:p>
    <w:p w:rsidR="003E219C" w:rsidRPr="00C57822" w:rsidRDefault="003E219C" w:rsidP="00985464">
      <w:pPr>
        <w:pStyle w:val="a4"/>
        <w:numPr>
          <w:ilvl w:val="0"/>
          <w:numId w:val="22"/>
        </w:numPr>
        <w:spacing w:after="0" w:line="240" w:lineRule="auto"/>
        <w:ind w:left="0" w:firstLine="709"/>
        <w:rPr>
          <w:rFonts w:cs="Times New Roman"/>
          <w:b/>
          <w:szCs w:val="24"/>
        </w:rPr>
      </w:pPr>
      <w:r w:rsidRPr="00C57822">
        <w:rPr>
          <w:rFonts w:cs="Times New Roman"/>
          <w:b/>
          <w:szCs w:val="24"/>
        </w:rPr>
        <w:t>Вступление</w:t>
      </w:r>
    </w:p>
    <w:p w:rsidR="006A1187" w:rsidRPr="00C57822" w:rsidRDefault="006A1187" w:rsidP="00985464">
      <w:pPr>
        <w:pStyle w:val="ab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57822">
        <w:rPr>
          <w:b/>
          <w:bCs/>
          <w:iCs/>
          <w:color w:val="000000"/>
        </w:rPr>
        <w:t>В</w:t>
      </w:r>
      <w:r w:rsidR="005F1BE6">
        <w:rPr>
          <w:b/>
          <w:bCs/>
          <w:iCs/>
          <w:color w:val="000000"/>
        </w:rPr>
        <w:t>оспитатель</w:t>
      </w:r>
      <w:r w:rsidRPr="00C57822">
        <w:rPr>
          <w:color w:val="000000"/>
        </w:rPr>
        <w:t>: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rPr>
          <w:i/>
          <w:color w:val="000000"/>
        </w:rPr>
      </w:pPr>
      <w:r w:rsidRPr="00C57822">
        <w:rPr>
          <w:bCs/>
          <w:i/>
          <w:color w:val="000000"/>
        </w:rPr>
        <w:t>Поля изрытые лежат, осиротело смотрят в небо,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rPr>
          <w:i/>
          <w:color w:val="000000"/>
        </w:rPr>
      </w:pPr>
      <w:r w:rsidRPr="00C57822">
        <w:rPr>
          <w:bCs/>
          <w:i/>
          <w:color w:val="000000"/>
        </w:rPr>
        <w:t>Уже который год подряд хозяин дома не был.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rPr>
          <w:i/>
          <w:color w:val="000000"/>
        </w:rPr>
      </w:pPr>
      <w:r w:rsidRPr="00C57822">
        <w:rPr>
          <w:bCs/>
          <w:i/>
          <w:color w:val="000000"/>
        </w:rPr>
        <w:t>А где-то ждет его весна, птичьи разговоры…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rPr>
          <w:i/>
          <w:color w:val="000000"/>
        </w:rPr>
      </w:pPr>
      <w:r w:rsidRPr="00C57822">
        <w:rPr>
          <w:bCs/>
          <w:i/>
          <w:color w:val="000000"/>
        </w:rPr>
        <w:t>Да, увела его война за леса, за горы.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rPr>
          <w:i/>
          <w:color w:val="000000"/>
        </w:rPr>
      </w:pPr>
      <w:r w:rsidRPr="00C57822">
        <w:rPr>
          <w:i/>
          <w:color w:val="000000"/>
        </w:rPr>
        <w:t>Зачем ты сделала, война, ржаное поле полем брани?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rPr>
          <w:i/>
          <w:color w:val="000000"/>
        </w:rPr>
      </w:pPr>
      <w:r w:rsidRPr="00C57822">
        <w:rPr>
          <w:i/>
          <w:color w:val="000000"/>
        </w:rPr>
        <w:t>Земля огнем обожжена, каждый клочок изранен.</w:t>
      </w:r>
    </w:p>
    <w:p w:rsidR="006A1187" w:rsidRPr="00C57822" w:rsidRDefault="001B7141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 xml:space="preserve">Навсегда останется в памяти людей даты 22 июня 1941 года и 9 мая 1945 года. 1418 дней и ночей была Великая Отечественная война. Она унесла 20 миллионов жизней для нашего народа. Фашистские орды разрушили 1710 городов на нашей земле, превратили </w:t>
      </w:r>
    </w:p>
    <w:p w:rsidR="001B7141" w:rsidRPr="00C57822" w:rsidRDefault="001B7141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70 000 деревень и деревень в пепел и оставили без крова более 25 миллионов человек. Но наш народ верил в победу, сражался с ненавистным врагом и победил его. Люди начали восстанавливать города и деревни, делали их еще красивее. 11 городов нашей Родины стали городами-героями, в том числе городом-героем Волгограда.</w:t>
      </w:r>
    </w:p>
    <w:p w:rsidR="00E333AB" w:rsidRPr="00C57822" w:rsidRDefault="00497434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В течение 200 героических дней и ночей с 17 июля 1942 года по 2 февраля 1943 года в Сталинграде, который так назывался до нашего города, шли ожесточенные бои. Сталинградская битва вошла на страницы Великой Отечественной войны как начало победного шествия русского народа над фашизмом. 23 августа враги прорвались к Волге и начали штурм Сталинграда (ныне Волгоград). Под Сталинградом вспыхнула упорная битва. В боях с обеих сторон приняли участие более 2 миллионов человек, до 26 тысяч орудий и более 2тысячных танков. Ежедневно до 1000 фашистских самолетов бомбили Сталинград.</w:t>
      </w:r>
      <w:r w:rsidR="001049A1" w:rsidRPr="00C57822">
        <w:rPr>
          <w:color w:val="000000"/>
        </w:rPr>
        <w:t xml:space="preserve"> «</w:t>
      </w:r>
      <w:r w:rsidR="00E333AB" w:rsidRPr="00C57822">
        <w:rPr>
          <w:color w:val="000000"/>
        </w:rPr>
        <w:t>Ни шагу назад! Стоять насмерть! За Волгой для нас земли нет!» - так поклялись бесстрашные защитники города. </w:t>
      </w:r>
    </w:p>
    <w:p w:rsidR="00E333AB" w:rsidRPr="00C57822" w:rsidRDefault="003E219C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/>
          <w:bCs/>
          <w:i/>
          <w:color w:val="000000"/>
        </w:rPr>
        <w:t>Виде</w:t>
      </w:r>
      <w:r w:rsidR="00E333AB" w:rsidRPr="00C57822">
        <w:rPr>
          <w:b/>
          <w:bCs/>
          <w:i/>
          <w:color w:val="000000"/>
        </w:rPr>
        <w:t xml:space="preserve">оролик о </w:t>
      </w:r>
      <w:r w:rsidRPr="00C57822">
        <w:rPr>
          <w:b/>
          <w:bCs/>
          <w:i/>
          <w:color w:val="000000"/>
        </w:rPr>
        <w:t>Сталинградской</w:t>
      </w:r>
      <w:r w:rsidR="00E333AB" w:rsidRPr="00C57822">
        <w:rPr>
          <w:b/>
          <w:bCs/>
          <w:i/>
          <w:color w:val="000000"/>
        </w:rPr>
        <w:t xml:space="preserve"> битве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b/>
          <w:bCs/>
          <w:iCs/>
          <w:color w:val="000000"/>
        </w:rPr>
        <w:t>Ведущий</w:t>
      </w:r>
      <w:r w:rsidRPr="00C57822">
        <w:rPr>
          <w:color w:val="000000"/>
        </w:rPr>
        <w:t>: второго февраля город-герой отмечает окончания Сталинградской битвы. Дорогой ценой досталась Победа, но под стальным дождем город выстоял, до сих пор помнит время жарких боев и хранит вечную память павшим воинам.</w:t>
      </w:r>
    </w:p>
    <w:p w:rsidR="00A83374" w:rsidRPr="00C57822" w:rsidRDefault="00A83374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3E219C" w:rsidRPr="00C57822" w:rsidRDefault="003E219C" w:rsidP="00985464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color w:val="000000"/>
        </w:rPr>
      </w:pPr>
      <w:r w:rsidRPr="00C57822">
        <w:rPr>
          <w:b/>
          <w:color w:val="000000"/>
        </w:rPr>
        <w:t>Основной этап</w:t>
      </w:r>
    </w:p>
    <w:p w:rsidR="006A1187" w:rsidRPr="00C57822" w:rsidRDefault="006A1187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C57822">
        <w:rPr>
          <w:b/>
          <w:bCs/>
          <w:color w:val="000000"/>
        </w:rPr>
        <w:t>В</w:t>
      </w:r>
      <w:r w:rsidR="005F1BE6">
        <w:rPr>
          <w:b/>
          <w:bCs/>
          <w:color w:val="000000"/>
        </w:rPr>
        <w:t>оспитатель</w:t>
      </w:r>
      <w:r w:rsidRPr="00C57822">
        <w:rPr>
          <w:b/>
          <w:bCs/>
          <w:color w:val="000000"/>
        </w:rPr>
        <w:t>: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Сраженья шли у волжских берегов,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на Волгу шли дивизии врагов,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Но выстоял великий наш солдат,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 xml:space="preserve">но выстоял бессмертный Сталинград. 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 Жители города покинули Сталинград. Те, кто не смог уйти, прятались в подвалах домов. Женщины и подростки строили оборонительные сооружения, работали на заводах наравне с мужчинами.</w:t>
      </w:r>
    </w:p>
    <w:p w:rsidR="00E333AB" w:rsidRPr="00C57822" w:rsidRDefault="00497434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 xml:space="preserve">Советские солдаты сражались за каждую улицу, за каждый дом, за каждый этаж, за каждую гальку родной земли. Один из худших дней для жителей города – 23 августа 1942 года. Еще в 1942 году немецкий боевой самолет намеревался стереть Сталинград с лица земли.  В 16 18 минут несколько тысяч бомб были сброшены на дома горожан, уничтожив большую часть Сталинграда, убив более 40 тысяч человек, тем самым превратив город в огромную территорию, покрытую горящими руинами. Немцы ворвались в центр города и захватили важнейший узла его обороны - </w:t>
      </w:r>
      <w:proofErr w:type="spellStart"/>
      <w:r w:rsidRPr="00C57822">
        <w:rPr>
          <w:color w:val="000000"/>
        </w:rPr>
        <w:t>Мамаевский</w:t>
      </w:r>
      <w:proofErr w:type="spellEnd"/>
      <w:r w:rsidRPr="00C57822">
        <w:rPr>
          <w:color w:val="000000"/>
        </w:rPr>
        <w:t xml:space="preserve"> курган, где размещался командный пункт 62-й армии. Бои за курган начались 14 сентября 1942 года.</w:t>
      </w:r>
      <w:r w:rsidR="001B6316">
        <w:rPr>
          <w:color w:val="000000"/>
        </w:rPr>
        <w:t xml:space="preserve"> </w:t>
      </w:r>
      <w:r w:rsidR="00E333AB" w:rsidRPr="00C57822">
        <w:rPr>
          <w:color w:val="000000"/>
        </w:rPr>
        <w:t>Сражение на Мамаевом Кургане имело важное стратегическое значение: с его вершины хорошо просматривалась и простреливалась прилегающая территория, переправы через Волгу. 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/>
          <w:bCs/>
          <w:i/>
          <w:iCs/>
          <w:color w:val="000000"/>
        </w:rPr>
        <w:t>Песня «На Мамаевом кургане тишина»</w:t>
      </w:r>
    </w:p>
    <w:p w:rsidR="005F1BE6" w:rsidRDefault="005F1BE6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Cs/>
          <w:color w:val="000000"/>
        </w:rPr>
      </w:pPr>
    </w:p>
    <w:p w:rsidR="006A1187" w:rsidRPr="00C57822" w:rsidRDefault="006A1187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C57822">
        <w:rPr>
          <w:b/>
          <w:bCs/>
          <w:iCs/>
          <w:color w:val="000000"/>
        </w:rPr>
        <w:t>В</w:t>
      </w:r>
      <w:r w:rsidR="005F1BE6">
        <w:rPr>
          <w:b/>
          <w:bCs/>
          <w:iCs/>
          <w:color w:val="000000"/>
        </w:rPr>
        <w:t>оспитатель</w:t>
      </w:r>
      <w:r w:rsidRPr="00C57822">
        <w:rPr>
          <w:b/>
          <w:color w:val="000000"/>
        </w:rPr>
        <w:t>: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Есть в городе этом Мамаев курган,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Где вихрем свинцовым кружил ураган,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Где кровью пропитана каждая пядь,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Где жизнь отдавали, чтоб жизнь отстоять.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Десятки тысяч соотечественников положили здесь свою жизнь за Отечество. В память о погибших воинах на Мамаевом кургане был создан мемориал воинской славы</w:t>
      </w:r>
      <w:r w:rsidR="005F1BE6">
        <w:rPr>
          <w:color w:val="000000"/>
        </w:rPr>
        <w:t>.</w:t>
      </w:r>
    </w:p>
    <w:p w:rsidR="001B7141" w:rsidRPr="00C57822" w:rsidRDefault="001B7141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 xml:space="preserve">В середине сентября гитлеровские войска вновь активизировали свои атаки. Им удалось прорваться в центр города. Бои шли на каждую улицу, за каждый дом, за каждый этаж. Фашисты спешили. Гитлер снова потребовал: «Возьми город любой ценой». Дом Павлова! Дом солдатской славы! Этот дом был единственным выжившим на площади, недалеко от переправы. Фашистам удалось его захватить. Разместив на этажах пулеметы и минометы, вражеские солдаты начали обстреливать наши позиции. А потом командир полка </w:t>
      </w:r>
      <w:proofErr w:type="spellStart"/>
      <w:r w:rsidRPr="00C57822">
        <w:rPr>
          <w:color w:val="000000"/>
        </w:rPr>
        <w:t>Елин</w:t>
      </w:r>
      <w:proofErr w:type="spellEnd"/>
      <w:r w:rsidRPr="00C57822">
        <w:rPr>
          <w:color w:val="000000"/>
        </w:rPr>
        <w:t xml:space="preserve"> вызвал своих разведчиков и приказал им пойти навестить Фрица ночью. Узнайте, сколько их там, как добраться до них лучше и могут ли они быть нокаутированы. Ночью было темно. Гитлеровские солдаты очень боялись темноты и то и дело выпускали легкие ракеты в ночное небо. И как они замечают что-то подозрительное - сразу же открываем огонь. В такую ночь и пошел сержант Павлов со своими товарищами.</w:t>
      </w:r>
    </w:p>
    <w:p w:rsidR="001B7141" w:rsidRPr="00C57822" w:rsidRDefault="001B7141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C57822">
        <w:rPr>
          <w:bCs/>
          <w:color w:val="000000"/>
        </w:rPr>
        <w:t>Они добрались до  стены этого дома. Они ложатся, не дышат, они слушают. Фашисты в доме разговаривают, курят, из гранатометов стреляют. Павло</w:t>
      </w:r>
      <w:r w:rsidR="002B6D95" w:rsidRPr="00C57822">
        <w:rPr>
          <w:bCs/>
          <w:color w:val="000000"/>
        </w:rPr>
        <w:t>в подползал к входу</w:t>
      </w:r>
      <w:r w:rsidRPr="00C57822">
        <w:rPr>
          <w:bCs/>
          <w:color w:val="000000"/>
        </w:rPr>
        <w:t>. Слышит, как кто-то из подвала поднимается, приготовил сержанту гранату. Затем небо было освещено ракетой, и разведчик увидел старушку у входа. И он начал задавать ей вопросы. Она сообщила ему, что в доме было 20 немцев. Они отвезли в подвал несколько семей, которые не успели уехать на Волгу. Павлов вернулся к товарищам и доложил о ситуации. Бойцы решили действовать. Разведчики подползли к дому с обеих сторон и бросили гранату в оконные рамы. Один за одним, были сильные взрывы. Ошеломленные неожиданным нападением, фашисты выпрыгивали из подъездов, выпрыгивали из окон - и к своим. Разведчики открыли огонь из пулеметов и бросились занимать этажи.</w:t>
      </w:r>
      <w:r w:rsidRPr="00C57822">
        <w:rPr>
          <w:b/>
          <w:bCs/>
          <w:color w:val="000000"/>
        </w:rPr>
        <w:t xml:space="preserve"> </w:t>
      </w:r>
    </w:p>
    <w:p w:rsidR="006A1187" w:rsidRPr="00C57822" w:rsidRDefault="006A1187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b/>
          <w:bCs/>
          <w:iCs/>
          <w:color w:val="000000"/>
        </w:rPr>
        <w:t>В</w:t>
      </w:r>
      <w:r w:rsidR="00EE2C28">
        <w:rPr>
          <w:b/>
          <w:bCs/>
          <w:iCs/>
          <w:color w:val="000000"/>
        </w:rPr>
        <w:t>оспитатель</w:t>
      </w:r>
      <w:r w:rsidRPr="00C57822">
        <w:rPr>
          <w:b/>
          <w:color w:val="000000"/>
        </w:rPr>
        <w:t>: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Простерся в вечность заревом кровавым,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И, чуя гибель, враг от нас бежал,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bCs/>
          <w:i/>
          <w:color w:val="000000"/>
        </w:rPr>
        <w:t>Гонимый вспять орудьем нашим правым.</w:t>
      </w:r>
    </w:p>
    <w:p w:rsidR="00E333AB" w:rsidRPr="00C57822" w:rsidRDefault="006A1187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М</w:t>
      </w:r>
      <w:r w:rsidR="00E333AB" w:rsidRPr="00C57822">
        <w:rPr>
          <w:color w:val="000000"/>
        </w:rPr>
        <w:t>ного жизней принес наш народ на алтарь Победы. Но вечен огонь нашей памяти. Мы всегда помним о них. Почтим память минутой молчания.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b/>
          <w:bCs/>
          <w:i/>
          <w:iCs/>
          <w:color w:val="000000"/>
        </w:rPr>
        <w:t>Минута молчания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Под Сталинградом советские войска разгромили пять армий: две немецкие, две румынские и одну итальянскую.</w:t>
      </w:r>
    </w:p>
    <w:p w:rsidR="00E333AB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Фашистские войска потеряли убитыми, раненными, пленными более 800 тысяч солдат и офицеров, а также большое количество боевой техники, оружия и снаряжения. Только в боях за «Дом Павлова» (58 дней) Бои не затихали ни днём, ни ночью. Защитники прочно удерживали свои рубежи, отстаивая каждый дом, они защищали не маленький домик, а великую Россию.</w:t>
      </w:r>
    </w:p>
    <w:p w:rsidR="00D879EF" w:rsidRPr="00D879EF" w:rsidRDefault="00D879EF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D879EF">
        <w:rPr>
          <w:b/>
          <w:color w:val="000000"/>
        </w:rPr>
        <w:t>Выступающий 1:</w:t>
      </w:r>
    </w:p>
    <w:p w:rsidR="00E333AB" w:rsidRPr="00D879EF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D879EF">
        <w:rPr>
          <w:b/>
          <w:bCs/>
          <w:i/>
          <w:color w:val="000000"/>
        </w:rPr>
        <w:t>Площадь Павших борцов – сердце Волгограда.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Высоко в небо взметнулся гранитный обелиск. Он воздвигнут в память о героях гражданской войны, воевавших с белогвардейцами. Их похоронили возле этого обелиска в братской могиле в 1919 году.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В каменной стене высечено шествие людей разных возрастов с венками и знаменами. Они идут почтить память погибших героев – воинов.</w:t>
      </w:r>
    </w:p>
    <w:p w:rsidR="00D879EF" w:rsidRDefault="00D879EF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D879EF">
        <w:rPr>
          <w:b/>
          <w:bCs/>
          <w:color w:val="000000"/>
        </w:rPr>
        <w:t xml:space="preserve">Выступающий </w:t>
      </w:r>
      <w:r>
        <w:rPr>
          <w:b/>
          <w:bCs/>
          <w:color w:val="000000"/>
        </w:rPr>
        <w:t>2</w:t>
      </w:r>
      <w:r w:rsidRPr="00D879EF">
        <w:rPr>
          <w:b/>
          <w:bCs/>
          <w:color w:val="000000"/>
        </w:rPr>
        <w:t>:</w:t>
      </w:r>
    </w:p>
    <w:p w:rsidR="00E333AB" w:rsidRPr="00D879EF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D879EF">
        <w:rPr>
          <w:b/>
          <w:bCs/>
          <w:i/>
          <w:color w:val="000000"/>
        </w:rPr>
        <w:lastRenderedPageBreak/>
        <w:t>Стены – руины.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Сделаны они так, что если смотреть на них внимательно, то из этих развалин выступают изображения человеческих лиц, тех, кто погиб, защищая Сталинград.</w:t>
      </w:r>
    </w:p>
    <w:p w:rsidR="00D879EF" w:rsidRDefault="00D879EF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D879EF">
        <w:rPr>
          <w:b/>
          <w:bCs/>
          <w:color w:val="000000"/>
        </w:rPr>
        <w:t xml:space="preserve">Выступающий </w:t>
      </w:r>
      <w:r>
        <w:rPr>
          <w:b/>
          <w:bCs/>
          <w:color w:val="000000"/>
        </w:rPr>
        <w:t>3</w:t>
      </w:r>
      <w:r w:rsidRPr="00D879EF">
        <w:rPr>
          <w:b/>
          <w:bCs/>
          <w:color w:val="000000"/>
        </w:rPr>
        <w:t>:</w:t>
      </w:r>
    </w:p>
    <w:p w:rsidR="00E333AB" w:rsidRPr="00D879EF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D879EF">
        <w:rPr>
          <w:b/>
          <w:bCs/>
          <w:i/>
          <w:color w:val="000000"/>
        </w:rPr>
        <w:t>Площадь Героев.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На площади, в центре – огромный водяной партер, по бокам – скульптурные композиции. В них отображены подвиги воинов Сталинградской битвы.</w:t>
      </w:r>
    </w:p>
    <w:p w:rsidR="00D879EF" w:rsidRDefault="00D879EF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D879EF">
        <w:rPr>
          <w:b/>
          <w:bCs/>
          <w:color w:val="000000"/>
        </w:rPr>
        <w:t xml:space="preserve">Выступающий </w:t>
      </w:r>
      <w:r>
        <w:rPr>
          <w:b/>
          <w:bCs/>
          <w:color w:val="000000"/>
        </w:rPr>
        <w:t>4</w:t>
      </w:r>
      <w:r w:rsidRPr="00D879EF">
        <w:rPr>
          <w:b/>
          <w:bCs/>
          <w:color w:val="000000"/>
        </w:rPr>
        <w:t>:</w:t>
      </w:r>
    </w:p>
    <w:p w:rsidR="00E333AB" w:rsidRPr="00D879EF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D879EF">
        <w:rPr>
          <w:b/>
          <w:bCs/>
          <w:i/>
          <w:color w:val="000000"/>
        </w:rPr>
        <w:t>Площадь Героев.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В зале воинской славы, на стенах изображены 34 красных знамени. На них начертаны имена погибших воинов. А их погибло при защите Сталинграда 35965 человек.</w:t>
      </w:r>
    </w:p>
    <w:p w:rsidR="00D879EF" w:rsidRDefault="00D879EF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D879EF">
        <w:rPr>
          <w:b/>
          <w:bCs/>
          <w:color w:val="000000"/>
        </w:rPr>
        <w:t xml:space="preserve">Выступающий </w:t>
      </w:r>
      <w:r>
        <w:rPr>
          <w:b/>
          <w:bCs/>
          <w:color w:val="000000"/>
        </w:rPr>
        <w:t>5</w:t>
      </w:r>
      <w:r w:rsidRPr="00D879EF">
        <w:rPr>
          <w:b/>
          <w:bCs/>
          <w:color w:val="000000"/>
        </w:rPr>
        <w:t>:</w:t>
      </w:r>
    </w:p>
    <w:p w:rsidR="00E333AB" w:rsidRPr="00D879EF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D879EF">
        <w:rPr>
          <w:b/>
          <w:bCs/>
          <w:i/>
          <w:color w:val="000000"/>
        </w:rPr>
        <w:t>Площадь Скорби.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На площади – склонившаяся фигура женщины – матери. Перед тем, как хоронить своего погибшего сына, она обняла его и погрузилась в безграничную скорбь.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На самой вершине – главный монумент – </w:t>
      </w:r>
      <w:r w:rsidR="006A1187" w:rsidRPr="00C57822">
        <w:rPr>
          <w:color w:val="000000"/>
        </w:rPr>
        <w:t>«</w:t>
      </w:r>
      <w:r w:rsidRPr="00C57822">
        <w:rPr>
          <w:bCs/>
          <w:color w:val="000000"/>
        </w:rPr>
        <w:t>Родина – мать зовёт</w:t>
      </w:r>
      <w:r w:rsidR="006A1187" w:rsidRPr="00C57822">
        <w:rPr>
          <w:bCs/>
          <w:color w:val="000000"/>
        </w:rPr>
        <w:t>»</w:t>
      </w:r>
      <w:r w:rsidRPr="00C57822">
        <w:rPr>
          <w:color w:val="000000"/>
        </w:rPr>
        <w:t xml:space="preserve">. Высота монумента – 85 метров. </w:t>
      </w:r>
      <w:r w:rsidR="006A1187" w:rsidRPr="00C57822">
        <w:rPr>
          <w:color w:val="000000"/>
        </w:rPr>
        <w:t>«</w:t>
      </w:r>
      <w:r w:rsidRPr="00C57822">
        <w:rPr>
          <w:color w:val="000000"/>
        </w:rPr>
        <w:t>Родина – мать</w:t>
      </w:r>
      <w:r w:rsidR="006A1187" w:rsidRPr="00C57822">
        <w:rPr>
          <w:color w:val="000000"/>
        </w:rPr>
        <w:t>»</w:t>
      </w:r>
      <w:r w:rsidRPr="00C57822">
        <w:rPr>
          <w:color w:val="000000"/>
        </w:rPr>
        <w:t xml:space="preserve"> видна со всех концов города.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7822">
        <w:rPr>
          <w:color w:val="000000"/>
        </w:rPr>
        <w:t>Высоко подняв меч, она призывает к борьбе: победа на Волге была в 1943 году, а Великая Отечественная война закончилась в 1945 году…</w:t>
      </w:r>
    </w:p>
    <w:p w:rsidR="006A1187" w:rsidRPr="00C57822" w:rsidRDefault="006A1187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C57822">
        <w:rPr>
          <w:b/>
          <w:bCs/>
          <w:iCs/>
          <w:color w:val="000000"/>
        </w:rPr>
        <w:t>Ведущий</w:t>
      </w:r>
      <w:r w:rsidRPr="00C57822">
        <w:rPr>
          <w:b/>
          <w:color w:val="000000"/>
        </w:rPr>
        <w:t xml:space="preserve">: 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i/>
          <w:color w:val="000000"/>
        </w:rPr>
        <w:t>Пусть больше здесь не будет войн,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i/>
          <w:color w:val="000000"/>
        </w:rPr>
        <w:t>И не пойдут солдаты в бой.</w:t>
      </w:r>
    </w:p>
    <w:p w:rsidR="00E333AB" w:rsidRPr="00C57822" w:rsidRDefault="00E333AB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C57822">
        <w:rPr>
          <w:i/>
          <w:color w:val="000000"/>
        </w:rPr>
        <w:t>Пусть бьется сердце Волгограда.</w:t>
      </w:r>
    </w:p>
    <w:p w:rsidR="005F1BE6" w:rsidRDefault="00A83374" w:rsidP="00EE2C28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C57822">
        <w:rPr>
          <w:color w:val="000000"/>
        </w:rPr>
        <w:t xml:space="preserve">Сейчас вы </w:t>
      </w:r>
      <w:r w:rsidR="00717841" w:rsidRPr="00C57822">
        <w:rPr>
          <w:color w:val="000000"/>
        </w:rPr>
        <w:t xml:space="preserve"> поучаств</w:t>
      </w:r>
      <w:r w:rsidRPr="00C57822">
        <w:rPr>
          <w:color w:val="000000"/>
        </w:rPr>
        <w:t>уете</w:t>
      </w:r>
      <w:r w:rsidR="00717841" w:rsidRPr="00C57822">
        <w:rPr>
          <w:color w:val="000000"/>
        </w:rPr>
        <w:t xml:space="preserve"> в интеллектуальной викторине по теме мероприятия. За каждый правильный ответ участник получают звезду. </w:t>
      </w:r>
      <w:proofErr w:type="gramStart"/>
      <w:r w:rsidR="00717841" w:rsidRPr="00C57822">
        <w:rPr>
          <w:color w:val="000000"/>
        </w:rPr>
        <w:t>Обучающийся</w:t>
      </w:r>
      <w:proofErr w:type="gramEnd"/>
      <w:r w:rsidR="00717841" w:rsidRPr="00C57822">
        <w:rPr>
          <w:color w:val="000000"/>
        </w:rPr>
        <w:t>, набравший наибольшее количество звезд побеждает в игре.</w:t>
      </w:r>
    </w:p>
    <w:p w:rsidR="00A83374" w:rsidRPr="00C57822" w:rsidRDefault="00A83374" w:rsidP="0098546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C57822">
        <w:rPr>
          <w:b/>
          <w:color w:val="000000"/>
        </w:rPr>
        <w:t>Вопросы:</w:t>
      </w:r>
    </w:p>
    <w:p w:rsidR="00717841" w:rsidRPr="00C57822" w:rsidRDefault="00A83374" w:rsidP="00985464">
      <w:pPr>
        <w:ind w:firstLine="709"/>
        <w:jc w:val="both"/>
        <w:rPr>
          <w:sz w:val="24"/>
          <w:szCs w:val="24"/>
          <w:shd w:val="clear" w:color="auto" w:fill="FFFFFF"/>
        </w:rPr>
      </w:pPr>
      <w:r w:rsidRPr="00C57822">
        <w:rPr>
          <w:sz w:val="24"/>
          <w:szCs w:val="24"/>
          <w:shd w:val="clear" w:color="auto" w:fill="FFFFFF"/>
        </w:rPr>
        <w:t xml:space="preserve">1. </w:t>
      </w:r>
      <w:r w:rsidR="00717841" w:rsidRPr="00C57822">
        <w:rPr>
          <w:sz w:val="24"/>
          <w:szCs w:val="24"/>
          <w:shd w:val="clear" w:color="auto" w:fill="FFFFFF"/>
        </w:rPr>
        <w:t xml:space="preserve">Почему Сталинградскую битву называют «сражением ХХ века», сколько дней и ночей она продолжалась? Когда она началась? (Это было одно из самых крупных сражений ХХ века по масштабу, количеству живой силы и техники, продолжительности, количеству пленных и убитых. Продолжалось 200 дней и ночей) </w:t>
      </w:r>
    </w:p>
    <w:p w:rsidR="00717841" w:rsidRPr="00C57822" w:rsidRDefault="00717841" w:rsidP="00985464">
      <w:pPr>
        <w:ind w:firstLine="709"/>
        <w:jc w:val="both"/>
        <w:rPr>
          <w:sz w:val="24"/>
          <w:szCs w:val="24"/>
          <w:shd w:val="clear" w:color="auto" w:fill="FFFFFF"/>
        </w:rPr>
      </w:pPr>
      <w:r w:rsidRPr="00C57822">
        <w:rPr>
          <w:sz w:val="24"/>
          <w:szCs w:val="24"/>
          <w:shd w:val="clear" w:color="auto" w:fill="FFFFFF"/>
        </w:rPr>
        <w:t xml:space="preserve">2. Когда началась Сталинградская битва? (Она началась 17 июля 1942 года) </w:t>
      </w:r>
    </w:p>
    <w:p w:rsidR="00717841" w:rsidRPr="00C57822" w:rsidRDefault="00717841" w:rsidP="00985464">
      <w:pPr>
        <w:ind w:firstLine="709"/>
        <w:jc w:val="both"/>
        <w:rPr>
          <w:sz w:val="24"/>
          <w:szCs w:val="24"/>
          <w:shd w:val="clear" w:color="auto" w:fill="FFFFFF"/>
        </w:rPr>
      </w:pPr>
      <w:r w:rsidRPr="00C57822">
        <w:rPr>
          <w:sz w:val="24"/>
          <w:szCs w:val="24"/>
          <w:shd w:val="clear" w:color="auto" w:fill="FFFFFF"/>
        </w:rPr>
        <w:t xml:space="preserve">3. Он стал самым тяжелым днем для </w:t>
      </w:r>
      <w:proofErr w:type="spellStart"/>
      <w:r w:rsidRPr="00C57822">
        <w:rPr>
          <w:sz w:val="24"/>
          <w:szCs w:val="24"/>
          <w:shd w:val="clear" w:color="auto" w:fill="FFFFFF"/>
        </w:rPr>
        <w:t>сталинградцев</w:t>
      </w:r>
      <w:proofErr w:type="spellEnd"/>
      <w:r w:rsidRPr="00C57822">
        <w:rPr>
          <w:sz w:val="24"/>
          <w:szCs w:val="24"/>
          <w:shd w:val="clear" w:color="auto" w:fill="FFFFFF"/>
        </w:rPr>
        <w:t xml:space="preserve">. Вражеские танки, прорвав оборону наших войск на Дону, внезапно появились севернее тракторного завода. И одновременно Сталинградское небо почернело от вражеских самолетов. В считанные часы город стал неузнаваемым. Рушились дома, улицы потонули в дыму и пламени. Горела Волга. Какой день называют днем боли и гнева Сталинграда? ( 23 августа 1942 года) </w:t>
      </w:r>
    </w:p>
    <w:p w:rsidR="00717841" w:rsidRPr="00C57822" w:rsidRDefault="00717841" w:rsidP="00985464">
      <w:pPr>
        <w:ind w:firstLine="709"/>
        <w:jc w:val="both"/>
        <w:rPr>
          <w:sz w:val="24"/>
          <w:szCs w:val="24"/>
          <w:shd w:val="clear" w:color="auto" w:fill="FFFFFF"/>
        </w:rPr>
      </w:pPr>
      <w:r w:rsidRPr="00C57822">
        <w:rPr>
          <w:sz w:val="24"/>
          <w:szCs w:val="24"/>
          <w:shd w:val="clear" w:color="auto" w:fill="FFFFFF"/>
        </w:rPr>
        <w:t xml:space="preserve">4. Во время ожесточенных городских сражений это объект переходил из рук в руки 13 раз? (Железнодорожный вокзал) </w:t>
      </w:r>
    </w:p>
    <w:p w:rsidR="00717841" w:rsidRPr="00C57822" w:rsidRDefault="00717841" w:rsidP="00985464">
      <w:pPr>
        <w:ind w:firstLine="709"/>
        <w:jc w:val="both"/>
        <w:rPr>
          <w:sz w:val="24"/>
          <w:szCs w:val="24"/>
          <w:shd w:val="clear" w:color="auto" w:fill="FFFFFF"/>
        </w:rPr>
      </w:pPr>
      <w:r w:rsidRPr="00C57822">
        <w:rPr>
          <w:sz w:val="24"/>
          <w:szCs w:val="24"/>
          <w:shd w:val="clear" w:color="auto" w:fill="FFFFFF"/>
        </w:rPr>
        <w:t>5. О тяжелых боях в этих местах говорит такой факт: после Сталинградской битвы на одном квадратном метре земли можно было насчитать от 500 до 1250 осколков. Весной 1943 года там не поднялась даже трава. О каком историческом месте идет речь? (О Мамаевом кургане)</w:t>
      </w:r>
    </w:p>
    <w:p w:rsidR="00717841" w:rsidRPr="00C57822" w:rsidRDefault="00717841" w:rsidP="00985464">
      <w:pPr>
        <w:ind w:firstLine="709"/>
        <w:jc w:val="both"/>
        <w:rPr>
          <w:sz w:val="24"/>
          <w:szCs w:val="24"/>
          <w:shd w:val="clear" w:color="auto" w:fill="FFFFFF"/>
        </w:rPr>
      </w:pPr>
      <w:r w:rsidRPr="00C57822">
        <w:rPr>
          <w:sz w:val="24"/>
          <w:szCs w:val="24"/>
          <w:shd w:val="clear" w:color="auto" w:fill="FFFFFF"/>
        </w:rPr>
        <w:t xml:space="preserve"> 6. Поднял бутылку с зажигательной смесью для броска в приближавшийся танк, но в нее попала пуля. Пламя мгновенно охватило моряка. Но он не растерялся. Выскочив из окопа, отважный воин, превратившийся в пылающий факел, со второй бутылкой в руках бросился к вражескому танку и поджег его. Назовите героя? (Михаил </w:t>
      </w:r>
      <w:proofErr w:type="spellStart"/>
      <w:r w:rsidRPr="00C57822">
        <w:rPr>
          <w:sz w:val="24"/>
          <w:szCs w:val="24"/>
          <w:shd w:val="clear" w:color="auto" w:fill="FFFFFF"/>
        </w:rPr>
        <w:t>Паникаха</w:t>
      </w:r>
      <w:proofErr w:type="spellEnd"/>
      <w:r w:rsidRPr="00C57822">
        <w:rPr>
          <w:sz w:val="24"/>
          <w:szCs w:val="24"/>
          <w:shd w:val="clear" w:color="auto" w:fill="FFFFFF"/>
        </w:rPr>
        <w:t>)</w:t>
      </w:r>
    </w:p>
    <w:p w:rsidR="00A83374" w:rsidRPr="00C57822" w:rsidRDefault="00717841" w:rsidP="00985464">
      <w:pPr>
        <w:ind w:firstLine="709"/>
        <w:jc w:val="both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C57822">
        <w:rPr>
          <w:sz w:val="24"/>
          <w:szCs w:val="24"/>
          <w:shd w:val="clear" w:color="auto" w:fill="FFFFFF"/>
        </w:rPr>
        <w:t xml:space="preserve">7. Мужеством молодых защитников Сталинграда восхищался командующий 62-й армии В.И.Чуйков. Он сказал: «Когда 62-я армия, с треском выбив немцев, снова с высоко поднятыми знаменами пройдет через весь Сталинград, лучшую улицу в городе мы назовем ….» </w:t>
      </w:r>
      <w:r w:rsidR="00A83374" w:rsidRPr="00C57822">
        <w:rPr>
          <w:sz w:val="24"/>
          <w:szCs w:val="24"/>
          <w:shd w:val="clear" w:color="auto" w:fill="FFFFFF"/>
        </w:rPr>
        <w:t>( Комсомольская)</w:t>
      </w:r>
    </w:p>
    <w:p w:rsidR="00717841" w:rsidRPr="00C57822" w:rsidRDefault="00717841" w:rsidP="00985464">
      <w:pPr>
        <w:ind w:firstLine="709"/>
        <w:jc w:val="both"/>
        <w:rPr>
          <w:sz w:val="24"/>
          <w:szCs w:val="24"/>
          <w:shd w:val="clear" w:color="auto" w:fill="FFFFFF"/>
        </w:rPr>
      </w:pPr>
      <w:r w:rsidRPr="00C57822">
        <w:rPr>
          <w:sz w:val="24"/>
          <w:szCs w:val="24"/>
          <w:shd w:val="clear" w:color="auto" w:fill="FFFFFF"/>
        </w:rPr>
        <w:lastRenderedPageBreak/>
        <w:t>8. Около судостроительного завода стоит памятник - танк Т-34. Что символизирует этот памятник? (Во время Сталинградской битвы рабочие завода ремонтировали военную технику, в т.ч. танки, поступавшие с фронтов города. Этот памятник символизирует трудовой героизм рабочих завода).</w:t>
      </w:r>
    </w:p>
    <w:p w:rsidR="00717841" w:rsidRPr="00C57822" w:rsidRDefault="00717841" w:rsidP="00985464">
      <w:pPr>
        <w:ind w:firstLine="709"/>
        <w:jc w:val="both"/>
        <w:rPr>
          <w:sz w:val="24"/>
          <w:szCs w:val="24"/>
          <w:shd w:val="clear" w:color="auto" w:fill="FFFFFF"/>
        </w:rPr>
      </w:pPr>
      <w:r w:rsidRPr="00C57822">
        <w:rPr>
          <w:sz w:val="24"/>
          <w:szCs w:val="24"/>
          <w:shd w:val="clear" w:color="auto" w:fill="FFFFFF"/>
        </w:rPr>
        <w:t xml:space="preserve"> 9. Когда закончилась Сталинградская битва? (2 февраля 1943 года)</w:t>
      </w:r>
    </w:p>
    <w:p w:rsidR="001049A1" w:rsidRPr="00C57822" w:rsidRDefault="001049A1" w:rsidP="00985464">
      <w:pPr>
        <w:ind w:firstLine="709"/>
        <w:jc w:val="center"/>
        <w:rPr>
          <w:rFonts w:eastAsia="Calibri"/>
          <w:b/>
          <w:sz w:val="24"/>
          <w:szCs w:val="24"/>
        </w:rPr>
      </w:pPr>
    </w:p>
    <w:p w:rsidR="006A1187" w:rsidRPr="00C57822" w:rsidRDefault="003E219C" w:rsidP="00985464">
      <w:pPr>
        <w:pStyle w:val="a4"/>
        <w:numPr>
          <w:ilvl w:val="0"/>
          <w:numId w:val="22"/>
        </w:numPr>
        <w:spacing w:after="0" w:line="240" w:lineRule="auto"/>
        <w:ind w:left="0" w:firstLine="709"/>
        <w:rPr>
          <w:rFonts w:eastAsia="Calibri"/>
          <w:b/>
          <w:szCs w:val="24"/>
        </w:rPr>
      </w:pPr>
      <w:r w:rsidRPr="00C57822">
        <w:rPr>
          <w:rFonts w:eastAsia="Calibri"/>
          <w:b/>
          <w:szCs w:val="24"/>
        </w:rPr>
        <w:t>Подведение итогов. Рефлексия.</w:t>
      </w:r>
    </w:p>
    <w:p w:rsidR="00AD20CF" w:rsidRPr="00C57822" w:rsidRDefault="006A1187" w:rsidP="00985464">
      <w:pPr>
        <w:ind w:firstLine="709"/>
        <w:jc w:val="both"/>
        <w:rPr>
          <w:rFonts w:eastAsia="Calibri"/>
          <w:b/>
          <w:sz w:val="24"/>
          <w:szCs w:val="24"/>
        </w:rPr>
      </w:pPr>
      <w:r w:rsidRPr="00C57822">
        <w:rPr>
          <w:rFonts w:eastAsia="Calibri"/>
          <w:b/>
          <w:sz w:val="24"/>
          <w:szCs w:val="24"/>
        </w:rPr>
        <w:t>В</w:t>
      </w:r>
      <w:r w:rsidR="006C372C">
        <w:rPr>
          <w:rFonts w:eastAsia="Calibri"/>
          <w:b/>
          <w:sz w:val="24"/>
          <w:szCs w:val="24"/>
        </w:rPr>
        <w:t>оспитатель</w:t>
      </w:r>
      <w:r w:rsidRPr="00C57822">
        <w:rPr>
          <w:rFonts w:eastAsia="Calibri"/>
          <w:b/>
          <w:sz w:val="24"/>
          <w:szCs w:val="24"/>
        </w:rPr>
        <w:t xml:space="preserve">: </w:t>
      </w:r>
      <w:r w:rsidR="00AD20CF" w:rsidRPr="00C57822">
        <w:rPr>
          <w:rFonts w:eastAsia="Calibri"/>
          <w:b/>
          <w:sz w:val="24"/>
          <w:szCs w:val="24"/>
        </w:rPr>
        <w:t xml:space="preserve"> </w:t>
      </w:r>
      <w:r w:rsidR="00AD20CF" w:rsidRPr="00C57822">
        <w:rPr>
          <w:rFonts w:eastAsia="Calibri"/>
          <w:sz w:val="24"/>
          <w:szCs w:val="24"/>
        </w:rPr>
        <w:t>Посмотрим, кто из вас набрал наибольшее количество звёздочек.</w:t>
      </w:r>
    </w:p>
    <w:p w:rsidR="006A1187" w:rsidRPr="00C57822" w:rsidRDefault="00AD20CF" w:rsidP="00985464">
      <w:pPr>
        <w:ind w:firstLine="709"/>
        <w:jc w:val="both"/>
        <w:rPr>
          <w:rFonts w:eastAsia="Calibri"/>
          <w:sz w:val="24"/>
          <w:szCs w:val="24"/>
        </w:rPr>
      </w:pPr>
      <w:r w:rsidRPr="00C57822">
        <w:rPr>
          <w:rFonts w:eastAsia="Calibri"/>
          <w:sz w:val="24"/>
          <w:szCs w:val="24"/>
        </w:rPr>
        <w:t>А сейчас о</w:t>
      </w:r>
      <w:r w:rsidR="006A1187" w:rsidRPr="00C57822">
        <w:rPr>
          <w:rFonts w:eastAsia="Calibri"/>
          <w:sz w:val="24"/>
          <w:szCs w:val="24"/>
        </w:rPr>
        <w:t>твете на следующие вопросы</w:t>
      </w:r>
      <w:r w:rsidRPr="00C57822">
        <w:rPr>
          <w:rFonts w:eastAsia="Calibri"/>
          <w:sz w:val="24"/>
          <w:szCs w:val="24"/>
        </w:rPr>
        <w:t>:</w:t>
      </w:r>
    </w:p>
    <w:p w:rsidR="003E219C" w:rsidRPr="00C57822" w:rsidRDefault="006A1187" w:rsidP="00985464">
      <w:pPr>
        <w:ind w:firstLine="709"/>
        <w:jc w:val="both"/>
        <w:rPr>
          <w:rFonts w:eastAsia="Calibri"/>
          <w:sz w:val="24"/>
          <w:szCs w:val="24"/>
        </w:rPr>
      </w:pPr>
      <w:r w:rsidRPr="00C57822">
        <w:rPr>
          <w:rFonts w:eastAsia="Calibri"/>
          <w:sz w:val="24"/>
          <w:szCs w:val="24"/>
        </w:rPr>
        <w:t>- О</w:t>
      </w:r>
      <w:r w:rsidR="003E219C" w:rsidRPr="00C57822">
        <w:rPr>
          <w:rFonts w:eastAsia="Calibri"/>
          <w:sz w:val="24"/>
          <w:szCs w:val="24"/>
        </w:rPr>
        <w:t xml:space="preserve"> какой грандиозной битве мы сегодня говорили?</w:t>
      </w:r>
    </w:p>
    <w:p w:rsidR="003E219C" w:rsidRPr="00C57822" w:rsidRDefault="003E219C" w:rsidP="00985464">
      <w:pPr>
        <w:ind w:firstLine="709"/>
        <w:jc w:val="both"/>
        <w:rPr>
          <w:rFonts w:eastAsia="Calibri"/>
          <w:sz w:val="24"/>
          <w:szCs w:val="24"/>
        </w:rPr>
      </w:pPr>
      <w:r w:rsidRPr="00C57822">
        <w:rPr>
          <w:rFonts w:eastAsia="Calibri"/>
          <w:sz w:val="24"/>
          <w:szCs w:val="24"/>
        </w:rPr>
        <w:t>-</w:t>
      </w:r>
      <w:r w:rsidR="006A1187" w:rsidRPr="00C57822">
        <w:rPr>
          <w:rFonts w:eastAsia="Calibri"/>
          <w:sz w:val="24"/>
          <w:szCs w:val="24"/>
        </w:rPr>
        <w:t xml:space="preserve"> </w:t>
      </w:r>
      <w:r w:rsidRPr="00C57822">
        <w:rPr>
          <w:rFonts w:eastAsia="Calibri"/>
          <w:sz w:val="24"/>
          <w:szCs w:val="24"/>
        </w:rPr>
        <w:t>Какова роль Сталинградской битвы в Великой Победе?</w:t>
      </w:r>
    </w:p>
    <w:p w:rsidR="003E219C" w:rsidRPr="00C57822" w:rsidRDefault="003E219C" w:rsidP="00985464">
      <w:pPr>
        <w:ind w:firstLine="709"/>
        <w:jc w:val="both"/>
        <w:rPr>
          <w:rFonts w:eastAsia="Calibri"/>
          <w:sz w:val="24"/>
          <w:szCs w:val="24"/>
        </w:rPr>
      </w:pPr>
      <w:r w:rsidRPr="00C57822">
        <w:rPr>
          <w:rFonts w:eastAsia="Calibri"/>
          <w:sz w:val="24"/>
          <w:szCs w:val="24"/>
        </w:rPr>
        <w:t>- Что вам сегодня особенно запомнилось?</w:t>
      </w:r>
    </w:p>
    <w:p w:rsidR="003E219C" w:rsidRPr="00C57822" w:rsidRDefault="003E219C" w:rsidP="00985464">
      <w:pPr>
        <w:ind w:firstLine="709"/>
        <w:jc w:val="both"/>
        <w:rPr>
          <w:rFonts w:eastAsia="Calibri"/>
          <w:sz w:val="24"/>
          <w:szCs w:val="24"/>
        </w:rPr>
      </w:pPr>
      <w:r w:rsidRPr="00C57822">
        <w:rPr>
          <w:rFonts w:eastAsia="Calibri"/>
          <w:sz w:val="24"/>
          <w:szCs w:val="24"/>
        </w:rPr>
        <w:t>-</w:t>
      </w:r>
      <w:r w:rsidR="006A1187" w:rsidRPr="00C57822">
        <w:rPr>
          <w:rFonts w:eastAsia="Calibri"/>
          <w:sz w:val="24"/>
          <w:szCs w:val="24"/>
        </w:rPr>
        <w:t xml:space="preserve"> </w:t>
      </w:r>
      <w:r w:rsidRPr="00C57822">
        <w:rPr>
          <w:rFonts w:eastAsia="Calibri"/>
          <w:sz w:val="24"/>
          <w:szCs w:val="24"/>
        </w:rPr>
        <w:t>Что вас очень впечатлило?</w:t>
      </w:r>
    </w:p>
    <w:p w:rsidR="00A83374" w:rsidRPr="00C57822" w:rsidRDefault="006A1187" w:rsidP="00985464">
      <w:pPr>
        <w:ind w:firstLine="709"/>
        <w:jc w:val="both"/>
        <w:rPr>
          <w:rFonts w:eastAsia="Calibri"/>
          <w:sz w:val="24"/>
          <w:szCs w:val="24"/>
        </w:rPr>
      </w:pPr>
      <w:r w:rsidRPr="00C57822">
        <w:rPr>
          <w:rFonts w:eastAsia="Calibri"/>
          <w:sz w:val="24"/>
          <w:szCs w:val="24"/>
        </w:rPr>
        <w:t>В</w:t>
      </w:r>
      <w:r w:rsidR="003E219C" w:rsidRPr="00C57822">
        <w:rPr>
          <w:rFonts w:eastAsia="Calibri"/>
          <w:sz w:val="24"/>
          <w:szCs w:val="24"/>
        </w:rPr>
        <w:t xml:space="preserve">ремя оно как весы точно показывает кто прав, а кто виноват. Наша страна с гордостью одержала Великую Победу. Время все взвесило и показало, что наш народ самый героический и сильный. </w:t>
      </w:r>
    </w:p>
    <w:p w:rsidR="006C372C" w:rsidRPr="00EE1988" w:rsidRDefault="003E219C" w:rsidP="00EE1988">
      <w:pPr>
        <w:ind w:firstLine="709"/>
        <w:jc w:val="both"/>
        <w:rPr>
          <w:rFonts w:eastAsia="Calibri"/>
          <w:sz w:val="24"/>
          <w:szCs w:val="24"/>
        </w:rPr>
      </w:pPr>
      <w:r w:rsidRPr="00C57822">
        <w:rPr>
          <w:rFonts w:eastAsia="Calibri"/>
          <w:sz w:val="24"/>
          <w:szCs w:val="24"/>
        </w:rPr>
        <w:t>Сегодня у меня две чаши весов: белая чаша и черная  и камешки. Если сегодня на мероприятии вам было интер</w:t>
      </w:r>
      <w:r w:rsidR="00AE10ED" w:rsidRPr="00C57822">
        <w:rPr>
          <w:rFonts w:eastAsia="Calibri"/>
          <w:sz w:val="24"/>
          <w:szCs w:val="24"/>
        </w:rPr>
        <w:t>е</w:t>
      </w:r>
      <w:r w:rsidRPr="00C57822">
        <w:rPr>
          <w:rFonts w:eastAsia="Calibri"/>
          <w:sz w:val="24"/>
          <w:szCs w:val="24"/>
        </w:rPr>
        <w:t xml:space="preserve">сно, вы были активны, </w:t>
      </w:r>
      <w:r w:rsidR="00AE10ED" w:rsidRPr="00C57822">
        <w:rPr>
          <w:rFonts w:eastAsia="Calibri"/>
          <w:sz w:val="24"/>
          <w:szCs w:val="24"/>
        </w:rPr>
        <w:t xml:space="preserve">то возьмите камушек и бросьте в белую чашу весов. Если вам сегодня на мероприятии было неинтересно, вы не были активны, то возьмите </w:t>
      </w:r>
      <w:r w:rsidR="00A83374" w:rsidRPr="00C57822">
        <w:rPr>
          <w:rFonts w:eastAsia="Calibri"/>
          <w:sz w:val="24"/>
          <w:szCs w:val="24"/>
        </w:rPr>
        <w:t xml:space="preserve"> </w:t>
      </w:r>
      <w:r w:rsidR="00AE10ED" w:rsidRPr="00C57822">
        <w:rPr>
          <w:rFonts w:eastAsia="Calibri"/>
          <w:sz w:val="24"/>
          <w:szCs w:val="24"/>
        </w:rPr>
        <w:t>камушек и бросьте в черную чашу весов. Спасибо за откровенность.</w:t>
      </w:r>
    </w:p>
    <w:p w:rsidR="00EE1988" w:rsidRDefault="00EE1988" w:rsidP="00985464">
      <w:pPr>
        <w:ind w:firstLine="709"/>
        <w:jc w:val="center"/>
        <w:rPr>
          <w:b/>
          <w:bCs/>
          <w:sz w:val="24"/>
          <w:szCs w:val="24"/>
          <w:shd w:val="clear" w:color="auto" w:fill="FFFFFF"/>
        </w:rPr>
      </w:pPr>
    </w:p>
    <w:p w:rsidR="00950923" w:rsidRPr="00C57822" w:rsidRDefault="002B6D95" w:rsidP="00985464">
      <w:pPr>
        <w:ind w:firstLine="709"/>
        <w:jc w:val="center"/>
        <w:rPr>
          <w:b/>
          <w:bCs/>
          <w:sz w:val="24"/>
          <w:szCs w:val="24"/>
          <w:shd w:val="clear" w:color="auto" w:fill="FFFFFF"/>
        </w:rPr>
      </w:pPr>
      <w:r w:rsidRPr="00C57822">
        <w:rPr>
          <w:b/>
          <w:bCs/>
          <w:sz w:val="24"/>
          <w:szCs w:val="24"/>
          <w:shd w:val="clear" w:color="auto" w:fill="FFFFFF"/>
        </w:rPr>
        <w:t>3.</w:t>
      </w:r>
      <w:r w:rsidR="001049A1" w:rsidRPr="00C57822">
        <w:rPr>
          <w:b/>
          <w:bCs/>
          <w:sz w:val="24"/>
          <w:szCs w:val="24"/>
          <w:shd w:val="clear" w:color="auto" w:fill="FFFFFF"/>
        </w:rPr>
        <w:t xml:space="preserve"> </w:t>
      </w:r>
      <w:r w:rsidR="00950923" w:rsidRPr="00C57822">
        <w:rPr>
          <w:b/>
          <w:bCs/>
          <w:sz w:val="24"/>
          <w:szCs w:val="24"/>
          <w:shd w:val="clear" w:color="auto" w:fill="FFFFFF"/>
        </w:rPr>
        <w:t>Заключение</w:t>
      </w:r>
    </w:p>
    <w:p w:rsidR="00941901" w:rsidRPr="00C57822" w:rsidRDefault="00941901" w:rsidP="00985464">
      <w:pPr>
        <w:pStyle w:val="a4"/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</w:pPr>
    </w:p>
    <w:p w:rsidR="00941901" w:rsidRPr="00C57822" w:rsidRDefault="00941901" w:rsidP="00985464">
      <w:pPr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C57822">
        <w:rPr>
          <w:bCs/>
          <w:sz w:val="24"/>
          <w:szCs w:val="24"/>
          <w:shd w:val="clear" w:color="auto" w:fill="FFFFFF"/>
        </w:rPr>
        <w:t>Представленн</w:t>
      </w:r>
      <w:r w:rsidR="00E7288A" w:rsidRPr="00C57822">
        <w:rPr>
          <w:bCs/>
          <w:sz w:val="24"/>
          <w:szCs w:val="24"/>
          <w:shd w:val="clear" w:color="auto" w:fill="FFFFFF"/>
        </w:rPr>
        <w:t xml:space="preserve">ая методическая разработка способствует воспитанию в детях патриотических </w:t>
      </w:r>
      <w:r w:rsidR="00D26124" w:rsidRPr="00C57822">
        <w:rPr>
          <w:bCs/>
          <w:sz w:val="24"/>
          <w:szCs w:val="24"/>
          <w:shd w:val="clear" w:color="auto" w:fill="FFFFFF"/>
        </w:rPr>
        <w:t>чувств</w:t>
      </w:r>
      <w:r w:rsidR="00E7288A" w:rsidRPr="00C57822">
        <w:rPr>
          <w:bCs/>
          <w:sz w:val="24"/>
          <w:szCs w:val="24"/>
          <w:shd w:val="clear" w:color="auto" w:fill="FFFFFF"/>
        </w:rPr>
        <w:t xml:space="preserve">, чувства </w:t>
      </w:r>
      <w:r w:rsidR="00D26124" w:rsidRPr="00C57822">
        <w:rPr>
          <w:bCs/>
          <w:sz w:val="24"/>
          <w:szCs w:val="24"/>
          <w:shd w:val="clear" w:color="auto" w:fill="FFFFFF"/>
        </w:rPr>
        <w:t>гордости</w:t>
      </w:r>
      <w:r w:rsidR="00E7288A" w:rsidRPr="00C57822">
        <w:rPr>
          <w:bCs/>
          <w:sz w:val="24"/>
          <w:szCs w:val="24"/>
          <w:shd w:val="clear" w:color="auto" w:fill="FFFFFF"/>
        </w:rPr>
        <w:t xml:space="preserve"> за свой народ. Данное мероприятие способствует пополнению знаний о событиях Сталинградской битвы. </w:t>
      </w:r>
    </w:p>
    <w:p w:rsidR="006D241A" w:rsidRPr="00B90AE8" w:rsidRDefault="00E7288A" w:rsidP="00B90AE8">
      <w:pPr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C57822">
        <w:rPr>
          <w:bCs/>
          <w:sz w:val="24"/>
          <w:szCs w:val="24"/>
          <w:shd w:val="clear" w:color="auto" w:fill="FFFFFF"/>
        </w:rPr>
        <w:t xml:space="preserve">Мероприятие состоит из нескольких частей. Организационный </w:t>
      </w:r>
      <w:r w:rsidR="00AD20CF" w:rsidRPr="00C57822">
        <w:rPr>
          <w:bCs/>
          <w:sz w:val="24"/>
          <w:szCs w:val="24"/>
          <w:shd w:val="clear" w:color="auto" w:fill="FFFFFF"/>
        </w:rPr>
        <w:t xml:space="preserve">этап - </w:t>
      </w:r>
      <w:r w:rsidRPr="00C57822">
        <w:rPr>
          <w:bCs/>
          <w:sz w:val="24"/>
          <w:szCs w:val="24"/>
          <w:shd w:val="clear" w:color="auto" w:fill="FFFFFF"/>
        </w:rPr>
        <w:t xml:space="preserve">настраивает детей на плодотворную работу. Основной этап </w:t>
      </w:r>
      <w:r w:rsidR="00AD20CF" w:rsidRPr="00C57822">
        <w:rPr>
          <w:bCs/>
          <w:sz w:val="24"/>
          <w:szCs w:val="24"/>
          <w:shd w:val="clear" w:color="auto" w:fill="FFFFFF"/>
        </w:rPr>
        <w:t xml:space="preserve">- </w:t>
      </w:r>
      <w:r w:rsidRPr="00C57822">
        <w:rPr>
          <w:bCs/>
          <w:sz w:val="24"/>
          <w:szCs w:val="24"/>
          <w:shd w:val="clear" w:color="auto" w:fill="FFFFFF"/>
        </w:rPr>
        <w:t xml:space="preserve">дает большой информационный блок по историческим событиям Сталинградской битвы. На основе рассказа </w:t>
      </w:r>
      <w:r w:rsidR="001049A1" w:rsidRPr="00C57822">
        <w:rPr>
          <w:bCs/>
          <w:sz w:val="24"/>
          <w:szCs w:val="24"/>
          <w:shd w:val="clear" w:color="auto" w:fill="FFFFFF"/>
        </w:rPr>
        <w:t>воспитателя</w:t>
      </w:r>
      <w:r w:rsidRPr="00C57822">
        <w:rPr>
          <w:bCs/>
          <w:sz w:val="24"/>
          <w:szCs w:val="24"/>
          <w:shd w:val="clear" w:color="auto" w:fill="FFFFFF"/>
        </w:rPr>
        <w:t xml:space="preserve"> и стихотворений детей идет олицетворение событий. Видеоролик и презентации способствует развитию образного мышления, помогает восстанавливать  в сознании обучающихся факты и события времен Сталинградской битвы. </w:t>
      </w:r>
      <w:r w:rsidR="00D26124" w:rsidRPr="00C57822">
        <w:rPr>
          <w:bCs/>
          <w:sz w:val="24"/>
          <w:szCs w:val="24"/>
          <w:shd w:val="clear" w:color="auto" w:fill="FFFFFF"/>
        </w:rPr>
        <w:t>Интеллектуальная</w:t>
      </w:r>
      <w:r w:rsidRPr="00C57822">
        <w:rPr>
          <w:bCs/>
          <w:sz w:val="24"/>
          <w:szCs w:val="24"/>
          <w:shd w:val="clear" w:color="auto" w:fill="FFFFFF"/>
        </w:rPr>
        <w:t xml:space="preserve"> игра способствует </w:t>
      </w:r>
      <w:r w:rsidR="00D26124" w:rsidRPr="00C57822">
        <w:rPr>
          <w:bCs/>
          <w:sz w:val="24"/>
          <w:szCs w:val="24"/>
          <w:shd w:val="clear" w:color="auto" w:fill="FFFFFF"/>
        </w:rPr>
        <w:t>закреплению</w:t>
      </w:r>
      <w:r w:rsidRPr="00C57822">
        <w:rPr>
          <w:bCs/>
          <w:sz w:val="24"/>
          <w:szCs w:val="24"/>
          <w:shd w:val="clear" w:color="auto" w:fill="FFFFFF"/>
        </w:rPr>
        <w:t xml:space="preserve"> зна</w:t>
      </w:r>
      <w:r w:rsidR="00D26124" w:rsidRPr="00C57822">
        <w:rPr>
          <w:bCs/>
          <w:sz w:val="24"/>
          <w:szCs w:val="24"/>
          <w:shd w:val="clear" w:color="auto" w:fill="FFFFFF"/>
        </w:rPr>
        <w:t>н</w:t>
      </w:r>
      <w:r w:rsidRPr="00C57822">
        <w:rPr>
          <w:bCs/>
          <w:sz w:val="24"/>
          <w:szCs w:val="24"/>
          <w:shd w:val="clear" w:color="auto" w:fill="FFFFFF"/>
        </w:rPr>
        <w:t xml:space="preserve">ий </w:t>
      </w:r>
      <w:r w:rsidR="00D26124" w:rsidRPr="00C57822">
        <w:rPr>
          <w:bCs/>
          <w:sz w:val="24"/>
          <w:szCs w:val="24"/>
          <w:shd w:val="clear" w:color="auto" w:fill="FFFFFF"/>
        </w:rPr>
        <w:t>обучающихся</w:t>
      </w:r>
      <w:r w:rsidRPr="00C57822">
        <w:rPr>
          <w:bCs/>
          <w:sz w:val="24"/>
          <w:szCs w:val="24"/>
          <w:shd w:val="clear" w:color="auto" w:fill="FFFFFF"/>
        </w:rPr>
        <w:t xml:space="preserve">. </w:t>
      </w:r>
      <w:r w:rsidR="00AD20CF" w:rsidRPr="00C57822">
        <w:rPr>
          <w:bCs/>
          <w:sz w:val="24"/>
          <w:szCs w:val="24"/>
          <w:shd w:val="clear" w:color="auto" w:fill="FFFFFF"/>
        </w:rPr>
        <w:t>В ходе рефлексии идет оценка самими обучающимися своей работы на мероприятии, где  д</w:t>
      </w:r>
      <w:r w:rsidRPr="00C57822">
        <w:rPr>
          <w:bCs/>
          <w:sz w:val="24"/>
          <w:szCs w:val="24"/>
          <w:shd w:val="clear" w:color="auto" w:fill="FFFFFF"/>
        </w:rPr>
        <w:t xml:space="preserve">ети на </w:t>
      </w:r>
      <w:r w:rsidR="00D26124" w:rsidRPr="00C57822">
        <w:rPr>
          <w:bCs/>
          <w:sz w:val="24"/>
          <w:szCs w:val="24"/>
          <w:shd w:val="clear" w:color="auto" w:fill="FFFFFF"/>
        </w:rPr>
        <w:t>основе</w:t>
      </w:r>
      <w:r w:rsidRPr="00C57822">
        <w:rPr>
          <w:bCs/>
          <w:sz w:val="24"/>
          <w:szCs w:val="24"/>
          <w:shd w:val="clear" w:color="auto" w:fill="FFFFFF"/>
        </w:rPr>
        <w:t xml:space="preserve"> вопросов </w:t>
      </w:r>
      <w:r w:rsidR="001049A1" w:rsidRPr="00C57822">
        <w:rPr>
          <w:bCs/>
          <w:sz w:val="24"/>
          <w:szCs w:val="24"/>
          <w:shd w:val="clear" w:color="auto" w:fill="FFFFFF"/>
        </w:rPr>
        <w:t>воспитателя</w:t>
      </w:r>
      <w:r w:rsidRPr="00C57822">
        <w:rPr>
          <w:bCs/>
          <w:sz w:val="24"/>
          <w:szCs w:val="24"/>
          <w:shd w:val="clear" w:color="auto" w:fill="FFFFFF"/>
        </w:rPr>
        <w:t xml:space="preserve"> </w:t>
      </w:r>
      <w:r w:rsidR="00AD20CF" w:rsidRPr="00C57822">
        <w:rPr>
          <w:bCs/>
          <w:sz w:val="24"/>
          <w:szCs w:val="24"/>
          <w:shd w:val="clear" w:color="auto" w:fill="FFFFFF"/>
        </w:rPr>
        <w:t>формируют</w:t>
      </w:r>
      <w:r w:rsidRPr="00C57822">
        <w:rPr>
          <w:bCs/>
          <w:sz w:val="24"/>
          <w:szCs w:val="24"/>
          <w:shd w:val="clear" w:color="auto" w:fill="FFFFFF"/>
        </w:rPr>
        <w:t xml:space="preserve"> итог работы, анализируют</w:t>
      </w:r>
      <w:r w:rsidR="00AD20CF" w:rsidRPr="00C57822">
        <w:rPr>
          <w:bCs/>
          <w:sz w:val="24"/>
          <w:szCs w:val="24"/>
          <w:shd w:val="clear" w:color="auto" w:fill="FFFFFF"/>
        </w:rPr>
        <w:t xml:space="preserve"> </w:t>
      </w:r>
      <w:r w:rsidRPr="00C57822">
        <w:rPr>
          <w:bCs/>
          <w:sz w:val="24"/>
          <w:szCs w:val="24"/>
          <w:shd w:val="clear" w:color="auto" w:fill="FFFFFF"/>
        </w:rPr>
        <w:t>информацию</w:t>
      </w:r>
      <w:r w:rsidR="00AD20CF" w:rsidRPr="00C57822">
        <w:rPr>
          <w:bCs/>
          <w:sz w:val="24"/>
          <w:szCs w:val="24"/>
          <w:shd w:val="clear" w:color="auto" w:fill="FFFFFF"/>
        </w:rPr>
        <w:t>,</w:t>
      </w:r>
      <w:r w:rsidRPr="00C57822">
        <w:rPr>
          <w:bCs/>
          <w:sz w:val="24"/>
          <w:szCs w:val="24"/>
          <w:shd w:val="clear" w:color="auto" w:fill="FFFFFF"/>
        </w:rPr>
        <w:t xml:space="preserve"> полученную на мероприятии</w:t>
      </w:r>
      <w:r w:rsidR="00AD20CF" w:rsidRPr="00C57822">
        <w:rPr>
          <w:bCs/>
          <w:sz w:val="24"/>
          <w:szCs w:val="24"/>
          <w:shd w:val="clear" w:color="auto" w:fill="FFFFFF"/>
        </w:rPr>
        <w:t>.</w:t>
      </w:r>
    </w:p>
    <w:p w:rsidR="001B7141" w:rsidRPr="00C57822" w:rsidRDefault="001B7141" w:rsidP="00985464">
      <w:pPr>
        <w:jc w:val="both"/>
        <w:rPr>
          <w:b/>
          <w:bCs/>
          <w:sz w:val="24"/>
          <w:szCs w:val="24"/>
          <w:shd w:val="clear" w:color="auto" w:fill="FFFFFF"/>
        </w:rPr>
      </w:pPr>
    </w:p>
    <w:p w:rsidR="007878A9" w:rsidRPr="00C57822" w:rsidRDefault="002B6D95" w:rsidP="00985464">
      <w:pPr>
        <w:jc w:val="center"/>
        <w:rPr>
          <w:b/>
          <w:bCs/>
          <w:sz w:val="24"/>
          <w:szCs w:val="24"/>
          <w:shd w:val="clear" w:color="auto" w:fill="FFFFFF"/>
        </w:rPr>
      </w:pPr>
      <w:r w:rsidRPr="00C57822">
        <w:rPr>
          <w:b/>
          <w:bCs/>
          <w:sz w:val="24"/>
          <w:szCs w:val="24"/>
          <w:shd w:val="clear" w:color="auto" w:fill="FFFFFF"/>
        </w:rPr>
        <w:t>4.</w:t>
      </w:r>
      <w:r w:rsidR="007878A9" w:rsidRPr="00C57822">
        <w:rPr>
          <w:b/>
          <w:bCs/>
          <w:sz w:val="24"/>
          <w:szCs w:val="24"/>
          <w:shd w:val="clear" w:color="auto" w:fill="FFFFFF"/>
        </w:rPr>
        <w:t xml:space="preserve">Список </w:t>
      </w:r>
      <w:r w:rsidR="00941901" w:rsidRPr="00C57822">
        <w:rPr>
          <w:b/>
          <w:bCs/>
          <w:sz w:val="24"/>
          <w:szCs w:val="24"/>
          <w:shd w:val="clear" w:color="auto" w:fill="FFFFFF"/>
        </w:rPr>
        <w:t>использованных</w:t>
      </w:r>
      <w:r w:rsidR="007878A9" w:rsidRPr="00C57822">
        <w:rPr>
          <w:b/>
          <w:bCs/>
          <w:sz w:val="24"/>
          <w:szCs w:val="24"/>
          <w:shd w:val="clear" w:color="auto" w:fill="FFFFFF"/>
        </w:rPr>
        <w:t xml:space="preserve"> источников</w:t>
      </w:r>
    </w:p>
    <w:p w:rsidR="00647F88" w:rsidRPr="00C57822" w:rsidRDefault="00647F88" w:rsidP="00985464">
      <w:pPr>
        <w:shd w:val="clear" w:color="auto" w:fill="FFFFFF"/>
        <w:tabs>
          <w:tab w:val="left" w:pos="1134"/>
        </w:tabs>
        <w:jc w:val="both"/>
        <w:rPr>
          <w:bCs/>
          <w:sz w:val="24"/>
          <w:szCs w:val="24"/>
          <w:shd w:val="clear" w:color="auto" w:fill="FFFFFF"/>
        </w:rPr>
      </w:pPr>
    </w:p>
    <w:p w:rsidR="001B7141" w:rsidRPr="00C57822" w:rsidRDefault="001049A1" w:rsidP="00B90AE8">
      <w:pPr>
        <w:pStyle w:val="ad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C57822">
        <w:t>Алексеев М. Н. «Мой Сталинград»</w:t>
      </w:r>
      <w:r w:rsidR="001B7141" w:rsidRPr="00C57822">
        <w:t>, изд. Москва, Фонд им.  Сытина,  2005г.</w:t>
      </w:r>
    </w:p>
    <w:p w:rsidR="00985464" w:rsidRDefault="001049A1" w:rsidP="00B90AE8">
      <w:pPr>
        <w:pStyle w:val="ad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C57822">
        <w:t>Василевский А. М. «</w:t>
      </w:r>
      <w:r w:rsidR="001B7141" w:rsidRPr="00C57822">
        <w:t>Дело всей жи</w:t>
      </w:r>
      <w:r w:rsidRPr="00C57822">
        <w:t>зни»</w:t>
      </w:r>
      <w:r w:rsidR="001B7141" w:rsidRPr="00C57822">
        <w:t xml:space="preserve">, Москва, изд. </w:t>
      </w:r>
      <w:proofErr w:type="spellStart"/>
      <w:r w:rsidR="001B7141" w:rsidRPr="00C57822">
        <w:t>ПолитЛит</w:t>
      </w:r>
      <w:proofErr w:type="spellEnd"/>
      <w:r w:rsidR="001B7141" w:rsidRPr="00C57822">
        <w:t>, 2010 г.</w:t>
      </w:r>
    </w:p>
    <w:p w:rsidR="001B7141" w:rsidRPr="00C57822" w:rsidRDefault="001049A1" w:rsidP="00B90AE8">
      <w:pPr>
        <w:pStyle w:val="ad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C57822">
        <w:t>Жуков Г. К. «</w:t>
      </w:r>
      <w:r w:rsidR="001B7141" w:rsidRPr="00C57822">
        <w:t>Воспоминания и раз</w:t>
      </w:r>
      <w:r w:rsidRPr="00C57822">
        <w:t>мышления»</w:t>
      </w:r>
      <w:r w:rsidR="001B7141" w:rsidRPr="00C57822">
        <w:t>, изд. АПН, Москва, 2005 г.</w:t>
      </w:r>
    </w:p>
    <w:p w:rsidR="001B7141" w:rsidRPr="00C57822" w:rsidRDefault="001049A1" w:rsidP="00B90AE8">
      <w:pPr>
        <w:pStyle w:val="ad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C57822">
        <w:t>Некрасов В. П. «</w:t>
      </w:r>
      <w:r w:rsidR="001B7141" w:rsidRPr="00C57822">
        <w:t>В окопах Сталинграда</w:t>
      </w:r>
      <w:r w:rsidRPr="00C57822">
        <w:t>»</w:t>
      </w:r>
      <w:r w:rsidR="001B7141" w:rsidRPr="00C57822">
        <w:t xml:space="preserve">, </w:t>
      </w:r>
      <w:proofErr w:type="spellStart"/>
      <w:r w:rsidR="001B7141" w:rsidRPr="00C57822">
        <w:t>ЛенИздат</w:t>
      </w:r>
      <w:proofErr w:type="spellEnd"/>
      <w:r w:rsidR="001B7141" w:rsidRPr="00C57822">
        <w:t>, 1991 г.</w:t>
      </w:r>
    </w:p>
    <w:p w:rsidR="001B7141" w:rsidRPr="00C57822" w:rsidRDefault="001049A1" w:rsidP="00B90AE8">
      <w:pPr>
        <w:pStyle w:val="ad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C57822">
        <w:t>Рокоссовский К. К. «</w:t>
      </w:r>
      <w:r w:rsidR="001B7141" w:rsidRPr="00C57822">
        <w:t>Солдатск</w:t>
      </w:r>
      <w:r w:rsidRPr="00C57822">
        <w:t>ий долг»</w:t>
      </w:r>
      <w:r w:rsidR="001B7141" w:rsidRPr="00C57822">
        <w:t>, Москва, Воениздат, 2011 г.</w:t>
      </w:r>
    </w:p>
    <w:p w:rsidR="00985464" w:rsidRDefault="001049A1" w:rsidP="00B90AE8">
      <w:pPr>
        <w:pStyle w:val="ad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C57822">
        <w:t>Самсонов А. М.  «</w:t>
      </w:r>
      <w:r w:rsidR="001B7141" w:rsidRPr="00C57822">
        <w:t>Крах  фашистской  агрессии  1939-1945.  Исторический</w:t>
      </w:r>
      <w:r w:rsidR="00985464">
        <w:t xml:space="preserve"> </w:t>
      </w:r>
      <w:r w:rsidRPr="00C57822">
        <w:t>Очерк»</w:t>
      </w:r>
      <w:r w:rsidR="001B7141" w:rsidRPr="00C57822">
        <w:t>, изд. Наука, Москва, 2007 г.</w:t>
      </w:r>
    </w:p>
    <w:p w:rsidR="00CD61F9" w:rsidRDefault="001049A1" w:rsidP="00B90AE8">
      <w:pPr>
        <w:pStyle w:val="ad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C57822">
        <w:t>Чуйков В. И. «</w:t>
      </w:r>
      <w:r w:rsidR="001B7141" w:rsidRPr="00C57822">
        <w:t>От Сталингр</w:t>
      </w:r>
      <w:r w:rsidRPr="00C57822">
        <w:t>ада до Берлина. Военные мемуары»</w:t>
      </w:r>
      <w:r w:rsidR="001B7141" w:rsidRPr="00C57822">
        <w:t>, изд.  Сов.</w:t>
      </w:r>
      <w:r w:rsidR="00985464">
        <w:t xml:space="preserve"> </w:t>
      </w:r>
      <w:r w:rsidR="001B7141" w:rsidRPr="00C57822">
        <w:t>Россия, Москва 2005г.</w:t>
      </w:r>
      <w:r w:rsidR="00985464">
        <w:t xml:space="preserve"> </w:t>
      </w:r>
      <w:r w:rsidRPr="00C57822">
        <w:t>«</w:t>
      </w:r>
      <w:r w:rsidR="001B7141" w:rsidRPr="00C57822">
        <w:t>1418 дней войны. Из  воспомин</w:t>
      </w:r>
      <w:r w:rsidRPr="00C57822">
        <w:t>аний  о  Великой  Отечественной»</w:t>
      </w:r>
      <w:r w:rsidR="001B7141" w:rsidRPr="00C57822">
        <w:t>,  изд.</w:t>
      </w:r>
      <w:r w:rsidR="00985464">
        <w:t xml:space="preserve"> </w:t>
      </w:r>
      <w:proofErr w:type="spellStart"/>
      <w:r w:rsidR="001B7141" w:rsidRPr="00C57822">
        <w:t>ПолитЛит</w:t>
      </w:r>
      <w:proofErr w:type="spellEnd"/>
      <w:r w:rsidR="001B7141" w:rsidRPr="00C57822">
        <w:t>,  Москва   2005 г.               </w:t>
      </w:r>
    </w:p>
    <w:p w:rsidR="00CD61F9" w:rsidRPr="00CD61F9" w:rsidRDefault="00CD61F9" w:rsidP="00B90AE8">
      <w:pPr>
        <w:ind w:firstLine="709"/>
        <w:jc w:val="both"/>
      </w:pPr>
    </w:p>
    <w:p w:rsidR="00CD61F9" w:rsidRPr="00CD61F9" w:rsidRDefault="00CD61F9" w:rsidP="00B90AE8">
      <w:pPr>
        <w:ind w:left="-567" w:firstLine="709"/>
        <w:jc w:val="both"/>
      </w:pPr>
    </w:p>
    <w:p w:rsidR="00CD61F9" w:rsidRPr="00CD61F9" w:rsidRDefault="00CD61F9" w:rsidP="00985464">
      <w:pPr>
        <w:ind w:left="-567" w:firstLine="927"/>
        <w:jc w:val="both"/>
      </w:pPr>
    </w:p>
    <w:p w:rsidR="00CD61F9" w:rsidRDefault="00CD61F9" w:rsidP="00CD61F9">
      <w:pPr>
        <w:tabs>
          <w:tab w:val="left" w:pos="2304"/>
        </w:tabs>
      </w:pPr>
    </w:p>
    <w:p w:rsidR="00CD61F9" w:rsidRDefault="00CD61F9" w:rsidP="00CD61F9">
      <w:pPr>
        <w:tabs>
          <w:tab w:val="left" w:pos="2304"/>
        </w:tabs>
        <w:jc w:val="right"/>
      </w:pPr>
      <w:r>
        <w:lastRenderedPageBreak/>
        <w:t>Приложение 1</w:t>
      </w:r>
    </w:p>
    <w:p w:rsidR="00CD61F9" w:rsidRDefault="00CD61F9" w:rsidP="00CD61F9">
      <w:pPr>
        <w:tabs>
          <w:tab w:val="left" w:pos="2304"/>
        </w:tabs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5533CB" wp14:editId="28B0E3AA">
            <wp:simplePos x="0" y="0"/>
            <wp:positionH relativeFrom="column">
              <wp:posOffset>474980</wp:posOffset>
            </wp:positionH>
            <wp:positionV relativeFrom="paragraph">
              <wp:posOffset>4342765</wp:posOffset>
            </wp:positionV>
            <wp:extent cx="4572635" cy="34296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51AC055" wp14:editId="0E5152FA">
            <wp:simplePos x="0" y="0"/>
            <wp:positionH relativeFrom="column">
              <wp:posOffset>475369</wp:posOffset>
            </wp:positionH>
            <wp:positionV relativeFrom="paragraph">
              <wp:posOffset>330722</wp:posOffset>
            </wp:positionV>
            <wp:extent cx="4572635" cy="34296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Default="00CD61F9" w:rsidP="00CD61F9"/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E8E8FB" wp14:editId="623ECCCF">
            <wp:simplePos x="0" y="0"/>
            <wp:positionH relativeFrom="column">
              <wp:posOffset>615921</wp:posOffset>
            </wp:positionH>
            <wp:positionV relativeFrom="paragraph">
              <wp:posOffset>4314654</wp:posOffset>
            </wp:positionV>
            <wp:extent cx="4572635" cy="34296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E44030F" wp14:editId="32361278">
            <wp:simplePos x="0" y="0"/>
            <wp:positionH relativeFrom="column">
              <wp:posOffset>610870</wp:posOffset>
            </wp:positionH>
            <wp:positionV relativeFrom="paragraph">
              <wp:posOffset>107315</wp:posOffset>
            </wp:positionV>
            <wp:extent cx="4572635" cy="3429635"/>
            <wp:effectExtent l="19050" t="1905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Default="00CD61F9" w:rsidP="00CD61F9"/>
    <w:p w:rsidR="00CD61F9" w:rsidRPr="00CD61F9" w:rsidRDefault="00CD61F9" w:rsidP="00CD61F9"/>
    <w:p w:rsidR="00CD61F9" w:rsidRDefault="00CD61F9" w:rsidP="00CD61F9"/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</w:p>
    <w:p w:rsidR="00CD61F9" w:rsidRDefault="00CD61F9" w:rsidP="00CD61F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6F4C06" wp14:editId="4BC4787E">
            <wp:simplePos x="0" y="0"/>
            <wp:positionH relativeFrom="column">
              <wp:posOffset>680426</wp:posOffset>
            </wp:positionH>
            <wp:positionV relativeFrom="paragraph">
              <wp:posOffset>3241</wp:posOffset>
            </wp:positionV>
            <wp:extent cx="4572635" cy="34296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Default="00CD61F9" w:rsidP="00CD61F9"/>
    <w:p w:rsidR="00CD61F9" w:rsidRDefault="00CD61F9" w:rsidP="00CD61F9"/>
    <w:p w:rsidR="00CD61F9" w:rsidRDefault="00CD61F9" w:rsidP="00CD61F9">
      <w:pPr>
        <w:tabs>
          <w:tab w:val="left" w:pos="2321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4F4C58" wp14:editId="3C30AC41">
            <wp:simplePos x="0" y="0"/>
            <wp:positionH relativeFrom="column">
              <wp:posOffset>611505</wp:posOffset>
            </wp:positionH>
            <wp:positionV relativeFrom="paragraph">
              <wp:posOffset>8255</wp:posOffset>
            </wp:positionV>
            <wp:extent cx="4572635" cy="34296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Default="00CD61F9" w:rsidP="00CD61F9"/>
    <w:p w:rsidR="00CD61F9" w:rsidRDefault="00CD61F9" w:rsidP="00CD61F9"/>
    <w:p w:rsidR="00CD61F9" w:rsidRDefault="00CD61F9" w:rsidP="00CD61F9">
      <w:pPr>
        <w:tabs>
          <w:tab w:val="left" w:pos="5244"/>
        </w:tabs>
      </w:pPr>
      <w:r>
        <w:tab/>
      </w:r>
    </w:p>
    <w:p w:rsidR="00CD61F9" w:rsidRDefault="00CD61F9" w:rsidP="00CD61F9">
      <w:pPr>
        <w:tabs>
          <w:tab w:val="left" w:pos="5244"/>
        </w:tabs>
      </w:pPr>
    </w:p>
    <w:p w:rsidR="00CD61F9" w:rsidRDefault="00CD61F9" w:rsidP="00CD61F9">
      <w:pPr>
        <w:tabs>
          <w:tab w:val="left" w:pos="5244"/>
        </w:tabs>
      </w:pPr>
    </w:p>
    <w:p w:rsidR="00CD61F9" w:rsidRDefault="00CD61F9" w:rsidP="00CD61F9">
      <w:pPr>
        <w:tabs>
          <w:tab w:val="left" w:pos="5244"/>
        </w:tabs>
      </w:pPr>
    </w:p>
    <w:p w:rsidR="00CD61F9" w:rsidRDefault="00CD61F9" w:rsidP="00CD61F9">
      <w:pPr>
        <w:tabs>
          <w:tab w:val="left" w:pos="5244"/>
        </w:tabs>
      </w:pPr>
    </w:p>
    <w:p w:rsidR="00CD61F9" w:rsidRDefault="00CD61F9" w:rsidP="00CD61F9">
      <w:pPr>
        <w:tabs>
          <w:tab w:val="left" w:pos="5244"/>
        </w:tabs>
      </w:pPr>
    </w:p>
    <w:p w:rsidR="00CD61F9" w:rsidRDefault="00CD61F9" w:rsidP="00CD61F9">
      <w:pPr>
        <w:tabs>
          <w:tab w:val="left" w:pos="5244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4CFCC0" wp14:editId="4E8921FF">
            <wp:simplePos x="0" y="0"/>
            <wp:positionH relativeFrom="column">
              <wp:posOffset>557653</wp:posOffset>
            </wp:positionH>
            <wp:positionV relativeFrom="paragraph">
              <wp:posOffset>85061</wp:posOffset>
            </wp:positionV>
            <wp:extent cx="4572635" cy="34296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1F9" w:rsidRDefault="00CD61F9" w:rsidP="00CD61F9">
      <w:pPr>
        <w:tabs>
          <w:tab w:val="left" w:pos="5244"/>
        </w:tabs>
      </w:pPr>
    </w:p>
    <w:p w:rsidR="00CD61F9" w:rsidRDefault="00CD61F9" w:rsidP="00CD61F9">
      <w:pPr>
        <w:tabs>
          <w:tab w:val="left" w:pos="5244"/>
        </w:tabs>
      </w:pPr>
    </w:p>
    <w:p w:rsidR="00CD61F9" w:rsidRDefault="00CD61F9" w:rsidP="00CD61F9">
      <w:pPr>
        <w:tabs>
          <w:tab w:val="left" w:pos="5244"/>
        </w:tabs>
      </w:pPr>
    </w:p>
    <w:p w:rsidR="00CD61F9" w:rsidRDefault="00CD61F9" w:rsidP="00CD61F9">
      <w:pPr>
        <w:tabs>
          <w:tab w:val="left" w:pos="5244"/>
        </w:tabs>
      </w:pPr>
    </w:p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Pr="00CD61F9" w:rsidRDefault="00CD61F9" w:rsidP="00CD61F9"/>
    <w:p w:rsidR="00CD61F9" w:rsidRDefault="00CD61F9" w:rsidP="00CD61F9"/>
    <w:p w:rsidR="00CD61F9" w:rsidRDefault="00CD61F9" w:rsidP="00CD61F9"/>
    <w:p w:rsidR="00CD61F9" w:rsidRPr="00CD61F9" w:rsidRDefault="00CD61F9" w:rsidP="00CD61F9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DEA2214" wp14:editId="1A2A4F6E">
            <wp:simplePos x="0" y="0"/>
            <wp:positionH relativeFrom="column">
              <wp:posOffset>474980</wp:posOffset>
            </wp:positionH>
            <wp:positionV relativeFrom="paragraph">
              <wp:posOffset>472440</wp:posOffset>
            </wp:positionV>
            <wp:extent cx="4572635" cy="3429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1F9" w:rsidRPr="00CD61F9" w:rsidSect="006C372C">
      <w:pgSz w:w="11906" w:h="16838"/>
      <w:pgMar w:top="1134" w:right="850" w:bottom="1134" w:left="1701" w:header="709" w:footer="34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C73" w:rsidRDefault="00336C73" w:rsidP="00950923">
      <w:r>
        <w:separator/>
      </w:r>
    </w:p>
  </w:endnote>
  <w:endnote w:type="continuationSeparator" w:id="0">
    <w:p w:rsidR="00336C73" w:rsidRDefault="00336C73" w:rsidP="0095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141" w:rsidRPr="00076763" w:rsidRDefault="001B7141">
    <w:pPr>
      <w:pStyle w:val="a7"/>
      <w:jc w:val="right"/>
      <w:rPr>
        <w:sz w:val="24"/>
      </w:rPr>
    </w:pPr>
  </w:p>
  <w:p w:rsidR="001B7141" w:rsidRDefault="001B71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C73" w:rsidRDefault="00336C73" w:rsidP="00950923">
      <w:r>
        <w:separator/>
      </w:r>
    </w:p>
  </w:footnote>
  <w:footnote w:type="continuationSeparator" w:id="0">
    <w:p w:rsidR="00336C73" w:rsidRDefault="00336C73" w:rsidP="00950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0000000E"/>
    <w:name w:val="WW8Num13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567"/>
      </w:pPr>
      <w:rPr>
        <w:rFonts w:ascii="Symbol" w:hAnsi="Symbol"/>
      </w:rPr>
    </w:lvl>
  </w:abstractNum>
  <w:abstractNum w:abstractNumId="1">
    <w:nsid w:val="063D0C9C"/>
    <w:multiLevelType w:val="hybridMultilevel"/>
    <w:tmpl w:val="FBBE6228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11957"/>
    <w:multiLevelType w:val="hybridMultilevel"/>
    <w:tmpl w:val="B95EC5A2"/>
    <w:lvl w:ilvl="0" w:tplc="2BDAA0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D4240"/>
    <w:multiLevelType w:val="hybridMultilevel"/>
    <w:tmpl w:val="C994C578"/>
    <w:lvl w:ilvl="0" w:tplc="2BDAA0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86CDF"/>
    <w:multiLevelType w:val="hybridMultilevel"/>
    <w:tmpl w:val="F0545ABA"/>
    <w:lvl w:ilvl="0" w:tplc="0000000E">
      <w:start w:val="1"/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E466C97"/>
    <w:multiLevelType w:val="hybridMultilevel"/>
    <w:tmpl w:val="718C727A"/>
    <w:lvl w:ilvl="0" w:tplc="26948310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F85422E"/>
    <w:multiLevelType w:val="hybridMultilevel"/>
    <w:tmpl w:val="3B1E5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C34B56"/>
    <w:multiLevelType w:val="multilevel"/>
    <w:tmpl w:val="CEF4D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3F2D59"/>
    <w:multiLevelType w:val="hybridMultilevel"/>
    <w:tmpl w:val="D8409C40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0273A3"/>
    <w:multiLevelType w:val="hybridMultilevel"/>
    <w:tmpl w:val="B0D8FBCE"/>
    <w:lvl w:ilvl="0" w:tplc="7646D5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A145331"/>
    <w:multiLevelType w:val="multilevel"/>
    <w:tmpl w:val="7D38501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>
    <w:nsid w:val="3B590D7B"/>
    <w:multiLevelType w:val="hybridMultilevel"/>
    <w:tmpl w:val="D526C212"/>
    <w:lvl w:ilvl="0" w:tplc="0000000E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2DA58FD"/>
    <w:multiLevelType w:val="hybridMultilevel"/>
    <w:tmpl w:val="450AE118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9156E7"/>
    <w:multiLevelType w:val="hybridMultilevel"/>
    <w:tmpl w:val="187A64CC"/>
    <w:lvl w:ilvl="0" w:tplc="7FF07F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F464AA"/>
    <w:multiLevelType w:val="hybridMultilevel"/>
    <w:tmpl w:val="19BA6E3A"/>
    <w:lvl w:ilvl="0" w:tplc="2BDAA0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631C05"/>
    <w:multiLevelType w:val="multilevel"/>
    <w:tmpl w:val="A1584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2A6B4D"/>
    <w:multiLevelType w:val="multilevel"/>
    <w:tmpl w:val="7EEEDF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7">
    <w:nsid w:val="59FD0795"/>
    <w:multiLevelType w:val="multilevel"/>
    <w:tmpl w:val="D2DE1A48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860" w:hanging="720"/>
      </w:pPr>
    </w:lvl>
    <w:lvl w:ilvl="3">
      <w:start w:val="1"/>
      <w:numFmt w:val="decimal"/>
      <w:isLgl/>
      <w:lvlText w:val="%1.%2.%3.%4"/>
      <w:lvlJc w:val="left"/>
      <w:pPr>
        <w:ind w:left="2220" w:hanging="720"/>
      </w:pPr>
    </w:lvl>
    <w:lvl w:ilvl="4">
      <w:start w:val="1"/>
      <w:numFmt w:val="decimal"/>
      <w:isLgl/>
      <w:lvlText w:val="%1.%2.%3.%4.%5"/>
      <w:lvlJc w:val="left"/>
      <w:pPr>
        <w:ind w:left="2940" w:hanging="1080"/>
      </w:pPr>
    </w:lvl>
    <w:lvl w:ilvl="5">
      <w:start w:val="1"/>
      <w:numFmt w:val="decimal"/>
      <w:isLgl/>
      <w:lvlText w:val="%1.%2.%3.%4.%5.%6"/>
      <w:lvlJc w:val="left"/>
      <w:pPr>
        <w:ind w:left="3300" w:hanging="1080"/>
      </w:pPr>
    </w:lvl>
    <w:lvl w:ilvl="6">
      <w:start w:val="1"/>
      <w:numFmt w:val="decimal"/>
      <w:isLgl/>
      <w:lvlText w:val="%1.%2.%3.%4.%5.%6.%7"/>
      <w:lvlJc w:val="left"/>
      <w:pPr>
        <w:ind w:left="4020" w:hanging="1440"/>
      </w:p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</w:lvl>
  </w:abstractNum>
  <w:abstractNum w:abstractNumId="18">
    <w:nsid w:val="5B7F6956"/>
    <w:multiLevelType w:val="hybridMultilevel"/>
    <w:tmpl w:val="A684BEB4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E31145"/>
    <w:multiLevelType w:val="multilevel"/>
    <w:tmpl w:val="D2DE1A48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860" w:hanging="720"/>
      </w:pPr>
    </w:lvl>
    <w:lvl w:ilvl="3">
      <w:start w:val="1"/>
      <w:numFmt w:val="decimal"/>
      <w:isLgl/>
      <w:lvlText w:val="%1.%2.%3.%4"/>
      <w:lvlJc w:val="left"/>
      <w:pPr>
        <w:ind w:left="2220" w:hanging="720"/>
      </w:pPr>
    </w:lvl>
    <w:lvl w:ilvl="4">
      <w:start w:val="1"/>
      <w:numFmt w:val="decimal"/>
      <w:isLgl/>
      <w:lvlText w:val="%1.%2.%3.%4.%5"/>
      <w:lvlJc w:val="left"/>
      <w:pPr>
        <w:ind w:left="2940" w:hanging="1080"/>
      </w:pPr>
    </w:lvl>
    <w:lvl w:ilvl="5">
      <w:start w:val="1"/>
      <w:numFmt w:val="decimal"/>
      <w:isLgl/>
      <w:lvlText w:val="%1.%2.%3.%4.%5.%6"/>
      <w:lvlJc w:val="left"/>
      <w:pPr>
        <w:ind w:left="3300" w:hanging="1080"/>
      </w:pPr>
    </w:lvl>
    <w:lvl w:ilvl="6">
      <w:start w:val="1"/>
      <w:numFmt w:val="decimal"/>
      <w:isLgl/>
      <w:lvlText w:val="%1.%2.%3.%4.%5.%6.%7"/>
      <w:lvlJc w:val="left"/>
      <w:pPr>
        <w:ind w:left="4020" w:hanging="1440"/>
      </w:p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</w:lvl>
  </w:abstractNum>
  <w:abstractNum w:abstractNumId="20">
    <w:nsid w:val="673227B4"/>
    <w:multiLevelType w:val="multilevel"/>
    <w:tmpl w:val="6F24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D23A8A"/>
    <w:multiLevelType w:val="hybridMultilevel"/>
    <w:tmpl w:val="EBD84C4C"/>
    <w:lvl w:ilvl="0" w:tplc="670251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FE748F9"/>
    <w:multiLevelType w:val="multilevel"/>
    <w:tmpl w:val="3E98B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eastAsia="Times New Roman"/>
      </w:rPr>
    </w:lvl>
  </w:abstractNum>
  <w:abstractNum w:abstractNumId="23">
    <w:nsid w:val="72050091"/>
    <w:multiLevelType w:val="multilevel"/>
    <w:tmpl w:val="B79A47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24">
    <w:nsid w:val="72625A48"/>
    <w:multiLevelType w:val="hybridMultilevel"/>
    <w:tmpl w:val="D2F804FA"/>
    <w:lvl w:ilvl="0" w:tplc="242E7EDA">
      <w:start w:val="1"/>
      <w:numFmt w:val="decimal"/>
      <w:lvlText w:val="%1."/>
      <w:lvlJc w:val="left"/>
      <w:pPr>
        <w:ind w:left="73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25">
    <w:nsid w:val="736946CE"/>
    <w:multiLevelType w:val="hybridMultilevel"/>
    <w:tmpl w:val="0A001772"/>
    <w:lvl w:ilvl="0" w:tplc="8DA0A8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5C423FC"/>
    <w:multiLevelType w:val="hybridMultilevel"/>
    <w:tmpl w:val="5D44625A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634FFD"/>
    <w:multiLevelType w:val="hybridMultilevel"/>
    <w:tmpl w:val="EAB0E774"/>
    <w:lvl w:ilvl="0" w:tplc="2BDAA01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664349"/>
    <w:multiLevelType w:val="hybridMultilevel"/>
    <w:tmpl w:val="F0BA9CA6"/>
    <w:lvl w:ilvl="0" w:tplc="2BDAA0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1F1A06"/>
    <w:multiLevelType w:val="multilevel"/>
    <w:tmpl w:val="D2DE1A48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860" w:hanging="720"/>
      </w:pPr>
    </w:lvl>
    <w:lvl w:ilvl="3">
      <w:start w:val="1"/>
      <w:numFmt w:val="decimal"/>
      <w:isLgl/>
      <w:lvlText w:val="%1.%2.%3.%4"/>
      <w:lvlJc w:val="left"/>
      <w:pPr>
        <w:ind w:left="2220" w:hanging="720"/>
      </w:pPr>
    </w:lvl>
    <w:lvl w:ilvl="4">
      <w:start w:val="1"/>
      <w:numFmt w:val="decimal"/>
      <w:isLgl/>
      <w:lvlText w:val="%1.%2.%3.%4.%5"/>
      <w:lvlJc w:val="left"/>
      <w:pPr>
        <w:ind w:left="2940" w:hanging="1080"/>
      </w:pPr>
    </w:lvl>
    <w:lvl w:ilvl="5">
      <w:start w:val="1"/>
      <w:numFmt w:val="decimal"/>
      <w:isLgl/>
      <w:lvlText w:val="%1.%2.%3.%4.%5.%6"/>
      <w:lvlJc w:val="left"/>
      <w:pPr>
        <w:ind w:left="3300" w:hanging="1080"/>
      </w:pPr>
    </w:lvl>
    <w:lvl w:ilvl="6">
      <w:start w:val="1"/>
      <w:numFmt w:val="decimal"/>
      <w:isLgl/>
      <w:lvlText w:val="%1.%2.%3.%4.%5.%6.%7"/>
      <w:lvlJc w:val="left"/>
      <w:pPr>
        <w:ind w:left="4020" w:hanging="1440"/>
      </w:p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</w:lvl>
  </w:abstractNum>
  <w:num w:numId="1">
    <w:abstractNumId w:val="25"/>
  </w:num>
  <w:num w:numId="2">
    <w:abstractNumId w:val="27"/>
  </w:num>
  <w:num w:numId="3">
    <w:abstractNumId w:val="14"/>
  </w:num>
  <w:num w:numId="4">
    <w:abstractNumId w:val="4"/>
  </w:num>
  <w:num w:numId="5">
    <w:abstractNumId w:val="10"/>
  </w:num>
  <w:num w:numId="6">
    <w:abstractNumId w:val="20"/>
  </w:num>
  <w:num w:numId="7">
    <w:abstractNumId w:val="13"/>
  </w:num>
  <w:num w:numId="8">
    <w:abstractNumId w:val="18"/>
  </w:num>
  <w:num w:numId="9">
    <w:abstractNumId w:val="2"/>
  </w:num>
  <w:num w:numId="10">
    <w:abstractNumId w:val="28"/>
  </w:num>
  <w:num w:numId="11">
    <w:abstractNumId w:val="3"/>
  </w:num>
  <w:num w:numId="12">
    <w:abstractNumId w:val="9"/>
  </w:num>
  <w:num w:numId="13">
    <w:abstractNumId w:val="1"/>
  </w:num>
  <w:num w:numId="14">
    <w:abstractNumId w:val="8"/>
  </w:num>
  <w:num w:numId="15">
    <w:abstractNumId w:val="26"/>
  </w:num>
  <w:num w:numId="16">
    <w:abstractNumId w:val="0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9"/>
  </w:num>
  <w:num w:numId="20">
    <w:abstractNumId w:val="17"/>
  </w:num>
  <w:num w:numId="21">
    <w:abstractNumId w:val="16"/>
  </w:num>
  <w:num w:numId="22">
    <w:abstractNumId w:val="21"/>
  </w:num>
  <w:num w:numId="23">
    <w:abstractNumId w:val="15"/>
  </w:num>
  <w:num w:numId="24">
    <w:abstractNumId w:val="24"/>
  </w:num>
  <w:num w:numId="25">
    <w:abstractNumId w:val="5"/>
  </w:num>
  <w:num w:numId="26">
    <w:abstractNumId w:val="6"/>
  </w:num>
  <w:num w:numId="27">
    <w:abstractNumId w:val="12"/>
  </w:num>
  <w:num w:numId="28">
    <w:abstractNumId w:val="11"/>
  </w:num>
  <w:num w:numId="29">
    <w:abstractNumId w:val="23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33"/>
    <w:rsid w:val="00000808"/>
    <w:rsid w:val="00001E86"/>
    <w:rsid w:val="000025A5"/>
    <w:rsid w:val="000101EB"/>
    <w:rsid w:val="00013027"/>
    <w:rsid w:val="00014433"/>
    <w:rsid w:val="00016E7C"/>
    <w:rsid w:val="00017EEA"/>
    <w:rsid w:val="000274F8"/>
    <w:rsid w:val="00027826"/>
    <w:rsid w:val="00027B78"/>
    <w:rsid w:val="0004251D"/>
    <w:rsid w:val="000642CA"/>
    <w:rsid w:val="0006579C"/>
    <w:rsid w:val="00072628"/>
    <w:rsid w:val="00073CDF"/>
    <w:rsid w:val="00076763"/>
    <w:rsid w:val="00080F0A"/>
    <w:rsid w:val="00081886"/>
    <w:rsid w:val="0008446C"/>
    <w:rsid w:val="00095B14"/>
    <w:rsid w:val="000A602C"/>
    <w:rsid w:val="000B39E0"/>
    <w:rsid w:val="000C0234"/>
    <w:rsid w:val="000C4884"/>
    <w:rsid w:val="000D52CD"/>
    <w:rsid w:val="000E6A7A"/>
    <w:rsid w:val="001049A1"/>
    <w:rsid w:val="001063C9"/>
    <w:rsid w:val="00121E9A"/>
    <w:rsid w:val="00122D25"/>
    <w:rsid w:val="0014338C"/>
    <w:rsid w:val="00143C6B"/>
    <w:rsid w:val="0016186B"/>
    <w:rsid w:val="00163F8E"/>
    <w:rsid w:val="001671C9"/>
    <w:rsid w:val="0017258B"/>
    <w:rsid w:val="00181C9A"/>
    <w:rsid w:val="00182587"/>
    <w:rsid w:val="0018262F"/>
    <w:rsid w:val="001869EC"/>
    <w:rsid w:val="00197BD6"/>
    <w:rsid w:val="001A46E1"/>
    <w:rsid w:val="001B11DC"/>
    <w:rsid w:val="001B411D"/>
    <w:rsid w:val="001B5915"/>
    <w:rsid w:val="001B6316"/>
    <w:rsid w:val="001B7141"/>
    <w:rsid w:val="001C2D31"/>
    <w:rsid w:val="001D31DC"/>
    <w:rsid w:val="001E4C91"/>
    <w:rsid w:val="001E7C94"/>
    <w:rsid w:val="00202625"/>
    <w:rsid w:val="00213825"/>
    <w:rsid w:val="00215B8D"/>
    <w:rsid w:val="0022231B"/>
    <w:rsid w:val="002241F6"/>
    <w:rsid w:val="00224F25"/>
    <w:rsid w:val="002916B0"/>
    <w:rsid w:val="002B6D95"/>
    <w:rsid w:val="002D46B5"/>
    <w:rsid w:val="002E5E11"/>
    <w:rsid w:val="002F3399"/>
    <w:rsid w:val="002F6C02"/>
    <w:rsid w:val="00321CFD"/>
    <w:rsid w:val="00325572"/>
    <w:rsid w:val="00326FC1"/>
    <w:rsid w:val="00327B7C"/>
    <w:rsid w:val="003305E3"/>
    <w:rsid w:val="00336C73"/>
    <w:rsid w:val="003A1001"/>
    <w:rsid w:val="003B607E"/>
    <w:rsid w:val="003D3245"/>
    <w:rsid w:val="003E219C"/>
    <w:rsid w:val="003E7EFB"/>
    <w:rsid w:val="0042149D"/>
    <w:rsid w:val="0043358C"/>
    <w:rsid w:val="00450F65"/>
    <w:rsid w:val="0045126B"/>
    <w:rsid w:val="00492A6D"/>
    <w:rsid w:val="00497434"/>
    <w:rsid w:val="004A3C92"/>
    <w:rsid w:val="004B718D"/>
    <w:rsid w:val="004D5CEF"/>
    <w:rsid w:val="004D6EE5"/>
    <w:rsid w:val="004E441C"/>
    <w:rsid w:val="004E6522"/>
    <w:rsid w:val="00506183"/>
    <w:rsid w:val="00516776"/>
    <w:rsid w:val="005218DA"/>
    <w:rsid w:val="0054634C"/>
    <w:rsid w:val="00566E60"/>
    <w:rsid w:val="00597F1F"/>
    <w:rsid w:val="005A32BF"/>
    <w:rsid w:val="005A4D37"/>
    <w:rsid w:val="005F1BE6"/>
    <w:rsid w:val="00605F8A"/>
    <w:rsid w:val="00613B7E"/>
    <w:rsid w:val="0061534F"/>
    <w:rsid w:val="00624E79"/>
    <w:rsid w:val="006262DA"/>
    <w:rsid w:val="00647F88"/>
    <w:rsid w:val="00656D9C"/>
    <w:rsid w:val="00657A20"/>
    <w:rsid w:val="00663774"/>
    <w:rsid w:val="006802CE"/>
    <w:rsid w:val="00681DD1"/>
    <w:rsid w:val="00693070"/>
    <w:rsid w:val="006A1187"/>
    <w:rsid w:val="006C372C"/>
    <w:rsid w:val="006D241A"/>
    <w:rsid w:val="00717841"/>
    <w:rsid w:val="007579B8"/>
    <w:rsid w:val="00760068"/>
    <w:rsid w:val="00776018"/>
    <w:rsid w:val="00776512"/>
    <w:rsid w:val="00780923"/>
    <w:rsid w:val="007878A9"/>
    <w:rsid w:val="007A61CF"/>
    <w:rsid w:val="007B0EE3"/>
    <w:rsid w:val="007C5215"/>
    <w:rsid w:val="007E3F5B"/>
    <w:rsid w:val="007E545F"/>
    <w:rsid w:val="007F027B"/>
    <w:rsid w:val="00802A7C"/>
    <w:rsid w:val="00833167"/>
    <w:rsid w:val="00845939"/>
    <w:rsid w:val="00871FD4"/>
    <w:rsid w:val="008A6F74"/>
    <w:rsid w:val="008B77CB"/>
    <w:rsid w:val="008C6115"/>
    <w:rsid w:val="008D4AE2"/>
    <w:rsid w:val="009062E3"/>
    <w:rsid w:val="00930DF9"/>
    <w:rsid w:val="00941901"/>
    <w:rsid w:val="009423CF"/>
    <w:rsid w:val="00950923"/>
    <w:rsid w:val="00962E13"/>
    <w:rsid w:val="00965F8C"/>
    <w:rsid w:val="009664EB"/>
    <w:rsid w:val="0097275E"/>
    <w:rsid w:val="009829F6"/>
    <w:rsid w:val="00985464"/>
    <w:rsid w:val="009874C6"/>
    <w:rsid w:val="009911A7"/>
    <w:rsid w:val="009B0406"/>
    <w:rsid w:val="009C4B5A"/>
    <w:rsid w:val="009C54D6"/>
    <w:rsid w:val="009C626B"/>
    <w:rsid w:val="009C7D75"/>
    <w:rsid w:val="009D5D22"/>
    <w:rsid w:val="009D6C71"/>
    <w:rsid w:val="009E51F6"/>
    <w:rsid w:val="009F0C2D"/>
    <w:rsid w:val="009F0CE5"/>
    <w:rsid w:val="00A15001"/>
    <w:rsid w:val="00A4258D"/>
    <w:rsid w:val="00A4325F"/>
    <w:rsid w:val="00A55D6B"/>
    <w:rsid w:val="00A56C8D"/>
    <w:rsid w:val="00A62503"/>
    <w:rsid w:val="00A6770C"/>
    <w:rsid w:val="00A678AB"/>
    <w:rsid w:val="00A71F37"/>
    <w:rsid w:val="00A83374"/>
    <w:rsid w:val="00AA6B00"/>
    <w:rsid w:val="00AC0648"/>
    <w:rsid w:val="00AC0E79"/>
    <w:rsid w:val="00AD20CF"/>
    <w:rsid w:val="00AE10ED"/>
    <w:rsid w:val="00AF1B27"/>
    <w:rsid w:val="00B0412A"/>
    <w:rsid w:val="00B22EAC"/>
    <w:rsid w:val="00B318E0"/>
    <w:rsid w:val="00B435DD"/>
    <w:rsid w:val="00B614E8"/>
    <w:rsid w:val="00B62652"/>
    <w:rsid w:val="00B73455"/>
    <w:rsid w:val="00B90AE8"/>
    <w:rsid w:val="00B90FDA"/>
    <w:rsid w:val="00BB6B5D"/>
    <w:rsid w:val="00C32C7C"/>
    <w:rsid w:val="00C5072A"/>
    <w:rsid w:val="00C54208"/>
    <w:rsid w:val="00C57822"/>
    <w:rsid w:val="00C64F01"/>
    <w:rsid w:val="00C70464"/>
    <w:rsid w:val="00C73979"/>
    <w:rsid w:val="00C80A94"/>
    <w:rsid w:val="00CB06E7"/>
    <w:rsid w:val="00CB0ACE"/>
    <w:rsid w:val="00CD1A96"/>
    <w:rsid w:val="00CD3CD3"/>
    <w:rsid w:val="00CD61F9"/>
    <w:rsid w:val="00CF466C"/>
    <w:rsid w:val="00D00F22"/>
    <w:rsid w:val="00D25A76"/>
    <w:rsid w:val="00D26124"/>
    <w:rsid w:val="00D338B2"/>
    <w:rsid w:val="00D82301"/>
    <w:rsid w:val="00D879EF"/>
    <w:rsid w:val="00DA177A"/>
    <w:rsid w:val="00DB0CD5"/>
    <w:rsid w:val="00DB53FC"/>
    <w:rsid w:val="00DC66F9"/>
    <w:rsid w:val="00DE201D"/>
    <w:rsid w:val="00DF43FD"/>
    <w:rsid w:val="00DF7B01"/>
    <w:rsid w:val="00E0748A"/>
    <w:rsid w:val="00E21A42"/>
    <w:rsid w:val="00E25432"/>
    <w:rsid w:val="00E333AB"/>
    <w:rsid w:val="00E35584"/>
    <w:rsid w:val="00E450F3"/>
    <w:rsid w:val="00E511F5"/>
    <w:rsid w:val="00E7288A"/>
    <w:rsid w:val="00E750F8"/>
    <w:rsid w:val="00EA1B96"/>
    <w:rsid w:val="00EA2460"/>
    <w:rsid w:val="00EC34D6"/>
    <w:rsid w:val="00EC77C9"/>
    <w:rsid w:val="00ED279F"/>
    <w:rsid w:val="00EE1988"/>
    <w:rsid w:val="00EE2C28"/>
    <w:rsid w:val="00EE5113"/>
    <w:rsid w:val="00EE617C"/>
    <w:rsid w:val="00EF3918"/>
    <w:rsid w:val="00F16518"/>
    <w:rsid w:val="00F20002"/>
    <w:rsid w:val="00F37175"/>
    <w:rsid w:val="00F424A8"/>
    <w:rsid w:val="00F45C00"/>
    <w:rsid w:val="00F50C97"/>
    <w:rsid w:val="00F75251"/>
    <w:rsid w:val="00F838B5"/>
    <w:rsid w:val="00F92631"/>
    <w:rsid w:val="00FC181F"/>
    <w:rsid w:val="00FC363D"/>
    <w:rsid w:val="00FC577E"/>
    <w:rsid w:val="00FD489D"/>
    <w:rsid w:val="00FE4E54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D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B0EE3"/>
    <w:pPr>
      <w:spacing w:after="200" w:line="276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509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09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9509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09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542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20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E333AB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717841"/>
    <w:rPr>
      <w:color w:val="0000FF"/>
      <w:u w:val="single"/>
    </w:rPr>
  </w:style>
  <w:style w:type="paragraph" w:customStyle="1" w:styleId="c2">
    <w:name w:val="c2"/>
    <w:basedOn w:val="a"/>
    <w:rsid w:val="00AE10ED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AE10ED"/>
  </w:style>
  <w:style w:type="paragraph" w:styleId="ad">
    <w:name w:val="No Spacing"/>
    <w:basedOn w:val="a"/>
    <w:uiPriority w:val="1"/>
    <w:qFormat/>
    <w:rsid w:val="001B7141"/>
    <w:pPr>
      <w:spacing w:before="100" w:beforeAutospacing="1" w:after="100" w:afterAutospacing="1"/>
    </w:pPr>
    <w:rPr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1063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D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B0EE3"/>
    <w:pPr>
      <w:spacing w:after="200" w:line="276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509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09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9509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09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542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20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E333AB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717841"/>
    <w:rPr>
      <w:color w:val="0000FF"/>
      <w:u w:val="single"/>
    </w:rPr>
  </w:style>
  <w:style w:type="paragraph" w:customStyle="1" w:styleId="c2">
    <w:name w:val="c2"/>
    <w:basedOn w:val="a"/>
    <w:rsid w:val="00AE10ED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AE10ED"/>
  </w:style>
  <w:style w:type="paragraph" w:styleId="ad">
    <w:name w:val="No Spacing"/>
    <w:basedOn w:val="a"/>
    <w:uiPriority w:val="1"/>
    <w:qFormat/>
    <w:rsid w:val="001B7141"/>
    <w:pPr>
      <w:spacing w:before="100" w:beforeAutospacing="1" w:after="100" w:afterAutospacing="1"/>
    </w:pPr>
    <w:rPr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1063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084DE-7CCB-47D0-BC8D-B63F14DF5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3782</Words>
  <Characters>21564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Стрижикоза С.А.</cp:lastModifiedBy>
  <cp:revision>2</cp:revision>
  <cp:lastPrinted>2020-10-02T08:09:00Z</cp:lastPrinted>
  <dcterms:created xsi:type="dcterms:W3CDTF">2022-05-31T09:18:00Z</dcterms:created>
  <dcterms:modified xsi:type="dcterms:W3CDTF">2022-05-31T09:18:00Z</dcterms:modified>
</cp:coreProperties>
</file>