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CC" w:rsidRPr="002D73CC" w:rsidRDefault="002D73CC" w:rsidP="002D73CC">
      <w:pPr>
        <w:pStyle w:val="a3"/>
        <w:spacing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73CC">
        <w:rPr>
          <w:rFonts w:ascii="Times New Roman" w:hAnsi="Times New Roman" w:cs="Times New Roman"/>
          <w:sz w:val="28"/>
          <w:szCs w:val="28"/>
        </w:rPr>
        <w:t>МАДОУ «</w:t>
      </w:r>
      <w:proofErr w:type="spellStart"/>
      <w:r w:rsidRPr="002D73CC">
        <w:rPr>
          <w:rFonts w:ascii="Times New Roman" w:hAnsi="Times New Roman" w:cs="Times New Roman"/>
          <w:sz w:val="28"/>
          <w:szCs w:val="28"/>
        </w:rPr>
        <w:t>Култаевский</w:t>
      </w:r>
      <w:proofErr w:type="spellEnd"/>
      <w:r w:rsidRPr="002D73CC">
        <w:rPr>
          <w:rFonts w:ascii="Times New Roman" w:hAnsi="Times New Roman" w:cs="Times New Roman"/>
          <w:sz w:val="28"/>
          <w:szCs w:val="28"/>
        </w:rPr>
        <w:t xml:space="preserve"> детский сад «Егоза»</w:t>
      </w:r>
    </w:p>
    <w:p w:rsidR="002D73CC" w:rsidRDefault="002D73CC" w:rsidP="002D73CC">
      <w:pPr>
        <w:pStyle w:val="a3"/>
        <w:spacing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73CC">
        <w:rPr>
          <w:rFonts w:ascii="Times New Roman" w:hAnsi="Times New Roman" w:cs="Times New Roman"/>
          <w:sz w:val="28"/>
          <w:szCs w:val="28"/>
        </w:rPr>
        <w:t>Педагог-психолог Пикулева Надежда Анатольевна</w:t>
      </w:r>
    </w:p>
    <w:p w:rsidR="004C6CAE" w:rsidRDefault="004C6CAE" w:rsidP="002D73CC">
      <w:pPr>
        <w:pStyle w:val="a3"/>
        <w:spacing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6CAE" w:rsidRPr="00DF7FB9" w:rsidRDefault="004C6CAE" w:rsidP="00DF7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B9">
        <w:rPr>
          <w:rFonts w:ascii="Times New Roman" w:hAnsi="Times New Roman" w:cs="Times New Roman"/>
          <w:sz w:val="28"/>
          <w:szCs w:val="28"/>
        </w:rPr>
        <w:t xml:space="preserve">Я увлеклась одним  из современных приемов </w:t>
      </w:r>
      <w:proofErr w:type="spellStart"/>
      <w:r w:rsidRPr="00DF7FB9">
        <w:rPr>
          <w:rFonts w:ascii="Times New Roman" w:hAnsi="Times New Roman" w:cs="Times New Roman"/>
          <w:sz w:val="28"/>
          <w:szCs w:val="28"/>
        </w:rPr>
        <w:t>арт-тера</w:t>
      </w:r>
      <w:r w:rsidR="00DF7FB9" w:rsidRPr="00DF7FB9">
        <w:rPr>
          <w:rFonts w:ascii="Times New Roman" w:hAnsi="Times New Roman" w:cs="Times New Roman"/>
          <w:sz w:val="28"/>
          <w:szCs w:val="28"/>
        </w:rPr>
        <w:t>пии</w:t>
      </w:r>
      <w:proofErr w:type="spellEnd"/>
      <w:r w:rsidRPr="00DF7FB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DF7FB9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DF7FB9">
        <w:rPr>
          <w:rFonts w:ascii="Times New Roman" w:hAnsi="Times New Roman" w:cs="Times New Roman"/>
          <w:sz w:val="28"/>
          <w:szCs w:val="28"/>
        </w:rPr>
        <w:t>использую в своей работе. В наше время система дошкольного образования характеризуется широким развитием инновационных подходов к осуществлению педагогической деятельности в образовательном процессе.</w:t>
      </w:r>
      <w:r w:rsidR="00DF7FB9">
        <w:rPr>
          <w:rFonts w:ascii="Times New Roman" w:hAnsi="Times New Roman" w:cs="Times New Roman"/>
          <w:sz w:val="28"/>
          <w:szCs w:val="28"/>
        </w:rPr>
        <w:t xml:space="preserve"> </w:t>
      </w:r>
      <w:r w:rsidRPr="00DF7FB9">
        <w:rPr>
          <w:rFonts w:ascii="Times New Roman" w:hAnsi="Times New Roman" w:cs="Times New Roman"/>
          <w:sz w:val="28"/>
          <w:szCs w:val="28"/>
        </w:rPr>
        <w:t xml:space="preserve"> В детском саду ребенок получает первый опыт взаимодействия с другими людьми, пытается найти свое место среди них, учится жить в ладу с самим собой и окружающими и полу</w:t>
      </w:r>
      <w:r w:rsidR="00DF7FB9">
        <w:rPr>
          <w:rFonts w:ascii="Times New Roman" w:hAnsi="Times New Roman" w:cs="Times New Roman"/>
          <w:sz w:val="28"/>
          <w:szCs w:val="28"/>
        </w:rPr>
        <w:t>чает первые элементарные знания, поэтому,  в</w:t>
      </w:r>
      <w:r w:rsidRPr="00DF7FB9">
        <w:rPr>
          <w:rFonts w:ascii="Times New Roman" w:hAnsi="Times New Roman" w:cs="Times New Roman"/>
          <w:sz w:val="28"/>
          <w:szCs w:val="28"/>
        </w:rPr>
        <w:t xml:space="preserve"> работе с детьми необходимо </w:t>
      </w:r>
      <w:r w:rsidR="00DF7FB9">
        <w:rPr>
          <w:rFonts w:ascii="Times New Roman" w:hAnsi="Times New Roman" w:cs="Times New Roman"/>
          <w:sz w:val="28"/>
          <w:szCs w:val="28"/>
        </w:rPr>
        <w:t>создать условия</w:t>
      </w:r>
      <w:r w:rsidRPr="00DF7FB9">
        <w:rPr>
          <w:rFonts w:ascii="Times New Roman" w:hAnsi="Times New Roman" w:cs="Times New Roman"/>
          <w:sz w:val="28"/>
          <w:szCs w:val="28"/>
        </w:rPr>
        <w:t xml:space="preserve"> с учетом индивидуальных особенностей ребенка.</w:t>
      </w:r>
      <w:r w:rsidR="00DF7FB9">
        <w:rPr>
          <w:rFonts w:ascii="Times New Roman" w:hAnsi="Times New Roman" w:cs="Times New Roman"/>
          <w:sz w:val="28"/>
          <w:szCs w:val="28"/>
        </w:rPr>
        <w:t xml:space="preserve"> </w:t>
      </w:r>
      <w:r w:rsidRPr="00DF7FB9">
        <w:rPr>
          <w:rFonts w:ascii="Times New Roman" w:hAnsi="Times New Roman" w:cs="Times New Roman"/>
          <w:sz w:val="28"/>
          <w:szCs w:val="28"/>
        </w:rPr>
        <w:t xml:space="preserve"> Дети постоянно встречаются с трудными ситуациями и не всегда успешно преодолевают их, поэтому все чаще возникает вопрос, как помочь им устоять перед неблагоприятными воздействиями социальной среды, преодолеть травмирующую ситуацию и совладать с негативными эмоциональными переживаниями. Научить детей сосредоточиваться, успокаиваться может помочь раскрашивание</w:t>
      </w:r>
      <w:r w:rsidR="00DF7FB9">
        <w:rPr>
          <w:rFonts w:ascii="Times New Roman" w:hAnsi="Times New Roman" w:cs="Times New Roman"/>
          <w:sz w:val="28"/>
          <w:szCs w:val="28"/>
        </w:rPr>
        <w:t xml:space="preserve"> </w:t>
      </w:r>
      <w:r w:rsidRPr="00DF7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FB9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DF7FB9">
        <w:rPr>
          <w:rFonts w:ascii="Times New Roman" w:hAnsi="Times New Roman" w:cs="Times New Roman"/>
          <w:sz w:val="28"/>
          <w:szCs w:val="28"/>
        </w:rPr>
        <w:t xml:space="preserve">.            Именно поэтому я решила познакомить педагогов с методом </w:t>
      </w:r>
      <w:proofErr w:type="spellStart"/>
      <w:r w:rsidRPr="00DF7FB9">
        <w:rPr>
          <w:rFonts w:ascii="Times New Roman" w:hAnsi="Times New Roman" w:cs="Times New Roman"/>
          <w:sz w:val="28"/>
          <w:szCs w:val="28"/>
        </w:rPr>
        <w:t>мандалатерапия</w:t>
      </w:r>
      <w:proofErr w:type="spellEnd"/>
      <w:r w:rsidRPr="00DF7FB9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2D73CC" w:rsidRPr="002D73CC" w:rsidRDefault="002D73CC" w:rsidP="002D73CC">
      <w:pPr>
        <w:pStyle w:val="a3"/>
        <w:spacing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290F" w:rsidRDefault="002D73CC" w:rsidP="00410802">
      <w:pPr>
        <w:pStyle w:val="a3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7290F">
        <w:rPr>
          <w:rFonts w:ascii="Times New Roman" w:hAnsi="Times New Roman" w:cs="Times New Roman"/>
          <w:b/>
          <w:sz w:val="28"/>
          <w:szCs w:val="28"/>
        </w:rPr>
        <w:t xml:space="preserve"> занятия с детьми подготовительной группы</w:t>
      </w:r>
    </w:p>
    <w:p w:rsidR="00B7290F" w:rsidRDefault="00B7290F" w:rsidP="00410802">
      <w:pPr>
        <w:pStyle w:val="a3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10802">
        <w:rPr>
          <w:rFonts w:ascii="Times New Roman" w:hAnsi="Times New Roman" w:cs="Times New Roman"/>
          <w:b/>
          <w:sz w:val="28"/>
          <w:szCs w:val="28"/>
        </w:rPr>
        <w:t>использованием метода «Мандала»</w:t>
      </w:r>
    </w:p>
    <w:p w:rsidR="00BA4C9D" w:rsidRPr="00BE629B" w:rsidRDefault="00410802" w:rsidP="00BE629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«Зимняя сказка настроения</w:t>
      </w:r>
      <w:r w:rsidR="00BE629B" w:rsidRPr="00BE629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85743" w:rsidRPr="006822CA" w:rsidRDefault="00B7290F" w:rsidP="00685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410802">
        <w:rPr>
          <w:rFonts w:ascii="Times New Roman" w:hAnsi="Times New Roman" w:cs="Times New Roman"/>
          <w:b/>
          <w:sz w:val="28"/>
          <w:szCs w:val="28"/>
        </w:rPr>
        <w:t>Цель:</w:t>
      </w:r>
      <w:r w:rsidR="00685743" w:rsidRPr="0068574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</w:t>
      </w:r>
      <w:r w:rsidR="0068574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знакомство с техникой рисунка</w:t>
      </w:r>
      <w:r w:rsidR="00685743" w:rsidRPr="006822CA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в круге «</w:t>
      </w:r>
      <w:proofErr w:type="spellStart"/>
      <w:r w:rsidR="00685743" w:rsidRPr="006822CA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мандала</w:t>
      </w:r>
      <w:proofErr w:type="spellEnd"/>
      <w:r w:rsidR="00685743" w:rsidRPr="006822CA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»; </w:t>
      </w:r>
    </w:p>
    <w:p w:rsidR="00685743" w:rsidRPr="006822CA" w:rsidRDefault="00685743" w:rsidP="006857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822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стабили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зация эмоциональной сферы детей</w:t>
      </w:r>
      <w:r w:rsidRPr="006822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B7290F" w:rsidRPr="00410802" w:rsidRDefault="001D3990" w:rsidP="004108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90F" w:rsidRPr="0041080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B1587" w:rsidRPr="005774CF" w:rsidRDefault="003D1927" w:rsidP="005774C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>с</w:t>
      </w:r>
      <w:r w:rsidR="006B1587" w:rsidRPr="005774CF">
        <w:rPr>
          <w:rFonts w:ascii="Times New Roman" w:hAnsi="Times New Roman" w:cs="Times New Roman"/>
          <w:sz w:val="28"/>
          <w:szCs w:val="28"/>
        </w:rPr>
        <w:t>плочение</w:t>
      </w:r>
      <w:r w:rsidRPr="005774CF">
        <w:rPr>
          <w:rFonts w:ascii="Times New Roman" w:hAnsi="Times New Roman" w:cs="Times New Roman"/>
          <w:sz w:val="28"/>
          <w:szCs w:val="28"/>
        </w:rPr>
        <w:t xml:space="preserve"> детского коллектива</w:t>
      </w:r>
      <w:r w:rsidR="006B1587" w:rsidRPr="005774CF">
        <w:rPr>
          <w:rFonts w:ascii="Times New Roman" w:hAnsi="Times New Roman" w:cs="Times New Roman"/>
          <w:sz w:val="28"/>
          <w:szCs w:val="28"/>
        </w:rPr>
        <w:t>;</w:t>
      </w:r>
    </w:p>
    <w:p w:rsidR="006B1587" w:rsidRPr="005774CF" w:rsidRDefault="006B1587" w:rsidP="005774C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>обуч</w:t>
      </w:r>
      <w:r w:rsidR="00072F85" w:rsidRPr="005774CF">
        <w:rPr>
          <w:rFonts w:ascii="Times New Roman" w:hAnsi="Times New Roman" w:cs="Times New Roman"/>
          <w:sz w:val="28"/>
          <w:szCs w:val="28"/>
        </w:rPr>
        <w:t>ение</w:t>
      </w:r>
      <w:r w:rsidR="00E11430" w:rsidRPr="005774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774CF">
        <w:rPr>
          <w:rFonts w:ascii="Times New Roman" w:hAnsi="Times New Roman" w:cs="Times New Roman"/>
          <w:sz w:val="28"/>
          <w:szCs w:val="28"/>
        </w:rPr>
        <w:t xml:space="preserve">детей положительному </w:t>
      </w:r>
      <w:proofErr w:type="spellStart"/>
      <w:r w:rsidRPr="005774CF">
        <w:rPr>
          <w:rFonts w:ascii="Times New Roman" w:hAnsi="Times New Roman" w:cs="Times New Roman"/>
          <w:sz w:val="28"/>
          <w:szCs w:val="28"/>
        </w:rPr>
        <w:t>самоотношению</w:t>
      </w:r>
      <w:proofErr w:type="spellEnd"/>
      <w:r w:rsidRPr="005774CF">
        <w:rPr>
          <w:rFonts w:ascii="Times New Roman" w:hAnsi="Times New Roman" w:cs="Times New Roman"/>
          <w:sz w:val="28"/>
          <w:szCs w:val="28"/>
        </w:rPr>
        <w:t xml:space="preserve"> и принятию других людей;</w:t>
      </w:r>
    </w:p>
    <w:p w:rsidR="006B1587" w:rsidRPr="005774CF" w:rsidRDefault="006B1587" w:rsidP="005774C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>развитие воображения;</w:t>
      </w:r>
    </w:p>
    <w:p w:rsidR="006B1587" w:rsidRPr="005774CF" w:rsidRDefault="006B1587" w:rsidP="005774C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>снятие внутреннего напряжения, релаксация;</w:t>
      </w:r>
    </w:p>
    <w:p w:rsidR="006B1587" w:rsidRPr="005774CF" w:rsidRDefault="006B1587" w:rsidP="005774C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>развитие мелкой моторики рук;</w:t>
      </w:r>
    </w:p>
    <w:p w:rsidR="006B1587" w:rsidRPr="005774CF" w:rsidRDefault="006B1587" w:rsidP="005774C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>воспитание аккуратности;</w:t>
      </w:r>
    </w:p>
    <w:p w:rsidR="009E576B" w:rsidRDefault="006B1587" w:rsidP="009E576B">
      <w:pPr>
        <w:rPr>
          <w:b/>
          <w:bCs/>
          <w:sz w:val="24"/>
          <w:szCs w:val="24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активизация </w:t>
      </w:r>
      <w:proofErr w:type="gramStart"/>
      <w:r w:rsidRPr="005774CF">
        <w:rPr>
          <w:rFonts w:ascii="Times New Roman" w:hAnsi="Times New Roman" w:cs="Times New Roman"/>
          <w:sz w:val="28"/>
          <w:szCs w:val="28"/>
        </w:rPr>
        <w:t>бессознательного</w:t>
      </w:r>
      <w:proofErr w:type="gramEnd"/>
      <w:r w:rsidR="003D1927" w:rsidRPr="005774CF">
        <w:rPr>
          <w:rFonts w:ascii="Times New Roman" w:hAnsi="Times New Roman" w:cs="Times New Roman"/>
          <w:sz w:val="28"/>
          <w:szCs w:val="28"/>
        </w:rPr>
        <w:t>.</w:t>
      </w:r>
      <w:r w:rsidR="009E576B" w:rsidRPr="009E576B">
        <w:rPr>
          <w:b/>
          <w:bCs/>
          <w:sz w:val="24"/>
          <w:szCs w:val="24"/>
        </w:rPr>
        <w:t xml:space="preserve"> </w:t>
      </w:r>
    </w:p>
    <w:p w:rsidR="009E576B" w:rsidRPr="009E576B" w:rsidRDefault="009E576B" w:rsidP="009E576B">
      <w:pPr>
        <w:rPr>
          <w:rFonts w:ascii="Times New Roman" w:hAnsi="Times New Roman" w:cs="Times New Roman"/>
          <w:sz w:val="28"/>
          <w:szCs w:val="28"/>
        </w:rPr>
      </w:pPr>
      <w:r w:rsidRPr="009E576B">
        <w:rPr>
          <w:rFonts w:ascii="Times New Roman" w:hAnsi="Times New Roman" w:cs="Times New Roman"/>
          <w:b/>
          <w:bCs/>
          <w:sz w:val="28"/>
          <w:szCs w:val="28"/>
        </w:rPr>
        <w:t>Технология: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576B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9E57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576B" w:rsidRPr="009E576B" w:rsidRDefault="009E576B" w:rsidP="009E57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576B">
        <w:rPr>
          <w:rFonts w:ascii="Times New Roman" w:hAnsi="Times New Roman" w:cs="Times New Roman"/>
          <w:b/>
          <w:sz w:val="28"/>
          <w:szCs w:val="28"/>
        </w:rPr>
        <w:t>Методы</w:t>
      </w:r>
      <w:r w:rsidRPr="009E57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76B">
        <w:rPr>
          <w:rFonts w:ascii="Times New Roman" w:hAnsi="Times New Roman" w:cs="Times New Roman"/>
          <w:sz w:val="28"/>
          <w:szCs w:val="28"/>
        </w:rPr>
        <w:t>Наглядный, частично-поисковый, практический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802" w:rsidRDefault="009E576B" w:rsidP="00410802">
      <w:pPr>
        <w:rPr>
          <w:rFonts w:ascii="Times New Roman" w:hAnsi="Times New Roman" w:cs="Times New Roman"/>
          <w:sz w:val="28"/>
          <w:szCs w:val="28"/>
        </w:rPr>
      </w:pPr>
      <w:r w:rsidRPr="009E57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Используемое оборудование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9E576B">
        <w:rPr>
          <w:rFonts w:ascii="Times New Roman" w:hAnsi="Times New Roman" w:cs="Times New Roman"/>
          <w:color w:val="000000"/>
          <w:sz w:val="28"/>
          <w:szCs w:val="28"/>
        </w:rPr>
        <w:t xml:space="preserve"> интерактивная доска,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576B">
        <w:rPr>
          <w:rFonts w:ascii="Times New Roman" w:hAnsi="Times New Roman" w:cs="Times New Roman"/>
          <w:sz w:val="28"/>
          <w:szCs w:val="28"/>
        </w:rPr>
        <w:t>иллюстративный материал, аудио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576B">
        <w:rPr>
          <w:rFonts w:ascii="Times New Roman" w:hAnsi="Times New Roman" w:cs="Times New Roman"/>
          <w:sz w:val="28"/>
          <w:szCs w:val="28"/>
        </w:rPr>
        <w:t>файлы с релаксационной музыкой, магнитная доска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0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E576B">
        <w:rPr>
          <w:rFonts w:ascii="Times New Roman" w:hAnsi="Times New Roman" w:cs="Times New Roman"/>
          <w:sz w:val="28"/>
          <w:szCs w:val="28"/>
        </w:rPr>
        <w:t xml:space="preserve">абор готовых </w:t>
      </w:r>
      <w:proofErr w:type="spellStart"/>
      <w:r w:rsidRPr="009E576B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9E576B">
        <w:rPr>
          <w:rFonts w:ascii="Times New Roman" w:hAnsi="Times New Roman" w:cs="Times New Roman"/>
          <w:sz w:val="28"/>
          <w:szCs w:val="28"/>
        </w:rPr>
        <w:t xml:space="preserve"> зимней тематики, </w:t>
      </w:r>
      <w:r w:rsidR="00410802" w:rsidRPr="00685743">
        <w:rPr>
          <w:rFonts w:ascii="Times New Roman" w:hAnsi="Times New Roman" w:cs="Times New Roman"/>
          <w:sz w:val="28"/>
          <w:szCs w:val="28"/>
        </w:rPr>
        <w:t xml:space="preserve">наборы цветных карандашей (12 шт.)  на </w:t>
      </w:r>
      <w:r w:rsidR="00410802">
        <w:rPr>
          <w:rFonts w:ascii="Times New Roman" w:hAnsi="Times New Roman" w:cs="Times New Roman"/>
          <w:sz w:val="28"/>
          <w:szCs w:val="28"/>
        </w:rPr>
        <w:t>каждого ребенка.</w:t>
      </w:r>
    </w:p>
    <w:p w:rsidR="00B7290F" w:rsidRPr="00410802" w:rsidRDefault="00B7290F" w:rsidP="00410802">
      <w:pPr>
        <w:rPr>
          <w:rFonts w:ascii="Times New Roman" w:hAnsi="Times New Roman" w:cs="Times New Roman"/>
          <w:sz w:val="28"/>
          <w:szCs w:val="28"/>
        </w:rPr>
      </w:pPr>
      <w:r w:rsidRPr="0041080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85743" w:rsidRPr="00685743" w:rsidRDefault="00E057C9" w:rsidP="0064653F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</w:t>
      </w:r>
      <w:r w:rsidR="00DC000B" w:rsidRPr="005774CF">
        <w:rPr>
          <w:sz w:val="28"/>
          <w:szCs w:val="28"/>
        </w:rPr>
        <w:t xml:space="preserve"> </w:t>
      </w:r>
      <w:r w:rsidR="00DC000B" w:rsidRPr="00685743">
        <w:rPr>
          <w:b/>
          <w:sz w:val="28"/>
          <w:szCs w:val="28"/>
        </w:rPr>
        <w:t>Организационная часть.</w:t>
      </w:r>
      <w:proofErr w:type="gramEnd"/>
    </w:p>
    <w:p w:rsidR="0064653F" w:rsidRDefault="00410802" w:rsidP="0064653F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0802">
        <w:rPr>
          <w:b/>
          <w:sz w:val="28"/>
          <w:szCs w:val="28"/>
        </w:rPr>
        <w:t>Педагог-психолог</w:t>
      </w:r>
      <w:r>
        <w:rPr>
          <w:sz w:val="28"/>
          <w:szCs w:val="28"/>
        </w:rPr>
        <w:t xml:space="preserve">:  </w:t>
      </w:r>
      <w:r w:rsidR="00DC000B" w:rsidRPr="005774CF">
        <w:rPr>
          <w:sz w:val="28"/>
          <w:szCs w:val="28"/>
        </w:rPr>
        <w:t>Здравствуйте, ребята, я очень рада вас всех видеть! Давайте встанем в круг и поприветст</w:t>
      </w:r>
      <w:r w:rsidR="0064653F">
        <w:rPr>
          <w:sz w:val="28"/>
          <w:szCs w:val="28"/>
        </w:rPr>
        <w:t xml:space="preserve">вуем друг друга. </w:t>
      </w:r>
    </w:p>
    <w:p w:rsidR="0064653F" w:rsidRPr="005774CF" w:rsidRDefault="0064653F" w:rsidP="0064653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653F">
        <w:rPr>
          <w:color w:val="000000"/>
          <w:sz w:val="28"/>
          <w:szCs w:val="28"/>
          <w:shd w:val="clear" w:color="auto" w:fill="FFFFFF"/>
        </w:rPr>
        <w:t xml:space="preserve"> </w:t>
      </w:r>
      <w:r w:rsidRPr="00410802">
        <w:rPr>
          <w:b/>
          <w:color w:val="000000"/>
          <w:sz w:val="28"/>
          <w:szCs w:val="28"/>
          <w:shd w:val="clear" w:color="auto" w:fill="FFFFFF"/>
        </w:rPr>
        <w:t>Игра-приветствие</w:t>
      </w:r>
      <w:r w:rsidRPr="005774CF">
        <w:rPr>
          <w:b/>
          <w:bCs/>
          <w:color w:val="000000"/>
          <w:sz w:val="28"/>
          <w:szCs w:val="28"/>
        </w:rPr>
        <w:t xml:space="preserve"> </w:t>
      </w:r>
      <w:r w:rsidRPr="005774CF">
        <w:rPr>
          <w:rStyle w:val="c0"/>
          <w:b/>
          <w:bCs/>
          <w:color w:val="000000"/>
          <w:sz w:val="28"/>
          <w:szCs w:val="28"/>
        </w:rPr>
        <w:t>«Здравствуй, друг!»</w:t>
      </w:r>
    </w:p>
    <w:p w:rsidR="0064653F" w:rsidRPr="005774CF" w:rsidRDefault="0064653F" w:rsidP="0064653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4CF">
        <w:rPr>
          <w:rStyle w:val="c1"/>
          <w:color w:val="000000"/>
          <w:sz w:val="28"/>
          <w:szCs w:val="28"/>
        </w:rPr>
        <w:t>Здравствуй, друг! (здороваются за руку)</w:t>
      </w:r>
    </w:p>
    <w:p w:rsidR="0064653F" w:rsidRPr="005774CF" w:rsidRDefault="0064653F" w:rsidP="0064653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4CF">
        <w:rPr>
          <w:rStyle w:val="c1"/>
          <w:color w:val="000000"/>
          <w:sz w:val="28"/>
          <w:szCs w:val="28"/>
        </w:rPr>
        <w:t>Как ты тут? (похлопывают друг друга по плечу)</w:t>
      </w:r>
    </w:p>
    <w:p w:rsidR="0064653F" w:rsidRPr="005774CF" w:rsidRDefault="0064653F" w:rsidP="0064653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4CF">
        <w:rPr>
          <w:rStyle w:val="c1"/>
          <w:color w:val="000000"/>
          <w:sz w:val="28"/>
          <w:szCs w:val="28"/>
        </w:rPr>
        <w:t>Где ты был? (теребят друг друга за ушко)</w:t>
      </w:r>
    </w:p>
    <w:p w:rsidR="0064653F" w:rsidRPr="005774CF" w:rsidRDefault="0064653F" w:rsidP="0064653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4CF">
        <w:rPr>
          <w:rStyle w:val="c1"/>
          <w:color w:val="000000"/>
          <w:sz w:val="28"/>
          <w:szCs w:val="28"/>
        </w:rPr>
        <w:t>Я скучал! (складывают руки на груди в области сердца)</w:t>
      </w:r>
    </w:p>
    <w:p w:rsidR="0064653F" w:rsidRPr="005774CF" w:rsidRDefault="0064653F" w:rsidP="0064653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4CF">
        <w:rPr>
          <w:rStyle w:val="c1"/>
          <w:color w:val="000000"/>
          <w:sz w:val="28"/>
          <w:szCs w:val="28"/>
        </w:rPr>
        <w:t>Ты пришел! (разводят руки в сторону)</w:t>
      </w:r>
    </w:p>
    <w:p w:rsidR="0064653F" w:rsidRPr="005774CF" w:rsidRDefault="0064653F" w:rsidP="0064653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4CF">
        <w:rPr>
          <w:rStyle w:val="c1"/>
          <w:color w:val="000000"/>
          <w:sz w:val="28"/>
          <w:szCs w:val="28"/>
        </w:rPr>
        <w:t>Хорошо! (обнимаются)</w:t>
      </w:r>
    </w:p>
    <w:p w:rsidR="0064653F" w:rsidRDefault="0064653F" w:rsidP="0064653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000B" w:rsidRPr="005774CF" w:rsidRDefault="005774CF" w:rsidP="0041080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 </w:t>
      </w:r>
      <w:r w:rsidR="00DC000B" w:rsidRPr="005774CF">
        <w:rPr>
          <w:rFonts w:ascii="Times New Roman" w:hAnsi="Times New Roman" w:cs="Times New Roman"/>
          <w:sz w:val="28"/>
          <w:szCs w:val="28"/>
        </w:rPr>
        <w:t>Педагог</w:t>
      </w:r>
      <w:r w:rsidR="00410802">
        <w:rPr>
          <w:rFonts w:ascii="Times New Roman" w:hAnsi="Times New Roman" w:cs="Times New Roman"/>
          <w:sz w:val="28"/>
          <w:szCs w:val="28"/>
        </w:rPr>
        <w:t>-психолог</w:t>
      </w:r>
      <w:r w:rsidR="00DC000B" w:rsidRPr="005774CF">
        <w:rPr>
          <w:rFonts w:ascii="Times New Roman" w:hAnsi="Times New Roman" w:cs="Times New Roman"/>
          <w:sz w:val="28"/>
          <w:szCs w:val="28"/>
        </w:rPr>
        <w:t xml:space="preserve"> читает стихотворение: «Азбука настроения» </w:t>
      </w:r>
    </w:p>
    <w:p w:rsidR="00DC000B" w:rsidRPr="005774CF" w:rsidRDefault="00DC000B" w:rsidP="005774C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Бывают чувства у зверей, </w:t>
      </w:r>
    </w:p>
    <w:p w:rsidR="00DC000B" w:rsidRPr="005774CF" w:rsidRDefault="00DC000B" w:rsidP="005774C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У рыбок, птичек и людей, </w:t>
      </w:r>
    </w:p>
    <w:p w:rsidR="00DC000B" w:rsidRPr="005774CF" w:rsidRDefault="00DC000B" w:rsidP="005774C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Влияет, без сомнения, </w:t>
      </w:r>
    </w:p>
    <w:p w:rsidR="00DC000B" w:rsidRPr="005774CF" w:rsidRDefault="00DC000B" w:rsidP="005774C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На всех нас настроение. </w:t>
      </w:r>
    </w:p>
    <w:p w:rsidR="00DC000B" w:rsidRPr="005774CF" w:rsidRDefault="00DC000B" w:rsidP="005774C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Кто веселится? </w:t>
      </w:r>
    </w:p>
    <w:p w:rsidR="00DC000B" w:rsidRPr="005774CF" w:rsidRDefault="00DC000B" w:rsidP="005774C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>Кто грустит?</w:t>
      </w:r>
    </w:p>
    <w:p w:rsidR="00DC000B" w:rsidRPr="005774CF" w:rsidRDefault="00DC000B" w:rsidP="005774C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Кто испугался? </w:t>
      </w:r>
    </w:p>
    <w:p w:rsidR="00DC000B" w:rsidRPr="005774CF" w:rsidRDefault="00DC000B" w:rsidP="005774C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Кто сердит? </w:t>
      </w:r>
    </w:p>
    <w:p w:rsidR="00DC000B" w:rsidRPr="005774CF" w:rsidRDefault="00DC000B" w:rsidP="005774C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>Рассеет все сомнения</w:t>
      </w:r>
    </w:p>
    <w:p w:rsidR="0064653F" w:rsidRDefault="00D03E23" w:rsidP="0041080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0802">
        <w:rPr>
          <w:rFonts w:ascii="Times New Roman" w:hAnsi="Times New Roman" w:cs="Times New Roman"/>
          <w:b/>
          <w:sz w:val="28"/>
          <w:szCs w:val="28"/>
        </w:rPr>
        <w:t xml:space="preserve"> Педагог-психолог</w:t>
      </w:r>
      <w:r w:rsidR="00410802">
        <w:rPr>
          <w:rFonts w:ascii="Times New Roman" w:hAnsi="Times New Roman" w:cs="Times New Roman"/>
          <w:sz w:val="28"/>
          <w:szCs w:val="28"/>
        </w:rPr>
        <w:t xml:space="preserve">: </w:t>
      </w:r>
      <w:r w:rsidRPr="005774CF">
        <w:rPr>
          <w:rFonts w:ascii="Times New Roman" w:hAnsi="Times New Roman" w:cs="Times New Roman"/>
          <w:sz w:val="28"/>
          <w:szCs w:val="28"/>
        </w:rPr>
        <w:t>Ребята давайте представим, что наше настроение цветное. Мы дадим настроению имя, какого он</w:t>
      </w:r>
      <w:r>
        <w:rPr>
          <w:rFonts w:ascii="Times New Roman" w:hAnsi="Times New Roman" w:cs="Times New Roman"/>
          <w:sz w:val="28"/>
          <w:szCs w:val="28"/>
        </w:rPr>
        <w:t xml:space="preserve"> цвета. Возьмите </w:t>
      </w:r>
      <w:r w:rsidRPr="005774CF">
        <w:rPr>
          <w:rFonts w:ascii="Times New Roman" w:hAnsi="Times New Roman" w:cs="Times New Roman"/>
          <w:sz w:val="28"/>
          <w:szCs w:val="28"/>
        </w:rPr>
        <w:t xml:space="preserve"> разноцветные карточки, разложите их веером и держите в одной руке. Поднимайте подходящий цвет настроения вверх: </w:t>
      </w:r>
    </w:p>
    <w:p w:rsidR="0064653F" w:rsidRDefault="00D03E23" w:rsidP="00D03E2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красный – восторженное, бодрое, активное настроение – хочется прыгать, бегать, играть в подвижные игры; </w:t>
      </w:r>
    </w:p>
    <w:p w:rsidR="0064653F" w:rsidRDefault="00D03E23" w:rsidP="00D03E2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4CF">
        <w:rPr>
          <w:rFonts w:ascii="Times New Roman" w:hAnsi="Times New Roman" w:cs="Times New Roman"/>
          <w:sz w:val="28"/>
          <w:szCs w:val="28"/>
        </w:rPr>
        <w:t xml:space="preserve">желтый – светлое, веселое настроение – хочется радоваться всему; зеленый – спокойное, ровное, общительное настроение – хочется дружить с другими детьми, разговаривать и играть с ними; </w:t>
      </w:r>
      <w:proofErr w:type="gramEnd"/>
    </w:p>
    <w:p w:rsidR="0064653F" w:rsidRDefault="00D03E23" w:rsidP="00D03E2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4CF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5774CF">
        <w:rPr>
          <w:rFonts w:ascii="Times New Roman" w:hAnsi="Times New Roman" w:cs="Times New Roman"/>
          <w:sz w:val="28"/>
          <w:szCs w:val="28"/>
        </w:rPr>
        <w:t xml:space="preserve"> – слегка тревожное, тоскливое настроение – хочется спокойно поиграть, посмотреть в окно; </w:t>
      </w:r>
    </w:p>
    <w:p w:rsidR="00D03E23" w:rsidRPr="005774CF" w:rsidRDefault="00D03E23" w:rsidP="00D03E2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>коричневый – сердитое настроение – я злюсь, я обижен.</w:t>
      </w:r>
    </w:p>
    <w:p w:rsidR="00D03E23" w:rsidRPr="005774CF" w:rsidRDefault="00D03E23" w:rsidP="00D03E2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>- Какое у вас настроение, когда утром вы идёте  в  детский сад? (дети поднимают карточку цвета своего настроения)</w:t>
      </w:r>
    </w:p>
    <w:p w:rsidR="00D03E23" w:rsidRPr="005774CF" w:rsidRDefault="00D03E23" w:rsidP="00D03E2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 - Какое у вас настроение, когда вы видите здание детского сада?</w:t>
      </w:r>
    </w:p>
    <w:p w:rsidR="00D03E23" w:rsidRPr="005774CF" w:rsidRDefault="00D03E23" w:rsidP="00D03E2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 - Какое у вас настроение, когда вы видите своих воспитателей?</w:t>
      </w:r>
    </w:p>
    <w:p w:rsidR="00D03E23" w:rsidRPr="005774CF" w:rsidRDefault="00D03E23" w:rsidP="00D03E2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 - Какое у вас настроение, когда вы играете с другими ребятами в вашей группе?</w:t>
      </w:r>
    </w:p>
    <w:p w:rsidR="00D03E23" w:rsidRPr="005774CF" w:rsidRDefault="00D03E23" w:rsidP="00D03E2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 - Какое у вас настроение на занятиях?</w:t>
      </w:r>
    </w:p>
    <w:p w:rsidR="00D03E23" w:rsidRPr="005774CF" w:rsidRDefault="00D03E23" w:rsidP="00D03E2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 - Какое у вас настроение, когда вы идете вечером домой? </w:t>
      </w:r>
    </w:p>
    <w:p w:rsidR="00AB217F" w:rsidRDefault="00D03E23" w:rsidP="00D03E23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74CF">
        <w:rPr>
          <w:rFonts w:ascii="Times New Roman" w:hAnsi="Times New Roman" w:cs="Times New Roman"/>
          <w:sz w:val="28"/>
          <w:szCs w:val="28"/>
        </w:rPr>
        <w:t>- Какое у вас настроение в данный момент - сейчас?</w:t>
      </w:r>
      <w:r w:rsidR="00AB217F" w:rsidRPr="00AB21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AB217F" w:rsidRDefault="00AB217F" w:rsidP="00AB2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ребята, </w:t>
      </w:r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всегда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 нас </w:t>
      </w:r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бывает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хорошее настроение. Когда у нас</w:t>
      </w:r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плохое настроение, это мешает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только вам, но и окружающим вас людям</w:t>
      </w:r>
      <w:r w:rsidR="004108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Ведь вы</w:t>
      </w:r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становитесь раздражительными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злыми</w:t>
      </w:r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можете с кем-нибудь поругаться </w:t>
      </w:r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даже </w:t>
      </w:r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подраться. Поэтому, 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очень </w:t>
      </w:r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хочу, </w:t>
      </w:r>
      <w:proofErr w:type="gramStart"/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чтобы</w:t>
      </w:r>
      <w:proofErr w:type="gramEnd"/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сегодня у всех вас было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хорошее наст</w:t>
      </w:r>
      <w:r w:rsidR="004108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роение. А чтобы поднять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ваше настроение</w:t>
      </w:r>
      <w:r w:rsidR="004108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я предлагаю  поиграть</w:t>
      </w:r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AB217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DC000B" w:rsidRPr="00AB217F" w:rsidRDefault="00AB217F" w:rsidP="00AB2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56C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Игра «Комплименты».</w:t>
      </w:r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Каждый ребенок по кругу делает </w:t>
      </w:r>
      <w:proofErr w:type="gramStart"/>
      <w:r w:rsidR="004108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комплимент</w:t>
      </w:r>
      <w:proofErr w:type="gramEnd"/>
      <w:r w:rsidR="004108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своему соседу справа, передавая пушистую снежинку.</w:t>
      </w:r>
    </w:p>
    <w:p w:rsidR="00E057C9" w:rsidRDefault="00E057C9" w:rsidP="005774C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7C9" w:rsidRDefault="00DC000B" w:rsidP="005774C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7C9">
        <w:rPr>
          <w:rFonts w:ascii="Times New Roman" w:hAnsi="Times New Roman" w:cs="Times New Roman"/>
          <w:b/>
          <w:sz w:val="28"/>
          <w:szCs w:val="28"/>
        </w:rPr>
        <w:t>II. Основная часть.</w:t>
      </w:r>
    </w:p>
    <w:p w:rsidR="00685743" w:rsidRPr="00E057C9" w:rsidRDefault="00DC000B" w:rsidP="005774C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4CF" w:rsidRPr="00685743" w:rsidRDefault="00410802" w:rsidP="005774C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0802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00B" w:rsidRPr="00685743">
        <w:rPr>
          <w:rFonts w:ascii="Times New Roman" w:hAnsi="Times New Roman" w:cs="Times New Roman"/>
          <w:sz w:val="28"/>
          <w:szCs w:val="28"/>
        </w:rPr>
        <w:t xml:space="preserve">Ребята, как вы думаете, а </w:t>
      </w:r>
      <w:r>
        <w:rPr>
          <w:rFonts w:ascii="Times New Roman" w:hAnsi="Times New Roman" w:cs="Times New Roman"/>
          <w:sz w:val="28"/>
          <w:szCs w:val="28"/>
        </w:rPr>
        <w:t xml:space="preserve">почему мы часто в начале </w:t>
      </w:r>
      <w:r w:rsidR="00DC000B" w:rsidRPr="00685743">
        <w:rPr>
          <w:rFonts w:ascii="Times New Roman" w:hAnsi="Times New Roman" w:cs="Times New Roman"/>
          <w:sz w:val="28"/>
          <w:szCs w:val="28"/>
        </w:rPr>
        <w:t xml:space="preserve"> занятия становимся в круг?</w:t>
      </w:r>
      <w:r w:rsidR="005774CF" w:rsidRPr="00685743">
        <w:rPr>
          <w:rFonts w:ascii="Times New Roman" w:hAnsi="Times New Roman" w:cs="Times New Roman"/>
          <w:sz w:val="28"/>
          <w:szCs w:val="28"/>
        </w:rPr>
        <w:t xml:space="preserve"> (</w:t>
      </w:r>
      <w:r w:rsidR="00DC000B" w:rsidRPr="00685743">
        <w:rPr>
          <w:rFonts w:ascii="Times New Roman" w:hAnsi="Times New Roman" w:cs="Times New Roman"/>
          <w:sz w:val="28"/>
          <w:szCs w:val="28"/>
        </w:rPr>
        <w:t>Когда мы встаем в круг, мы становимся ближе друг другу</w:t>
      </w:r>
      <w:r w:rsidR="005774CF" w:rsidRPr="00685743">
        <w:rPr>
          <w:rFonts w:ascii="Times New Roman" w:hAnsi="Times New Roman" w:cs="Times New Roman"/>
          <w:sz w:val="28"/>
          <w:szCs w:val="28"/>
        </w:rPr>
        <w:t>)</w:t>
      </w:r>
      <w:r w:rsidR="00DC000B" w:rsidRPr="00685743">
        <w:rPr>
          <w:rFonts w:ascii="Times New Roman" w:hAnsi="Times New Roman" w:cs="Times New Roman"/>
          <w:sz w:val="28"/>
          <w:szCs w:val="28"/>
        </w:rPr>
        <w:t>.</w:t>
      </w:r>
    </w:p>
    <w:p w:rsidR="00AB217F" w:rsidRPr="00685743" w:rsidRDefault="005774CF" w:rsidP="00AB2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0802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="00410802" w:rsidRPr="00410802">
        <w:rPr>
          <w:rFonts w:ascii="Times New Roman" w:hAnsi="Times New Roman" w:cs="Times New Roman"/>
          <w:b/>
          <w:sz w:val="28"/>
          <w:szCs w:val="28"/>
        </w:rPr>
        <w:t>-психолог:</w:t>
      </w:r>
      <w:r w:rsidR="00410802">
        <w:rPr>
          <w:rFonts w:ascii="Times New Roman" w:hAnsi="Times New Roman" w:cs="Times New Roman"/>
          <w:sz w:val="28"/>
          <w:szCs w:val="28"/>
        </w:rPr>
        <w:t xml:space="preserve"> </w:t>
      </w:r>
      <w:r w:rsidR="00DC000B" w:rsidRPr="00685743">
        <w:rPr>
          <w:rFonts w:ascii="Times New Roman" w:hAnsi="Times New Roman" w:cs="Times New Roman"/>
          <w:sz w:val="28"/>
          <w:szCs w:val="28"/>
        </w:rPr>
        <w:t xml:space="preserve"> Действительно круг обладает волшебной силой. Ребята, а скажите мне, а что бывает похожим на круг? К</w:t>
      </w:r>
      <w:r w:rsidRPr="00685743">
        <w:rPr>
          <w:rFonts w:ascii="Times New Roman" w:hAnsi="Times New Roman" w:cs="Times New Roman"/>
          <w:sz w:val="28"/>
          <w:szCs w:val="28"/>
        </w:rPr>
        <w:t>акие предметы похожи на круг? (</w:t>
      </w:r>
      <w:r w:rsidR="00DC000B" w:rsidRPr="00685743">
        <w:rPr>
          <w:rFonts w:ascii="Times New Roman" w:hAnsi="Times New Roman" w:cs="Times New Roman"/>
          <w:sz w:val="28"/>
          <w:szCs w:val="28"/>
        </w:rPr>
        <w:t>Солнце, пуговица, колесо, нарисованный арбуз, яблоко</w:t>
      </w:r>
      <w:r w:rsidR="00410802">
        <w:rPr>
          <w:rFonts w:ascii="Times New Roman" w:hAnsi="Times New Roman" w:cs="Times New Roman"/>
          <w:sz w:val="28"/>
          <w:szCs w:val="28"/>
        </w:rPr>
        <w:t>, снежинка</w:t>
      </w:r>
      <w:r w:rsidR="00DC000B" w:rsidRPr="00685743"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spellStart"/>
      <w:r w:rsidR="00DC000B" w:rsidRPr="006857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85743">
        <w:rPr>
          <w:rFonts w:ascii="Times New Roman" w:hAnsi="Times New Roman" w:cs="Times New Roman"/>
          <w:sz w:val="28"/>
          <w:szCs w:val="28"/>
        </w:rPr>
        <w:t>)</w:t>
      </w:r>
      <w:r w:rsidR="00DC000B" w:rsidRPr="00685743">
        <w:rPr>
          <w:rFonts w:ascii="Times New Roman" w:hAnsi="Times New Roman" w:cs="Times New Roman"/>
          <w:sz w:val="28"/>
          <w:szCs w:val="28"/>
        </w:rPr>
        <w:t xml:space="preserve">. </w:t>
      </w:r>
      <w:r w:rsidR="00AB217F" w:rsidRPr="006857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еще на круг </w:t>
      </w:r>
      <w:proofErr w:type="gramStart"/>
      <w:r w:rsidR="00AB217F" w:rsidRPr="006857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похожи</w:t>
      </w:r>
      <w:proofErr w:type="gramEnd"/>
      <w:r w:rsidR="00AB217F" w:rsidRPr="006857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AB217F" w:rsidRPr="006857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мандалы</w:t>
      </w:r>
      <w:proofErr w:type="spellEnd"/>
      <w:r w:rsidR="00AB217F" w:rsidRPr="006857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Вы знаете, что это такое? </w:t>
      </w:r>
    </w:p>
    <w:p w:rsidR="005774CF" w:rsidRPr="00685743" w:rsidRDefault="005774CF" w:rsidP="005774C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0802" w:rsidRDefault="00AB217F" w:rsidP="005774C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5743">
        <w:rPr>
          <w:rFonts w:ascii="Times New Roman" w:hAnsi="Times New Roman" w:cs="Times New Roman"/>
          <w:sz w:val="28"/>
          <w:szCs w:val="28"/>
        </w:rPr>
        <w:t xml:space="preserve">Педагог показывает белый круг из бумаги. </w:t>
      </w:r>
    </w:p>
    <w:p w:rsidR="00E057C9" w:rsidRDefault="00410802" w:rsidP="005774C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0802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000B" w:rsidRPr="00685743">
        <w:rPr>
          <w:rFonts w:ascii="Times New Roman" w:hAnsi="Times New Roman" w:cs="Times New Roman"/>
          <w:sz w:val="28"/>
          <w:szCs w:val="28"/>
        </w:rPr>
        <w:t xml:space="preserve">Что это у меня? Какой он? (Белый, бумажный, плоский, большой/небольшой.) На первый </w:t>
      </w:r>
      <w:proofErr w:type="gramStart"/>
      <w:r w:rsidR="00DC000B" w:rsidRPr="00685743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="00DC000B" w:rsidRPr="00685743">
        <w:rPr>
          <w:rFonts w:ascii="Times New Roman" w:hAnsi="Times New Roman" w:cs="Times New Roman"/>
          <w:sz w:val="28"/>
          <w:szCs w:val="28"/>
        </w:rPr>
        <w:t xml:space="preserve"> кажется, что это обычный белый круг, совершенно простой и ничем не примечательный. Но это не так. Этот круг волшебный! Знаете почему? Если на обычный круг нанести красивый узор, он превратится </w:t>
      </w:r>
      <w:proofErr w:type="gramStart"/>
      <w:r w:rsidR="00DC000B" w:rsidRPr="006857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000B" w:rsidRPr="00685743">
        <w:rPr>
          <w:rFonts w:ascii="Times New Roman" w:hAnsi="Times New Roman" w:cs="Times New Roman"/>
          <w:sz w:val="28"/>
          <w:szCs w:val="28"/>
        </w:rPr>
        <w:t xml:space="preserve"> волшебный и будет называться «</w:t>
      </w:r>
      <w:proofErr w:type="spellStart"/>
      <w:r w:rsidR="00DC000B" w:rsidRPr="00685743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="00DC000B" w:rsidRPr="00685743">
        <w:rPr>
          <w:rFonts w:ascii="Times New Roman" w:hAnsi="Times New Roman" w:cs="Times New Roman"/>
          <w:sz w:val="28"/>
          <w:szCs w:val="28"/>
        </w:rPr>
        <w:t xml:space="preserve">». </w:t>
      </w:r>
      <w:r w:rsidR="00E057C9">
        <w:rPr>
          <w:rFonts w:ascii="Times New Roman" w:hAnsi="Times New Roman" w:cs="Times New Roman"/>
          <w:sz w:val="28"/>
          <w:szCs w:val="28"/>
        </w:rPr>
        <w:t xml:space="preserve">(Педагог переворачивает круг, на другой стороне которого нанесен узор </w:t>
      </w:r>
      <w:proofErr w:type="spellStart"/>
      <w:r w:rsidR="00E057C9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="00E057C9">
        <w:rPr>
          <w:rFonts w:ascii="Times New Roman" w:hAnsi="Times New Roman" w:cs="Times New Roman"/>
          <w:sz w:val="28"/>
          <w:szCs w:val="28"/>
        </w:rPr>
        <w:t>).</w:t>
      </w:r>
    </w:p>
    <w:p w:rsidR="00DC000B" w:rsidRPr="00685743" w:rsidRDefault="00E057C9" w:rsidP="005774C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00B" w:rsidRPr="00685743">
        <w:rPr>
          <w:rFonts w:ascii="Times New Roman" w:hAnsi="Times New Roman" w:cs="Times New Roman"/>
          <w:sz w:val="28"/>
          <w:szCs w:val="28"/>
        </w:rPr>
        <w:t xml:space="preserve">- Посмотрите, какой красивый волшебный </w:t>
      </w:r>
      <w:r>
        <w:rPr>
          <w:rFonts w:ascii="Times New Roman" w:hAnsi="Times New Roman" w:cs="Times New Roman"/>
          <w:sz w:val="28"/>
          <w:szCs w:val="28"/>
        </w:rPr>
        <w:t>круг. Обратите внимание на узор,</w:t>
      </w:r>
      <w:r w:rsidR="00DC000B" w:rsidRPr="00685743">
        <w:rPr>
          <w:rFonts w:ascii="Times New Roman" w:hAnsi="Times New Roman" w:cs="Times New Roman"/>
          <w:sz w:val="28"/>
          <w:szCs w:val="28"/>
        </w:rPr>
        <w:t xml:space="preserve"> какой он необычный, повторяющийся, симметричный. Узоры могут быть разнообразными. Рисунок может состоять из цветов, животных, насекомых, геометрических узоров. Элементы повторяются. Одинаковые элементы раскрашиваются одина</w:t>
      </w:r>
      <w:r>
        <w:rPr>
          <w:rFonts w:ascii="Times New Roman" w:hAnsi="Times New Roman" w:cs="Times New Roman"/>
          <w:sz w:val="28"/>
          <w:szCs w:val="28"/>
        </w:rPr>
        <w:t xml:space="preserve">ковым цветом, получается узор. </w:t>
      </w:r>
      <w:r w:rsidR="00DC000B" w:rsidRPr="0068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придумали в Индии очень-очень </w:t>
      </w:r>
      <w:r w:rsidR="00DC000B" w:rsidRPr="00685743">
        <w:rPr>
          <w:rFonts w:ascii="Times New Roman" w:hAnsi="Times New Roman" w:cs="Times New Roman"/>
          <w:sz w:val="28"/>
          <w:szCs w:val="28"/>
        </w:rPr>
        <w:t>давно, более 3000 лет назад.</w:t>
      </w:r>
    </w:p>
    <w:p w:rsidR="005774CF" w:rsidRPr="00685743" w:rsidRDefault="00DC000B" w:rsidP="005774C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5743">
        <w:rPr>
          <w:rFonts w:ascii="Times New Roman" w:hAnsi="Times New Roman" w:cs="Times New Roman"/>
          <w:sz w:val="28"/>
          <w:szCs w:val="28"/>
        </w:rPr>
        <w:t xml:space="preserve">- А знаете, почему </w:t>
      </w:r>
      <w:proofErr w:type="spellStart"/>
      <w:r w:rsidRPr="00685743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685743">
        <w:rPr>
          <w:rFonts w:ascii="Times New Roman" w:hAnsi="Times New Roman" w:cs="Times New Roman"/>
          <w:sz w:val="28"/>
          <w:szCs w:val="28"/>
        </w:rPr>
        <w:t xml:space="preserve"> называют волшебным кругом? Почему она волшебная? Когда человек создает </w:t>
      </w:r>
      <w:proofErr w:type="spellStart"/>
      <w:r w:rsidRPr="00685743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685743">
        <w:rPr>
          <w:rFonts w:ascii="Times New Roman" w:hAnsi="Times New Roman" w:cs="Times New Roman"/>
          <w:sz w:val="28"/>
          <w:szCs w:val="28"/>
        </w:rPr>
        <w:t>, он успокаивается, у него появляются жизненные силы, а в душе - мир и покой.</w:t>
      </w:r>
    </w:p>
    <w:p w:rsidR="00DC000B" w:rsidRPr="00685743" w:rsidRDefault="00DC000B" w:rsidP="005774C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57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85743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685743">
        <w:rPr>
          <w:rFonts w:ascii="Times New Roman" w:hAnsi="Times New Roman" w:cs="Times New Roman"/>
          <w:sz w:val="28"/>
          <w:szCs w:val="28"/>
        </w:rPr>
        <w:t xml:space="preserve"> можно рисовать, раскрашивать, плести из ниток, делать с помощью аппликации, мозаики, из природного материала. Когда грустный человек рисует или раскрашивает </w:t>
      </w:r>
      <w:proofErr w:type="spellStart"/>
      <w:r w:rsidRPr="00685743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685743">
        <w:rPr>
          <w:rFonts w:ascii="Times New Roman" w:hAnsi="Times New Roman" w:cs="Times New Roman"/>
          <w:sz w:val="28"/>
          <w:szCs w:val="28"/>
        </w:rPr>
        <w:t xml:space="preserve"> или даже просто рассматривает ее, он успокаивается, у него улучшается настроение. А со злым человеком что будет, как вы думаете? (Подобреет.) А с испуганным? Со скучающим?</w:t>
      </w:r>
    </w:p>
    <w:p w:rsidR="005774CF" w:rsidRPr="00685743" w:rsidRDefault="00DC000B" w:rsidP="00AB217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5743">
        <w:rPr>
          <w:rFonts w:ascii="Times New Roman" w:hAnsi="Times New Roman" w:cs="Times New Roman"/>
          <w:sz w:val="28"/>
          <w:szCs w:val="28"/>
        </w:rPr>
        <w:t xml:space="preserve">Далее детям </w:t>
      </w:r>
      <w:r w:rsidR="00AB217F" w:rsidRPr="00685743">
        <w:rPr>
          <w:rFonts w:ascii="Times New Roman" w:hAnsi="Times New Roman" w:cs="Times New Roman"/>
          <w:sz w:val="28"/>
          <w:szCs w:val="28"/>
        </w:rPr>
        <w:t>показывают</w:t>
      </w:r>
      <w:r w:rsidRPr="00685743">
        <w:rPr>
          <w:rFonts w:ascii="Times New Roman" w:hAnsi="Times New Roman" w:cs="Times New Roman"/>
          <w:sz w:val="28"/>
          <w:szCs w:val="28"/>
        </w:rPr>
        <w:t xml:space="preserve"> фотографии</w:t>
      </w:r>
      <w:r w:rsidR="00D03E23" w:rsidRPr="00685743">
        <w:rPr>
          <w:rFonts w:ascii="Times New Roman" w:hAnsi="Times New Roman" w:cs="Times New Roman"/>
          <w:sz w:val="28"/>
          <w:szCs w:val="28"/>
        </w:rPr>
        <w:t xml:space="preserve"> (презентации)</w:t>
      </w:r>
      <w:r w:rsidRPr="00685743">
        <w:rPr>
          <w:rFonts w:ascii="Times New Roman" w:hAnsi="Times New Roman" w:cs="Times New Roman"/>
          <w:sz w:val="28"/>
          <w:szCs w:val="28"/>
        </w:rPr>
        <w:t xml:space="preserve">, на которых изображены </w:t>
      </w:r>
      <w:proofErr w:type="spellStart"/>
      <w:r w:rsidRPr="00685743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685743">
        <w:rPr>
          <w:rFonts w:ascii="Times New Roman" w:hAnsi="Times New Roman" w:cs="Times New Roman"/>
          <w:sz w:val="28"/>
          <w:szCs w:val="28"/>
        </w:rPr>
        <w:t xml:space="preserve">, украшенные разным способом. </w:t>
      </w:r>
      <w:proofErr w:type="spellStart"/>
      <w:r w:rsidRPr="00685743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6857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85743">
        <w:rPr>
          <w:rFonts w:ascii="Times New Roman" w:hAnsi="Times New Roman" w:cs="Times New Roman"/>
          <w:sz w:val="28"/>
          <w:szCs w:val="28"/>
        </w:rPr>
        <w:t>выложенные</w:t>
      </w:r>
      <w:proofErr w:type="gramEnd"/>
      <w:r w:rsidRPr="00685743">
        <w:rPr>
          <w:rFonts w:ascii="Times New Roman" w:hAnsi="Times New Roman" w:cs="Times New Roman"/>
          <w:sz w:val="28"/>
          <w:szCs w:val="28"/>
        </w:rPr>
        <w:t xml:space="preserve"> из овощей, цветов, фруктов, камней, песка</w:t>
      </w:r>
      <w:r w:rsidR="00D03E23" w:rsidRPr="00685743">
        <w:rPr>
          <w:rFonts w:ascii="Times New Roman" w:hAnsi="Times New Roman" w:cs="Times New Roman"/>
          <w:sz w:val="28"/>
          <w:szCs w:val="28"/>
        </w:rPr>
        <w:t xml:space="preserve"> и зимний вариант </w:t>
      </w:r>
      <w:proofErr w:type="spellStart"/>
      <w:r w:rsidR="00D03E23" w:rsidRPr="00685743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="00D03E23" w:rsidRPr="00685743">
        <w:rPr>
          <w:rFonts w:ascii="Times New Roman" w:hAnsi="Times New Roman" w:cs="Times New Roman"/>
          <w:sz w:val="28"/>
          <w:szCs w:val="28"/>
        </w:rPr>
        <w:t xml:space="preserve"> по форме напоминающую снежинку</w:t>
      </w:r>
      <w:r w:rsidRPr="006857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7C9" w:rsidRDefault="00AB217F" w:rsidP="00E057C9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57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 приятно видеть, когда у вас хорошее настроение! А чтобы оно всегда было таким, я предлагаю вам сделать своими руками волшебный круг, как ещё его называют - </w:t>
      </w:r>
      <w:proofErr w:type="spellStart"/>
      <w:r w:rsidRPr="006857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мандалу</w:t>
      </w:r>
      <w:proofErr w:type="spellEnd"/>
      <w:r w:rsidRPr="006857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которая будут </w:t>
      </w:r>
      <w:proofErr w:type="gramStart"/>
      <w:r w:rsidRPr="006857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помогать вам справляться</w:t>
      </w:r>
      <w:proofErr w:type="gramEnd"/>
      <w:r w:rsidRPr="006857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плохим настроением</w:t>
      </w:r>
      <w:r w:rsidR="001B7436" w:rsidRPr="006857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 </w:t>
      </w:r>
    </w:p>
    <w:p w:rsidR="00E057C9" w:rsidRDefault="00E057C9" w:rsidP="00E057C9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27C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Педагог-психолог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 w:rsidRPr="00940E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«Посмотрите, на что похожи ваши заготовки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Да, они похожи на снежинки. Оказывается вокруг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предметов, похожих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057C9" w:rsidRDefault="00E057C9" w:rsidP="00E057C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5743">
        <w:rPr>
          <w:rFonts w:ascii="Times New Roman" w:hAnsi="Times New Roman" w:cs="Times New Roman"/>
          <w:sz w:val="28"/>
          <w:szCs w:val="28"/>
        </w:rPr>
        <w:t xml:space="preserve">Детям  предлагается выбрать основу для </w:t>
      </w:r>
      <w:proofErr w:type="spellStart"/>
      <w:r w:rsidRPr="00685743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685743">
        <w:rPr>
          <w:rFonts w:ascii="Times New Roman" w:hAnsi="Times New Roman" w:cs="Times New Roman"/>
          <w:sz w:val="28"/>
          <w:szCs w:val="28"/>
        </w:rPr>
        <w:t xml:space="preserve"> понравившейся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7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7C9" w:rsidRPr="005774CF" w:rsidRDefault="00E057C9" w:rsidP="00E057C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проходят</w:t>
      </w:r>
      <w:r w:rsidRPr="005774CF">
        <w:rPr>
          <w:rFonts w:ascii="Times New Roman" w:hAnsi="Times New Roman" w:cs="Times New Roman"/>
          <w:sz w:val="28"/>
          <w:szCs w:val="28"/>
        </w:rPr>
        <w:t xml:space="preserve"> за столы для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436" w:rsidRPr="00685743" w:rsidRDefault="001B7436" w:rsidP="001B7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4653F" w:rsidRPr="00E057C9" w:rsidRDefault="00E057C9" w:rsidP="00E0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Педагог-психолог: Перед тем, как вы начнете создавать свою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мандалу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1B7436" w:rsidRPr="006857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вим  руки</w:t>
      </w:r>
      <w:r w:rsidR="001B7436" w:rsidRPr="006857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</w:t>
      </w:r>
      <w:proofErr w:type="spellStart"/>
      <w:r w:rsidR="001B7436" w:rsidRPr="006857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аботе</w:t>
      </w:r>
      <w:proofErr w:type="gramStart"/>
      <w:r w:rsidR="001B7436" w:rsidRPr="006857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64653F" w:rsidRPr="0068574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4653F" w:rsidRPr="0068574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4653F" w:rsidRPr="00685743">
        <w:rPr>
          <w:rFonts w:ascii="Times New Roman" w:hAnsi="Times New Roman" w:cs="Times New Roman"/>
          <w:sz w:val="28"/>
          <w:szCs w:val="28"/>
        </w:rPr>
        <w:t xml:space="preserve"> дворе у нас зима и пальчиковая игра тоже будет зимняя</w:t>
      </w:r>
      <w:r w:rsidR="001B7436" w:rsidRPr="00685743">
        <w:rPr>
          <w:rFonts w:ascii="Times New Roman" w:hAnsi="Times New Roman" w:cs="Times New Roman"/>
          <w:sz w:val="28"/>
          <w:szCs w:val="28"/>
        </w:rPr>
        <w:t>.</w:t>
      </w:r>
    </w:p>
    <w:p w:rsidR="001B7436" w:rsidRPr="00685743" w:rsidRDefault="0064653F" w:rsidP="00940E2B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857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0E2B" w:rsidRPr="00685743" w:rsidRDefault="0064653F" w:rsidP="00E057C9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85743">
        <w:rPr>
          <w:rFonts w:ascii="Times New Roman" w:hAnsi="Times New Roman" w:cs="Times New Roman"/>
          <w:b/>
          <w:sz w:val="32"/>
          <w:szCs w:val="32"/>
        </w:rPr>
        <w:t>Пальчикова</w:t>
      </w:r>
      <w:proofErr w:type="spellEnd"/>
      <w:r w:rsidRPr="00685743">
        <w:rPr>
          <w:rFonts w:ascii="Times New Roman" w:hAnsi="Times New Roman" w:cs="Times New Roman"/>
          <w:b/>
          <w:sz w:val="32"/>
          <w:szCs w:val="32"/>
        </w:rPr>
        <w:t xml:space="preserve"> игра </w:t>
      </w:r>
      <w:r w:rsidR="00940E2B" w:rsidRPr="00685743">
        <w:rPr>
          <w:rFonts w:ascii="Times New Roman" w:hAnsi="Times New Roman" w:cs="Times New Roman"/>
          <w:b/>
          <w:sz w:val="32"/>
          <w:szCs w:val="32"/>
        </w:rPr>
        <w:t>« Снежинки»</w:t>
      </w:r>
    </w:p>
    <w:p w:rsidR="0064653F" w:rsidRPr="00685743" w:rsidRDefault="0064653F" w:rsidP="00940E2B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1"/>
        <w:gridCol w:w="4491"/>
      </w:tblGrid>
      <w:tr w:rsidR="00940E2B" w:rsidRPr="00685743" w:rsidTr="00940E2B">
        <w:tc>
          <w:tcPr>
            <w:tcW w:w="4371" w:type="dxa"/>
          </w:tcPr>
          <w:p w:rsidR="00940E2B" w:rsidRPr="00685743" w:rsidRDefault="00940E2B" w:rsidP="00940E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743">
              <w:rPr>
                <w:rFonts w:ascii="Times New Roman" w:hAnsi="Times New Roman" w:cs="Times New Roman"/>
                <w:sz w:val="28"/>
                <w:szCs w:val="28"/>
              </w:rPr>
              <w:t>Ла-ла-ла</w:t>
            </w:r>
            <w:proofErr w:type="spellEnd"/>
            <w:r w:rsidRPr="006857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5743">
              <w:rPr>
                <w:rFonts w:ascii="Times New Roman" w:hAnsi="Times New Roman" w:cs="Times New Roman"/>
                <w:sz w:val="28"/>
                <w:szCs w:val="28"/>
              </w:rPr>
              <w:t>ла-ла-ла</w:t>
            </w:r>
            <w:proofErr w:type="spellEnd"/>
            <w:r w:rsidRPr="006857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40E2B" w:rsidRPr="00685743" w:rsidRDefault="00940E2B" w:rsidP="00940E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743">
              <w:rPr>
                <w:rFonts w:ascii="Times New Roman" w:hAnsi="Times New Roman" w:cs="Times New Roman"/>
                <w:sz w:val="28"/>
                <w:szCs w:val="28"/>
              </w:rPr>
              <w:t>Туча по небу плыла.</w:t>
            </w:r>
          </w:p>
        </w:tc>
        <w:tc>
          <w:tcPr>
            <w:tcW w:w="4491" w:type="dxa"/>
          </w:tcPr>
          <w:p w:rsidR="00940E2B" w:rsidRPr="00685743" w:rsidRDefault="00940E2B" w:rsidP="00940E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5743">
              <w:rPr>
                <w:rFonts w:ascii="Times New Roman" w:hAnsi="Times New Roman" w:cs="Times New Roman"/>
                <w:i/>
                <w:sz w:val="28"/>
                <w:szCs w:val="28"/>
              </w:rPr>
              <w:t>Пальцы обеих рук соединить подушечками и округлить                                                 в форме шара (туча).</w:t>
            </w:r>
          </w:p>
        </w:tc>
      </w:tr>
      <w:tr w:rsidR="00940E2B" w:rsidRPr="00685743" w:rsidTr="00940E2B">
        <w:tc>
          <w:tcPr>
            <w:tcW w:w="4371" w:type="dxa"/>
          </w:tcPr>
          <w:p w:rsidR="00940E2B" w:rsidRPr="00685743" w:rsidRDefault="00940E2B" w:rsidP="00940E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743">
              <w:rPr>
                <w:rFonts w:ascii="Times New Roman" w:hAnsi="Times New Roman" w:cs="Times New Roman"/>
                <w:sz w:val="28"/>
                <w:szCs w:val="28"/>
              </w:rPr>
              <w:t xml:space="preserve">Вдруг из тучи над землёй             </w:t>
            </w:r>
          </w:p>
        </w:tc>
        <w:tc>
          <w:tcPr>
            <w:tcW w:w="4491" w:type="dxa"/>
          </w:tcPr>
          <w:p w:rsidR="00940E2B" w:rsidRPr="00685743" w:rsidRDefault="00940E2B" w:rsidP="00940E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5743">
              <w:rPr>
                <w:rFonts w:ascii="Times New Roman" w:hAnsi="Times New Roman" w:cs="Times New Roman"/>
                <w:i/>
                <w:sz w:val="28"/>
                <w:szCs w:val="28"/>
              </w:rPr>
              <w:t>Руки поднять вверх, пальцы развести в стороны.</w:t>
            </w:r>
          </w:p>
        </w:tc>
      </w:tr>
      <w:tr w:rsidR="00940E2B" w:rsidRPr="00685743" w:rsidTr="00940E2B">
        <w:tc>
          <w:tcPr>
            <w:tcW w:w="4371" w:type="dxa"/>
          </w:tcPr>
          <w:p w:rsidR="00940E2B" w:rsidRPr="00685743" w:rsidRDefault="00940E2B" w:rsidP="00940E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743">
              <w:rPr>
                <w:rFonts w:ascii="Times New Roman" w:hAnsi="Times New Roman" w:cs="Times New Roman"/>
                <w:sz w:val="28"/>
                <w:szCs w:val="28"/>
              </w:rPr>
              <w:t xml:space="preserve">Полетел снежинок рой.                </w:t>
            </w:r>
          </w:p>
        </w:tc>
        <w:tc>
          <w:tcPr>
            <w:tcW w:w="4491" w:type="dxa"/>
          </w:tcPr>
          <w:p w:rsidR="00940E2B" w:rsidRPr="00685743" w:rsidRDefault="00940E2B" w:rsidP="00940E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5743">
              <w:rPr>
                <w:rFonts w:ascii="Times New Roman" w:hAnsi="Times New Roman" w:cs="Times New Roman"/>
                <w:i/>
                <w:sz w:val="28"/>
                <w:szCs w:val="28"/>
              </w:rPr>
              <w:t>Поворачивать кисти, медленно опуская руки (снежинки летят).</w:t>
            </w:r>
          </w:p>
        </w:tc>
      </w:tr>
      <w:tr w:rsidR="00940E2B" w:rsidRPr="00685743" w:rsidTr="00940E2B">
        <w:tc>
          <w:tcPr>
            <w:tcW w:w="4371" w:type="dxa"/>
          </w:tcPr>
          <w:p w:rsidR="00940E2B" w:rsidRPr="00685743" w:rsidRDefault="00940E2B" w:rsidP="00940E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743">
              <w:rPr>
                <w:rFonts w:ascii="Times New Roman" w:hAnsi="Times New Roman" w:cs="Times New Roman"/>
                <w:sz w:val="28"/>
                <w:szCs w:val="28"/>
              </w:rPr>
              <w:t xml:space="preserve">Ветер дунул, загудел –               </w:t>
            </w:r>
          </w:p>
        </w:tc>
        <w:tc>
          <w:tcPr>
            <w:tcW w:w="4491" w:type="dxa"/>
          </w:tcPr>
          <w:p w:rsidR="00940E2B" w:rsidRPr="00685743" w:rsidRDefault="00940E2B" w:rsidP="00940E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5743">
              <w:rPr>
                <w:rFonts w:ascii="Times New Roman" w:hAnsi="Times New Roman" w:cs="Times New Roman"/>
                <w:i/>
                <w:sz w:val="28"/>
                <w:szCs w:val="28"/>
              </w:rPr>
              <w:t>Подуть на кисти рук (губы округлить и слегка вытянуть вперёд).</w:t>
            </w:r>
          </w:p>
        </w:tc>
      </w:tr>
      <w:tr w:rsidR="00940E2B" w:rsidRPr="00685743" w:rsidTr="00940E2B">
        <w:tc>
          <w:tcPr>
            <w:tcW w:w="4371" w:type="dxa"/>
          </w:tcPr>
          <w:p w:rsidR="00940E2B" w:rsidRPr="00685743" w:rsidRDefault="00940E2B" w:rsidP="00940E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743">
              <w:rPr>
                <w:rFonts w:ascii="Times New Roman" w:hAnsi="Times New Roman" w:cs="Times New Roman"/>
                <w:sz w:val="28"/>
                <w:szCs w:val="28"/>
              </w:rPr>
              <w:t>Рой снежинок вве</w:t>
            </w:r>
            <w:proofErr w:type="gramStart"/>
            <w:r w:rsidRPr="00685743">
              <w:rPr>
                <w:rFonts w:ascii="Times New Roman" w:hAnsi="Times New Roman" w:cs="Times New Roman"/>
                <w:sz w:val="28"/>
                <w:szCs w:val="28"/>
              </w:rPr>
              <w:t>рх взл</w:t>
            </w:r>
            <w:proofErr w:type="gramEnd"/>
            <w:r w:rsidRPr="00685743">
              <w:rPr>
                <w:rFonts w:ascii="Times New Roman" w:hAnsi="Times New Roman" w:cs="Times New Roman"/>
                <w:sz w:val="28"/>
                <w:szCs w:val="28"/>
              </w:rPr>
              <w:t xml:space="preserve">етел.       </w:t>
            </w:r>
          </w:p>
        </w:tc>
        <w:tc>
          <w:tcPr>
            <w:tcW w:w="4491" w:type="dxa"/>
          </w:tcPr>
          <w:p w:rsidR="00940E2B" w:rsidRPr="00685743" w:rsidRDefault="00940E2B" w:rsidP="00940E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5743">
              <w:rPr>
                <w:rFonts w:ascii="Times New Roman" w:hAnsi="Times New Roman" w:cs="Times New Roman"/>
                <w:i/>
                <w:sz w:val="28"/>
                <w:szCs w:val="28"/>
              </w:rPr>
              <w:t>Встряхнуть кистями рук, поднимая вверх,                                                 вращать ими (снежинки летят).</w:t>
            </w:r>
          </w:p>
        </w:tc>
      </w:tr>
      <w:tr w:rsidR="00940E2B" w:rsidRPr="00685743" w:rsidTr="00940E2B">
        <w:tc>
          <w:tcPr>
            <w:tcW w:w="4371" w:type="dxa"/>
          </w:tcPr>
          <w:p w:rsidR="00940E2B" w:rsidRPr="00685743" w:rsidRDefault="00940E2B" w:rsidP="00940E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743">
              <w:rPr>
                <w:rFonts w:ascii="Times New Roman" w:hAnsi="Times New Roman" w:cs="Times New Roman"/>
                <w:sz w:val="28"/>
                <w:szCs w:val="28"/>
              </w:rPr>
              <w:t xml:space="preserve">Ветер с ними кружится, </w:t>
            </w:r>
          </w:p>
          <w:p w:rsidR="00940E2B" w:rsidRPr="00685743" w:rsidRDefault="00940E2B" w:rsidP="00940E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743">
              <w:rPr>
                <w:rFonts w:ascii="Times New Roman" w:hAnsi="Times New Roman" w:cs="Times New Roman"/>
                <w:sz w:val="28"/>
                <w:szCs w:val="28"/>
              </w:rPr>
              <w:t>Может быть подружится.</w:t>
            </w:r>
          </w:p>
        </w:tc>
        <w:tc>
          <w:tcPr>
            <w:tcW w:w="4491" w:type="dxa"/>
          </w:tcPr>
          <w:p w:rsidR="00940E2B" w:rsidRPr="00685743" w:rsidRDefault="00940E2B" w:rsidP="00940E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5743">
              <w:rPr>
                <w:rFonts w:ascii="Times New Roman" w:hAnsi="Times New Roman" w:cs="Times New Roman"/>
                <w:i/>
                <w:sz w:val="28"/>
                <w:szCs w:val="28"/>
              </w:rPr>
              <w:t>Вращать кистями, попеременно скрещивая руки</w:t>
            </w:r>
          </w:p>
        </w:tc>
      </w:tr>
    </w:tbl>
    <w:p w:rsidR="001B7436" w:rsidRPr="00685743" w:rsidRDefault="00940E2B" w:rsidP="001B743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574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4653F" w:rsidRDefault="001B7436" w:rsidP="001B7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27C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Педагог-психолог</w:t>
      </w:r>
      <w:r w:rsidR="00E057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Теперь, </w:t>
      </w:r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чтобы настроиться 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работу я предлагаю вам</w:t>
      </w:r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закрыть глаза. Расслабьтесь, сделайте глубокий вдох и медленный выдох. Давайте перенесемся на много-много лет назад и представим что вы - древний народ – индейцы, которые создают свои </w:t>
      </w:r>
      <w:proofErr w:type="spellStart"/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мандалы</w:t>
      </w:r>
      <w:proofErr w:type="spellEnd"/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того, чтобы успокоиться и улучшить своё настроение. Представьте, как, вы садитесь у костра, поете спокойные тихие песни, делая свои </w:t>
      </w:r>
      <w:proofErr w:type="spellStart"/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мандалы</w:t>
      </w:r>
      <w:proofErr w:type="spellEnd"/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Дует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легкий прохладный ветер, вокруг шелестят листья деревьев, поют птицы. Сделайте глубокий вдох и почувствуйте запах костра и леса. Ощутите, какое горячее пламя костра. Ваша работа подходит к концу. Посмотрите, что у вас получилось? Сделайте один глубокий вдох и выдох. 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теперь снова перенеситесь в нашу группу </w:t>
      </w:r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откройте глаза. Вы, снова здесь. Вы представили, какими будут ваши </w:t>
      </w:r>
      <w:proofErr w:type="spellStart"/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мандалы</w:t>
      </w:r>
      <w:proofErr w:type="spellEnd"/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E56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теперь можете приступить к работе».</w:t>
      </w:r>
    </w:p>
    <w:p w:rsidR="00E057C9" w:rsidRDefault="00E057C9" w:rsidP="001B7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 время работы звучит </w:t>
      </w:r>
      <w:r w:rsidRPr="009E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релаксационная</w:t>
      </w:r>
      <w:r w:rsidRPr="009E576B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B7436" w:rsidRPr="001B7436" w:rsidRDefault="001B7436" w:rsidP="001B74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64653F" w:rsidRPr="00E057C9" w:rsidRDefault="00E057C9" w:rsidP="00E057C9">
      <w:pPr>
        <w:pStyle w:val="a3"/>
        <w:tabs>
          <w:tab w:val="left" w:pos="0"/>
        </w:tabs>
        <w:jc w:val="both"/>
        <w:rPr>
          <w:b/>
        </w:rPr>
      </w:pPr>
      <w:r w:rsidRPr="00E057C9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64653F" w:rsidRPr="00E057C9">
        <w:rPr>
          <w:rFonts w:ascii="Times New Roman" w:hAnsi="Times New Roman" w:cs="Times New Roman"/>
          <w:b/>
          <w:sz w:val="28"/>
          <w:szCs w:val="28"/>
        </w:rPr>
        <w:t>изкультминутк</w:t>
      </w:r>
      <w:r w:rsidRPr="00E057C9">
        <w:rPr>
          <w:rFonts w:ascii="Times New Roman" w:hAnsi="Times New Roman" w:cs="Times New Roman"/>
          <w:b/>
          <w:sz w:val="28"/>
          <w:szCs w:val="28"/>
        </w:rPr>
        <w:t>а</w:t>
      </w:r>
      <w:r w:rsidR="0064653F" w:rsidRPr="00E057C9">
        <w:rPr>
          <w:b/>
        </w:rPr>
        <w:t xml:space="preserve"> </w:t>
      </w:r>
      <w:r w:rsidRPr="00E057C9">
        <w:rPr>
          <w:b/>
        </w:rPr>
        <w:t xml:space="preserve"> </w:t>
      </w:r>
      <w:r w:rsidR="0064653F" w:rsidRPr="00E057C9">
        <w:rPr>
          <w:rFonts w:ascii="Times New Roman" w:hAnsi="Times New Roman" w:cs="Times New Roman"/>
          <w:b/>
          <w:sz w:val="28"/>
          <w:szCs w:val="28"/>
        </w:rPr>
        <w:t>«Снежинки»</w:t>
      </w:r>
    </w:p>
    <w:p w:rsidR="0064653F" w:rsidRPr="003C0889" w:rsidRDefault="0064653F" w:rsidP="0064653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7"/>
        <w:gridCol w:w="4425"/>
      </w:tblGrid>
      <w:tr w:rsidR="0064653F" w:rsidTr="00F60B40">
        <w:tc>
          <w:tcPr>
            <w:tcW w:w="4785" w:type="dxa"/>
          </w:tcPr>
          <w:p w:rsidR="0064653F" w:rsidRDefault="0064653F" w:rsidP="00F60B4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889">
              <w:rPr>
                <w:rFonts w:ascii="Times New Roman" w:hAnsi="Times New Roman" w:cs="Times New Roman"/>
                <w:sz w:val="28"/>
                <w:szCs w:val="28"/>
              </w:rPr>
              <w:t xml:space="preserve">Закружились, завертелись </w:t>
            </w:r>
          </w:p>
          <w:p w:rsidR="0064653F" w:rsidRDefault="0064653F" w:rsidP="00F60B4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889">
              <w:rPr>
                <w:rFonts w:ascii="Times New Roman" w:hAnsi="Times New Roman" w:cs="Times New Roman"/>
                <w:sz w:val="28"/>
                <w:szCs w:val="28"/>
              </w:rPr>
              <w:t xml:space="preserve">Белые снежинки.      </w:t>
            </w:r>
          </w:p>
        </w:tc>
        <w:tc>
          <w:tcPr>
            <w:tcW w:w="4786" w:type="dxa"/>
          </w:tcPr>
          <w:p w:rsidR="0064653F" w:rsidRPr="003C0889" w:rsidRDefault="0064653F" w:rsidP="00F60B4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0889">
              <w:rPr>
                <w:rFonts w:ascii="Times New Roman" w:hAnsi="Times New Roman" w:cs="Times New Roman"/>
                <w:i/>
                <w:sz w:val="28"/>
                <w:szCs w:val="28"/>
              </w:rPr>
              <w:t>«Фонарики»</w:t>
            </w:r>
          </w:p>
        </w:tc>
      </w:tr>
      <w:tr w:rsidR="0064653F" w:rsidTr="00F60B40">
        <w:tc>
          <w:tcPr>
            <w:tcW w:w="4785" w:type="dxa"/>
          </w:tcPr>
          <w:p w:rsidR="0064653F" w:rsidRDefault="0064653F" w:rsidP="00F60B4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рх взл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етели белой стаей</w:t>
            </w:r>
            <w:r w:rsidRPr="003C088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C0889">
              <w:rPr>
                <w:rFonts w:ascii="Times New Roman" w:hAnsi="Times New Roman" w:cs="Times New Roman"/>
                <w:sz w:val="28"/>
                <w:szCs w:val="28"/>
              </w:rPr>
              <w:t>ёгкие пушинки.</w:t>
            </w:r>
          </w:p>
        </w:tc>
        <w:tc>
          <w:tcPr>
            <w:tcW w:w="4786" w:type="dxa"/>
          </w:tcPr>
          <w:p w:rsidR="0064653F" w:rsidRPr="003C0889" w:rsidRDefault="0064653F" w:rsidP="00F60B4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0889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руки вверх и посмотреть на них</w:t>
            </w:r>
          </w:p>
        </w:tc>
      </w:tr>
      <w:tr w:rsidR="0064653F" w:rsidTr="00F60B40">
        <w:tc>
          <w:tcPr>
            <w:tcW w:w="4785" w:type="dxa"/>
          </w:tcPr>
          <w:p w:rsidR="0064653F" w:rsidRDefault="0064653F" w:rsidP="00F60B4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889">
              <w:rPr>
                <w:rFonts w:ascii="Times New Roman" w:hAnsi="Times New Roman" w:cs="Times New Roman"/>
                <w:sz w:val="28"/>
                <w:szCs w:val="28"/>
              </w:rPr>
              <w:t>Чуть затихла злая вьюга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0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53F" w:rsidRDefault="0064653F" w:rsidP="00F60B4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0889">
              <w:rPr>
                <w:rFonts w:ascii="Times New Roman" w:hAnsi="Times New Roman" w:cs="Times New Roman"/>
                <w:sz w:val="28"/>
                <w:szCs w:val="28"/>
              </w:rPr>
              <w:t>леглись повсюду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64653F" w:rsidRPr="003C0889" w:rsidRDefault="0064653F" w:rsidP="00F60B4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08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Медленно опустить руки и        проследить за ними взглядом</w:t>
            </w:r>
          </w:p>
        </w:tc>
      </w:tr>
      <w:tr w:rsidR="0064653F" w:rsidTr="00F60B40">
        <w:tc>
          <w:tcPr>
            <w:tcW w:w="4785" w:type="dxa"/>
          </w:tcPr>
          <w:p w:rsidR="0064653F" w:rsidRDefault="0064653F" w:rsidP="00F60B4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889">
              <w:rPr>
                <w:rFonts w:ascii="Times New Roman" w:hAnsi="Times New Roman" w:cs="Times New Roman"/>
                <w:sz w:val="28"/>
                <w:szCs w:val="28"/>
              </w:rPr>
              <w:t xml:space="preserve">Заблистали, словно жемчуг, </w:t>
            </w:r>
          </w:p>
          <w:p w:rsidR="0064653F" w:rsidRDefault="0064653F" w:rsidP="00F60B4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889">
              <w:rPr>
                <w:rFonts w:ascii="Times New Roman" w:hAnsi="Times New Roman" w:cs="Times New Roman"/>
                <w:sz w:val="28"/>
                <w:szCs w:val="28"/>
              </w:rPr>
              <w:t xml:space="preserve">Все дивятся чуду.               </w:t>
            </w:r>
          </w:p>
        </w:tc>
        <w:tc>
          <w:tcPr>
            <w:tcW w:w="4786" w:type="dxa"/>
          </w:tcPr>
          <w:p w:rsidR="0064653F" w:rsidRPr="003C0889" w:rsidRDefault="0064653F" w:rsidP="00F60B4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0889">
              <w:rPr>
                <w:rFonts w:ascii="Times New Roman" w:hAnsi="Times New Roman" w:cs="Times New Roman"/>
                <w:i/>
                <w:sz w:val="28"/>
                <w:szCs w:val="28"/>
              </w:rPr>
              <w:t>Развести поочерёдно руки в стороны и проследить за ними</w:t>
            </w:r>
          </w:p>
        </w:tc>
      </w:tr>
      <w:tr w:rsidR="0064653F" w:rsidTr="00F60B40">
        <w:tc>
          <w:tcPr>
            <w:tcW w:w="4785" w:type="dxa"/>
          </w:tcPr>
          <w:p w:rsidR="0064653F" w:rsidRDefault="0064653F" w:rsidP="00F60B4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889">
              <w:rPr>
                <w:rFonts w:ascii="Times New Roman" w:hAnsi="Times New Roman" w:cs="Times New Roman"/>
                <w:sz w:val="28"/>
                <w:szCs w:val="28"/>
              </w:rPr>
              <w:t xml:space="preserve">Заискрились, засверкали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0889">
              <w:rPr>
                <w:rFonts w:ascii="Times New Roman" w:hAnsi="Times New Roman" w:cs="Times New Roman"/>
                <w:sz w:val="28"/>
                <w:szCs w:val="28"/>
              </w:rPr>
              <w:t>елые подружки.</w:t>
            </w:r>
          </w:p>
        </w:tc>
        <w:tc>
          <w:tcPr>
            <w:tcW w:w="4786" w:type="dxa"/>
          </w:tcPr>
          <w:p w:rsidR="0064653F" w:rsidRPr="003C0889" w:rsidRDefault="0064653F" w:rsidP="00F60B4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0889"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Выполнить руками движение «ножницы»</w:t>
            </w:r>
          </w:p>
        </w:tc>
      </w:tr>
      <w:tr w:rsidR="0064653F" w:rsidTr="00F60B40">
        <w:tc>
          <w:tcPr>
            <w:tcW w:w="4785" w:type="dxa"/>
          </w:tcPr>
          <w:p w:rsidR="0064653F" w:rsidRDefault="0064653F" w:rsidP="00F60B4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889">
              <w:rPr>
                <w:rFonts w:ascii="Times New Roman" w:hAnsi="Times New Roman" w:cs="Times New Roman"/>
                <w:sz w:val="28"/>
                <w:szCs w:val="28"/>
              </w:rPr>
              <w:t xml:space="preserve">Заспешили на прогулку </w:t>
            </w:r>
          </w:p>
          <w:p w:rsidR="0064653F" w:rsidRPr="003C0889" w:rsidRDefault="0064653F" w:rsidP="00F60B4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889">
              <w:rPr>
                <w:rFonts w:ascii="Times New Roman" w:hAnsi="Times New Roman" w:cs="Times New Roman"/>
                <w:sz w:val="28"/>
                <w:szCs w:val="28"/>
              </w:rPr>
              <w:t xml:space="preserve"> Дети и старушки.</w:t>
            </w:r>
          </w:p>
        </w:tc>
        <w:tc>
          <w:tcPr>
            <w:tcW w:w="4786" w:type="dxa"/>
          </w:tcPr>
          <w:p w:rsidR="0064653F" w:rsidRPr="003C0889" w:rsidRDefault="0064653F" w:rsidP="00F60B4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0889">
              <w:rPr>
                <w:rFonts w:ascii="Times New Roman" w:hAnsi="Times New Roman" w:cs="Times New Roman"/>
                <w:i/>
                <w:sz w:val="28"/>
                <w:szCs w:val="28"/>
              </w:rPr>
              <w:t>Шаг на месте</w:t>
            </w:r>
          </w:p>
        </w:tc>
      </w:tr>
    </w:tbl>
    <w:p w:rsidR="0064653F" w:rsidRPr="003C0889" w:rsidRDefault="0064653F" w:rsidP="0064653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4653F" w:rsidRDefault="0064653F" w:rsidP="006465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53F" w:rsidRDefault="0064653F" w:rsidP="006465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436" w:rsidRDefault="0064653F" w:rsidP="001B74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E057C9">
        <w:rPr>
          <w:rFonts w:ascii="Times New Roman" w:hAnsi="Times New Roman" w:cs="Times New Roman"/>
          <w:sz w:val="28"/>
          <w:szCs w:val="28"/>
        </w:rPr>
        <w:t>работы педагог-психолог предлагает:</w:t>
      </w:r>
      <w:r w:rsidRPr="005774CF">
        <w:rPr>
          <w:rFonts w:ascii="Times New Roman" w:hAnsi="Times New Roman" w:cs="Times New Roman"/>
          <w:sz w:val="28"/>
          <w:szCs w:val="28"/>
        </w:rPr>
        <w:t xml:space="preserve"> «Давайте </w:t>
      </w:r>
      <w:r>
        <w:rPr>
          <w:rFonts w:ascii="Times New Roman" w:hAnsi="Times New Roman" w:cs="Times New Roman"/>
          <w:sz w:val="28"/>
          <w:szCs w:val="28"/>
        </w:rPr>
        <w:t>возьмем  свои работы, встанем в круг,</w:t>
      </w:r>
      <w:r w:rsidRPr="005774CF">
        <w:rPr>
          <w:rFonts w:ascii="Times New Roman" w:hAnsi="Times New Roman" w:cs="Times New Roman"/>
          <w:sz w:val="28"/>
          <w:szCs w:val="28"/>
        </w:rPr>
        <w:t xml:space="preserve"> присядем и полож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1B7436">
        <w:rPr>
          <w:rFonts w:ascii="Times New Roman" w:hAnsi="Times New Roman" w:cs="Times New Roman"/>
          <w:sz w:val="28"/>
          <w:szCs w:val="28"/>
        </w:rPr>
        <w:t xml:space="preserve"> в центр круга</w:t>
      </w:r>
      <w:r>
        <w:rPr>
          <w:rFonts w:ascii="Times New Roman" w:hAnsi="Times New Roman" w:cs="Times New Roman"/>
          <w:sz w:val="28"/>
          <w:szCs w:val="28"/>
        </w:rPr>
        <w:t xml:space="preserve"> свои работы</w:t>
      </w:r>
      <w:r w:rsidRPr="005774CF">
        <w:rPr>
          <w:rFonts w:ascii="Times New Roman" w:hAnsi="Times New Roman" w:cs="Times New Roman"/>
          <w:sz w:val="28"/>
          <w:szCs w:val="28"/>
        </w:rPr>
        <w:t xml:space="preserve">. А теперь посмотрите на </w:t>
      </w:r>
      <w:proofErr w:type="gramStart"/>
      <w:r w:rsidRPr="005774CF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577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4CF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издал</w:t>
      </w:r>
      <w:r w:rsidRPr="005774CF">
        <w:rPr>
          <w:rFonts w:ascii="Times New Roman" w:hAnsi="Times New Roman" w:cs="Times New Roman"/>
          <w:sz w:val="28"/>
          <w:szCs w:val="28"/>
        </w:rPr>
        <w:t>ека, полюбуйтесь им</w:t>
      </w:r>
      <w:r w:rsidR="001B7436">
        <w:rPr>
          <w:rFonts w:ascii="Times New Roman" w:hAnsi="Times New Roman" w:cs="Times New Roman"/>
          <w:sz w:val="28"/>
          <w:szCs w:val="28"/>
        </w:rPr>
        <w:t>и.</w:t>
      </w:r>
    </w:p>
    <w:p w:rsidR="006A6E4B" w:rsidRDefault="006A6E4B" w:rsidP="006A6E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1C30" w:rsidRPr="001B743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6A6E4B" w:rsidRDefault="006A6E4B" w:rsidP="006A6E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6B" w:rsidRPr="006A6E4B" w:rsidRDefault="006A6E4B" w:rsidP="006A6E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="00951C30" w:rsidRPr="005774CF">
        <w:rPr>
          <w:rFonts w:ascii="Times New Roman" w:hAnsi="Times New Roman" w:cs="Times New Roman"/>
          <w:sz w:val="28"/>
          <w:szCs w:val="28"/>
        </w:rPr>
        <w:t xml:space="preserve"> «</w:t>
      </w:r>
      <w:r w:rsidR="00C95A6C" w:rsidRPr="005774CF">
        <w:rPr>
          <w:rFonts w:ascii="Times New Roman" w:hAnsi="Times New Roman" w:cs="Times New Roman"/>
          <w:sz w:val="28"/>
          <w:szCs w:val="28"/>
        </w:rPr>
        <w:t xml:space="preserve">Нравится ли вам </w:t>
      </w:r>
      <w:proofErr w:type="gramStart"/>
      <w:r w:rsidR="00C95A6C" w:rsidRPr="005774CF">
        <w:rPr>
          <w:rFonts w:ascii="Times New Roman" w:hAnsi="Times New Roman" w:cs="Times New Roman"/>
          <w:sz w:val="28"/>
          <w:szCs w:val="28"/>
        </w:rPr>
        <w:t>ваш</w:t>
      </w:r>
      <w:r w:rsidR="009E57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4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A6C" w:rsidRPr="005774CF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="00C95A6C" w:rsidRPr="005774CF">
        <w:rPr>
          <w:rFonts w:ascii="Times New Roman" w:hAnsi="Times New Roman" w:cs="Times New Roman"/>
          <w:sz w:val="28"/>
          <w:szCs w:val="28"/>
        </w:rPr>
        <w:t>? Какое было настроение во время создания мандалы?</w:t>
      </w:r>
      <w:r w:rsidR="00C52BAC" w:rsidRPr="005774CF">
        <w:rPr>
          <w:rFonts w:ascii="Times New Roman" w:hAnsi="Times New Roman" w:cs="Times New Roman"/>
          <w:sz w:val="28"/>
          <w:szCs w:val="28"/>
        </w:rPr>
        <w:t xml:space="preserve"> Улучшилось ли оно? </w:t>
      </w:r>
      <w:r w:rsidR="00951C30" w:rsidRPr="005774CF">
        <w:rPr>
          <w:rFonts w:ascii="Times New Roman" w:hAnsi="Times New Roman" w:cs="Times New Roman"/>
          <w:sz w:val="28"/>
          <w:szCs w:val="28"/>
        </w:rPr>
        <w:t xml:space="preserve">Понравилось ли вам </w:t>
      </w:r>
      <w:r w:rsidR="006C727D" w:rsidRPr="005774CF">
        <w:rPr>
          <w:rFonts w:ascii="Times New Roman" w:hAnsi="Times New Roman" w:cs="Times New Roman"/>
          <w:sz w:val="28"/>
          <w:szCs w:val="28"/>
        </w:rPr>
        <w:t>сегодня наша работа</w:t>
      </w:r>
      <w:r w:rsidR="00951C30" w:rsidRPr="005774CF">
        <w:rPr>
          <w:rFonts w:ascii="Times New Roman" w:hAnsi="Times New Roman" w:cs="Times New Roman"/>
          <w:sz w:val="28"/>
          <w:szCs w:val="28"/>
        </w:rPr>
        <w:t>? Что вам больше всего запомнилось</w:t>
      </w:r>
      <w:r w:rsidR="00C52BAC" w:rsidRPr="005774CF">
        <w:rPr>
          <w:rFonts w:ascii="Times New Roman" w:hAnsi="Times New Roman" w:cs="Times New Roman"/>
          <w:sz w:val="28"/>
          <w:szCs w:val="28"/>
        </w:rPr>
        <w:t>?</w:t>
      </w:r>
      <w:r w:rsidR="009E576B" w:rsidRPr="009E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76B" w:rsidRDefault="009E576B" w:rsidP="009E576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57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аждый ребенок показывает </w:t>
      </w:r>
      <w:proofErr w:type="gramStart"/>
      <w:r w:rsidRPr="0057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</w:t>
      </w:r>
      <w:proofErr w:type="gramEnd"/>
      <w:r w:rsidRPr="0057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мандалу</w:t>
      </w:r>
      <w:proofErr w:type="spellEnd"/>
      <w:r w:rsidRPr="0057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рассказывает, что больше всего понравилось на занятии, что вызвало трудности.</w:t>
      </w:r>
    </w:p>
    <w:p w:rsidR="009E576B" w:rsidRPr="007977EB" w:rsidRDefault="009E576B" w:rsidP="009E576B">
      <w:pPr>
        <w:pStyle w:val="a4"/>
        <w:spacing w:before="0" w:beforeAutospacing="0" w:after="0" w:afterAutospacing="0"/>
        <w:rPr>
          <w:sz w:val="28"/>
          <w:szCs w:val="28"/>
        </w:rPr>
      </w:pPr>
      <w:r w:rsidRPr="006A6E4B">
        <w:rPr>
          <w:b/>
          <w:color w:val="000000"/>
          <w:sz w:val="28"/>
          <w:szCs w:val="28"/>
          <w:shd w:val="clear" w:color="auto" w:fill="FFFFFF"/>
        </w:rPr>
        <w:t>Педагог-психолог: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E576B">
        <w:rPr>
          <w:sz w:val="28"/>
          <w:szCs w:val="28"/>
        </w:rPr>
        <w:t>Скажите,</w:t>
      </w:r>
      <w:r w:rsidR="006A6E4B">
        <w:rPr>
          <w:sz w:val="28"/>
          <w:szCs w:val="28"/>
        </w:rPr>
        <w:t xml:space="preserve"> есть желание </w:t>
      </w:r>
      <w:r>
        <w:rPr>
          <w:sz w:val="28"/>
          <w:szCs w:val="28"/>
        </w:rPr>
        <w:t xml:space="preserve"> </w:t>
      </w:r>
      <w:r w:rsidR="006A6E4B">
        <w:rPr>
          <w:sz w:val="28"/>
          <w:szCs w:val="28"/>
        </w:rPr>
        <w:t xml:space="preserve"> изменить, разрезать, порвать </w:t>
      </w:r>
      <w:proofErr w:type="spellStart"/>
      <w:r w:rsidR="006A6E4B" w:rsidRPr="007977EB">
        <w:rPr>
          <w:sz w:val="28"/>
          <w:szCs w:val="28"/>
        </w:rPr>
        <w:t>мандалу</w:t>
      </w:r>
      <w:proofErr w:type="spellEnd"/>
      <w:r w:rsidR="006A6E4B" w:rsidRPr="007977EB">
        <w:rPr>
          <w:sz w:val="28"/>
          <w:szCs w:val="28"/>
        </w:rPr>
        <w:t>?</w:t>
      </w:r>
    </w:p>
    <w:p w:rsidR="00120A34" w:rsidRPr="005774CF" w:rsidRDefault="009E576B" w:rsidP="006A6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6E4B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2BAC" w:rsidRPr="005774CF">
        <w:rPr>
          <w:rFonts w:ascii="Times New Roman" w:hAnsi="Times New Roman" w:cs="Times New Roman"/>
          <w:sz w:val="28"/>
          <w:szCs w:val="28"/>
        </w:rPr>
        <w:t>Ребята, вы можете всегда носить с собой эти мандалы, положить их в шкафчик, а когда у вас будет плохое настроение, вы их достанете, посмотрите, полюбуетесь своей работой, вспомните, какое настроение у вас было, когда вы её делали и вам станет намного лучше, а настроение поднимется</w:t>
      </w:r>
      <w:r w:rsidR="00AD5F24" w:rsidRPr="005774CF">
        <w:rPr>
          <w:rFonts w:ascii="Times New Roman" w:hAnsi="Times New Roman" w:cs="Times New Roman"/>
          <w:sz w:val="28"/>
          <w:szCs w:val="28"/>
        </w:rPr>
        <w:t>.</w:t>
      </w:r>
      <w:r w:rsidR="006A6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A34" w:rsidRPr="005774CF" w:rsidRDefault="00120A34" w:rsidP="006A6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74CF">
        <w:rPr>
          <w:rFonts w:ascii="Times New Roman" w:hAnsi="Times New Roman" w:cs="Times New Roman"/>
          <w:sz w:val="28"/>
          <w:szCs w:val="28"/>
        </w:rPr>
        <w:t>Педагог-психолог благодарит детей за участие и прощается с ними.</w:t>
      </w:r>
    </w:p>
    <w:p w:rsidR="00C95A6C" w:rsidRPr="007977EB" w:rsidRDefault="00C95A6C" w:rsidP="005774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7EB" w:rsidRPr="007977EB" w:rsidRDefault="007977EB" w:rsidP="007977EB">
      <w:pPr>
        <w:rPr>
          <w:rFonts w:ascii="Times New Roman" w:hAnsi="Times New Roman" w:cs="Times New Roman"/>
          <w:sz w:val="28"/>
          <w:szCs w:val="28"/>
        </w:rPr>
      </w:pPr>
      <w:r w:rsidRPr="007977EB">
        <w:rPr>
          <w:rFonts w:ascii="Times New Roman" w:hAnsi="Times New Roman" w:cs="Times New Roman"/>
          <w:sz w:val="28"/>
          <w:szCs w:val="28"/>
        </w:rPr>
        <w:t>Литература:</w:t>
      </w:r>
    </w:p>
    <w:p w:rsidR="007977EB" w:rsidRPr="007977EB" w:rsidRDefault="007977EB" w:rsidP="007977EB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977EB">
        <w:rPr>
          <w:rFonts w:ascii="Times New Roman" w:hAnsi="Times New Roman" w:cs="Times New Roman"/>
          <w:sz w:val="28"/>
          <w:szCs w:val="28"/>
        </w:rPr>
        <w:t xml:space="preserve">Грин </w:t>
      </w:r>
      <w:proofErr w:type="spellStart"/>
      <w:r w:rsidRPr="007977EB">
        <w:rPr>
          <w:rFonts w:ascii="Times New Roman" w:hAnsi="Times New Roman" w:cs="Times New Roman"/>
          <w:sz w:val="28"/>
          <w:szCs w:val="28"/>
        </w:rPr>
        <w:t>Шиа</w:t>
      </w:r>
      <w:proofErr w:type="spellEnd"/>
      <w:r w:rsidRPr="007977EB">
        <w:rPr>
          <w:rFonts w:ascii="Times New Roman" w:hAnsi="Times New Roman" w:cs="Times New Roman"/>
          <w:sz w:val="28"/>
          <w:szCs w:val="28"/>
        </w:rPr>
        <w:t xml:space="preserve"> Практический курс медитации для начинающих: 60 </w:t>
      </w:r>
      <w:proofErr w:type="spellStart"/>
      <w:r w:rsidRPr="007977EB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7977EB">
        <w:rPr>
          <w:rFonts w:ascii="Times New Roman" w:hAnsi="Times New Roman" w:cs="Times New Roman"/>
          <w:sz w:val="28"/>
          <w:szCs w:val="28"/>
        </w:rPr>
        <w:t xml:space="preserve"> для рисования и раскрашивания.– М.: АСТ; </w:t>
      </w:r>
      <w:proofErr w:type="spellStart"/>
      <w:r w:rsidRPr="007977E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977EB">
        <w:rPr>
          <w:rFonts w:ascii="Times New Roman" w:hAnsi="Times New Roman" w:cs="Times New Roman"/>
          <w:sz w:val="28"/>
          <w:szCs w:val="28"/>
        </w:rPr>
        <w:t>, 2007</w:t>
      </w:r>
    </w:p>
    <w:p w:rsidR="007977EB" w:rsidRPr="007977EB" w:rsidRDefault="007977EB" w:rsidP="007977EB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977EB">
        <w:rPr>
          <w:rFonts w:ascii="Times New Roman" w:hAnsi="Times New Roman" w:cs="Times New Roman"/>
          <w:sz w:val="28"/>
          <w:szCs w:val="28"/>
        </w:rPr>
        <w:t xml:space="preserve">Диагностика в </w:t>
      </w:r>
      <w:proofErr w:type="spellStart"/>
      <w:r w:rsidRPr="007977EB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7977EB">
        <w:rPr>
          <w:rFonts w:ascii="Times New Roman" w:hAnsi="Times New Roman" w:cs="Times New Roman"/>
          <w:sz w:val="28"/>
          <w:szCs w:val="28"/>
        </w:rPr>
        <w:t>. Метод «</w:t>
      </w:r>
      <w:proofErr w:type="spellStart"/>
      <w:r w:rsidRPr="007977EB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7977EB">
        <w:rPr>
          <w:rFonts w:ascii="Times New Roman" w:hAnsi="Times New Roman" w:cs="Times New Roman"/>
          <w:sz w:val="28"/>
          <w:szCs w:val="28"/>
        </w:rPr>
        <w:t xml:space="preserve">». / Под ред. А.И.Копытина. – СПб.: Речь, 2002. – 144 </w:t>
      </w:r>
      <w:proofErr w:type="gramStart"/>
      <w:r w:rsidRPr="007977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77EB">
        <w:rPr>
          <w:rFonts w:ascii="Times New Roman" w:hAnsi="Times New Roman" w:cs="Times New Roman"/>
          <w:sz w:val="28"/>
          <w:szCs w:val="28"/>
        </w:rPr>
        <w:t>.</w:t>
      </w:r>
    </w:p>
    <w:p w:rsidR="00322342" w:rsidRPr="00DF7FB9" w:rsidRDefault="007977EB" w:rsidP="00DF7FB9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7977EB">
        <w:rPr>
          <w:rFonts w:ascii="Times New Roman" w:hAnsi="Times New Roman" w:cs="Times New Roman"/>
          <w:sz w:val="28"/>
          <w:szCs w:val="28"/>
        </w:rPr>
        <w:lastRenderedPageBreak/>
        <w:t>Цайри</w:t>
      </w:r>
      <w:proofErr w:type="spellEnd"/>
      <w:r w:rsidRPr="007977EB">
        <w:rPr>
          <w:rFonts w:ascii="Times New Roman" w:hAnsi="Times New Roman" w:cs="Times New Roman"/>
          <w:sz w:val="28"/>
          <w:szCs w:val="28"/>
        </w:rPr>
        <w:t xml:space="preserve"> А. «</w:t>
      </w:r>
      <w:proofErr w:type="spellStart"/>
      <w:r w:rsidRPr="007977EB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7977EB">
        <w:rPr>
          <w:rFonts w:ascii="Times New Roman" w:hAnsi="Times New Roman" w:cs="Times New Roman"/>
          <w:sz w:val="28"/>
          <w:szCs w:val="28"/>
        </w:rPr>
        <w:t xml:space="preserve">» альбомы. 1-я ч. для малышей, 2-я ч. от 8 лет. – Германия, </w:t>
      </w:r>
      <w:proofErr w:type="spellStart"/>
      <w:r w:rsidRPr="007977EB">
        <w:rPr>
          <w:rFonts w:ascii="Times New Roman" w:hAnsi="Times New Roman" w:cs="Times New Roman"/>
          <w:sz w:val="28"/>
          <w:szCs w:val="28"/>
        </w:rPr>
        <w:t>Равенсбург</w:t>
      </w:r>
      <w:proofErr w:type="spellEnd"/>
      <w:r w:rsidRPr="007977EB">
        <w:rPr>
          <w:rFonts w:ascii="Times New Roman" w:hAnsi="Times New Roman" w:cs="Times New Roman"/>
          <w:sz w:val="28"/>
          <w:szCs w:val="28"/>
        </w:rPr>
        <w:t>, 2004</w:t>
      </w:r>
    </w:p>
    <w:p w:rsidR="00322342" w:rsidRDefault="00322342" w:rsidP="0032234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22342" w:rsidRDefault="00322342" w:rsidP="0032234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7290F" w:rsidRDefault="00322342" w:rsidP="0032234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зимней тематики</w:t>
      </w:r>
    </w:p>
    <w:p w:rsidR="00DF7FB9" w:rsidRDefault="00DF7FB9" w:rsidP="0032234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F7FB9" w:rsidTr="00DF7FB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F7FB9" w:rsidRDefault="00DF7FB9" w:rsidP="00322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7FB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686050" cy="2528907"/>
                  <wp:effectExtent l="19050" t="0" r="0" b="0"/>
                  <wp:docPr id="12" name="Рисунок 1" descr="C:\Users\ЮМ\Desktop\Raskrasil.com-Snowflake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М\Desktop\Raskrasil.com-Snowflake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528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F7FB9" w:rsidRDefault="00DF7FB9" w:rsidP="00322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164465</wp:posOffset>
                  </wp:positionV>
                  <wp:extent cx="2181225" cy="2181225"/>
                  <wp:effectExtent l="19050" t="0" r="9525" b="0"/>
                  <wp:wrapNone/>
                  <wp:docPr id="11" name="Рисунок 2" descr="C:\Users\ЮМ\Desktop\14337797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М\Desktop\14337797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7FB9" w:rsidTr="00DF7FB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F7FB9" w:rsidRDefault="00DF7FB9" w:rsidP="00322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7FB9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215265</wp:posOffset>
                  </wp:positionH>
                  <wp:positionV relativeFrom="margin">
                    <wp:posOffset>92075</wp:posOffset>
                  </wp:positionV>
                  <wp:extent cx="2324100" cy="2324100"/>
                  <wp:effectExtent l="19050" t="0" r="0" b="0"/>
                  <wp:wrapSquare wrapText="bothSides"/>
                  <wp:docPr id="13" name="Рисунок 2" descr="C:\Users\ЮМ\Desktop\mandala2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М\Desktop\mandala2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F7FB9" w:rsidRDefault="00DF7FB9" w:rsidP="00322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7FB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600325" cy="2562225"/>
                  <wp:effectExtent l="19050" t="0" r="9525" b="0"/>
                  <wp:docPr id="14" name="Рисунок 5" descr="C:\Users\ЮМ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ЮМ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195" b="16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B9" w:rsidTr="00DF7FB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F7FB9" w:rsidRDefault="00DF7FB9" w:rsidP="00322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7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62865</wp:posOffset>
                  </wp:positionH>
                  <wp:positionV relativeFrom="margin">
                    <wp:posOffset>245110</wp:posOffset>
                  </wp:positionV>
                  <wp:extent cx="2740025" cy="2743200"/>
                  <wp:effectExtent l="19050" t="0" r="3175" b="0"/>
                  <wp:wrapSquare wrapText="bothSides"/>
                  <wp:docPr id="15" name="Рисунок 4" descr="C:\Users\ЮМ\Desktop\58909045e57dc92c8ea8b744973ec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ЮМ\Desktop\58909045e57dc92c8ea8b744973ec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F7FB9" w:rsidRDefault="00DF7FB9" w:rsidP="00322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7FB9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62865</wp:posOffset>
                  </wp:positionH>
                  <wp:positionV relativeFrom="margin">
                    <wp:posOffset>368935</wp:posOffset>
                  </wp:positionV>
                  <wp:extent cx="2395855" cy="2390775"/>
                  <wp:effectExtent l="19050" t="0" r="4445" b="0"/>
                  <wp:wrapSquare wrapText="bothSides"/>
                  <wp:docPr id="16" name="Рисунок 3" descr="C:\Users\ЮМ\Desktop\4c2fd57eaf69440b6c3375a1c01397c9--mandala-noel-mandala-colo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М\Desktop\4c2fd57eaf69440b6c3375a1c01397c9--mandala-noel-mandala-colo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F7FB9" w:rsidRDefault="00DF7FB9" w:rsidP="0032234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22342" w:rsidRDefault="00322342" w:rsidP="0032234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22342" w:rsidRPr="005774CF" w:rsidRDefault="00322342" w:rsidP="0032234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7290F" w:rsidRDefault="00B7290F" w:rsidP="00322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342" w:rsidRDefault="00322342" w:rsidP="00322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342" w:rsidRDefault="00322342" w:rsidP="00322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342" w:rsidRPr="005774CF" w:rsidRDefault="00322342" w:rsidP="00322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A9C" w:rsidRDefault="00322342" w:rsidP="00322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2342" w:rsidRDefault="00322342" w:rsidP="00322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2342" w:rsidRPr="005774CF" w:rsidRDefault="00322342" w:rsidP="005774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22342" w:rsidRPr="005774CF" w:rsidSect="00D1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6BC"/>
    <w:multiLevelType w:val="hybridMultilevel"/>
    <w:tmpl w:val="CF8C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C6A29"/>
    <w:multiLevelType w:val="multilevel"/>
    <w:tmpl w:val="D5A847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B4A1D9E"/>
    <w:multiLevelType w:val="hybridMultilevel"/>
    <w:tmpl w:val="DE667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90F"/>
    <w:rsid w:val="00072F85"/>
    <w:rsid w:val="0007399E"/>
    <w:rsid w:val="00085550"/>
    <w:rsid w:val="000964AE"/>
    <w:rsid w:val="00120A34"/>
    <w:rsid w:val="00133257"/>
    <w:rsid w:val="00191D58"/>
    <w:rsid w:val="001B3B02"/>
    <w:rsid w:val="001B7436"/>
    <w:rsid w:val="001D3990"/>
    <w:rsid w:val="00230B7D"/>
    <w:rsid w:val="00265EF0"/>
    <w:rsid w:val="00270B7E"/>
    <w:rsid w:val="002B6664"/>
    <w:rsid w:val="002D73CC"/>
    <w:rsid w:val="00322342"/>
    <w:rsid w:val="003256B7"/>
    <w:rsid w:val="00352FED"/>
    <w:rsid w:val="003A6DC8"/>
    <w:rsid w:val="003C0889"/>
    <w:rsid w:val="003D1927"/>
    <w:rsid w:val="004040C6"/>
    <w:rsid w:val="00404F28"/>
    <w:rsid w:val="00410802"/>
    <w:rsid w:val="00440259"/>
    <w:rsid w:val="004874FC"/>
    <w:rsid w:val="004A782D"/>
    <w:rsid w:val="004C00B7"/>
    <w:rsid w:val="004C6CAE"/>
    <w:rsid w:val="005774CF"/>
    <w:rsid w:val="00595B05"/>
    <w:rsid w:val="005D45B9"/>
    <w:rsid w:val="005D7930"/>
    <w:rsid w:val="006330D1"/>
    <w:rsid w:val="0064653F"/>
    <w:rsid w:val="00650951"/>
    <w:rsid w:val="0066239E"/>
    <w:rsid w:val="00685743"/>
    <w:rsid w:val="006A6E4B"/>
    <w:rsid w:val="006B1587"/>
    <w:rsid w:val="006C727D"/>
    <w:rsid w:val="006D6726"/>
    <w:rsid w:val="00701B96"/>
    <w:rsid w:val="007246F0"/>
    <w:rsid w:val="0074609D"/>
    <w:rsid w:val="007751F8"/>
    <w:rsid w:val="007977EB"/>
    <w:rsid w:val="007C4A9C"/>
    <w:rsid w:val="0088616B"/>
    <w:rsid w:val="008A2692"/>
    <w:rsid w:val="008B3870"/>
    <w:rsid w:val="008D5302"/>
    <w:rsid w:val="00907B4B"/>
    <w:rsid w:val="00940E2B"/>
    <w:rsid w:val="00951C30"/>
    <w:rsid w:val="00955953"/>
    <w:rsid w:val="009A70B0"/>
    <w:rsid w:val="009D66A8"/>
    <w:rsid w:val="009E576B"/>
    <w:rsid w:val="00A034F6"/>
    <w:rsid w:val="00A43FA5"/>
    <w:rsid w:val="00A47AC7"/>
    <w:rsid w:val="00A762AE"/>
    <w:rsid w:val="00AB217F"/>
    <w:rsid w:val="00AC56BC"/>
    <w:rsid w:val="00AD5F24"/>
    <w:rsid w:val="00AF643D"/>
    <w:rsid w:val="00B32BEB"/>
    <w:rsid w:val="00B50B95"/>
    <w:rsid w:val="00B7290F"/>
    <w:rsid w:val="00BA4C9D"/>
    <w:rsid w:val="00BE629B"/>
    <w:rsid w:val="00C52BAC"/>
    <w:rsid w:val="00C552C8"/>
    <w:rsid w:val="00C95A6C"/>
    <w:rsid w:val="00D03E23"/>
    <w:rsid w:val="00D44E6B"/>
    <w:rsid w:val="00D45D1C"/>
    <w:rsid w:val="00DA231C"/>
    <w:rsid w:val="00DC000B"/>
    <w:rsid w:val="00DC5C1A"/>
    <w:rsid w:val="00DD3892"/>
    <w:rsid w:val="00DE62FD"/>
    <w:rsid w:val="00DF7FB9"/>
    <w:rsid w:val="00E057C9"/>
    <w:rsid w:val="00E11430"/>
    <w:rsid w:val="00EB352F"/>
    <w:rsid w:val="00F17537"/>
    <w:rsid w:val="00F17FF0"/>
    <w:rsid w:val="00FC1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90F"/>
    <w:pPr>
      <w:spacing w:after="0" w:line="240" w:lineRule="auto"/>
    </w:pPr>
  </w:style>
  <w:style w:type="paragraph" w:customStyle="1" w:styleId="c5">
    <w:name w:val="c5"/>
    <w:basedOn w:val="a"/>
    <w:rsid w:val="007C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4A9C"/>
  </w:style>
  <w:style w:type="character" w:customStyle="1" w:styleId="c1">
    <w:name w:val="c1"/>
    <w:basedOn w:val="a0"/>
    <w:rsid w:val="007C4A9C"/>
  </w:style>
  <w:style w:type="paragraph" w:styleId="a4">
    <w:name w:val="Normal (Web)"/>
    <w:basedOn w:val="a"/>
    <w:unhideWhenUsed/>
    <w:rsid w:val="006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4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2014-09-23T17:36:00Z</cp:lastPrinted>
  <dcterms:created xsi:type="dcterms:W3CDTF">2022-02-13T06:45:00Z</dcterms:created>
  <dcterms:modified xsi:type="dcterms:W3CDTF">2022-02-13T12:53:00Z</dcterms:modified>
</cp:coreProperties>
</file>