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7B" w:rsidRDefault="00D0187B" w:rsidP="00D56B2D">
      <w:pPr>
        <w:spacing w:after="0" w:line="360" w:lineRule="atLeast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</w:p>
    <w:p w:rsidR="00D0187B" w:rsidRDefault="00D0187B" w:rsidP="00D0187B">
      <w:pPr>
        <w:spacing w:after="0" w:line="360" w:lineRule="atLeast"/>
        <w:jc w:val="center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Публикация:</w:t>
      </w:r>
    </w:p>
    <w:p w:rsidR="00D0187B" w:rsidRDefault="00D0187B" w:rsidP="00D0187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Создание мини - музея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«Мир 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ациональной посуды в традициях русского народа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группе для дошкольников с ТНР.</w:t>
      </w:r>
    </w:p>
    <w:p w:rsidR="00D56B2D" w:rsidRDefault="00D56B2D" w:rsidP="00D0187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B2D" w:rsidRPr="00D56B2D" w:rsidRDefault="00D56B2D" w:rsidP="00D56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D56B2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(Автор</w:t>
      </w:r>
      <w:r w:rsidR="00A0129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ы</w:t>
      </w:r>
      <w:r w:rsidRPr="00D56B2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  уч</w:t>
      </w:r>
      <w:r w:rsidR="00A0129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итель-логопед Сидорова С.И.</w:t>
      </w:r>
      <w:r w:rsidRPr="00D56B2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</w:t>
      </w:r>
      <w:r w:rsidR="00A0129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Мещерякова И. В.</w:t>
      </w:r>
      <w:bookmarkStart w:id="0" w:name="_GoBack"/>
      <w:bookmarkEnd w:id="0"/>
      <w:r w:rsidR="00A0129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 Кузяева Г.Р.</w:t>
      </w:r>
      <w:proofErr w:type="gramEnd"/>
    </w:p>
    <w:p w:rsidR="00D56B2D" w:rsidRPr="00D56B2D" w:rsidRDefault="00D56B2D" w:rsidP="00D56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6B2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МБУ детский сад № 90 </w:t>
      </w:r>
      <w:r w:rsidR="00A0129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«Золотое зернышко» </w:t>
      </w:r>
      <w:proofErr w:type="spellStart"/>
      <w:r w:rsidR="00A0129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г.о</w:t>
      </w:r>
      <w:proofErr w:type="spellEnd"/>
      <w:r w:rsidR="00A0129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 Тольятти</w:t>
      </w:r>
    </w:p>
    <w:p w:rsidR="00D0187B" w:rsidRPr="00D56B2D" w:rsidRDefault="00D0187B" w:rsidP="00D0187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87B" w:rsidRPr="00A9257F" w:rsidRDefault="00D0187B" w:rsidP="00D0187B">
      <w:pPr>
        <w:jc w:val="right"/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</w:pPr>
    </w:p>
    <w:p w:rsidR="00D0187B" w:rsidRDefault="00D0187B" w:rsidP="00D0187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87B" w:rsidRDefault="00D0187B" w:rsidP="00D0187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Патриотические чувства закладываются в самом процессе жизни человека, осуществляющегося в рамках конкретной социокультурной среды. Патриотическое воспитание это целая система целенаправленного действия. Большое внимание сейчас уделяется музейной педагогике, целенаправленной работе с детьми по формированию у них первых чу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гр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ажданственности и патриотизма.</w:t>
      </w:r>
    </w:p>
    <w:p w:rsidR="00D0187B" w:rsidRDefault="00D0187B" w:rsidP="00D0187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культура России – это, прежде всего, наша речь, наши праздники, наши школы и университеты, наше отношение к родителям, к своей семье, к своему Отечеству, к другим народам и странам.</w:t>
      </w:r>
    </w:p>
    <w:p w:rsidR="00D0187B" w:rsidRDefault="00D0187B" w:rsidP="00D0187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Академик  Д.С. Лихачёв писал: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«Если вы любите свою мать, вы поймёте и других, любящих своих родителей, и эта черта  будет  вам не только знакома, но и приятна. Если вы любите свой народ, вы поймёте и другие народы, которые любят свою природу, своё искусство, своё прошлое».</w:t>
      </w:r>
    </w:p>
    <w:p w:rsidR="00D0187B" w:rsidRDefault="00D0187B" w:rsidP="00D0187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психолого-педагогических исследований о значимости дошкольного детства в становлении личности ребёнка, большое значение отведено гармонизации деятельности ребёнка, где культурологическому аспекту отводится ведущее. В период обновления дошкольного образования значительно возрастает роль народной культуры как источника творческого развития потенциала детей и взрослых.</w:t>
      </w:r>
    </w:p>
    <w:p w:rsidR="00D0187B" w:rsidRDefault="00D0187B" w:rsidP="00D0187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                        Дошкольный возраст- возраст, когда у ребенка закладываются нравственные качества личности – доброта, терпение, умение помогать другим, осознание своей национальной принадлежности. Именно в этом возрасте начинается воспитание любви к родному краю, формируются, доступны</w:t>
      </w:r>
      <w:r w:rsidR="006E3AD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пониманию детей представления о своей стране, ее природе, культуре, истории, жизни. </w:t>
      </w:r>
    </w:p>
    <w:p w:rsidR="00D0187B" w:rsidRDefault="00D0187B" w:rsidP="00D01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                       В выборе содержания для знакомства с нашими традициями мы остановились на русских народных традициях, в частности на русской народной посуде. Изделия народных мастеров помогает воспитывать у детей внимательное и бережное отношение к окружающему, так как по своим мотивам близко к природе. В узорах росписей соблюдается определенный ритм, симметрия. Русское народное прикладное искусство тесно связано с фольклором, обычаями и обрядами, народной музыкой и праздниками. При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lastRenderedPageBreak/>
        <w:t xml:space="preserve">знакомстве детей с народными промыслами мы знакомим детей с историей создания, материалами, особенностями росписи. При создании мини-музея мы используем готовые изделия.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Предметно-развивающая среда, предметный мир побуждают ребенка к активным самостоятельным  действиям,  развивается не только интеллект, но и духовно-нравственную, творческую, эмоциональную сферу личности.</w:t>
      </w:r>
    </w:p>
    <w:p w:rsidR="00D0187B" w:rsidRDefault="00D0187B" w:rsidP="00D018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Перед тем как знакомить детей с темой посуды, мы решили привлечь родителей для создания музея русской посуды,  альбома, со стишками, загадками, поговорками и 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 Замысел интересен и прост, предметы посуды окружают ребенка повсеместно. С точки зрения возрастных, индивидуальных возможностей дошкольников старшей  и подготовительной группы, совместная  деятельность детей и родителей    способствует  более углубленному знакомству с предметом, а также прочному усвоению речевого материала.</w:t>
      </w:r>
    </w:p>
    <w:p w:rsidR="00D0187B" w:rsidRDefault="00D0187B" w:rsidP="00D018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началось всё с приобщения дошкольников к фольклору: песенкам,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потешкам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загадкам, сказкам, играм. Во многих из них встречались непонятные малышам слова и выражения: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горница, чугунок, лапти, крынка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Педагогам приходилось разъяснять их значения, опираясь на фотографии или картинки. Но этого оказалось недостаточно, и возникла мысль о демонстрации настоящих старинных предметов русского быта. Обратились с просьбой к родителям воспитанников, сотрудникам приносить старинную русскую посуду и результата не пришлось долго ждать. Бабушки дарили расписные ложки, из деревни привозили чугунки и крынки. Дети вместе с родными отыскивали на заброшенных чердаках и в сараях старинную посуду. В этих совместных поисках дети узнавали интересные истории, связанные с их семьями и прошлым. Многие экспонаты для музея нам передала  бабушка Сорокина Марфа Васильевна. Её рассказы о жизни, я пересказывала детям. Они с большим интересом слушали и просили повторить тот или иной рассказ.  С большим интересом дети  рассматривали каждый экспонат музея,  внимательно слушали и «впитывали» рассказы о каждом предмете. А с каким чувством гордости, собственной значимости они приносили в детский сад какой – либо экспонат! Так по крупицам, в нашей группе появился мини – музей  народной посуды.</w:t>
      </w:r>
    </w:p>
    <w:p w:rsidR="00D0187B" w:rsidRDefault="00D0187B" w:rsidP="00D018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2F14" w:rsidRDefault="00D92F14"/>
    <w:sectPr w:rsidR="00D9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91"/>
    <w:rsid w:val="006E3ADF"/>
    <w:rsid w:val="00A0129E"/>
    <w:rsid w:val="00A9257F"/>
    <w:rsid w:val="00D0187B"/>
    <w:rsid w:val="00D56B2D"/>
    <w:rsid w:val="00D92F14"/>
    <w:rsid w:val="00D9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2022-09-19T07:42:00Z</dcterms:created>
  <dcterms:modified xsi:type="dcterms:W3CDTF">2022-09-21T15:41:00Z</dcterms:modified>
</cp:coreProperties>
</file>