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241" w:rsidRPr="00236241" w:rsidRDefault="00236241" w:rsidP="00236241">
      <w:pPr>
        <w:pStyle w:val="ab"/>
        <w:spacing w:line="360" w:lineRule="auto"/>
        <w:jc w:val="center"/>
        <w:rPr>
          <w:b/>
          <w:iCs/>
          <w:szCs w:val="28"/>
        </w:rPr>
      </w:pPr>
      <w:r>
        <w:rPr>
          <w:b/>
          <w:iCs/>
          <w:szCs w:val="28"/>
        </w:rPr>
        <w:t xml:space="preserve">ВСЕРОССИЙСКИЙ ДЕТСКИЙ КОНКУРС </w:t>
      </w:r>
    </w:p>
    <w:p w:rsidR="00236241" w:rsidRDefault="00236241" w:rsidP="00236241">
      <w:pPr>
        <w:pStyle w:val="ab"/>
        <w:spacing w:line="360" w:lineRule="auto"/>
        <w:jc w:val="center"/>
        <w:rPr>
          <w:b/>
          <w:iCs/>
          <w:szCs w:val="28"/>
        </w:rPr>
      </w:pPr>
      <w:r>
        <w:rPr>
          <w:b/>
          <w:iCs/>
          <w:szCs w:val="28"/>
        </w:rPr>
        <w:t>НАУЧНО-ИССЛЕДОВАТЕЛЬСКИХ И ТВОРЧЕСКИХ РАБОТ</w:t>
      </w:r>
    </w:p>
    <w:p w:rsidR="00236241" w:rsidRDefault="00236241" w:rsidP="00236241">
      <w:pPr>
        <w:pStyle w:val="ab"/>
        <w:spacing w:line="360" w:lineRule="auto"/>
        <w:jc w:val="center"/>
        <w:rPr>
          <w:iCs/>
          <w:szCs w:val="28"/>
        </w:rPr>
      </w:pPr>
      <w:r>
        <w:rPr>
          <w:b/>
          <w:iCs/>
          <w:szCs w:val="28"/>
        </w:rPr>
        <w:t xml:space="preserve"> «ПЕРВЫЕ ШАГИ В НАУКЕ»</w:t>
      </w:r>
      <w:r>
        <w:rPr>
          <w:iCs/>
          <w:szCs w:val="28"/>
        </w:rPr>
        <w:t xml:space="preserve"> </w:t>
      </w: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Default="00236241" w:rsidP="00236241">
      <w:pPr>
        <w:pStyle w:val="ab"/>
        <w:jc w:val="center"/>
        <w:rPr>
          <w:iCs/>
          <w:szCs w:val="28"/>
        </w:rPr>
      </w:pPr>
    </w:p>
    <w:p w:rsidR="00236241" w:rsidRPr="00C0695C" w:rsidRDefault="00236241" w:rsidP="00236241">
      <w:pPr>
        <w:pStyle w:val="ab"/>
        <w:jc w:val="center"/>
        <w:rPr>
          <w:sz w:val="24"/>
        </w:rPr>
      </w:pPr>
      <w:r w:rsidRPr="00C0695C">
        <w:rPr>
          <w:szCs w:val="28"/>
        </w:rPr>
        <w:t>Секция:</w:t>
      </w:r>
      <w:r>
        <w:rPr>
          <w:b/>
          <w:szCs w:val="28"/>
        </w:rPr>
        <w:t xml:space="preserve"> </w:t>
      </w:r>
      <w:r w:rsidR="00C0695C" w:rsidRPr="00C0695C">
        <w:rPr>
          <w:b/>
          <w:sz w:val="24"/>
        </w:rPr>
        <w:t>КУЛЬТУРНОЕ НАСЛЕДИЕ И СОВРЕМЕННОЕ ИСКУССТВО</w:t>
      </w:r>
    </w:p>
    <w:p w:rsidR="00236241" w:rsidRDefault="00236241" w:rsidP="00236241">
      <w:pPr>
        <w:pStyle w:val="ab"/>
        <w:jc w:val="center"/>
        <w:rPr>
          <w:b/>
          <w:i/>
          <w:szCs w:val="28"/>
        </w:rPr>
      </w:pPr>
    </w:p>
    <w:p w:rsidR="00236241" w:rsidRPr="00EC5546" w:rsidRDefault="00236241" w:rsidP="0023624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b/>
          <w:szCs w:val="28"/>
        </w:rPr>
        <w:t xml:space="preserve"> </w:t>
      </w:r>
      <w:r w:rsidRPr="00EC5546">
        <w:rPr>
          <w:rFonts w:ascii="Times New Roman" w:eastAsia="Calibri" w:hAnsi="Times New Roman" w:cs="Times New Roman"/>
          <w:color w:val="00000A"/>
          <w:sz w:val="24"/>
          <w:szCs w:val="24"/>
        </w:rPr>
        <w:t>ПРОЕКТНО-ИССЛЕДОВАТЕЛЬСКАЯ РАБОТА</w:t>
      </w:r>
    </w:p>
    <w:p w:rsidR="00236241" w:rsidRPr="00EC5546" w:rsidRDefault="00236241" w:rsidP="0023624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EC5546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«ШКОЛЬНОЕ ОБРАЗОВАНИЕ В ЯПОНИИ»</w:t>
      </w:r>
    </w:p>
    <w:p w:rsidR="00236241" w:rsidRDefault="00236241" w:rsidP="00236241">
      <w:pPr>
        <w:pStyle w:val="ab"/>
        <w:jc w:val="center"/>
        <w:rPr>
          <w:b/>
          <w:szCs w:val="28"/>
        </w:rPr>
      </w:pPr>
    </w:p>
    <w:p w:rsidR="00236241" w:rsidRDefault="00236241" w:rsidP="00236241">
      <w:pPr>
        <w:pStyle w:val="ab"/>
        <w:jc w:val="center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Default="00236241" w:rsidP="00236241">
      <w:pPr>
        <w:pStyle w:val="ab"/>
        <w:jc w:val="left"/>
        <w:rPr>
          <w:b/>
          <w:sz w:val="24"/>
        </w:rPr>
      </w:pPr>
    </w:p>
    <w:p w:rsidR="00236241" w:rsidRPr="00C0695C" w:rsidRDefault="00236241" w:rsidP="00236241">
      <w:pPr>
        <w:pStyle w:val="ab"/>
        <w:jc w:val="left"/>
        <w:rPr>
          <w:szCs w:val="28"/>
        </w:rPr>
      </w:pPr>
      <w:r>
        <w:rPr>
          <w:b/>
          <w:szCs w:val="28"/>
        </w:rPr>
        <w:t xml:space="preserve">Автор: </w:t>
      </w:r>
      <w:proofErr w:type="spellStart"/>
      <w:r w:rsidR="00C0695C" w:rsidRPr="00C0695C">
        <w:rPr>
          <w:szCs w:val="28"/>
        </w:rPr>
        <w:t>Иваскив</w:t>
      </w:r>
      <w:proofErr w:type="spellEnd"/>
      <w:r w:rsidR="00C0695C" w:rsidRPr="00C0695C">
        <w:rPr>
          <w:szCs w:val="28"/>
        </w:rPr>
        <w:t xml:space="preserve"> София Ивановна</w:t>
      </w:r>
    </w:p>
    <w:p w:rsidR="00236241" w:rsidRPr="00655A2C" w:rsidRDefault="003A10B0" w:rsidP="00236241">
      <w:pPr>
        <w:pStyle w:val="ab"/>
        <w:jc w:val="left"/>
        <w:rPr>
          <w:szCs w:val="28"/>
        </w:rPr>
      </w:pPr>
      <w:r>
        <w:rPr>
          <w:szCs w:val="28"/>
        </w:rPr>
        <w:t>у</w:t>
      </w:r>
      <w:r w:rsidR="007E5E5C">
        <w:rPr>
          <w:szCs w:val="28"/>
        </w:rPr>
        <w:t>ченица 3</w:t>
      </w:r>
      <w:r w:rsidR="00655A2C" w:rsidRPr="00655A2C">
        <w:rPr>
          <w:szCs w:val="28"/>
        </w:rPr>
        <w:t xml:space="preserve"> класса</w:t>
      </w:r>
      <w:r w:rsidR="00655A2C">
        <w:rPr>
          <w:szCs w:val="28"/>
        </w:rPr>
        <w:t xml:space="preserve"> МАОУ СОШ № 8</w:t>
      </w:r>
    </w:p>
    <w:p w:rsidR="00236241" w:rsidRDefault="00236241" w:rsidP="00236241">
      <w:pPr>
        <w:pStyle w:val="ab"/>
        <w:jc w:val="left"/>
        <w:rPr>
          <w:b/>
          <w:szCs w:val="28"/>
        </w:rPr>
      </w:pPr>
      <w:r>
        <w:rPr>
          <w:b/>
          <w:szCs w:val="28"/>
        </w:rPr>
        <w:t xml:space="preserve">Научный руководитель: </w:t>
      </w:r>
      <w:r w:rsidR="00655A2C" w:rsidRPr="00655A2C">
        <w:rPr>
          <w:szCs w:val="28"/>
        </w:rPr>
        <w:t>Шпак Наталья Вениаминовна</w:t>
      </w:r>
    </w:p>
    <w:p w:rsidR="00236241" w:rsidRPr="00655A2C" w:rsidRDefault="00655A2C" w:rsidP="00236241">
      <w:pPr>
        <w:pStyle w:val="ab"/>
        <w:jc w:val="left"/>
        <w:rPr>
          <w:szCs w:val="28"/>
        </w:rPr>
      </w:pPr>
      <w:r>
        <w:rPr>
          <w:szCs w:val="28"/>
        </w:rPr>
        <w:t>у</w:t>
      </w:r>
      <w:r w:rsidRPr="00655A2C">
        <w:rPr>
          <w:szCs w:val="28"/>
        </w:rPr>
        <w:t>читель начальных классов</w:t>
      </w:r>
    </w:p>
    <w:p w:rsidR="00236241" w:rsidRDefault="00236241" w:rsidP="00236241">
      <w:pPr>
        <w:pStyle w:val="ab"/>
        <w:jc w:val="left"/>
        <w:rPr>
          <w:szCs w:val="28"/>
        </w:rPr>
      </w:pPr>
      <w:r>
        <w:rPr>
          <w:b/>
          <w:szCs w:val="28"/>
        </w:rPr>
        <w:t xml:space="preserve">Место выполнения работы: </w:t>
      </w:r>
      <w:r w:rsidR="00655A2C">
        <w:rPr>
          <w:szCs w:val="28"/>
        </w:rPr>
        <w:t>Сахалинская область,</w:t>
      </w:r>
    </w:p>
    <w:p w:rsidR="00655A2C" w:rsidRPr="00655A2C" w:rsidRDefault="00655A2C" w:rsidP="00236241">
      <w:pPr>
        <w:pStyle w:val="ab"/>
        <w:jc w:val="left"/>
        <w:rPr>
          <w:szCs w:val="28"/>
        </w:rPr>
      </w:pPr>
      <w:r>
        <w:rPr>
          <w:szCs w:val="28"/>
        </w:rPr>
        <w:t>город Холмск МАОУ СОШ № 8</w:t>
      </w:r>
    </w:p>
    <w:p w:rsidR="00236241" w:rsidRDefault="00236241" w:rsidP="00236241">
      <w:pPr>
        <w:pStyle w:val="ab"/>
        <w:jc w:val="left"/>
        <w:rPr>
          <w:b/>
          <w:szCs w:val="28"/>
        </w:rPr>
      </w:pPr>
    </w:p>
    <w:p w:rsidR="00236241" w:rsidRDefault="00236241" w:rsidP="00236241">
      <w:pPr>
        <w:pStyle w:val="ab"/>
        <w:jc w:val="left"/>
        <w:rPr>
          <w:b/>
          <w:szCs w:val="28"/>
        </w:rPr>
      </w:pPr>
    </w:p>
    <w:p w:rsidR="00236241" w:rsidRDefault="00236241" w:rsidP="00236241">
      <w:pPr>
        <w:pStyle w:val="ab"/>
        <w:jc w:val="center"/>
        <w:rPr>
          <w:b/>
          <w:szCs w:val="28"/>
        </w:rPr>
      </w:pPr>
    </w:p>
    <w:p w:rsidR="00236241" w:rsidRDefault="00236241" w:rsidP="00236241">
      <w:pPr>
        <w:pStyle w:val="ab"/>
        <w:spacing w:line="360" w:lineRule="auto"/>
        <w:jc w:val="center"/>
        <w:rPr>
          <w:sz w:val="24"/>
        </w:rPr>
      </w:pPr>
    </w:p>
    <w:p w:rsidR="00236241" w:rsidRDefault="00236241" w:rsidP="00236241">
      <w:pPr>
        <w:pStyle w:val="ab"/>
        <w:spacing w:line="360" w:lineRule="auto"/>
        <w:rPr>
          <w:sz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F574B" w:rsidRDefault="00CF574B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F574B" w:rsidRDefault="00CF574B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36241" w:rsidRDefault="00236241" w:rsidP="00EC5546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504223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2550D" w:rsidRDefault="0002550D" w:rsidP="0002550D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02550D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02550D" w:rsidRPr="0002550D" w:rsidRDefault="0002550D" w:rsidP="0002550D">
          <w:pPr>
            <w:rPr>
              <w:lang w:eastAsia="ru-RU"/>
            </w:rPr>
          </w:pPr>
        </w:p>
        <w:p w:rsidR="0002550D" w:rsidRPr="0002550D" w:rsidRDefault="0002550D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2550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2550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2550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25806335" w:history="1">
            <w:r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I</w:t>
            </w:r>
            <w:r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.ВВЕДЕНИЕ</w:t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_Toc525806335 \h </w:instrText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36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II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. ОСНОВНАЯ ЧАСТЬ РАБОТЫ НАД ПРОЕКТОМ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_Toc525806336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25"/>
            <w:tabs>
              <w:tab w:val="left" w:pos="660"/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37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1.</w:t>
            </w:r>
            <w:r w:rsidR="0002550D" w:rsidRPr="0002550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Вводный этап 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(март 2018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г)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_Toc525806337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25"/>
            <w:tabs>
              <w:tab w:val="left" w:pos="660"/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38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2.</w:t>
            </w:r>
            <w:r w:rsidR="0002550D" w:rsidRPr="0002550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Поисково-исследовательский этап (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shd w:val="clear" w:color="auto" w:fill="FFFFFF"/>
                <w:lang w:eastAsia="ru-RU" w:bidi="ru-RU"/>
              </w:rPr>
              <w:t>март 2018 г.)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_Toc525806338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25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39" w:history="1">
            <w:r w:rsidR="0002550D" w:rsidRPr="0002550D">
              <w:rPr>
                <w:rStyle w:val="a3"/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t>3. Аналитико – оформительский этап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 xml:space="preserve"> (апрель 2018г.)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_Toc525806339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25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0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4. Заключительный этап (апрель 2018 г.)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_Toc525806340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1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val="en-US"/>
              </w:rPr>
              <w:t>III</w:t>
            </w:r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. ЗАКЛЮЧЕНИЕ.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_Toc525806341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2" w:history="1">
            <w:r w:rsidR="0002550D" w:rsidRPr="0002550D">
              <w:rPr>
                <w:rStyle w:val="a3"/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val="en-US"/>
              </w:rPr>
              <w:t>IV</w:t>
            </w:r>
            <w:r w:rsidR="0002550D" w:rsidRPr="0002550D">
              <w:rPr>
                <w:rStyle w:val="a3"/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</w:rPr>
              <w:t>. СПИСОК ИСПОЛЬЗУЕМОЙ ЛИТЕРАТУРЫ.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_Toc525806342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3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Приложение 1.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_Toc525806343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4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Приложение 2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_Toc525806344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5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Приложение 3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_Toc525806345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6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Приложение 4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_Toc525806346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Pr="0002550D" w:rsidRDefault="0089445C">
          <w:pPr>
            <w:pStyle w:val="13"/>
            <w:tabs>
              <w:tab w:val="right" w:leader="dot" w:pos="1019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806347" w:history="1">
            <w:r w:rsidR="0002550D" w:rsidRPr="0002550D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Приложение 5.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_Toc525806347 \h </w:instrTex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C08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02550D" w:rsidRPr="000255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550D" w:rsidRDefault="0002550D">
          <w:r w:rsidRPr="0002550D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02550D" w:rsidRDefault="00EC5546" w:rsidP="00EC5546">
      <w:pPr>
        <w:pStyle w:val="a6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C5546" w:rsidRPr="00EC5546" w:rsidRDefault="00EC5546" w:rsidP="0002550D">
      <w:pPr>
        <w:pStyle w:val="a6"/>
        <w:spacing w:after="0"/>
        <w:ind w:left="108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525806335"/>
      <w:r w:rsidRPr="00EC5546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02550D">
        <w:rPr>
          <w:rFonts w:ascii="Times New Roman" w:hAnsi="Times New Roman"/>
          <w:b/>
          <w:sz w:val="24"/>
          <w:szCs w:val="24"/>
        </w:rPr>
        <w:t>.</w:t>
      </w:r>
      <w:r w:rsidRPr="00EC5546">
        <w:rPr>
          <w:rFonts w:ascii="Times New Roman" w:hAnsi="Times New Roman"/>
          <w:b/>
          <w:sz w:val="24"/>
          <w:szCs w:val="24"/>
        </w:rPr>
        <w:t>ВВЕДЕНИЕ</w:t>
      </w:r>
      <w:bookmarkEnd w:id="0"/>
    </w:p>
    <w:p w:rsidR="00EC5546" w:rsidRPr="00EC5546" w:rsidRDefault="00EC5546" w:rsidP="00EC55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Я очень люблю читать художественную литературу, поэтому часто посещаю библиотеку. При очередном посещении библиотеки я увидела японскую народную сказку «Храбрый </w:t>
      </w: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Иссимбоси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», что в переводе с японского означает «мальчик с пальчик». Сказка мне очень понравилась, и, читая ее, я обратила внимание на то, что, когда </w:t>
      </w: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Иссимбоси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 исполнилось шестнадцать лет, он пришёл к родителям и сказал: – Хочу посмотреть, как живут в Японии люди. Эта фраза меня заинтересовала, и я тоже захотела узнать, как живут в Японии дети, в каких школах они учатся, какое получают образование. Возникла идея: разработать проектно-исследовательскую работу на тему: «Школьное образование в Японии», выпустить буклет на данную тему, так как эта тема для меня </w:t>
      </w:r>
      <w:r w:rsidRPr="00EC5546">
        <w:rPr>
          <w:rFonts w:ascii="Times New Roman" w:hAnsi="Times New Roman" w:cs="Times New Roman"/>
          <w:b/>
          <w:sz w:val="24"/>
          <w:szCs w:val="24"/>
        </w:rPr>
        <w:t>актуальна</w:t>
      </w:r>
      <w:r w:rsidRPr="00EC5546">
        <w:rPr>
          <w:rFonts w:ascii="Times New Roman" w:hAnsi="Times New Roman" w:cs="Times New Roman"/>
          <w:sz w:val="24"/>
          <w:szCs w:val="24"/>
        </w:rPr>
        <w:t>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EC5546">
        <w:rPr>
          <w:rFonts w:ascii="Times New Roman" w:hAnsi="Times New Roman" w:cs="Times New Roman"/>
          <w:sz w:val="24"/>
          <w:szCs w:val="24"/>
        </w:rPr>
        <w:t>: Выявление интересных фактов, особенностей   школьного образования в Японии, создание буклета по данной теме. Сопоставление образования Японии и России.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 Для достижения цели я поставила перед собой следующие </w:t>
      </w:r>
      <w:r w:rsidRPr="00EC55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5546" w:rsidRPr="00EC5546" w:rsidRDefault="00EC5546" w:rsidP="00EC5546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C5546">
        <w:rPr>
          <w:rFonts w:ascii="Times New Roman" w:hAnsi="Times New Roman"/>
          <w:b/>
          <w:sz w:val="24"/>
          <w:szCs w:val="24"/>
        </w:rPr>
        <w:t xml:space="preserve">Познавательные задачи: </w:t>
      </w:r>
      <w:r w:rsidRPr="00EC5546">
        <w:rPr>
          <w:rFonts w:ascii="Times New Roman" w:hAnsi="Times New Roman"/>
          <w:sz w:val="24"/>
          <w:szCs w:val="24"/>
        </w:rPr>
        <w:t>найти материал по данной теме в сети Интернет, в книгах; провести социологический опрос среди одноклассников.</w:t>
      </w:r>
    </w:p>
    <w:p w:rsidR="00EC5546" w:rsidRPr="00EC5546" w:rsidRDefault="00EC5546" w:rsidP="00EC5546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C5546">
        <w:rPr>
          <w:rFonts w:ascii="Times New Roman" w:hAnsi="Times New Roman"/>
          <w:b/>
          <w:sz w:val="24"/>
          <w:szCs w:val="24"/>
        </w:rPr>
        <w:t xml:space="preserve">Практические задачи: </w:t>
      </w:r>
      <w:r w:rsidRPr="00EC5546">
        <w:rPr>
          <w:rFonts w:ascii="Times New Roman" w:hAnsi="Times New Roman"/>
          <w:sz w:val="24"/>
          <w:szCs w:val="24"/>
        </w:rPr>
        <w:t xml:space="preserve">найти и ознакомиться с технологией создания </w:t>
      </w:r>
      <w:r w:rsidRPr="00EC5546">
        <w:rPr>
          <w:rFonts w:ascii="Times New Roman" w:hAnsi="Times New Roman"/>
          <w:b/>
          <w:sz w:val="24"/>
          <w:szCs w:val="24"/>
        </w:rPr>
        <w:t>буклета</w:t>
      </w:r>
      <w:r w:rsidRPr="00EC5546">
        <w:rPr>
          <w:rFonts w:ascii="Times New Roman" w:hAnsi="Times New Roman"/>
          <w:sz w:val="24"/>
          <w:szCs w:val="24"/>
        </w:rPr>
        <w:t>; провести анализ и отбор информации, её группировку в соответствии с требованиями оформления буклета; создать буклет; донести полученные знания и результаты исследования до заинтересованных учащихся.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EC5546">
        <w:rPr>
          <w:rFonts w:ascii="Times New Roman" w:hAnsi="Times New Roman" w:cs="Times New Roman"/>
          <w:sz w:val="24"/>
          <w:szCs w:val="24"/>
        </w:rPr>
        <w:t>школьное образование в Японии.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  <w:r w:rsidRPr="00EC5546">
        <w:rPr>
          <w:rFonts w:ascii="Times New Roman" w:hAnsi="Times New Roman" w:cs="Times New Roman"/>
          <w:sz w:val="24"/>
          <w:szCs w:val="24"/>
        </w:rPr>
        <w:t>знания учащихся МАОУ СОШ №8 о школьной жизни японских учащихся.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EC5546">
        <w:rPr>
          <w:rFonts w:ascii="Times New Roman" w:hAnsi="Times New Roman" w:cs="Times New Roman"/>
          <w:sz w:val="24"/>
          <w:szCs w:val="24"/>
        </w:rPr>
        <w:t xml:space="preserve"> многим учащимся не известно о школьном образовании в Японии. Расширив свои знания о школьном образовании в Японии, я смогу ознакомить учащихся нашей школы полученными мной знаниями с помощью созданного буклета.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 w:firstLine="688"/>
        <w:rPr>
          <w:sz w:val="24"/>
          <w:szCs w:val="24"/>
        </w:rPr>
      </w:pPr>
      <w:r w:rsidRPr="00EC5546">
        <w:rPr>
          <w:sz w:val="24"/>
          <w:szCs w:val="24"/>
        </w:rPr>
        <w:t>Методы работы над проектом:</w:t>
      </w:r>
    </w:p>
    <w:p w:rsidR="00EC5546" w:rsidRPr="00EC5546" w:rsidRDefault="00EC5546" w:rsidP="00EC5546">
      <w:pPr>
        <w:pStyle w:val="5"/>
        <w:numPr>
          <w:ilvl w:val="0"/>
          <w:numId w:val="2"/>
        </w:numPr>
        <w:shd w:val="clear" w:color="auto" w:fill="auto"/>
        <w:spacing w:line="276" w:lineRule="auto"/>
        <w:ind w:left="20" w:right="20"/>
        <w:rPr>
          <w:sz w:val="24"/>
          <w:szCs w:val="24"/>
        </w:rPr>
      </w:pPr>
      <w:r w:rsidRPr="00EC5546">
        <w:rPr>
          <w:sz w:val="24"/>
          <w:szCs w:val="24"/>
        </w:rPr>
        <w:t xml:space="preserve"> Теоретические (поиск информации, её анализ и систематизация, выбор главной; выдвижение гипотез, формулирование выводов, создание таблиц, диаграмм и др.).</w:t>
      </w:r>
    </w:p>
    <w:p w:rsidR="00EC5546" w:rsidRPr="00EC5546" w:rsidRDefault="00EC5546" w:rsidP="00EC5546">
      <w:pPr>
        <w:pStyle w:val="5"/>
        <w:numPr>
          <w:ilvl w:val="0"/>
          <w:numId w:val="2"/>
        </w:numPr>
        <w:shd w:val="clear" w:color="auto" w:fill="auto"/>
        <w:spacing w:line="276" w:lineRule="auto"/>
        <w:ind w:left="20" w:right="20"/>
        <w:rPr>
          <w:sz w:val="24"/>
          <w:szCs w:val="24"/>
        </w:rPr>
      </w:pPr>
      <w:r w:rsidRPr="00EC5546">
        <w:rPr>
          <w:sz w:val="24"/>
          <w:szCs w:val="24"/>
        </w:rPr>
        <w:t xml:space="preserve"> Практические (опрос учащихся, создание презентации, изготовление буклета).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right="20" w:firstLine="688"/>
        <w:rPr>
          <w:sz w:val="24"/>
          <w:szCs w:val="24"/>
        </w:rPr>
      </w:pPr>
      <w:r w:rsidRPr="00EC5546">
        <w:rPr>
          <w:rStyle w:val="a8"/>
        </w:rPr>
        <w:t xml:space="preserve">Предполагаемый результат: </w:t>
      </w:r>
      <w:r w:rsidRPr="00EC5546">
        <w:rPr>
          <w:sz w:val="24"/>
          <w:szCs w:val="24"/>
        </w:rPr>
        <w:t>новые знания о школьном образовании в Японии; создание буклета о интересных фактах школьной жизни.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right="20" w:firstLine="688"/>
        <w:rPr>
          <w:sz w:val="24"/>
          <w:szCs w:val="24"/>
        </w:rPr>
      </w:pPr>
      <w:r w:rsidRPr="00EC5546">
        <w:rPr>
          <w:rStyle w:val="a8"/>
          <w:b w:val="0"/>
        </w:rPr>
        <w:t>Работая над проектом, я изучила много литературы и Интернет-</w:t>
      </w:r>
      <w:r w:rsidRPr="00EC5546">
        <w:rPr>
          <w:sz w:val="24"/>
          <w:szCs w:val="24"/>
        </w:rPr>
        <w:t xml:space="preserve">ресурсы. Самой большой интерес для меня представляли книги: С. </w:t>
      </w:r>
      <w:proofErr w:type="spellStart"/>
      <w:r w:rsidRPr="00EC5546">
        <w:rPr>
          <w:sz w:val="24"/>
          <w:szCs w:val="24"/>
        </w:rPr>
        <w:t>Логачев</w:t>
      </w:r>
      <w:proofErr w:type="spellEnd"/>
      <w:r w:rsidRPr="00EC5546">
        <w:rPr>
          <w:sz w:val="24"/>
          <w:szCs w:val="24"/>
        </w:rPr>
        <w:t xml:space="preserve"> Детская энциклопедия где говорится о развитии образования в Японии с середины 50-х годов </w:t>
      </w:r>
      <w:r w:rsidRPr="00EC5546">
        <w:rPr>
          <w:sz w:val="24"/>
          <w:szCs w:val="24"/>
          <w:lang w:val="en-US"/>
        </w:rPr>
        <w:t>XIX</w:t>
      </w:r>
      <w:r w:rsidRPr="00EC5546">
        <w:rPr>
          <w:sz w:val="24"/>
          <w:szCs w:val="24"/>
        </w:rPr>
        <w:t xml:space="preserve"> века до нашего времени.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Значимость и прикладная ценность полученных результатов.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Данная работа может быть использована для: </w:t>
      </w:r>
    </w:p>
    <w:p w:rsidR="00EC5546" w:rsidRPr="00EC5546" w:rsidRDefault="00EC5546" w:rsidP="00EC5546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более глубокого изучения истории и развития школьного образования Японии и России;</w:t>
      </w:r>
    </w:p>
    <w:p w:rsidR="00EC5546" w:rsidRPr="00EC5546" w:rsidRDefault="00EC5546" w:rsidP="00EC5546">
      <w:pPr>
        <w:pStyle w:val="11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повышения культуры человека (так как Япония является ближайшим соседом, а мы мало знаем об их культуре, образовании).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 w:firstLine="688"/>
        <w:rPr>
          <w:sz w:val="24"/>
          <w:szCs w:val="24"/>
        </w:rPr>
      </w:pPr>
      <w:r w:rsidRPr="00EC5546">
        <w:rPr>
          <w:sz w:val="24"/>
          <w:szCs w:val="24"/>
        </w:rPr>
        <w:t>Структура работы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 w:firstLine="688"/>
        <w:rPr>
          <w:b w:val="0"/>
          <w:sz w:val="24"/>
          <w:szCs w:val="24"/>
        </w:rPr>
      </w:pPr>
      <w:r w:rsidRPr="00EC5546">
        <w:rPr>
          <w:b w:val="0"/>
          <w:sz w:val="24"/>
          <w:szCs w:val="24"/>
        </w:rPr>
        <w:t xml:space="preserve">Данная работа состоит из следующих </w:t>
      </w:r>
      <w:r w:rsidRPr="00EC5546">
        <w:rPr>
          <w:sz w:val="24"/>
          <w:szCs w:val="24"/>
        </w:rPr>
        <w:t>этапов: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firstLine="0"/>
        <w:rPr>
          <w:sz w:val="24"/>
          <w:szCs w:val="24"/>
        </w:rPr>
      </w:pPr>
      <w:r w:rsidRPr="00EC5546">
        <w:rPr>
          <w:sz w:val="24"/>
          <w:szCs w:val="24"/>
        </w:rPr>
        <w:t>1. Вводный (погружение в проект) – март 2018г.;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firstLine="0"/>
        <w:rPr>
          <w:sz w:val="24"/>
          <w:szCs w:val="24"/>
        </w:rPr>
      </w:pPr>
      <w:r w:rsidRPr="00EC5546">
        <w:rPr>
          <w:sz w:val="24"/>
          <w:szCs w:val="24"/>
        </w:rPr>
        <w:t xml:space="preserve">2. Поисково - исследовательский </w:t>
      </w:r>
      <w:r w:rsidRPr="00EC5546">
        <w:rPr>
          <w:rStyle w:val="12"/>
        </w:rPr>
        <w:t xml:space="preserve">– </w:t>
      </w:r>
      <w:r w:rsidRPr="00EC5546">
        <w:rPr>
          <w:sz w:val="24"/>
          <w:szCs w:val="24"/>
        </w:rPr>
        <w:t>март 2018г.;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firstLine="0"/>
        <w:rPr>
          <w:sz w:val="24"/>
          <w:szCs w:val="24"/>
        </w:rPr>
      </w:pPr>
      <w:r w:rsidRPr="00EC5546">
        <w:rPr>
          <w:sz w:val="24"/>
          <w:szCs w:val="24"/>
        </w:rPr>
        <w:t>3. Аналитико-оформительский – апрель 2018г;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right="1420" w:firstLine="0"/>
        <w:rPr>
          <w:sz w:val="24"/>
          <w:szCs w:val="24"/>
        </w:rPr>
      </w:pPr>
      <w:r w:rsidRPr="00EC5546">
        <w:rPr>
          <w:sz w:val="24"/>
          <w:szCs w:val="24"/>
        </w:rPr>
        <w:t xml:space="preserve">4. Заключительный (представление результатов) – апрель 2018г. 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right="1420" w:firstLine="688"/>
        <w:rPr>
          <w:sz w:val="24"/>
          <w:szCs w:val="24"/>
        </w:rPr>
      </w:pPr>
      <w:r w:rsidRPr="00EC5546">
        <w:rPr>
          <w:rStyle w:val="a8"/>
        </w:rPr>
        <w:t>Характеристика проекта: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right="3240" w:firstLine="0"/>
        <w:rPr>
          <w:sz w:val="24"/>
          <w:szCs w:val="24"/>
        </w:rPr>
      </w:pPr>
      <w:r w:rsidRPr="00EC5546">
        <w:rPr>
          <w:sz w:val="24"/>
          <w:szCs w:val="24"/>
        </w:rPr>
        <w:t xml:space="preserve">по методам деятельности </w:t>
      </w:r>
      <w:r w:rsidRPr="00EC5546">
        <w:rPr>
          <w:rStyle w:val="24"/>
        </w:rPr>
        <w:t xml:space="preserve">- </w:t>
      </w:r>
      <w:r w:rsidRPr="00EC5546">
        <w:rPr>
          <w:sz w:val="24"/>
          <w:szCs w:val="24"/>
        </w:rPr>
        <w:t xml:space="preserve">информационный; 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right="3240" w:firstLine="0"/>
        <w:rPr>
          <w:sz w:val="24"/>
          <w:szCs w:val="24"/>
        </w:rPr>
      </w:pPr>
      <w:r w:rsidRPr="00EC5546">
        <w:rPr>
          <w:sz w:val="24"/>
          <w:szCs w:val="24"/>
        </w:rPr>
        <w:lastRenderedPageBreak/>
        <w:t xml:space="preserve">по количеству участников </w:t>
      </w:r>
      <w:r w:rsidRPr="00EC5546">
        <w:rPr>
          <w:rStyle w:val="24"/>
        </w:rPr>
        <w:t xml:space="preserve">- </w:t>
      </w:r>
      <w:r w:rsidRPr="00EC5546">
        <w:rPr>
          <w:sz w:val="24"/>
          <w:szCs w:val="24"/>
        </w:rPr>
        <w:t xml:space="preserve">индивидуальный; </w:t>
      </w:r>
    </w:p>
    <w:p w:rsidR="00EC5546" w:rsidRPr="00EC5546" w:rsidRDefault="00EC5546" w:rsidP="00EC5546">
      <w:pPr>
        <w:pStyle w:val="5"/>
        <w:shd w:val="clear" w:color="auto" w:fill="auto"/>
        <w:tabs>
          <w:tab w:val="left" w:pos="9072"/>
        </w:tabs>
        <w:spacing w:line="276" w:lineRule="auto"/>
        <w:ind w:right="2409" w:firstLine="0"/>
        <w:rPr>
          <w:sz w:val="24"/>
          <w:szCs w:val="24"/>
        </w:rPr>
      </w:pPr>
      <w:r w:rsidRPr="00EC5546">
        <w:rPr>
          <w:sz w:val="24"/>
          <w:szCs w:val="24"/>
        </w:rPr>
        <w:t>по продолжительности выполнения краткосрочный.</w:t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02550D">
      <w:pPr>
        <w:pStyle w:val="11"/>
        <w:spacing w:after="0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" w:name="_Toc525806336"/>
      <w:bookmarkStart w:id="2" w:name="_Toc508096173"/>
      <w:r w:rsidRPr="00EC554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EC5546">
        <w:rPr>
          <w:rFonts w:ascii="Times New Roman" w:hAnsi="Times New Roman"/>
          <w:b/>
          <w:sz w:val="24"/>
          <w:szCs w:val="24"/>
        </w:rPr>
        <w:t>. ОСНОВНАЯ ЧАСТЬ РАБОТЫ НАД ПРОЕКТОМ</w:t>
      </w:r>
      <w:bookmarkEnd w:id="1"/>
    </w:p>
    <w:p w:rsidR="00EC5546" w:rsidRPr="00EC5546" w:rsidRDefault="00EC5546" w:rsidP="0002550D">
      <w:pPr>
        <w:pStyle w:val="22"/>
        <w:numPr>
          <w:ilvl w:val="0"/>
          <w:numId w:val="4"/>
        </w:numPr>
        <w:shd w:val="clear" w:color="auto" w:fill="auto"/>
        <w:tabs>
          <w:tab w:val="left" w:pos="364"/>
        </w:tabs>
        <w:spacing w:line="276" w:lineRule="auto"/>
        <w:outlineLvl w:val="1"/>
        <w:rPr>
          <w:sz w:val="24"/>
          <w:szCs w:val="24"/>
        </w:rPr>
      </w:pPr>
      <w:bookmarkStart w:id="3" w:name="_Toc525806337"/>
      <w:r w:rsidRPr="00EC5546">
        <w:rPr>
          <w:sz w:val="24"/>
          <w:szCs w:val="24"/>
        </w:rPr>
        <w:t xml:space="preserve">Вводный этап </w:t>
      </w:r>
      <w:r w:rsidRPr="00EC5546">
        <w:rPr>
          <w:rStyle w:val="23"/>
        </w:rPr>
        <w:t>(март 2018</w:t>
      </w:r>
      <w:r w:rsidRPr="00EC5546">
        <w:rPr>
          <w:sz w:val="24"/>
          <w:szCs w:val="24"/>
        </w:rPr>
        <w:t>г)</w:t>
      </w:r>
      <w:bookmarkEnd w:id="2"/>
      <w:bookmarkEnd w:id="3"/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84"/>
        <w:jc w:val="left"/>
        <w:rPr>
          <w:sz w:val="24"/>
          <w:szCs w:val="24"/>
        </w:rPr>
      </w:pPr>
      <w:r w:rsidRPr="00EC5546">
        <w:rPr>
          <w:sz w:val="24"/>
          <w:szCs w:val="24"/>
        </w:rPr>
        <w:t>Задачи:</w:t>
      </w:r>
    </w:p>
    <w:p w:rsidR="00EC5546" w:rsidRPr="00EC5546" w:rsidRDefault="00EC5546" w:rsidP="00EC5546">
      <w:pPr>
        <w:pStyle w:val="5"/>
        <w:numPr>
          <w:ilvl w:val="0"/>
          <w:numId w:val="5"/>
        </w:numPr>
        <w:shd w:val="clear" w:color="auto" w:fill="auto"/>
        <w:spacing w:line="276" w:lineRule="auto"/>
        <w:ind w:left="284"/>
        <w:rPr>
          <w:sz w:val="24"/>
          <w:szCs w:val="24"/>
        </w:rPr>
      </w:pPr>
      <w:r w:rsidRPr="00EC5546">
        <w:rPr>
          <w:sz w:val="24"/>
          <w:szCs w:val="24"/>
        </w:rPr>
        <w:t xml:space="preserve"> Постановка проблемы;</w:t>
      </w:r>
    </w:p>
    <w:p w:rsidR="00EC5546" w:rsidRPr="00EC5546" w:rsidRDefault="00EC5546" w:rsidP="00EC5546">
      <w:pPr>
        <w:pStyle w:val="5"/>
        <w:numPr>
          <w:ilvl w:val="0"/>
          <w:numId w:val="5"/>
        </w:numPr>
        <w:shd w:val="clear" w:color="auto" w:fill="auto"/>
        <w:spacing w:line="276" w:lineRule="auto"/>
        <w:ind w:left="284"/>
        <w:rPr>
          <w:sz w:val="24"/>
          <w:szCs w:val="24"/>
        </w:rPr>
      </w:pPr>
      <w:r w:rsidRPr="00EC5546">
        <w:rPr>
          <w:sz w:val="24"/>
          <w:szCs w:val="24"/>
        </w:rPr>
        <w:t xml:space="preserve"> Поиск источников информации;</w:t>
      </w:r>
    </w:p>
    <w:p w:rsidR="00EC5546" w:rsidRPr="00EC5546" w:rsidRDefault="00EC5546" w:rsidP="00EC5546">
      <w:pPr>
        <w:pStyle w:val="5"/>
        <w:numPr>
          <w:ilvl w:val="0"/>
          <w:numId w:val="5"/>
        </w:numPr>
        <w:shd w:val="clear" w:color="auto" w:fill="auto"/>
        <w:spacing w:line="276" w:lineRule="auto"/>
        <w:ind w:left="284"/>
        <w:rPr>
          <w:sz w:val="24"/>
          <w:szCs w:val="24"/>
        </w:rPr>
      </w:pPr>
      <w:r w:rsidRPr="00EC5546">
        <w:rPr>
          <w:sz w:val="24"/>
          <w:szCs w:val="24"/>
        </w:rPr>
        <w:t xml:space="preserve"> Изучение Интернет-ресурсов;</w:t>
      </w:r>
    </w:p>
    <w:p w:rsidR="00EC5546" w:rsidRPr="00EC5546" w:rsidRDefault="00EC5546" w:rsidP="00EC5546">
      <w:pPr>
        <w:pStyle w:val="5"/>
        <w:numPr>
          <w:ilvl w:val="0"/>
          <w:numId w:val="5"/>
        </w:numPr>
        <w:shd w:val="clear" w:color="auto" w:fill="auto"/>
        <w:spacing w:line="276" w:lineRule="auto"/>
        <w:ind w:left="284"/>
        <w:rPr>
          <w:sz w:val="24"/>
          <w:szCs w:val="24"/>
        </w:rPr>
      </w:pPr>
      <w:r w:rsidRPr="00EC5546">
        <w:rPr>
          <w:sz w:val="24"/>
          <w:szCs w:val="24"/>
        </w:rPr>
        <w:t xml:space="preserve"> Определение темы проекта.</w:t>
      </w:r>
      <w:r w:rsidRPr="00EC5546">
        <w:rPr>
          <w:noProof/>
          <w:sz w:val="24"/>
          <w:szCs w:val="24"/>
        </w:rPr>
        <w:t xml:space="preserve"> 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>Содержание и методы деятельности:</w:t>
      </w:r>
    </w:p>
    <w:p w:rsidR="00EC5546" w:rsidRPr="00EC5546" w:rsidRDefault="00EC5546" w:rsidP="00EC5546">
      <w:pPr>
        <w:pStyle w:val="5"/>
        <w:numPr>
          <w:ilvl w:val="0"/>
          <w:numId w:val="6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Работа в школьной и городской библиотеках;</w:t>
      </w:r>
    </w:p>
    <w:p w:rsidR="00EC5546" w:rsidRPr="00EC5546" w:rsidRDefault="00EC5546" w:rsidP="00EC5546">
      <w:pPr>
        <w:pStyle w:val="5"/>
        <w:numPr>
          <w:ilvl w:val="0"/>
          <w:numId w:val="6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Изучение материалов Интернет </w:t>
      </w:r>
      <w:r w:rsidRPr="00EC5546">
        <w:rPr>
          <w:rStyle w:val="12"/>
        </w:rPr>
        <w:t xml:space="preserve">- </w:t>
      </w:r>
      <w:r w:rsidRPr="00EC5546">
        <w:rPr>
          <w:sz w:val="24"/>
          <w:szCs w:val="24"/>
        </w:rPr>
        <w:t>сайтов; (Приложение 1)</w:t>
      </w:r>
    </w:p>
    <w:p w:rsidR="00EC5546" w:rsidRPr="00EC5546" w:rsidRDefault="00EC5546" w:rsidP="00EC5546">
      <w:pPr>
        <w:pStyle w:val="5"/>
        <w:numPr>
          <w:ilvl w:val="0"/>
          <w:numId w:val="6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Конструирование гипотезы, предполагаемого результата. 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firstLine="0"/>
        <w:rPr>
          <w:sz w:val="24"/>
          <w:szCs w:val="24"/>
        </w:rPr>
      </w:pPr>
      <w:r w:rsidRPr="00EC5546">
        <w:rPr>
          <w:rStyle w:val="a8"/>
        </w:rPr>
        <w:t>Была определена проблема:</w:t>
      </w:r>
      <w:r w:rsidRPr="00EC5546">
        <w:rPr>
          <w:rStyle w:val="a8"/>
          <w:b w:val="0"/>
        </w:rPr>
        <w:t xml:space="preserve"> Япония является нашим ближайшим соседом, а мы</w:t>
      </w:r>
      <w:r w:rsidRPr="00EC5546">
        <w:rPr>
          <w:rStyle w:val="a8"/>
        </w:rPr>
        <w:t xml:space="preserve"> </w:t>
      </w:r>
      <w:r w:rsidRPr="00EC5546">
        <w:rPr>
          <w:sz w:val="24"/>
          <w:szCs w:val="24"/>
        </w:rPr>
        <w:t>ничего не знаем о школьном образовании в Японии.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20" w:firstLine="680"/>
        <w:jc w:val="left"/>
        <w:rPr>
          <w:sz w:val="24"/>
          <w:szCs w:val="24"/>
        </w:rPr>
      </w:pPr>
      <w:r w:rsidRPr="00EC5546">
        <w:rPr>
          <w:sz w:val="24"/>
          <w:szCs w:val="24"/>
        </w:rPr>
        <w:t xml:space="preserve">В процессе самостоятельной работы дома, в библиотеке, в школе подобрана литература, собрана информация из Интернет-ресурсов. 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580" w:firstLine="0"/>
        <w:jc w:val="left"/>
        <w:rPr>
          <w:sz w:val="24"/>
          <w:szCs w:val="24"/>
        </w:rPr>
      </w:pPr>
      <w:r w:rsidRPr="00EC5546">
        <w:rPr>
          <w:rStyle w:val="a8"/>
        </w:rPr>
        <w:t xml:space="preserve">Определена тема проекта: </w:t>
      </w:r>
      <w:r w:rsidRPr="00EC5546">
        <w:rPr>
          <w:sz w:val="24"/>
          <w:szCs w:val="24"/>
        </w:rPr>
        <w:t>«Школьное образование в Японии»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>Результаты: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Определены основные источники информации;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Определена проблема;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Обозначена тема проекта «Школьное образование в Японии»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Выбран тип работы </w:t>
      </w:r>
      <w:r w:rsidRPr="00EC5546">
        <w:rPr>
          <w:rStyle w:val="24"/>
        </w:rPr>
        <w:t xml:space="preserve">- </w:t>
      </w:r>
      <w:r w:rsidRPr="00EC5546">
        <w:rPr>
          <w:sz w:val="24"/>
          <w:szCs w:val="24"/>
        </w:rPr>
        <w:t>создание буклета.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>Принято решение:</w:t>
      </w:r>
    </w:p>
    <w:p w:rsidR="00EC5546" w:rsidRPr="00EC5546" w:rsidRDefault="00EC5546" w:rsidP="00EC5546">
      <w:pPr>
        <w:pStyle w:val="5"/>
        <w:numPr>
          <w:ilvl w:val="0"/>
          <w:numId w:val="8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sz w:val="24"/>
          <w:szCs w:val="24"/>
        </w:rPr>
        <w:t xml:space="preserve"> Провести опрос среди учащихся 2 -4 классов МАОУ СОШ №8 по выявлению знаний о школьном образовании в Японии;</w:t>
      </w:r>
    </w:p>
    <w:p w:rsidR="00EC5546" w:rsidRPr="00EC5546" w:rsidRDefault="00EC5546" w:rsidP="00EC5546">
      <w:pPr>
        <w:pStyle w:val="5"/>
        <w:numPr>
          <w:ilvl w:val="0"/>
          <w:numId w:val="8"/>
        </w:numPr>
        <w:shd w:val="clear" w:color="auto" w:fill="auto"/>
        <w:spacing w:line="276" w:lineRule="auto"/>
        <w:ind w:left="20"/>
        <w:rPr>
          <w:sz w:val="24"/>
          <w:szCs w:val="24"/>
        </w:rPr>
      </w:pPr>
      <w:r w:rsidRPr="00EC5546">
        <w:rPr>
          <w:rStyle w:val="a8"/>
        </w:rPr>
        <w:t xml:space="preserve"> </w:t>
      </w:r>
      <w:r w:rsidRPr="00EC5546">
        <w:rPr>
          <w:sz w:val="24"/>
          <w:szCs w:val="24"/>
        </w:rPr>
        <w:t xml:space="preserve">В качестве продукта проектной деятельности оформить буклет «Школьное образование в Японии». </w:t>
      </w:r>
      <w:r w:rsidRPr="00EC5546">
        <w:rPr>
          <w:b/>
          <w:sz w:val="24"/>
          <w:szCs w:val="24"/>
        </w:rPr>
        <w:t>Цель:</w:t>
      </w:r>
      <w:r w:rsidRPr="00EC5546">
        <w:rPr>
          <w:sz w:val="24"/>
          <w:szCs w:val="24"/>
        </w:rPr>
        <w:t xml:space="preserve"> помочь заинтересованным учащимся получить знания о школьном образовании в Японии. Краткая форма буклета делает его доступным для всех, здесь можно найти интересные факты о школах Японии.</w:t>
      </w:r>
    </w:p>
    <w:p w:rsidR="00EC5546" w:rsidRPr="00EC5546" w:rsidRDefault="00EC5546" w:rsidP="0002550D">
      <w:pPr>
        <w:pStyle w:val="22"/>
        <w:numPr>
          <w:ilvl w:val="0"/>
          <w:numId w:val="4"/>
        </w:numPr>
        <w:shd w:val="clear" w:color="auto" w:fill="auto"/>
        <w:tabs>
          <w:tab w:val="left" w:pos="479"/>
        </w:tabs>
        <w:spacing w:line="276" w:lineRule="auto"/>
        <w:outlineLvl w:val="1"/>
        <w:rPr>
          <w:sz w:val="24"/>
          <w:szCs w:val="24"/>
        </w:rPr>
      </w:pPr>
      <w:bookmarkStart w:id="4" w:name="_Toc508096174"/>
      <w:bookmarkStart w:id="5" w:name="_Toc525806338"/>
      <w:r w:rsidRPr="00EC5546">
        <w:rPr>
          <w:sz w:val="24"/>
          <w:szCs w:val="24"/>
        </w:rPr>
        <w:t>Поисково-исследовательский этап (</w:t>
      </w:r>
      <w:r w:rsidRPr="00EC5546">
        <w:rPr>
          <w:rStyle w:val="23"/>
        </w:rPr>
        <w:t>март 2018 г.)</w:t>
      </w:r>
      <w:bookmarkEnd w:id="4"/>
      <w:bookmarkEnd w:id="5"/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320"/>
        <w:rPr>
          <w:sz w:val="24"/>
          <w:szCs w:val="24"/>
        </w:rPr>
      </w:pPr>
      <w:r w:rsidRPr="00EC5546">
        <w:rPr>
          <w:sz w:val="24"/>
          <w:szCs w:val="24"/>
        </w:rPr>
        <w:t>Задачи: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320" w:firstLine="0"/>
        <w:rPr>
          <w:sz w:val="24"/>
          <w:szCs w:val="24"/>
        </w:rPr>
      </w:pPr>
      <w:r w:rsidRPr="00EC5546">
        <w:rPr>
          <w:sz w:val="24"/>
          <w:szCs w:val="24"/>
        </w:rPr>
        <w:t>1. Определение источников информации.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320" w:firstLine="0"/>
        <w:rPr>
          <w:sz w:val="24"/>
          <w:szCs w:val="24"/>
        </w:rPr>
      </w:pPr>
      <w:r w:rsidRPr="00EC5546">
        <w:rPr>
          <w:sz w:val="24"/>
          <w:szCs w:val="24"/>
        </w:rPr>
        <w:t>2. Планирование способов сбора и анализа информации.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320" w:firstLine="0"/>
        <w:rPr>
          <w:sz w:val="24"/>
          <w:szCs w:val="24"/>
        </w:rPr>
      </w:pPr>
      <w:r w:rsidRPr="00EC5546">
        <w:rPr>
          <w:sz w:val="24"/>
          <w:szCs w:val="24"/>
        </w:rPr>
        <w:t>3. Проведение исследования.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320" w:right="1580" w:firstLine="0"/>
        <w:rPr>
          <w:sz w:val="24"/>
          <w:szCs w:val="24"/>
        </w:rPr>
      </w:pPr>
      <w:r w:rsidRPr="00EC5546">
        <w:rPr>
          <w:sz w:val="24"/>
          <w:szCs w:val="24"/>
        </w:rPr>
        <w:t xml:space="preserve">4. Изучение документов и материалов по теме исследования </w:t>
      </w:r>
    </w:p>
    <w:p w:rsidR="00EC5546" w:rsidRPr="00EC5546" w:rsidRDefault="00EC5546" w:rsidP="00EC5546">
      <w:pPr>
        <w:pStyle w:val="5"/>
        <w:shd w:val="clear" w:color="auto" w:fill="auto"/>
        <w:spacing w:line="276" w:lineRule="auto"/>
        <w:ind w:left="320" w:right="1580" w:firstLine="0"/>
        <w:jc w:val="left"/>
        <w:rPr>
          <w:sz w:val="24"/>
          <w:szCs w:val="24"/>
        </w:rPr>
      </w:pPr>
      <w:r w:rsidRPr="00EC5546">
        <w:rPr>
          <w:rStyle w:val="a8"/>
        </w:rPr>
        <w:t>Содержание и методы деятельности: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320"/>
        <w:rPr>
          <w:sz w:val="24"/>
          <w:szCs w:val="24"/>
        </w:rPr>
      </w:pPr>
      <w:r w:rsidRPr="00EC5546">
        <w:rPr>
          <w:sz w:val="24"/>
          <w:szCs w:val="24"/>
        </w:rPr>
        <w:t xml:space="preserve"> Сбор и анализ информации из разных источников;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320" w:right="260"/>
        <w:jc w:val="left"/>
        <w:rPr>
          <w:sz w:val="24"/>
          <w:szCs w:val="24"/>
        </w:rPr>
      </w:pPr>
      <w:r w:rsidRPr="00EC5546">
        <w:rPr>
          <w:sz w:val="24"/>
          <w:szCs w:val="24"/>
        </w:rPr>
        <w:t xml:space="preserve"> Самостоятельная исследовательская работа с материалами по теме проекта (выбрать из большого объёма информации наиболее важную, главную);</w:t>
      </w:r>
    </w:p>
    <w:p w:rsidR="00EC5546" w:rsidRPr="00EC5546" w:rsidRDefault="00EC5546" w:rsidP="00EC5546">
      <w:pPr>
        <w:pStyle w:val="5"/>
        <w:numPr>
          <w:ilvl w:val="0"/>
          <w:numId w:val="7"/>
        </w:numPr>
        <w:shd w:val="clear" w:color="auto" w:fill="auto"/>
        <w:spacing w:line="276" w:lineRule="auto"/>
        <w:ind w:left="320" w:right="260"/>
        <w:jc w:val="left"/>
        <w:rPr>
          <w:sz w:val="24"/>
          <w:szCs w:val="24"/>
        </w:rPr>
      </w:pPr>
      <w:r w:rsidRPr="00EC5546">
        <w:rPr>
          <w:sz w:val="24"/>
          <w:szCs w:val="24"/>
        </w:rPr>
        <w:t xml:space="preserve"> Составление вопросов, опрос среди школьников 2-4, классов по выявлению знаний о школьном образовании в Японии (Приложение 2)</w:t>
      </w:r>
    </w:p>
    <w:p w:rsidR="00EC5546" w:rsidRPr="00EC5546" w:rsidRDefault="00EC5546" w:rsidP="00EC5546">
      <w:pPr>
        <w:pStyle w:val="22"/>
        <w:shd w:val="clear" w:color="auto" w:fill="auto"/>
        <w:spacing w:line="276" w:lineRule="auto"/>
        <w:ind w:left="320"/>
        <w:rPr>
          <w:sz w:val="24"/>
          <w:szCs w:val="24"/>
        </w:rPr>
      </w:pPr>
      <w:r w:rsidRPr="00EC5546">
        <w:rPr>
          <w:sz w:val="24"/>
          <w:szCs w:val="24"/>
        </w:rPr>
        <w:t>Результаты:</w:t>
      </w:r>
    </w:p>
    <w:p w:rsidR="00EC5546" w:rsidRPr="00EC5546" w:rsidRDefault="00EC5546" w:rsidP="00EC5546">
      <w:pPr>
        <w:pStyle w:val="5"/>
        <w:numPr>
          <w:ilvl w:val="0"/>
          <w:numId w:val="9"/>
        </w:numPr>
        <w:shd w:val="clear" w:color="auto" w:fill="auto"/>
        <w:tabs>
          <w:tab w:val="left" w:pos="674"/>
        </w:tabs>
        <w:spacing w:line="276" w:lineRule="auto"/>
        <w:rPr>
          <w:sz w:val="24"/>
          <w:szCs w:val="24"/>
        </w:rPr>
      </w:pPr>
      <w:r w:rsidRPr="00EC5546">
        <w:rPr>
          <w:sz w:val="24"/>
          <w:szCs w:val="24"/>
        </w:rPr>
        <w:t xml:space="preserve">Изучение документов и материалов по теме исследования позволило провести сравнительный анализ и составить таблицу, в которую вошли (с моей точки зрения) важные </w:t>
      </w:r>
      <w:r w:rsidRPr="00EC5546">
        <w:rPr>
          <w:sz w:val="24"/>
          <w:szCs w:val="24"/>
        </w:rPr>
        <w:lastRenderedPageBreak/>
        <w:t>сведения школьного образования Японии и России.</w:t>
      </w:r>
    </w:p>
    <w:tbl>
      <w:tblPr>
        <w:tblStyle w:val="a9"/>
        <w:tblW w:w="0" w:type="auto"/>
        <w:tblInd w:w="320" w:type="dxa"/>
        <w:tblLook w:val="04A0" w:firstRow="1" w:lastRow="0" w:firstColumn="1" w:lastColumn="0" w:noHBand="0" w:noVBand="1"/>
      </w:tblPr>
      <w:tblGrid>
        <w:gridCol w:w="5175"/>
        <w:gridCol w:w="4819"/>
      </w:tblGrid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Образование в Японии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Образование в России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Японии начало учебного года начинается с 1 апреля.</w:t>
            </w:r>
            <w:r w:rsidRPr="00EC5546">
              <w:rPr>
                <w:color w:val="000000"/>
                <w:sz w:val="24"/>
                <w:szCs w:val="24"/>
                <w:shd w:val="clear" w:color="auto" w:fill="FFFFFF"/>
              </w:rPr>
              <w:t xml:space="preserve"> Академический год состоит из трех триместров: с 1 апреля по 20 июля, с 1 сентября по 26 декабря и с 7 января по 25 марта. Таким образом, японцы отдыхают 6 недель на летних каникулах и по 2 недели зимой и весной.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России учебный год начинается 1 сентября и состоит он из 4 четвертей. Каникулы в школах 3 летних месяца и по неделе после каждой четверти.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Для того чтобы поступить в школу, все дети должны сдавать экзамены. Те, кто неудачно сдал вступительные экзамены в школу, могут учиться в подготовительной школе или попробовать поступить еще раз в следующем году.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Российских школах вступительные экзамены дети не сдают.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Японский класс в школе состоит из 30-40 человек.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Российский класс состоит из 20-25 человек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Школьники остаются в одной классной комнате в течении всего года. А учителя перемещаются из класса в класс. Кабинет приписанный к классу, подписывается соответствующей табличкой.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России кабинет закрепляется за учителем, ученики ходят из класса в класс.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Японские школьники должны выучить около 2500 символов (букв), чтобы иметь возможность читать и писать по-японски.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Российские ученики учат 33 буквы.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Японские дети должны научиться читать и писать тремя различными способами: правильные японские иероглифы. Японская версия китайских иероглифов и латинский алфавит.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Российские дети пишут и читают одним способом.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Японии дети ходят в начальную школу 6 лет, в среднюю школу 3 года, в старшие классы 3 года.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 xml:space="preserve">В России начальная школа 4 года, средняя школа 5 лет, старшие классы 2 года. 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Японских школах нет уборщиц. После окончания занятий школьники сами ежедневно убирают классы, коридоры, ванные комнаты и территорию вокруг школы.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Российских школах все помещения в школе убирают технички, ученики следят только за чистотой доски.</w:t>
            </w:r>
          </w:p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color w:val="000000"/>
                <w:sz w:val="24"/>
                <w:szCs w:val="24"/>
                <w:shd w:val="clear" w:color="auto" w:fill="FFFFFF"/>
              </w:rPr>
              <w:t>В школах нет столовых, ученики устраивают обед в классе со своими салфетками и посудой. Обед затем раздает либо повар, либо сами ученики. Выбрасывать еду недопустимо, так что нужно съесть все, что находится на тарелке.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школах России есть столовые, куда учащиеся приходят на завтрак и обед.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color w:val="000000"/>
                <w:sz w:val="24"/>
                <w:szCs w:val="24"/>
                <w:shd w:val="clear" w:color="auto" w:fill="FFFFFF"/>
              </w:rPr>
              <w:t xml:space="preserve">Начиная со средней школы каждый ученик обязан носить униформу. Многие школы имеют свою форму, но традиционно для мальчиков это одежда в военном стиле, а для девочек — </w:t>
            </w:r>
            <w:r w:rsidRPr="00EC554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матроски. 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lastRenderedPageBreak/>
              <w:t>В России нет единой школьной формы, каждая школа определяет свою униформу.</w:t>
            </w:r>
          </w:p>
        </w:tc>
      </w:tr>
      <w:tr w:rsidR="00EC5546" w:rsidRPr="00EC5546" w:rsidTr="00EC5546"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  <w:shd w:val="clear" w:color="auto" w:fill="FFFFFF"/>
              </w:rPr>
              <w:lastRenderedPageBreak/>
              <w:t xml:space="preserve">В начальной школе дети изучают японский язык, математику, естествознание (физику, химию, биологию), обществоведение (этику, историю, этикет), музыку, изобразительное искусство, физкультуру и домашнее хозяйство. К окончанию начальной школы дети должны, в частности, выучить 1006 символов </w:t>
            </w:r>
            <w:proofErr w:type="spellStart"/>
            <w:r w:rsidRPr="00EC5546">
              <w:rPr>
                <w:sz w:val="24"/>
                <w:szCs w:val="24"/>
                <w:shd w:val="clear" w:color="auto" w:fill="FFFFFF"/>
              </w:rPr>
              <w:t>кандзи</w:t>
            </w:r>
            <w:proofErr w:type="spellEnd"/>
            <w:r w:rsidRPr="00EC5546">
              <w:rPr>
                <w:sz w:val="24"/>
                <w:szCs w:val="24"/>
                <w:shd w:val="clear" w:color="auto" w:fill="FFFFFF"/>
              </w:rPr>
              <w:t xml:space="preserve"> из 1945 символов государственного перечня.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pStyle w:val="5"/>
              <w:shd w:val="clear" w:color="auto" w:fill="auto"/>
              <w:tabs>
                <w:tab w:val="left" w:pos="674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EC5546">
              <w:rPr>
                <w:sz w:val="24"/>
                <w:szCs w:val="24"/>
              </w:rPr>
              <w:t>В начальной школе России дети изучают русский язык, математику, литературное чтение, окружающий мир, английский язык, музыку и физкультуру.</w:t>
            </w:r>
          </w:p>
        </w:tc>
      </w:tr>
    </w:tbl>
    <w:p w:rsidR="00EC5546" w:rsidRPr="00EC5546" w:rsidRDefault="00EC5546" w:rsidP="00EC5546">
      <w:pPr>
        <w:pStyle w:val="5"/>
        <w:shd w:val="clear" w:color="auto" w:fill="auto"/>
        <w:tabs>
          <w:tab w:val="left" w:pos="674"/>
        </w:tabs>
        <w:spacing w:line="276" w:lineRule="auto"/>
        <w:ind w:left="320" w:firstLine="0"/>
        <w:rPr>
          <w:sz w:val="24"/>
          <w:szCs w:val="24"/>
        </w:rPr>
      </w:pPr>
    </w:p>
    <w:p w:rsidR="00EC5546" w:rsidRPr="00EC5546" w:rsidRDefault="00EC5546" w:rsidP="00EC5546">
      <w:pPr>
        <w:pStyle w:val="5"/>
        <w:numPr>
          <w:ilvl w:val="0"/>
          <w:numId w:val="9"/>
        </w:numPr>
        <w:shd w:val="clear" w:color="auto" w:fill="auto"/>
        <w:spacing w:line="276" w:lineRule="auto"/>
        <w:rPr>
          <w:sz w:val="24"/>
          <w:szCs w:val="24"/>
        </w:rPr>
      </w:pPr>
      <w:r w:rsidRPr="00EC5546">
        <w:rPr>
          <w:sz w:val="24"/>
          <w:szCs w:val="24"/>
        </w:rPr>
        <w:t>Опрос среди учащихся 2-4 классов (125 учеников) показал, что им ничего не известно о школьном образовании Японии (87%).  Результаты опроса представлены в таблице.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4"/>
        <w:gridCol w:w="992"/>
        <w:gridCol w:w="1418"/>
        <w:gridCol w:w="1128"/>
      </w:tblGrid>
      <w:tr w:rsidR="00EC5546" w:rsidRPr="00EC5546" w:rsidTr="00EC5546">
        <w:tc>
          <w:tcPr>
            <w:tcW w:w="73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Кол-во учащихся 125ч.</w:t>
            </w:r>
          </w:p>
        </w:tc>
      </w:tr>
      <w:tr w:rsidR="00EC5546" w:rsidRPr="00EC5546" w:rsidTr="00EC5546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C5546" w:rsidRPr="00EC5546" w:rsidTr="00EC5546"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1.Знаете ли вы о школьном образовании в Японии?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EC5546" w:rsidRPr="00EC5546" w:rsidTr="00EC5546">
        <w:tc>
          <w:tcPr>
            <w:tcW w:w="9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2.Если знаете, то где вы могли о нем узнать?</w:t>
            </w:r>
          </w:p>
        </w:tc>
      </w:tr>
      <w:tr w:rsidR="00EC5546" w:rsidRPr="00EC5546" w:rsidTr="00EC5546"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546" w:rsidRPr="00EC5546" w:rsidTr="00EC5546"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546" w:rsidRPr="00EC5546" w:rsidTr="00EC5546"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Рассказали родители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546" w:rsidRPr="00EC5546" w:rsidTr="00EC5546"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Смотрели по телевидению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Вывод:</w:t>
      </w:r>
      <w:r w:rsidRPr="00EC5546">
        <w:rPr>
          <w:rFonts w:ascii="Times New Roman" w:hAnsi="Times New Roman" w:cs="Times New Roman"/>
          <w:sz w:val="24"/>
          <w:szCs w:val="24"/>
        </w:rPr>
        <w:t xml:space="preserve"> результаты опроса подтвердили гипотезу о том, что большинству учащимся МАОУ СОШ №8 ничего не известно о школьном образовании в Японии. </w:t>
      </w:r>
    </w:p>
    <w:p w:rsidR="00EC5546" w:rsidRPr="00EC5546" w:rsidRDefault="00EC5546" w:rsidP="00EC5546">
      <w:pPr>
        <w:tabs>
          <w:tab w:val="left" w:pos="146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 xml:space="preserve">Принято решение: </w:t>
      </w:r>
    </w:p>
    <w:p w:rsidR="00EC5546" w:rsidRPr="00EC5546" w:rsidRDefault="00EC5546" w:rsidP="00EC5546">
      <w:pPr>
        <w:tabs>
          <w:tab w:val="left" w:pos="14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С целью распространения знаний школьном образовании в Японии издать буклет «Школьное образование в Японии»;</w:t>
      </w:r>
    </w:p>
    <w:p w:rsidR="00EC5546" w:rsidRPr="00EC5546" w:rsidRDefault="00EC5546" w:rsidP="00EC5546">
      <w:pPr>
        <w:tabs>
          <w:tab w:val="left" w:pos="14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Выступить перед одноклассниками с темой: «Школьное образование в Японии».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5546" w:rsidRPr="00EC5546" w:rsidRDefault="00EC5546" w:rsidP="0002550D">
      <w:pPr>
        <w:pStyle w:val="2"/>
        <w:rPr>
          <w:rFonts w:ascii="Times New Roman" w:hAnsi="Times New Roman" w:cs="Times New Roman"/>
          <w:b/>
          <w:sz w:val="24"/>
          <w:szCs w:val="24"/>
        </w:rPr>
      </w:pPr>
      <w:bookmarkStart w:id="6" w:name="_Toc525806339"/>
      <w:r w:rsidRPr="0002550D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3. </w:t>
      </w:r>
      <w:proofErr w:type="spellStart"/>
      <w:r w:rsidRPr="0002550D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Аналитико</w:t>
      </w:r>
      <w:proofErr w:type="spellEnd"/>
      <w:r w:rsidRPr="0002550D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– оформительский этап</w:t>
      </w:r>
      <w:r w:rsidRPr="0002550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2550D">
        <w:rPr>
          <w:rFonts w:ascii="Times New Roman" w:hAnsi="Times New Roman" w:cs="Times New Roman"/>
          <w:color w:val="auto"/>
          <w:sz w:val="24"/>
          <w:szCs w:val="24"/>
        </w:rPr>
        <w:t>(апрель 2018г.)</w:t>
      </w:r>
      <w:bookmarkEnd w:id="6"/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оформление проекта «Школьное образование в Японии»;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оформление буклета «Школьное образование в Японии»;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выступить перед одноклассниками с темой: «Школьное образование в Японии» (Приложение 3)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Содержание и методы деятельности: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C5546">
        <w:rPr>
          <w:rFonts w:ascii="Times New Roman" w:hAnsi="Times New Roman" w:cs="Times New Roman"/>
          <w:b/>
          <w:i/>
          <w:sz w:val="24"/>
          <w:szCs w:val="24"/>
        </w:rPr>
        <w:t>Проектно</w:t>
      </w:r>
      <w:proofErr w:type="spellEnd"/>
      <w:r w:rsidRPr="00EC5546">
        <w:rPr>
          <w:rFonts w:ascii="Times New Roman" w:hAnsi="Times New Roman" w:cs="Times New Roman"/>
          <w:b/>
          <w:i/>
          <w:sz w:val="24"/>
          <w:szCs w:val="24"/>
        </w:rPr>
        <w:t xml:space="preserve"> - оформительская деятельность:</w:t>
      </w:r>
    </w:p>
    <w:p w:rsidR="00EC5546" w:rsidRPr="00EC5546" w:rsidRDefault="00EC5546" w:rsidP="00EC5546">
      <w:pPr>
        <w:pStyle w:val="a6"/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- знакомство с требованиями по созданию буклета.</w:t>
      </w:r>
    </w:p>
    <w:p w:rsidR="00EC5546" w:rsidRPr="00EC5546" w:rsidRDefault="00EC5546" w:rsidP="00EC5546">
      <w:pPr>
        <w:spacing w:after="0" w:line="276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печатание материалов и оформление проектной папки;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5546">
        <w:rPr>
          <w:rFonts w:ascii="Times New Roman" w:hAnsi="Times New Roman" w:cs="Times New Roman"/>
          <w:b/>
          <w:i/>
          <w:sz w:val="24"/>
          <w:szCs w:val="24"/>
        </w:rPr>
        <w:t xml:space="preserve">Издательская деятельность: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подготовка макета и печатание буклета «Школьное образование в Японии»;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lastRenderedPageBreak/>
        <w:t>Принято решение: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оформить проектную папку с приложением рабочих материалов проектной деятельности;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Изучены требования к оформлению проекта.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Обсужден материал, выбранный из разных источников для раскрытия темы «Школьное образование в Японии», сделан отбор необходимой информации для оформления буклета.</w:t>
      </w:r>
    </w:p>
    <w:p w:rsidR="00EC5546" w:rsidRPr="00EC5546" w:rsidRDefault="00EC5546" w:rsidP="00EC5546">
      <w:pPr>
        <w:pStyle w:val="a6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- Подготовлен макет буклета «Школьное образование в Японии»</w:t>
      </w:r>
    </w:p>
    <w:p w:rsidR="00EC5546" w:rsidRPr="00EC5546" w:rsidRDefault="00EC5546" w:rsidP="00EC5546">
      <w:pPr>
        <w:pStyle w:val="a6"/>
        <w:spacing w:after="0"/>
        <w:ind w:left="0"/>
        <w:rPr>
          <w:rFonts w:ascii="Times New Roman" w:hAnsi="Times New Roman"/>
          <w:i/>
          <w:sz w:val="24"/>
          <w:szCs w:val="24"/>
        </w:rPr>
      </w:pPr>
      <w:r w:rsidRPr="00EC5546">
        <w:rPr>
          <w:rFonts w:ascii="Times New Roman" w:hAnsi="Times New Roman"/>
          <w:b/>
          <w:sz w:val="24"/>
          <w:szCs w:val="24"/>
        </w:rPr>
        <w:t xml:space="preserve">Экономический расчёт прямых затрат на оформление проекта книги </w:t>
      </w:r>
    </w:p>
    <w:tbl>
      <w:tblPr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404"/>
        <w:gridCol w:w="1493"/>
        <w:gridCol w:w="3561"/>
      </w:tblGrid>
      <w:tr w:rsidR="00EC5546" w:rsidRPr="00EC5546" w:rsidTr="00EC5546">
        <w:trPr>
          <w:trHeight w:val="1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Расход материала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</w:tc>
      </w:tr>
      <w:tr w:rsidR="00EC5546" w:rsidRPr="00EC5546" w:rsidTr="00EC5546">
        <w:trPr>
          <w:trHeight w:val="1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1. Бумага листовая для офисной техники А-4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 пачка</w:t>
            </w:r>
          </w:p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(500 листов)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180рублей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Для текста буклета, для рабочих материалов проекта, для опроса учащихся</w:t>
            </w:r>
          </w:p>
        </w:tc>
      </w:tr>
      <w:tr w:rsidR="00EC5546" w:rsidRPr="00EC5546" w:rsidTr="00EC5546">
        <w:trPr>
          <w:trHeight w:val="1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2. Папка файловая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60 рублей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Для оформления проектной папки</w:t>
            </w:r>
          </w:p>
        </w:tc>
      </w:tr>
      <w:tr w:rsidR="00EC5546" w:rsidRPr="00EC5546" w:rsidTr="00EC5546">
        <w:trPr>
          <w:trHeight w:val="15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3.Тонер для картриджа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1000 рублей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Печатание материалов проекта и буклета</w:t>
            </w:r>
          </w:p>
        </w:tc>
      </w:tr>
      <w:tr w:rsidR="00EC5546" w:rsidRPr="00EC5546" w:rsidTr="00EC5546">
        <w:trPr>
          <w:trHeight w:val="151"/>
        </w:trPr>
        <w:tc>
          <w:tcPr>
            <w:tcW w:w="8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5546" w:rsidRPr="00EC5546" w:rsidRDefault="00EC5546" w:rsidP="00EC554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b/>
                <w:sz w:val="24"/>
                <w:szCs w:val="24"/>
              </w:rPr>
              <w:t>Сумма прямых затрат: 1240 рублей</w:t>
            </w:r>
          </w:p>
        </w:tc>
      </w:tr>
    </w:tbl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На оформление проекта и его результаты пришлось бы затратить 1240 рублей (без учёта косвенных расходов, затрат труда). Проект осуществлён при финансовой поддержке родителей.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Вывод:</w:t>
      </w:r>
      <w:r w:rsidRPr="00EC5546">
        <w:rPr>
          <w:rFonts w:ascii="Times New Roman" w:hAnsi="Times New Roman" w:cs="Times New Roman"/>
          <w:sz w:val="24"/>
          <w:szCs w:val="24"/>
        </w:rPr>
        <w:t xml:space="preserve"> задачи изучения и краткого представления о школьном образовании в Японии выполнены. Информация буклета систематизирована по всем интересным и важным сведениям о школьном образовании в Японии.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Принято решение: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выпустить не менее 50 экземпляров буклета «Школьное образование в Японии»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5546" w:rsidRPr="0002550D" w:rsidRDefault="00EC5546" w:rsidP="0002550D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525806340"/>
      <w:r w:rsidRPr="0002550D">
        <w:rPr>
          <w:rFonts w:ascii="Times New Roman" w:hAnsi="Times New Roman" w:cs="Times New Roman"/>
          <w:b/>
          <w:color w:val="auto"/>
          <w:sz w:val="24"/>
          <w:szCs w:val="24"/>
        </w:rPr>
        <w:t>4. Заключительный этап</w:t>
      </w:r>
      <w:r w:rsidRPr="0002550D">
        <w:rPr>
          <w:rFonts w:ascii="Times New Roman" w:hAnsi="Times New Roman" w:cs="Times New Roman"/>
          <w:color w:val="auto"/>
          <w:sz w:val="24"/>
          <w:szCs w:val="24"/>
        </w:rPr>
        <w:t xml:space="preserve"> (апрель 2018 г.)</w:t>
      </w:r>
      <w:bookmarkEnd w:id="7"/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подведение итогов </w:t>
      </w: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проектно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 – исследовательской        деятельности;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распространение знаний среди учеников школы через буклеты.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Содержание и методы деятельности: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передача в школьную библиотеку 10 экземпляров буклета, выступления перед учениками с презентацией. </w:t>
      </w:r>
    </w:p>
    <w:p w:rsidR="00EC5546" w:rsidRPr="00EC5546" w:rsidRDefault="00EC5546" w:rsidP="00EC5546">
      <w:pPr>
        <w:tabs>
          <w:tab w:val="num" w:pos="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оформлены буклеты «Школьное образование в Японии»,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- 10 экземпляров переданы в школьную библиотеку;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- 35 экз. розданы </w:t>
      </w:r>
      <w:proofErr w:type="gramStart"/>
      <w:r w:rsidRPr="00EC5546">
        <w:rPr>
          <w:rFonts w:ascii="Times New Roman" w:hAnsi="Times New Roman" w:cs="Times New Roman"/>
          <w:sz w:val="24"/>
          <w:szCs w:val="24"/>
        </w:rPr>
        <w:t>учащимся.(</w:t>
      </w:r>
      <w:proofErr w:type="gramEnd"/>
      <w:r w:rsidRPr="00EC5546">
        <w:rPr>
          <w:rFonts w:ascii="Times New Roman" w:hAnsi="Times New Roman" w:cs="Times New Roman"/>
          <w:sz w:val="24"/>
          <w:szCs w:val="24"/>
        </w:rPr>
        <w:t>Приложение 4)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EC5546" w:rsidRPr="00EC5546" w:rsidRDefault="00EC5546" w:rsidP="00EC5546">
      <w:pPr>
        <w:pStyle w:val="a6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- задачи заключительного этапа проектной деятельности выполнены;</w:t>
      </w:r>
    </w:p>
    <w:p w:rsidR="00EC5546" w:rsidRPr="00EC5546" w:rsidRDefault="00EC5546" w:rsidP="00EC5546">
      <w:pPr>
        <w:pStyle w:val="a6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- выступления перед учениками сопровождались презентацией;</w:t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546" w:rsidRDefault="00EC5546" w:rsidP="0002550D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525806341"/>
      <w:r w:rsidRPr="0002550D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III</w:t>
      </w:r>
      <w:r w:rsidRPr="0002550D">
        <w:rPr>
          <w:rFonts w:ascii="Times New Roman" w:hAnsi="Times New Roman" w:cs="Times New Roman"/>
          <w:b/>
          <w:color w:val="auto"/>
          <w:sz w:val="24"/>
          <w:szCs w:val="24"/>
        </w:rPr>
        <w:t>. ЗАКЛЮЧЕНИЕ.</w:t>
      </w:r>
      <w:bookmarkEnd w:id="8"/>
    </w:p>
    <w:p w:rsidR="0002550D" w:rsidRPr="0002550D" w:rsidRDefault="0002550D" w:rsidP="0002550D"/>
    <w:p w:rsidR="00EC5546" w:rsidRPr="00EC5546" w:rsidRDefault="00EC5546" w:rsidP="00EC55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EC5546">
        <w:rPr>
          <w:rFonts w:ascii="Times New Roman" w:hAnsi="Times New Roman" w:cs="Times New Roman"/>
          <w:sz w:val="24"/>
          <w:szCs w:val="24"/>
        </w:rPr>
        <w:t xml:space="preserve">  работы было: выявление интересных фактов, особенностей   школьного образования в Японии, создание буклета по данной теме. Сопоставление образования Японии и России.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Проектная деятельность осуществлялась по </w:t>
      </w:r>
      <w:r w:rsidRPr="00EC5546">
        <w:rPr>
          <w:rFonts w:ascii="Times New Roman" w:hAnsi="Times New Roman" w:cs="Times New Roman"/>
          <w:b/>
          <w:sz w:val="24"/>
          <w:szCs w:val="24"/>
        </w:rPr>
        <w:t>этапам.</w:t>
      </w:r>
    </w:p>
    <w:p w:rsidR="00EC5546" w:rsidRPr="00EC5546" w:rsidRDefault="00EC5546" w:rsidP="00EC55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Вводный этап</w:t>
      </w:r>
      <w:r w:rsidRPr="00EC5546">
        <w:rPr>
          <w:rFonts w:ascii="Times New Roman" w:hAnsi="Times New Roman" w:cs="Times New Roman"/>
          <w:sz w:val="24"/>
          <w:szCs w:val="24"/>
        </w:rPr>
        <w:t xml:space="preserve"> использован для погружения в проект: определения цели, задач, темы проекта, ознакомления с информацией по заинтересовавшей меня теме. Поставленные цели и задачи выполнены.</w:t>
      </w:r>
    </w:p>
    <w:p w:rsidR="00EC5546" w:rsidRPr="00EC5546" w:rsidRDefault="00EC5546" w:rsidP="00EC5546">
      <w:pPr>
        <w:pStyle w:val="a5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EC55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5546">
        <w:rPr>
          <w:rFonts w:ascii="Times New Roman" w:hAnsi="Times New Roman" w:cs="Times New Roman"/>
          <w:sz w:val="24"/>
          <w:szCs w:val="24"/>
        </w:rPr>
        <w:t>многим учащимся не известно о школьном образовании в Японии. Расширив свои знания о школьном образовании в Японии, я смогу ознакомить учащихся нашей школы полученными мной знаниями с помощью созданного буклета. Гипотеза подтвердилась.</w:t>
      </w:r>
    </w:p>
    <w:p w:rsidR="00EC5546" w:rsidRPr="00EC5546" w:rsidRDefault="00EC5546" w:rsidP="00EC5546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  На </w:t>
      </w:r>
      <w:r w:rsidRPr="00EC5546">
        <w:rPr>
          <w:rFonts w:ascii="Times New Roman" w:hAnsi="Times New Roman" w:cs="Times New Roman"/>
          <w:b/>
          <w:sz w:val="24"/>
          <w:szCs w:val="24"/>
        </w:rPr>
        <w:t>этапе исследовательской деятельности</w:t>
      </w:r>
      <w:r w:rsidRPr="00EC5546">
        <w:rPr>
          <w:rFonts w:ascii="Times New Roman" w:hAnsi="Times New Roman" w:cs="Times New Roman"/>
          <w:sz w:val="24"/>
          <w:szCs w:val="24"/>
        </w:rPr>
        <w:t xml:space="preserve"> мои знания были углублены и расширены за счёт самостоятельной работы по изучению различных источников, раскрывающих тему.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  </w:t>
      </w:r>
      <w:r w:rsidRPr="00EC5546">
        <w:rPr>
          <w:rFonts w:ascii="Times New Roman" w:hAnsi="Times New Roman" w:cs="Times New Roman"/>
          <w:b/>
          <w:sz w:val="24"/>
          <w:szCs w:val="24"/>
        </w:rPr>
        <w:t>Аналитико-оформительский этап</w:t>
      </w:r>
      <w:r w:rsidRPr="00EC5546">
        <w:rPr>
          <w:rFonts w:ascii="Times New Roman" w:hAnsi="Times New Roman" w:cs="Times New Roman"/>
          <w:sz w:val="24"/>
          <w:szCs w:val="24"/>
        </w:rPr>
        <w:t xml:space="preserve"> позволил изучить требования к оформлению проектов; на его протяжении оформлялась проектная папка, были освоены азы издательской деятельности, связанной с выходом буклета о школьном образовании в Японии, как продукта проектной деятельности.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Проект финансировали родители.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    </w:t>
      </w:r>
      <w:r w:rsidRPr="00EC5546">
        <w:rPr>
          <w:rFonts w:ascii="Times New Roman" w:hAnsi="Times New Roman" w:cs="Times New Roman"/>
          <w:b/>
          <w:sz w:val="24"/>
          <w:szCs w:val="24"/>
        </w:rPr>
        <w:t>Вывод</w:t>
      </w:r>
      <w:r w:rsidRPr="00EC5546">
        <w:rPr>
          <w:rFonts w:ascii="Times New Roman" w:hAnsi="Times New Roman" w:cs="Times New Roman"/>
          <w:sz w:val="24"/>
          <w:szCs w:val="24"/>
        </w:rPr>
        <w:t>: - цели и задачи проектной деятельности выполнены;</w:t>
      </w:r>
    </w:p>
    <w:p w:rsidR="00EC5546" w:rsidRPr="00EC5546" w:rsidRDefault="00EC5546" w:rsidP="00EC55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В ходе исследования мне было интересно искать, опрашивать, сравнивать, делать выводы, изготавливать буклеты;</w:t>
      </w:r>
    </w:p>
    <w:p w:rsidR="00EC5546" w:rsidRPr="00EC5546" w:rsidRDefault="00EC5546" w:rsidP="00EC5546">
      <w:pPr>
        <w:pStyle w:val="a6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5546">
        <w:rPr>
          <w:rFonts w:ascii="Times New Roman" w:hAnsi="Times New Roman"/>
          <w:sz w:val="24"/>
          <w:szCs w:val="24"/>
        </w:rPr>
        <w:t>Приобретены новые знания, навыки исследовательской работы, проведения анкетирования, оформления проекта, издательской деятельности, публичных выступлений. Содержание буклета вызвало интерес у одноклассников.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Самое главное: я познакомились со школьной жизнью учащихся Японских школ. </w:t>
      </w:r>
    </w:p>
    <w:p w:rsidR="00EC5546" w:rsidRPr="00EC5546" w:rsidRDefault="00EC5546" w:rsidP="00EC55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b/>
          <w:sz w:val="24"/>
          <w:szCs w:val="24"/>
        </w:rPr>
        <w:t xml:space="preserve">Принято решение: </w:t>
      </w:r>
      <w:r w:rsidRPr="00EC5546">
        <w:rPr>
          <w:rFonts w:ascii="Times New Roman" w:hAnsi="Times New Roman" w:cs="Times New Roman"/>
          <w:sz w:val="24"/>
          <w:szCs w:val="24"/>
        </w:rPr>
        <w:t>продолжить распространение темы проекта среди учащихся школы;</w:t>
      </w: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663B73" w:rsidRPr="00236241" w:rsidRDefault="00663B73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236241" w:rsidRDefault="00EC5546" w:rsidP="00EC5546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aa"/>
          <w:color w:val="3C3C3C"/>
        </w:rPr>
      </w:pPr>
    </w:p>
    <w:p w:rsidR="00EC5546" w:rsidRPr="0002550D" w:rsidRDefault="00EC5546" w:rsidP="0002550D">
      <w:pPr>
        <w:pStyle w:val="a4"/>
        <w:shd w:val="clear" w:color="auto" w:fill="FFFFFF"/>
        <w:spacing w:before="0" w:beforeAutospacing="0" w:after="0" w:afterAutospacing="0" w:line="276" w:lineRule="auto"/>
        <w:jc w:val="center"/>
        <w:outlineLvl w:val="0"/>
      </w:pPr>
      <w:bookmarkStart w:id="9" w:name="_Toc525806342"/>
      <w:r w:rsidRPr="0002550D">
        <w:rPr>
          <w:rStyle w:val="aa"/>
          <w:lang w:val="en-US"/>
        </w:rPr>
        <w:lastRenderedPageBreak/>
        <w:t>IV</w:t>
      </w:r>
      <w:r w:rsidRPr="0002550D">
        <w:rPr>
          <w:rStyle w:val="aa"/>
        </w:rPr>
        <w:t>. СПИСОК ИСПОЛЬЗУЕМОЙ ЛИТЕРАТУРЫ.</w:t>
      </w:r>
      <w:bookmarkEnd w:id="9"/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Андреев, В. И. Система образования в Японии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[Текст] /</w:t>
      </w:r>
      <w:r w:rsidRPr="00EC5546">
        <w:rPr>
          <w:rFonts w:ascii="Times New Roman" w:hAnsi="Times New Roman" w:cs="Times New Roman"/>
          <w:sz w:val="24"/>
          <w:szCs w:val="24"/>
        </w:rPr>
        <w:t xml:space="preserve"> — Мн.: Национальный ин-т образования, 2005.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Бондаренко, А. Урок в японской школе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Начальная школа. — 2001. — №2.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Боярчук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, Ю. В. Воспитательная работа в Японской школе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                Педагогика — 2012. — №3-4.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Боярчук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, Ю. В. Каникулы </w:t>
      </w: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Масанори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, или как учат в Японии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Начальная школа — 2013. — №5-6.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Джуринский, А. Н. Чему и как учат в Японии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Народное образование. — 2001. — №524.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5546">
        <w:rPr>
          <w:rFonts w:ascii="Times New Roman" w:hAnsi="Times New Roman" w:cs="Times New Roman"/>
          <w:sz w:val="24"/>
          <w:szCs w:val="24"/>
        </w:rPr>
        <w:t>Еркович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, С. Образование в Японии от первого </w:t>
      </w:r>
      <w:proofErr w:type="spellStart"/>
      <w:r w:rsidRPr="00EC5546">
        <w:rPr>
          <w:rFonts w:ascii="Times New Roman" w:hAnsi="Times New Roman" w:cs="Times New Roman"/>
          <w:sz w:val="24"/>
          <w:szCs w:val="24"/>
        </w:rPr>
        <w:t>сёгуната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 до наших дней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Народное образование. — 1992. — №9-10.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Овчинников, В. Японский ребёнок дома и в школе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Воспитание школьников. — 1999. — №3.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5546">
        <w:rPr>
          <w:rFonts w:ascii="Times New Roman" w:hAnsi="Times New Roman" w:cs="Times New Roman"/>
          <w:sz w:val="24"/>
          <w:szCs w:val="24"/>
        </w:rPr>
        <w:t>Селимова</w:t>
      </w:r>
      <w:proofErr w:type="spellEnd"/>
      <w:r w:rsidRPr="00EC5546">
        <w:rPr>
          <w:rFonts w:ascii="Times New Roman" w:hAnsi="Times New Roman" w:cs="Times New Roman"/>
          <w:sz w:val="24"/>
          <w:szCs w:val="24"/>
        </w:rPr>
        <w:t xml:space="preserve">, К. Такие разные — такие похожие (в японской школе) 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[Текст]</w:t>
      </w:r>
      <w:r w:rsidRPr="00EC5546">
        <w:rPr>
          <w:rFonts w:ascii="Times New Roman" w:hAnsi="Times New Roman" w:cs="Times New Roman"/>
          <w:sz w:val="24"/>
          <w:szCs w:val="24"/>
        </w:rPr>
        <w:t xml:space="preserve"> // Народное образование, — 2015. — №12.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 Япония. Энциклопедический словарь</w:t>
      </w:r>
      <w:r w:rsidRPr="00EC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[Текст] /</w:t>
      </w:r>
      <w:r w:rsidRPr="00EC5546">
        <w:rPr>
          <w:rFonts w:ascii="Times New Roman" w:hAnsi="Times New Roman" w:cs="Times New Roman"/>
          <w:sz w:val="24"/>
          <w:szCs w:val="24"/>
        </w:rPr>
        <w:t xml:space="preserve"> — М.: Республика, 1992.</w:t>
      </w:r>
    </w:p>
    <w:p w:rsidR="00EC5546" w:rsidRPr="00EC5546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>Электронный ресурс.</w:t>
      </w:r>
    </w:p>
    <w:p w:rsidR="00EC5546" w:rsidRPr="00154BD2" w:rsidRDefault="00EC5546" w:rsidP="00EC5546">
      <w:pPr>
        <w:pStyle w:val="a5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sz w:val="24"/>
          <w:szCs w:val="24"/>
        </w:rPr>
        <w:t xml:space="preserve">- </w:t>
      </w:r>
      <w:hyperlink r:id="rId6" w:history="1">
        <w:r w:rsidRPr="00154BD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https://www.unipage.net/ru/education_in_japan</w:t>
        </w:r>
      </w:hyperlink>
      <w:r w:rsidRPr="00154BD2">
        <w:rPr>
          <w:rFonts w:ascii="Times New Roman" w:hAnsi="Times New Roman" w:cs="Times New Roman"/>
          <w:sz w:val="24"/>
          <w:szCs w:val="24"/>
        </w:rPr>
        <w:t xml:space="preserve"> Образование в Японии.</w:t>
      </w:r>
    </w:p>
    <w:p w:rsidR="00EC5546" w:rsidRPr="00154BD2" w:rsidRDefault="00EC5546" w:rsidP="00EC5546">
      <w:pPr>
        <w:pStyle w:val="a6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154BD2">
        <w:rPr>
          <w:rFonts w:ascii="Times New Roman" w:hAnsi="Times New Roman"/>
          <w:sz w:val="24"/>
          <w:szCs w:val="24"/>
        </w:rPr>
        <w:t xml:space="preserve"> - </w:t>
      </w:r>
      <w:hyperlink r:id="rId7" w:history="1">
        <w:r w:rsidRPr="00154BD2">
          <w:rPr>
            <w:rStyle w:val="a3"/>
            <w:rFonts w:ascii="Times New Roman" w:hAnsi="Times New Roman"/>
            <w:color w:val="auto"/>
            <w:sz w:val="24"/>
            <w:szCs w:val="24"/>
          </w:rPr>
          <w:t>http://global-edu.ru/foreign-education/school-education-in-japan/</w:t>
        </w:r>
      </w:hyperlink>
      <w:r w:rsidRPr="00154BD2">
        <w:rPr>
          <w:rFonts w:ascii="Times New Roman" w:hAnsi="Times New Roman"/>
          <w:sz w:val="24"/>
          <w:szCs w:val="24"/>
        </w:rPr>
        <w:t xml:space="preserve">  Школьное образование в Японии</w:t>
      </w:r>
    </w:p>
    <w:p w:rsidR="00EC5546" w:rsidRPr="00154BD2" w:rsidRDefault="00EC5546" w:rsidP="00EC5546">
      <w:pPr>
        <w:pStyle w:val="a6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154BD2">
        <w:rPr>
          <w:rFonts w:ascii="Times New Roman" w:hAnsi="Times New Roman"/>
          <w:sz w:val="24"/>
          <w:szCs w:val="24"/>
        </w:rPr>
        <w:t xml:space="preserve"> - </w:t>
      </w:r>
      <w:hyperlink r:id="rId8" w:history="1">
        <w:r w:rsidRPr="00154BD2">
          <w:rPr>
            <w:rStyle w:val="a3"/>
            <w:rFonts w:ascii="Times New Roman" w:hAnsi="Times New Roman"/>
            <w:color w:val="auto"/>
            <w:sz w:val="24"/>
            <w:szCs w:val="24"/>
          </w:rPr>
          <w:t>https://mel.fm/shkoly_mira/1953427-japan</w:t>
        </w:r>
      </w:hyperlink>
      <w:r w:rsidRPr="00154BD2">
        <w:rPr>
          <w:rFonts w:ascii="Times New Roman" w:hAnsi="Times New Roman"/>
          <w:sz w:val="24"/>
          <w:szCs w:val="24"/>
        </w:rPr>
        <w:t xml:space="preserve">  Как устроены Японские школы.</w:t>
      </w:r>
    </w:p>
    <w:p w:rsidR="00EC5546" w:rsidRPr="00154BD2" w:rsidRDefault="00EC5546" w:rsidP="00EC5546">
      <w:pPr>
        <w:pStyle w:val="a6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154BD2">
        <w:rPr>
          <w:rFonts w:ascii="Times New Roman" w:hAnsi="Times New Roman"/>
          <w:sz w:val="24"/>
          <w:szCs w:val="24"/>
        </w:rPr>
        <w:t xml:space="preserve">- </w:t>
      </w:r>
      <w:hyperlink r:id="rId9" w:history="1">
        <w:r w:rsidRPr="00154BD2">
          <w:rPr>
            <w:rStyle w:val="a3"/>
            <w:rFonts w:ascii="Times New Roman" w:hAnsi="Times New Roman"/>
            <w:color w:val="auto"/>
            <w:sz w:val="24"/>
            <w:szCs w:val="24"/>
          </w:rPr>
          <w:t>https://dic.academic.ru/dic.nsf/ruwiki/1583718</w:t>
        </w:r>
      </w:hyperlink>
      <w:r w:rsidRPr="00154BD2">
        <w:rPr>
          <w:rFonts w:ascii="Times New Roman" w:hAnsi="Times New Roman"/>
          <w:sz w:val="24"/>
          <w:szCs w:val="24"/>
        </w:rPr>
        <w:t xml:space="preserve">  Образование в Японии.</w:t>
      </w:r>
    </w:p>
    <w:p w:rsidR="00EC5546" w:rsidRPr="00EC5546" w:rsidRDefault="00EC5546" w:rsidP="00EC5546">
      <w:pPr>
        <w:pStyle w:val="a6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154BD2">
        <w:rPr>
          <w:rFonts w:ascii="Times New Roman" w:hAnsi="Times New Roman"/>
          <w:sz w:val="24"/>
          <w:szCs w:val="24"/>
        </w:rPr>
        <w:t xml:space="preserve">- </w:t>
      </w:r>
      <w:hyperlink r:id="rId10" w:history="1">
        <w:r w:rsidRPr="00154BD2">
          <w:rPr>
            <w:rStyle w:val="a3"/>
            <w:rFonts w:ascii="Times New Roman" w:hAnsi="Times New Roman"/>
            <w:color w:val="auto"/>
            <w:sz w:val="24"/>
            <w:szCs w:val="24"/>
          </w:rPr>
          <w:t>http://womo.ua/shkolnoe-obrazovanie-v-yaponii-ili-kak-popast-v-tokiyskiy-universitet/</w:t>
        </w:r>
      </w:hyperlink>
      <w:r w:rsidRPr="00154BD2">
        <w:rPr>
          <w:rFonts w:ascii="Times New Roman" w:hAnsi="Times New Roman"/>
          <w:sz w:val="24"/>
          <w:szCs w:val="24"/>
        </w:rPr>
        <w:t xml:space="preserve"> </w:t>
      </w:r>
      <w:r w:rsidRPr="00EC5546">
        <w:rPr>
          <w:rFonts w:ascii="Times New Roman" w:hAnsi="Times New Roman"/>
          <w:sz w:val="24"/>
          <w:szCs w:val="24"/>
        </w:rPr>
        <w:t>Школьное образование в Японии.</w:t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02550D" w:rsidRDefault="00EC5546" w:rsidP="0002550D">
      <w:pPr>
        <w:pStyle w:val="1"/>
        <w:jc w:val="right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525806343"/>
      <w:r w:rsidRPr="0002550D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Приложение 1.</w:t>
      </w:r>
      <w:bookmarkEnd w:id="10"/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195" cy="2060575"/>
            <wp:effectExtent l="0" t="0" r="1905" b="0"/>
            <wp:docPr id="14" name="Рисунок 14" descr="DSC0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55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4" b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3095" cy="2060575"/>
            <wp:effectExtent l="0" t="0" r="8255" b="0"/>
            <wp:docPr id="13" name="Рисунок 13" descr="DSC05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055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0" b="4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333625"/>
            <wp:effectExtent l="0" t="0" r="0" b="9525"/>
            <wp:docPr id="12" name="Рисунок 12" descr="DSC0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55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0" b="2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1640" cy="2688590"/>
            <wp:effectExtent l="0" t="0" r="0" b="0"/>
            <wp:docPr id="10" name="Рисунок 10" descr="IMG-20180426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80426-WA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720" cy="2688590"/>
            <wp:effectExtent l="0" t="0" r="0" b="0"/>
            <wp:docPr id="9" name="Рисунок 9" descr="IMG-2018042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80426-WA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02550D" w:rsidRDefault="00EC5546" w:rsidP="0002550D">
      <w:pPr>
        <w:pStyle w:val="1"/>
        <w:jc w:val="right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1" w:name="_Toc525806344"/>
      <w:r w:rsidRPr="0002550D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Приложение 2</w:t>
      </w:r>
      <w:bookmarkEnd w:id="11"/>
    </w:p>
    <w:p w:rsidR="00EC5546" w:rsidRPr="00173E52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E52">
        <w:rPr>
          <w:rFonts w:ascii="Times New Roman" w:hAnsi="Times New Roman" w:cs="Times New Roman"/>
          <w:b/>
          <w:sz w:val="24"/>
          <w:szCs w:val="24"/>
        </w:rPr>
        <w:t>Социологический опрос</w:t>
      </w: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6946"/>
        <w:gridCol w:w="992"/>
      </w:tblGrid>
      <w:tr w:rsidR="00EC5546" w:rsidRPr="00EC5546" w:rsidTr="00EC5546">
        <w:trPr>
          <w:trHeight w:val="414"/>
        </w:trPr>
        <w:tc>
          <w:tcPr>
            <w:tcW w:w="79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</w:tc>
      </w:tr>
      <w:tr w:rsidR="00EC5546" w:rsidRPr="00EC5546" w:rsidTr="00EC5546">
        <w:trPr>
          <w:trHeight w:val="31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546" w:rsidRPr="00EC5546" w:rsidTr="00EC5546"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1.Знаете ли вы о школьном образовании в Японии?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5546" w:rsidRPr="00EC5546" w:rsidTr="00EC5546"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2.Если знаете, то где вы могли о нем узнать?</w:t>
            </w:r>
          </w:p>
        </w:tc>
      </w:tr>
      <w:tr w:rsidR="00EC5546" w:rsidRPr="00EC5546" w:rsidTr="00EC5546"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5546" w:rsidRPr="00EC5546" w:rsidTr="00EC5546"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bookmarkStart w:id="12" w:name="_GoBack"/>
        <w:bookmarkEnd w:id="12"/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5546" w:rsidRPr="00EC5546" w:rsidTr="00EC5546"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Рассказали родители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C5546" w:rsidRPr="00EC5546" w:rsidTr="00EC5546"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Смотрели по телевидению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5546" w:rsidRPr="00EC5546" w:rsidTr="00EC5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546" w:rsidRPr="00EC5546" w:rsidRDefault="00EC5546" w:rsidP="00EC55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54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677920"/>
            <wp:effectExtent l="19050" t="19050" r="19050" b="1778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36185" cy="3759835"/>
            <wp:effectExtent l="19050" t="19050" r="12065" b="1206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02550D" w:rsidRDefault="00EC5546" w:rsidP="0002550D">
      <w:pPr>
        <w:pStyle w:val="1"/>
        <w:jc w:val="right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3" w:name="_Toc525806345"/>
      <w:r w:rsidRPr="0002550D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Приложение 3</w:t>
      </w:r>
      <w:bookmarkEnd w:id="13"/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5470" cy="2326640"/>
            <wp:effectExtent l="0" t="0" r="0" b="0"/>
            <wp:docPr id="7" name="Рисунок 7" descr="DSC0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055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0" b="1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6890" cy="2313305"/>
            <wp:effectExtent l="0" t="0" r="0" b="0"/>
            <wp:docPr id="6" name="Рисунок 6" descr="DSC0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55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1" b="1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6570" cy="3180080"/>
            <wp:effectExtent l="0" t="0" r="0" b="1270"/>
            <wp:docPr id="5" name="Рисунок 5" descr="DSC05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055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r="25761" b="1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5470" cy="2169795"/>
            <wp:effectExtent l="0" t="0" r="0" b="1905"/>
            <wp:docPr id="4" name="Рисунок 4" descr="DSC0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55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4" b="2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Default="00EC5546" w:rsidP="00EC5546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02550D" w:rsidRDefault="00EC5546" w:rsidP="0002550D">
      <w:pPr>
        <w:pStyle w:val="1"/>
        <w:jc w:val="right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4" w:name="_Toc525806346"/>
      <w:r w:rsidRPr="0002550D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Приложение 4</w:t>
      </w:r>
      <w:bookmarkEnd w:id="14"/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546" w:rsidRPr="00EC5546" w:rsidRDefault="00EC5546" w:rsidP="00EC5546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320" cy="3077845"/>
            <wp:effectExtent l="0" t="0" r="0" b="8255"/>
            <wp:docPr id="3" name="Рисунок 3" descr="DSC0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55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t="15190" r="27393" b="3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720" cy="3077845"/>
            <wp:effectExtent l="0" t="0" r="0" b="8255"/>
            <wp:docPr id="2" name="Рисунок 2" descr="DSC0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055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0158" b="2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46" w:rsidRDefault="00EC5546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5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8950" cy="3637280"/>
            <wp:effectExtent l="0" t="0" r="6350" b="1270"/>
            <wp:docPr id="1" name="Рисунок 1" descr="DSC0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55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DE764A" w:rsidP="00EC55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764A" w:rsidRDefault="00173E52" w:rsidP="0002550D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15" w:name="_Toc525806347"/>
      <w:r w:rsidRPr="0002550D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5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:rsidR="00173E52" w:rsidRPr="00173E52" w:rsidRDefault="00173E52" w:rsidP="00173E5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E52">
        <w:rPr>
          <w:rFonts w:ascii="Times New Roman" w:hAnsi="Times New Roman" w:cs="Times New Roman"/>
          <w:b/>
          <w:sz w:val="24"/>
          <w:szCs w:val="24"/>
        </w:rPr>
        <w:t>Технология изготовления буклета.</w:t>
      </w:r>
    </w:p>
    <w:p w:rsidR="00173E52" w:rsidRPr="001E517F" w:rsidRDefault="00173E52" w:rsidP="00173E5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73E52" w:rsidRPr="001E517F" w:rsidRDefault="00173E52" w:rsidP="00173E5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E517F">
        <w:rPr>
          <w:rFonts w:ascii="Times New Roman" w:hAnsi="Times New Roman" w:cs="Times New Roman"/>
          <w:sz w:val="24"/>
          <w:szCs w:val="24"/>
        </w:rPr>
        <w:t>Буклет – (фр.</w:t>
      </w:r>
      <w:proofErr w:type="spellStart"/>
      <w:r w:rsidRPr="001E517F">
        <w:rPr>
          <w:rFonts w:ascii="Times New Roman" w:hAnsi="Times New Roman" w:cs="Times New Roman"/>
          <w:sz w:val="24"/>
          <w:szCs w:val="24"/>
          <w:lang w:val="en-US"/>
        </w:rPr>
        <w:t>Bouclette</w:t>
      </w:r>
      <w:proofErr w:type="spellEnd"/>
      <w:r w:rsidRPr="001E517F">
        <w:rPr>
          <w:rFonts w:ascii="Times New Roman" w:hAnsi="Times New Roman" w:cs="Times New Roman"/>
          <w:sz w:val="24"/>
          <w:szCs w:val="24"/>
        </w:rPr>
        <w:t xml:space="preserve"> - колечко) – категория печатной продукции, которая не определяется конкретным видом, но имеет общую характеристику, </w:t>
      </w:r>
      <w:proofErr w:type="spellStart"/>
      <w:r w:rsidRPr="001E517F">
        <w:rPr>
          <w:rFonts w:ascii="Times New Roman" w:hAnsi="Times New Roman" w:cs="Times New Roman"/>
          <w:sz w:val="24"/>
          <w:szCs w:val="24"/>
        </w:rPr>
        <w:t>многополосность</w:t>
      </w:r>
      <w:proofErr w:type="spellEnd"/>
      <w:r w:rsidRPr="001E517F">
        <w:rPr>
          <w:rFonts w:ascii="Times New Roman" w:hAnsi="Times New Roman" w:cs="Times New Roman"/>
          <w:sz w:val="24"/>
          <w:szCs w:val="24"/>
        </w:rPr>
        <w:t xml:space="preserve"> (печатная полоса-страница с размещенной на ней информацией).</w:t>
      </w:r>
    </w:p>
    <w:p w:rsidR="00173E52" w:rsidRPr="001E517F" w:rsidRDefault="00173E52" w:rsidP="00173E52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E517F">
        <w:rPr>
          <w:rFonts w:ascii="Times New Roman" w:hAnsi="Times New Roman" w:cs="Times New Roman"/>
          <w:sz w:val="24"/>
          <w:szCs w:val="24"/>
        </w:rPr>
        <w:t>Сам термин – «буклет» - пришел к нам из Франции, и означал он «складывать» или «скручивать».</w:t>
      </w:r>
    </w:p>
    <w:p w:rsidR="00173E52" w:rsidRDefault="00173E52" w:rsidP="00173E52">
      <w:pPr>
        <w:pStyle w:val="a5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7F">
        <w:rPr>
          <w:rFonts w:ascii="Times New Roman" w:eastAsia="Times New Roman" w:hAnsi="Times New Roman" w:cs="Times New Roman"/>
          <w:color w:val="2E2424"/>
          <w:sz w:val="24"/>
          <w:szCs w:val="24"/>
          <w:lang w:eastAsia="ru-RU"/>
        </w:rPr>
        <w:t>Буклеты бывают разные, в зависимости от количества материала, который следует разместить, и иллюстраций. Буклет можно сделать на 2 или на 3 сгиба. Они отличаются только количеством страниц и имеют одинаковую технологию создания. Остановлюсь на трехстраничных буклетах, имеющих 2 сгиба страниц, и рассмотрю, как создать буклет на три полосы.</w:t>
      </w:r>
      <w:r w:rsidRPr="00820F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73E52" w:rsidRPr="00EC5546" w:rsidRDefault="00173E52" w:rsidP="00DE764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697E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173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4860131"/>
            <wp:effectExtent l="0" t="0" r="0" b="0"/>
            <wp:docPr id="15" name="Рисунок 15" descr="C:\Users\shpak.nv\Desktop\2 Одно действие хорошо, а два лучше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pak.nv\Desktop\2 Одно действие хорошо, а два лучше...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173E52" w:rsidRPr="00EC5546" w:rsidRDefault="00173E52" w:rsidP="00EC55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73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4860131"/>
            <wp:effectExtent l="0" t="0" r="0" b="0"/>
            <wp:docPr id="16" name="Рисунок 16" descr="C:\Users\shpak.nv\Desktop\2 Одно действие хорошо, а два лучше... 2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pak.nv\Desktop\2 Одно действие хорошо, а два лучше... 2 слайд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E52" w:rsidRPr="00EC5546" w:rsidSect="00EC554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36C"/>
    <w:multiLevelType w:val="multilevel"/>
    <w:tmpl w:val="8EE6779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EF45E7C"/>
    <w:multiLevelType w:val="hybridMultilevel"/>
    <w:tmpl w:val="CDF6D9C8"/>
    <w:lvl w:ilvl="0" w:tplc="7E36490C">
      <w:start w:val="1"/>
      <w:numFmt w:val="decimal"/>
      <w:lvlText w:val="%1."/>
      <w:lvlJc w:val="left"/>
      <w:pPr>
        <w:ind w:left="69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10" w:hanging="360"/>
      </w:pPr>
    </w:lvl>
    <w:lvl w:ilvl="2" w:tplc="0419001B">
      <w:start w:val="1"/>
      <w:numFmt w:val="lowerRoman"/>
      <w:lvlText w:val="%3."/>
      <w:lvlJc w:val="right"/>
      <w:pPr>
        <w:ind w:left="2130" w:hanging="180"/>
      </w:pPr>
    </w:lvl>
    <w:lvl w:ilvl="3" w:tplc="0419000F">
      <w:start w:val="1"/>
      <w:numFmt w:val="decimal"/>
      <w:lvlText w:val="%4."/>
      <w:lvlJc w:val="left"/>
      <w:pPr>
        <w:ind w:left="2850" w:hanging="360"/>
      </w:pPr>
    </w:lvl>
    <w:lvl w:ilvl="4" w:tplc="04190019">
      <w:start w:val="1"/>
      <w:numFmt w:val="lowerLetter"/>
      <w:lvlText w:val="%5."/>
      <w:lvlJc w:val="left"/>
      <w:pPr>
        <w:ind w:left="3570" w:hanging="360"/>
      </w:pPr>
    </w:lvl>
    <w:lvl w:ilvl="5" w:tplc="0419001B">
      <w:start w:val="1"/>
      <w:numFmt w:val="lowerRoman"/>
      <w:lvlText w:val="%6."/>
      <w:lvlJc w:val="right"/>
      <w:pPr>
        <w:ind w:left="4290" w:hanging="180"/>
      </w:pPr>
    </w:lvl>
    <w:lvl w:ilvl="6" w:tplc="0419000F">
      <w:start w:val="1"/>
      <w:numFmt w:val="decimal"/>
      <w:lvlText w:val="%7."/>
      <w:lvlJc w:val="left"/>
      <w:pPr>
        <w:ind w:left="5010" w:hanging="360"/>
      </w:pPr>
    </w:lvl>
    <w:lvl w:ilvl="7" w:tplc="04190019">
      <w:start w:val="1"/>
      <w:numFmt w:val="lowerLetter"/>
      <w:lvlText w:val="%8."/>
      <w:lvlJc w:val="left"/>
      <w:pPr>
        <w:ind w:left="5730" w:hanging="360"/>
      </w:pPr>
    </w:lvl>
    <w:lvl w:ilvl="8" w:tplc="0419001B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1B0D66C4"/>
    <w:multiLevelType w:val="multilevel"/>
    <w:tmpl w:val="50A08DDA"/>
    <w:lvl w:ilvl="0">
      <w:start w:val="1"/>
      <w:numFmt w:val="bullet"/>
      <w:lvlText w:val="­"/>
      <w:lvlJc w:val="left"/>
      <w:pPr>
        <w:ind w:left="0" w:firstLine="0"/>
      </w:pPr>
      <w:rPr>
        <w:rFonts w:ascii="Courier New" w:hAnsi="Courier New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AAC4782"/>
    <w:multiLevelType w:val="multilevel"/>
    <w:tmpl w:val="32F8CE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2D724BE"/>
    <w:multiLevelType w:val="hybridMultilevel"/>
    <w:tmpl w:val="E65A9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A3C14"/>
    <w:multiLevelType w:val="hybridMultilevel"/>
    <w:tmpl w:val="F26C9BD0"/>
    <w:lvl w:ilvl="0" w:tplc="E7286F9A">
      <w:start w:val="1"/>
      <w:numFmt w:val="bullet"/>
      <w:lvlText w:val="­"/>
      <w:lvlJc w:val="left"/>
      <w:pPr>
        <w:ind w:left="7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448B5CE6"/>
    <w:multiLevelType w:val="multilevel"/>
    <w:tmpl w:val="5F48CD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EFA61ED"/>
    <w:multiLevelType w:val="hybridMultilevel"/>
    <w:tmpl w:val="346C5CE6"/>
    <w:lvl w:ilvl="0" w:tplc="E7286F9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142E9"/>
    <w:multiLevelType w:val="hybridMultilevel"/>
    <w:tmpl w:val="622C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E5E60"/>
    <w:multiLevelType w:val="hybridMultilevel"/>
    <w:tmpl w:val="C31EF91C"/>
    <w:lvl w:ilvl="0" w:tplc="2CBA6576">
      <w:start w:val="1"/>
      <w:numFmt w:val="decimal"/>
      <w:lvlText w:val="%1."/>
      <w:lvlJc w:val="left"/>
      <w:pPr>
        <w:ind w:left="680" w:hanging="360"/>
      </w:pPr>
    </w:lvl>
    <w:lvl w:ilvl="1" w:tplc="04190019">
      <w:start w:val="1"/>
      <w:numFmt w:val="lowerLetter"/>
      <w:lvlText w:val="%2."/>
      <w:lvlJc w:val="left"/>
      <w:pPr>
        <w:ind w:left="1400" w:hanging="360"/>
      </w:pPr>
    </w:lvl>
    <w:lvl w:ilvl="2" w:tplc="0419001B">
      <w:start w:val="1"/>
      <w:numFmt w:val="lowerRoman"/>
      <w:lvlText w:val="%3."/>
      <w:lvlJc w:val="right"/>
      <w:pPr>
        <w:ind w:left="2120" w:hanging="180"/>
      </w:pPr>
    </w:lvl>
    <w:lvl w:ilvl="3" w:tplc="0419000F">
      <w:start w:val="1"/>
      <w:numFmt w:val="decimal"/>
      <w:lvlText w:val="%4."/>
      <w:lvlJc w:val="left"/>
      <w:pPr>
        <w:ind w:left="2840" w:hanging="360"/>
      </w:pPr>
    </w:lvl>
    <w:lvl w:ilvl="4" w:tplc="04190019">
      <w:start w:val="1"/>
      <w:numFmt w:val="lowerLetter"/>
      <w:lvlText w:val="%5."/>
      <w:lvlJc w:val="left"/>
      <w:pPr>
        <w:ind w:left="3560" w:hanging="360"/>
      </w:pPr>
    </w:lvl>
    <w:lvl w:ilvl="5" w:tplc="0419001B">
      <w:start w:val="1"/>
      <w:numFmt w:val="lowerRoman"/>
      <w:lvlText w:val="%6."/>
      <w:lvlJc w:val="right"/>
      <w:pPr>
        <w:ind w:left="4280" w:hanging="180"/>
      </w:pPr>
    </w:lvl>
    <w:lvl w:ilvl="6" w:tplc="0419000F">
      <w:start w:val="1"/>
      <w:numFmt w:val="decimal"/>
      <w:lvlText w:val="%7."/>
      <w:lvlJc w:val="left"/>
      <w:pPr>
        <w:ind w:left="5000" w:hanging="360"/>
      </w:pPr>
    </w:lvl>
    <w:lvl w:ilvl="7" w:tplc="04190019">
      <w:start w:val="1"/>
      <w:numFmt w:val="lowerLetter"/>
      <w:lvlText w:val="%8."/>
      <w:lvlJc w:val="left"/>
      <w:pPr>
        <w:ind w:left="5720" w:hanging="360"/>
      </w:pPr>
    </w:lvl>
    <w:lvl w:ilvl="8" w:tplc="0419001B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0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110"/>
    <w:rsid w:val="0002550D"/>
    <w:rsid w:val="00154BD2"/>
    <w:rsid w:val="00173E52"/>
    <w:rsid w:val="00236241"/>
    <w:rsid w:val="003A10B0"/>
    <w:rsid w:val="003E697E"/>
    <w:rsid w:val="00655A2C"/>
    <w:rsid w:val="00663B73"/>
    <w:rsid w:val="007C0820"/>
    <w:rsid w:val="007E5E5C"/>
    <w:rsid w:val="0089445C"/>
    <w:rsid w:val="00BD3B8C"/>
    <w:rsid w:val="00C0695C"/>
    <w:rsid w:val="00C63110"/>
    <w:rsid w:val="00CF574B"/>
    <w:rsid w:val="00DC6E03"/>
    <w:rsid w:val="00DE764A"/>
    <w:rsid w:val="00EC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D0E6"/>
  <w15:docId w15:val="{7819116B-5C4E-46D7-A1ED-78560CB3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546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255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5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54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C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C554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C554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1">
    <w:name w:val="Основной текст (2)_"/>
    <w:basedOn w:val="a0"/>
    <w:link w:val="22"/>
    <w:semiHidden/>
    <w:locked/>
    <w:rsid w:val="00EC554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semiHidden/>
    <w:rsid w:val="00EC5546"/>
    <w:pPr>
      <w:widowControl w:val="0"/>
      <w:shd w:val="clear" w:color="auto" w:fill="FFFFFF"/>
      <w:spacing w:after="0" w:line="461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a7">
    <w:name w:val="Основной текст_"/>
    <w:basedOn w:val="a0"/>
    <w:link w:val="5"/>
    <w:semiHidden/>
    <w:locked/>
    <w:rsid w:val="00EC55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7"/>
    <w:semiHidden/>
    <w:rsid w:val="00EC5546"/>
    <w:pPr>
      <w:widowControl w:val="0"/>
      <w:shd w:val="clear" w:color="auto" w:fill="FFFFFF"/>
      <w:spacing w:after="0" w:line="461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uiPriority w:val="99"/>
    <w:semiHidden/>
    <w:rsid w:val="00EC5546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a8">
    <w:name w:val="Основной текст + Полужирный"/>
    <w:basedOn w:val="a7"/>
    <w:rsid w:val="00EC554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 + Не полужирный"/>
    <w:basedOn w:val="21"/>
    <w:rsid w:val="00EC554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">
    <w:name w:val="Основной текст1"/>
    <w:basedOn w:val="a7"/>
    <w:rsid w:val="00EC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24">
    <w:name w:val="Основной текст2"/>
    <w:basedOn w:val="a7"/>
    <w:rsid w:val="00EC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table" w:styleId="a9">
    <w:name w:val="Table Grid"/>
    <w:basedOn w:val="a1"/>
    <w:uiPriority w:val="39"/>
    <w:rsid w:val="00EC5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EC5546"/>
    <w:rPr>
      <w:b/>
      <w:bCs/>
    </w:rPr>
  </w:style>
  <w:style w:type="paragraph" w:styleId="ab">
    <w:name w:val="Body Text"/>
    <w:basedOn w:val="a"/>
    <w:link w:val="ac"/>
    <w:semiHidden/>
    <w:unhideWhenUsed/>
    <w:rsid w:val="002362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23624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55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255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02550D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02550D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02550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.fm/shkoly_mira/1953427-japa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://global-edu.ru/foreign-education/school-education-in-japan/" TargetMode="External"/><Relationship Id="rId12" Type="http://schemas.openxmlformats.org/officeDocument/2006/relationships/image" Target="media/image2.jpeg"/><Relationship Id="rId17" Type="http://schemas.openxmlformats.org/officeDocument/2006/relationships/chart" Target="charts/chart2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unipage.net/ru/education_in_japan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womo.ua/shkolnoe-obrazovanie-v-yaponii-ili-kak-popast-v-tokiyskiy-universitet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dic.academic.ru/dic.nsf/ruwiki/158371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Знаете</a:t>
            </a:r>
            <a:r>
              <a:rPr lang="ru-RU" b="1" baseline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ли вы о школьном образовании в Японии? </a:t>
            </a:r>
            <a:endPara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6F-4DBD-A62D-64ADC9CA34B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6F-4DBD-A62D-64ADC9CA34B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56F-4DBD-A62D-64ADC9CA34B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56F-4DBD-A62D-64ADC9CA34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0.13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56F-4DBD-A62D-64ADC9CA34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Где вы могли о нем</a:t>
            </a:r>
            <a:r>
              <a:rPr lang="ru-RU" b="1" baseline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узнать?</a:t>
            </a:r>
            <a:endParaRPr lang="ru-RU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C6-4AE6-8D7B-8D5E936C47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C6-4AE6-8D7B-8D5E936C47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C6-4AE6-8D7B-8D5E936C47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C6-4AE6-8D7B-8D5E936C47A6}"/>
              </c:ext>
            </c:extLst>
          </c:dPt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CC6-4AE6-8D7B-8D5E936C47A6}"/>
                </c:ext>
              </c:extLst>
            </c:dLbl>
            <c:dLbl>
              <c:idx val="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CC6-4AE6-8D7B-8D5E936C47A6}"/>
                </c:ext>
              </c:extLst>
            </c:dLbl>
            <c:dLbl>
              <c:idx val="2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CC6-4AE6-8D7B-8D5E936C47A6}"/>
                </c:ext>
              </c:extLst>
            </c:dLbl>
            <c:dLbl>
              <c:idx val="3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CC6-4AE6-8D7B-8D5E936C47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Книги</c:v>
                </c:pt>
                <c:pt idx="1">
                  <c:v>Интернет</c:v>
                </c:pt>
                <c:pt idx="2">
                  <c:v>Родители</c:v>
                </c:pt>
                <c:pt idx="3">
                  <c:v>Телевизор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0.06</c:v>
                </c:pt>
                <c:pt idx="1">
                  <c:v>0.17</c:v>
                </c:pt>
                <c:pt idx="2">
                  <c:v>0.04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C6-4AE6-8D7B-8D5E936C4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285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590DF-0119-4FE5-A602-74190969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16</Pages>
  <Words>2633</Words>
  <Characters>15011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Шпак Наталья</dc:creator>
  <cp:keywords/>
  <dc:description/>
  <cp:lastModifiedBy>Илья Шпак</cp:lastModifiedBy>
  <cp:revision>17</cp:revision>
  <dcterms:created xsi:type="dcterms:W3CDTF">2018-09-19T00:35:00Z</dcterms:created>
  <dcterms:modified xsi:type="dcterms:W3CDTF">2021-12-06T19:55:00Z</dcterms:modified>
</cp:coreProperties>
</file>