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b/>
          <w:sz w:val="28"/>
          <w:szCs w:val="28"/>
        </w:rPr>
      </w:pPr>
      <w:r w:rsidRPr="008D15B7">
        <w:rPr>
          <w:b/>
          <w:sz w:val="28"/>
          <w:szCs w:val="28"/>
        </w:rPr>
        <w:t xml:space="preserve">Тема: «Создание ситуации успеха для ученика на уроке как одно из повышения качества знаний» </w:t>
      </w:r>
      <w:proofErr w:type="gramStart"/>
      <w:r w:rsidRPr="008D15B7">
        <w:rPr>
          <w:b/>
          <w:sz w:val="28"/>
          <w:szCs w:val="28"/>
        </w:rPr>
        <w:t xml:space="preserve">( </w:t>
      </w:r>
      <w:proofErr w:type="gramEnd"/>
      <w:r w:rsidRPr="008D15B7">
        <w:rPr>
          <w:b/>
          <w:sz w:val="28"/>
          <w:szCs w:val="28"/>
        </w:rPr>
        <w:t>из опыта работы)</w:t>
      </w:r>
    </w:p>
    <w:p w:rsidR="00506EC0" w:rsidRPr="00CC1028" w:rsidRDefault="00506EC0" w:rsidP="00506EC0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1028">
        <w:rPr>
          <w:rFonts w:ascii="Times New Roman" w:hAnsi="Times New Roman" w:cs="Times New Roman"/>
          <w:sz w:val="32"/>
          <w:szCs w:val="32"/>
        </w:rPr>
        <w:t xml:space="preserve">Добрый день, уважаемые коллеги. </w:t>
      </w:r>
    </w:p>
    <w:p w:rsidR="00506EC0" w:rsidRPr="00CC1028" w:rsidRDefault="00506EC0" w:rsidP="00506EC0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1028">
        <w:rPr>
          <w:rFonts w:ascii="Times New Roman" w:hAnsi="Times New Roman" w:cs="Times New Roman"/>
          <w:sz w:val="32"/>
          <w:szCs w:val="32"/>
        </w:rPr>
        <w:t>Главная задача современной школы</w:t>
      </w:r>
      <w:r w:rsidRPr="00CC1028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CC1028">
        <w:rPr>
          <w:rFonts w:ascii="Times New Roman" w:hAnsi="Times New Roman" w:cs="Times New Roman"/>
          <w:sz w:val="32"/>
          <w:szCs w:val="32"/>
        </w:rPr>
        <w:t>– это раскрытие способностей каждого ученика, воспитание личности, готовой к жизни в высокотехнологичном, конкурентном мире.</w:t>
      </w:r>
      <w:r w:rsidRPr="00CC1028">
        <w:rPr>
          <w:rFonts w:ascii="Times New Roman" w:hAnsi="Times New Roman" w:cs="Times New Roman"/>
          <w:sz w:val="32"/>
          <w:szCs w:val="32"/>
          <w:lang w:val="en-US"/>
        </w:rPr>
        <w:t>  </w:t>
      </w:r>
      <w:r w:rsidRPr="00CC1028">
        <w:rPr>
          <w:rFonts w:ascii="Times New Roman" w:hAnsi="Times New Roman" w:cs="Times New Roman"/>
          <w:sz w:val="32"/>
          <w:szCs w:val="32"/>
        </w:rPr>
        <w:t>Ребенок, идя в образовательное учреждение, надеется добиться признания и рассчитывает заслужить любовь и уважение со стороны учителей и одноклассников. Он приходит в школу с огромным  желанием</w:t>
      </w: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 познать новое, творить невероятное и общаться с радостью</w:t>
      </w:r>
      <w:r w:rsidRPr="00CC1028">
        <w:rPr>
          <w:rFonts w:ascii="Times New Roman" w:hAnsi="Times New Roman" w:cs="Times New Roman"/>
          <w:sz w:val="32"/>
          <w:szCs w:val="32"/>
        </w:rPr>
        <w:t>. Необходимо стремиться строить образовательный процесс, ориентируясь на создание наиболее оптимальных условий для развития личности ребёнка.</w:t>
      </w:r>
      <w:r w:rsidRPr="00CC1028">
        <w:rPr>
          <w:rFonts w:ascii="Times New Roman" w:hAnsi="Times New Roman" w:cs="Times New Roman"/>
          <w:sz w:val="32"/>
          <w:szCs w:val="32"/>
          <w:lang w:val="en-US"/>
        </w:rPr>
        <w:t>   </w:t>
      </w:r>
      <w:r w:rsidRPr="00CC1028">
        <w:rPr>
          <w:rFonts w:ascii="Times New Roman" w:hAnsi="Times New Roman" w:cs="Times New Roman"/>
          <w:sz w:val="32"/>
          <w:szCs w:val="32"/>
        </w:rPr>
        <w:t xml:space="preserve"> Одним из таких условий является </w:t>
      </w:r>
      <w:r w:rsidRPr="00CC1028">
        <w:rPr>
          <w:rFonts w:ascii="Times New Roman" w:hAnsi="Times New Roman" w:cs="Times New Roman"/>
          <w:b/>
          <w:sz w:val="32"/>
          <w:szCs w:val="32"/>
        </w:rPr>
        <w:t xml:space="preserve">создание ситуации успеха </w:t>
      </w:r>
    </w:p>
    <w:p w:rsidR="00506EC0" w:rsidRPr="00CC1028" w:rsidRDefault="00506EC0" w:rsidP="00506EC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02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Успех – </w:t>
      </w:r>
      <w:r w:rsidRPr="00CC1028">
        <w:rPr>
          <w:rFonts w:ascii="Times New Roman" w:eastAsia="Times New Roman" w:hAnsi="Times New Roman" w:cs="Times New Roman"/>
          <w:bCs/>
          <w:sz w:val="32"/>
          <w:szCs w:val="32"/>
        </w:rPr>
        <w:t>это переживание состояния радости, удовлетворения от  того, что результат, к которому человек стремился, совпал с его ожиданием.</w:t>
      </w:r>
      <w:r w:rsidRPr="00CC1028">
        <w:rPr>
          <w:rFonts w:ascii="Times New Roman" w:hAnsi="Times New Roman" w:cs="Times New Roman"/>
          <w:bCs/>
          <w:sz w:val="32"/>
          <w:szCs w:val="32"/>
        </w:rPr>
        <w:t xml:space="preserve"> ( первоклассник идя в школу и т</w:t>
      </w:r>
      <w:proofErr w:type="gramStart"/>
      <w:r w:rsidRPr="00CC1028">
        <w:rPr>
          <w:rFonts w:ascii="Times New Roman" w:hAnsi="Times New Roman" w:cs="Times New Roman"/>
          <w:bCs/>
          <w:sz w:val="32"/>
          <w:szCs w:val="32"/>
        </w:rPr>
        <w:t>.д</w:t>
      </w:r>
      <w:proofErr w:type="gramEnd"/>
      <w:r w:rsidRPr="00CC1028">
        <w:rPr>
          <w:rFonts w:ascii="Times New Roman" w:hAnsi="Times New Roman" w:cs="Times New Roman"/>
          <w:bCs/>
          <w:sz w:val="32"/>
          <w:szCs w:val="32"/>
        </w:rPr>
        <w:t>)</w:t>
      </w:r>
      <w:r w:rsidRPr="00CC10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CC1028">
        <w:rPr>
          <w:b/>
          <w:color w:val="000000"/>
          <w:sz w:val="32"/>
          <w:szCs w:val="32"/>
        </w:rPr>
        <w:t xml:space="preserve">Ситуация успеха – </w:t>
      </w:r>
      <w:r w:rsidRPr="00CC1028">
        <w:rPr>
          <w:color w:val="000000"/>
          <w:sz w:val="32"/>
          <w:szCs w:val="32"/>
        </w:rPr>
        <w:t>это целенаправленное, организованное сочетание условий, при которых создаётся возможность достичь значительных результатов в деятельности как отдельно взятой личности, так и коллектива в целом.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color w:val="000000"/>
          <w:sz w:val="32"/>
          <w:szCs w:val="32"/>
        </w:rPr>
      </w:pPr>
      <w:r w:rsidRPr="00CC1028">
        <w:rPr>
          <w:b/>
          <w:color w:val="000000"/>
          <w:sz w:val="32"/>
          <w:szCs w:val="32"/>
        </w:rPr>
        <w:t>Педагогика успех</w:t>
      </w:r>
      <w:proofErr w:type="gramStart"/>
      <w:r w:rsidRPr="00CC1028">
        <w:rPr>
          <w:b/>
          <w:color w:val="000000"/>
          <w:sz w:val="32"/>
          <w:szCs w:val="32"/>
        </w:rPr>
        <w:t>а-</w:t>
      </w:r>
      <w:proofErr w:type="gramEnd"/>
      <w:r w:rsidRPr="00CC1028">
        <w:rPr>
          <w:b/>
          <w:color w:val="000000"/>
          <w:sz w:val="32"/>
          <w:szCs w:val="32"/>
        </w:rPr>
        <w:t xml:space="preserve"> </w:t>
      </w:r>
      <w:r w:rsidRPr="00CC1028">
        <w:rPr>
          <w:color w:val="000000"/>
          <w:sz w:val="32"/>
          <w:szCs w:val="32"/>
        </w:rPr>
        <w:t>это</w:t>
      </w:r>
      <w:r w:rsidRPr="00CC1028">
        <w:rPr>
          <w:color w:val="202122"/>
          <w:sz w:val="32"/>
          <w:szCs w:val="32"/>
          <w:shd w:val="clear" w:color="auto" w:fill="FFFFFF"/>
        </w:rPr>
        <w:t xml:space="preserve"> интегрально-личностный подход педагогики, обращающий пристальное внимание на индивидуальные характеристики ученика и его стремление к самореализации.</w:t>
      </w:r>
      <w:r w:rsidRPr="00CC1028">
        <w:rPr>
          <w:b/>
          <w:color w:val="000000"/>
          <w:sz w:val="32"/>
          <w:szCs w:val="32"/>
        </w:rPr>
        <w:t xml:space="preserve"> 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color w:val="000000"/>
          <w:sz w:val="32"/>
          <w:szCs w:val="32"/>
        </w:rPr>
      </w:pPr>
      <w:r w:rsidRPr="00CC1028">
        <w:rPr>
          <w:b/>
          <w:color w:val="000000"/>
          <w:sz w:val="32"/>
          <w:szCs w:val="32"/>
        </w:rPr>
        <w:t>Педагогический успех основывается на нескольких педагогических принципах и идеях: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CC1028">
        <w:rPr>
          <w:b/>
          <w:color w:val="000000"/>
          <w:sz w:val="32"/>
          <w:szCs w:val="32"/>
        </w:rPr>
        <w:t xml:space="preserve">- </w:t>
      </w:r>
      <w:r w:rsidRPr="00CC1028">
        <w:rPr>
          <w:color w:val="000000"/>
          <w:sz w:val="32"/>
          <w:szCs w:val="32"/>
        </w:rPr>
        <w:t xml:space="preserve">идея «Лестница достижений» </w:t>
      </w:r>
      <w:proofErr w:type="gramStart"/>
      <w:r w:rsidRPr="00CC1028">
        <w:rPr>
          <w:color w:val="000000"/>
          <w:sz w:val="32"/>
          <w:szCs w:val="32"/>
        </w:rPr>
        <w:t xml:space="preserve">( </w:t>
      </w:r>
      <w:proofErr w:type="gramEnd"/>
      <w:r w:rsidRPr="00CC1028">
        <w:rPr>
          <w:color w:val="000000"/>
          <w:sz w:val="32"/>
          <w:szCs w:val="32"/>
        </w:rPr>
        <w:t>ученик идет к своему результату постепенно)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- идея «Выполнения учеником зоны ближайшего развития» (задачи которые ребёнок не может решить самостоятельно, но может решить с помощью взрослого)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color w:val="000000"/>
          <w:sz w:val="32"/>
          <w:szCs w:val="32"/>
        </w:rPr>
      </w:pPr>
      <w:r w:rsidRPr="00CC1028">
        <w:rPr>
          <w:b/>
          <w:color w:val="000000"/>
          <w:sz w:val="32"/>
          <w:szCs w:val="32"/>
        </w:rPr>
        <w:t>Принципы педагогического успеха: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-- Свобода выбора: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- Принятие интересов ребёнка;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- Принцип сотрудничества педагога и ребенка;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- Принцип взаимопомощи;</w:t>
      </w:r>
    </w:p>
    <w:p w:rsidR="00506EC0" w:rsidRPr="00CC1028" w:rsidRDefault="00506EC0" w:rsidP="00506EC0">
      <w:pPr>
        <w:pStyle w:val="a3"/>
        <w:shd w:val="clear" w:color="auto" w:fill="F9FAFA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- Принцип чередования ситуации успеха и неуспеха;</w:t>
      </w:r>
    </w:p>
    <w:p w:rsidR="00506EC0" w:rsidRPr="00CC1028" w:rsidRDefault="00506EC0" w:rsidP="00506EC0">
      <w:pPr>
        <w:pStyle w:val="a5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b/>
          <w:bCs/>
          <w:sz w:val="32"/>
          <w:szCs w:val="32"/>
        </w:rPr>
        <w:t>Технологические операции создания ситуации успеха</w:t>
      </w:r>
    </w:p>
    <w:p w:rsidR="00506EC0" w:rsidRPr="00CC1028" w:rsidRDefault="00506EC0" w:rsidP="00506E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Без ощущения успеха у ребенка пропадает интерес к школе и учебным занятиям, но достижение успеха в учебной деятельности </w:t>
      </w:r>
      <w:r w:rsidRPr="00CC102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затруднено рядом обстоятельств, среди которых можно назвать недостаток знаний и умений, психологические и физиологические особенности развития, слабуюсаморегуляцию и другие. Поэтому создание для школьника ситуации успеха педагогически оправдано. </w:t>
      </w:r>
    </w:p>
    <w:p w:rsidR="00506EC0" w:rsidRPr="00CC1028" w:rsidRDefault="00506EC0" w:rsidP="00506E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b/>
          <w:sz w:val="32"/>
          <w:szCs w:val="32"/>
        </w:rPr>
        <w:t>Определим технологические операции создания ситуаций успеха:</w:t>
      </w:r>
    </w:p>
    <w:p w:rsidR="00506EC0" w:rsidRPr="00CC1028" w:rsidRDefault="00506EC0" w:rsidP="00506EC0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снятие страха, </w:t>
      </w:r>
    </w:p>
    <w:p w:rsidR="00506EC0" w:rsidRPr="00CC1028" w:rsidRDefault="00506EC0" w:rsidP="00506EC0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>доброжелательный настрой,</w:t>
      </w:r>
    </w:p>
    <w:p w:rsidR="00506EC0" w:rsidRPr="00CC1028" w:rsidRDefault="00506EC0" w:rsidP="00506EC0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авансирование успешного результата, </w:t>
      </w:r>
    </w:p>
    <w:p w:rsidR="00506EC0" w:rsidRPr="00CC1028" w:rsidRDefault="00506EC0" w:rsidP="00506EC0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скрытое инструктирование ребенка в способах и формах совершения          деятельности, </w:t>
      </w:r>
    </w:p>
    <w:p w:rsidR="00506EC0" w:rsidRPr="00CC1028" w:rsidRDefault="00506EC0" w:rsidP="00506EC0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внесение мотива, </w:t>
      </w:r>
    </w:p>
    <w:p w:rsidR="00506EC0" w:rsidRPr="00CC1028" w:rsidRDefault="00506EC0" w:rsidP="00506EC0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персональная исключительность, </w:t>
      </w:r>
    </w:p>
    <w:p w:rsidR="00506EC0" w:rsidRPr="00CC1028" w:rsidRDefault="00506EC0" w:rsidP="00506EC0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мобилизация активности или педагогическое внушение, </w:t>
      </w:r>
    </w:p>
    <w:p w:rsidR="00506EC0" w:rsidRPr="00CC1028" w:rsidRDefault="00506EC0" w:rsidP="00506EC0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>высокая оценка детали.</w:t>
      </w:r>
    </w:p>
    <w:p w:rsidR="00506EC0" w:rsidRPr="00CC1028" w:rsidRDefault="00506EC0" w:rsidP="00506EC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b/>
          <w:sz w:val="32"/>
          <w:szCs w:val="32"/>
        </w:rPr>
        <w:t>Снятие страха</w:t>
      </w: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 помогает преодолеть неуверенность в собственных силах, робость, боязнь самого дела и оценки окружающих. Так, настроить учащихся на необходимый позитивный лад мне помогают следующими фразами: </w:t>
      </w:r>
    </w:p>
    <w:p w:rsidR="00506EC0" w:rsidRPr="00CC1028" w:rsidRDefault="00506EC0" w:rsidP="00506E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«Мы все пробуем и ищем, только так может что-то получиться». </w:t>
      </w:r>
    </w:p>
    <w:p w:rsidR="00506EC0" w:rsidRPr="00CC1028" w:rsidRDefault="00506EC0" w:rsidP="00506EC0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sz w:val="32"/>
          <w:szCs w:val="32"/>
        </w:rPr>
        <w:t>«Люди учатся на своих ошибках и находят другие способы решения». «Контрольная работа довольно легкая, этот материал мы с вами проходили».</w:t>
      </w:r>
      <w:r w:rsidRPr="00CC1028">
        <w:rPr>
          <w:color w:val="000000"/>
          <w:sz w:val="32"/>
          <w:szCs w:val="32"/>
        </w:rPr>
        <w:t xml:space="preserve"> В течение всего урока я часто произношу слова: «хорошо», «отлично», «молодец», «умница». В конце концов, ребенок поверит учителю и станет принимать его реплики как само собой разумеющуюся оценку. Я заслужил эти слова, и все время буду доказывать, что я «молодец»!</w:t>
      </w:r>
    </w:p>
    <w:p w:rsidR="00506EC0" w:rsidRPr="00CC1028" w:rsidRDefault="00506EC0" w:rsidP="00506EC0">
      <w:pPr>
        <w:pStyle w:val="a3"/>
        <w:shd w:val="clear" w:color="auto" w:fill="F9FAFA"/>
        <w:spacing w:before="0" w:beforeAutospacing="0" w:after="240" w:afterAutospacing="0"/>
        <w:ind w:firstLine="708"/>
        <w:jc w:val="both"/>
        <w:rPr>
          <w:color w:val="000000"/>
          <w:sz w:val="32"/>
          <w:szCs w:val="32"/>
        </w:rPr>
      </w:pPr>
      <w:r w:rsidRPr="00CC1028">
        <w:rPr>
          <w:b/>
          <w:sz w:val="32"/>
          <w:szCs w:val="32"/>
        </w:rPr>
        <w:t>Доброжелательный настрой</w:t>
      </w:r>
      <w:r w:rsidRPr="00CC1028">
        <w:rPr>
          <w:sz w:val="32"/>
          <w:szCs w:val="32"/>
        </w:rPr>
        <w:t xml:space="preserve"> помогает успокоить ребенка.</w:t>
      </w:r>
      <w:r w:rsidRPr="00CC1028">
        <w:rPr>
          <w:color w:val="000000"/>
          <w:sz w:val="32"/>
          <w:szCs w:val="32"/>
        </w:rPr>
        <w:t xml:space="preserve"> Технологически эта помощь обеспечивается рядом операций, которые создаются вербальными (речевыми) и не вербальными (мимико-пластическими) средствами. Подбадривающие слова и мягкие интонации, мелодичность речи и корректность обращений, так же как открытая поза и доброжелательная мимика, создают в сочетании благоприятный психологический фон, помогающий ребенку справиться с поставленной перед ними задачей. </w:t>
      </w:r>
    </w:p>
    <w:p w:rsidR="00506EC0" w:rsidRPr="00CC1028" w:rsidRDefault="00506EC0" w:rsidP="00506EC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color w:val="000000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Можно </w:t>
      </w:r>
      <w:r w:rsidRPr="00CC1028">
        <w:rPr>
          <w:rFonts w:ascii="Times New Roman" w:eastAsia="Times New Roman" w:hAnsi="Times New Roman" w:cs="Times New Roman"/>
          <w:b/>
          <w:sz w:val="32"/>
          <w:szCs w:val="32"/>
        </w:rPr>
        <w:t>авансировать успешный результат</w:t>
      </w: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506EC0" w:rsidRPr="00CC1028" w:rsidRDefault="00506EC0" w:rsidP="00506EC0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lastRenderedPageBreak/>
        <w:t>Учитель заранее предупреждает школьника о предстоящей проверке знаний. Смысл авонсирования в предварительном обсуждении того, что должен будет ребенок сделать: посмотреть план сочинения, повторить правила, перечитать определенную тему, подобрать литературу и т.п. Чем – то это напоминает репетицию, которая создает психологическую установку на успех. Дает уверенность в силах, т.к. устраняет синдром «внезапного нападения».</w:t>
      </w:r>
    </w:p>
    <w:p w:rsidR="00506EC0" w:rsidRPr="00CC1028" w:rsidRDefault="00506EC0" w:rsidP="00506EC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>«У вас обязательно получиться».</w:t>
      </w:r>
    </w:p>
    <w:p w:rsidR="00506EC0" w:rsidRPr="00CC1028" w:rsidRDefault="00506EC0" w:rsidP="00506EC0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sz w:val="32"/>
          <w:szCs w:val="32"/>
        </w:rPr>
        <w:t>«Я даже не сомневаюсь в успешном результате».</w:t>
      </w:r>
    </w:p>
    <w:p w:rsidR="00506EC0" w:rsidRPr="00CC1028" w:rsidRDefault="00506EC0" w:rsidP="00506E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hAnsi="Times New Roman" w:cs="Times New Roman"/>
          <w:b/>
          <w:color w:val="000000"/>
          <w:sz w:val="32"/>
          <w:szCs w:val="32"/>
        </w:rPr>
        <w:t>«Умышленная ошибка»</w:t>
      </w:r>
      <w:r w:rsidRPr="00CC1028">
        <w:rPr>
          <w:rFonts w:ascii="Times New Roman" w:hAnsi="Times New Roman" w:cs="Times New Roman"/>
          <w:color w:val="000000"/>
          <w:sz w:val="32"/>
          <w:szCs w:val="32"/>
        </w:rPr>
        <w:t xml:space="preserve"> («ловушка»). Этот прием хорош тем, что </w:t>
      </w:r>
      <w:proofErr w:type="gramStart"/>
      <w:r w:rsidRPr="00CC1028">
        <w:rPr>
          <w:rFonts w:ascii="Times New Roman" w:hAnsi="Times New Roman" w:cs="Times New Roman"/>
          <w:color w:val="000000"/>
          <w:sz w:val="32"/>
          <w:szCs w:val="32"/>
        </w:rPr>
        <w:t>во</w:t>
      </w:r>
      <w:proofErr w:type="gramEnd"/>
      <w:r w:rsidRPr="00CC1028">
        <w:rPr>
          <w:rFonts w:ascii="Times New Roman" w:hAnsi="Times New Roman" w:cs="Times New Roman"/>
          <w:color w:val="000000"/>
          <w:sz w:val="32"/>
          <w:szCs w:val="32"/>
        </w:rPr>
        <w:t xml:space="preserve"> – первых, разрушается миф о всезнайстве учителя; во – вторых, весь класс стимулируется к работе</w:t>
      </w:r>
    </w:p>
    <w:p w:rsidR="00506EC0" w:rsidRPr="00CC1028" w:rsidRDefault="00506EC0" w:rsidP="00506EC0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Избежать поражения ребёнку помогает </w:t>
      </w:r>
      <w:r w:rsidRPr="00CC1028">
        <w:rPr>
          <w:rFonts w:ascii="Times New Roman" w:eastAsia="Times New Roman" w:hAnsi="Times New Roman" w:cs="Times New Roman"/>
          <w:b/>
          <w:sz w:val="32"/>
          <w:szCs w:val="32"/>
        </w:rPr>
        <w:t>скрытое инструктирование</w:t>
      </w: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 в способах и формах совершения деятельности. Достигается это путем намека ли  пожелания:</w:t>
      </w:r>
    </w:p>
    <w:p w:rsidR="00506EC0" w:rsidRPr="00CC1028" w:rsidRDefault="00506EC0" w:rsidP="00506E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>«Возможно, лучше всего нач</w:t>
      </w:r>
      <w:r w:rsidRPr="00CC1028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ть </w:t>
      </w:r>
      <w:proofErr w:type="gramStart"/>
      <w:r w:rsidRPr="00CC1028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CC1028">
        <w:rPr>
          <w:rFonts w:ascii="Times New Roman" w:eastAsia="Times New Roman" w:hAnsi="Times New Roman" w:cs="Times New Roman"/>
          <w:sz w:val="32"/>
          <w:szCs w:val="32"/>
        </w:rPr>
        <w:t>…..».</w:t>
      </w:r>
    </w:p>
    <w:p w:rsidR="00506EC0" w:rsidRPr="00CC1028" w:rsidRDefault="00506EC0" w:rsidP="00506E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>«Выполняя работу, не забудьте о…..».</w:t>
      </w:r>
    </w:p>
    <w:p w:rsidR="00506EC0" w:rsidRPr="00CC1028" w:rsidRDefault="00506EC0" w:rsidP="00506EC0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>Немаловажно показать ребенку ради чего, ради кого совершается та или иная деятельность, кому будет хорошо после выполнения.</w:t>
      </w:r>
    </w:p>
    <w:p w:rsidR="00506EC0" w:rsidRPr="00CC1028" w:rsidRDefault="00506EC0" w:rsidP="00506EC0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Технолгическая операция </w:t>
      </w:r>
      <w:r w:rsidRPr="00CC1028">
        <w:rPr>
          <w:rFonts w:ascii="Times New Roman" w:eastAsia="Times New Roman" w:hAnsi="Times New Roman" w:cs="Times New Roman"/>
          <w:b/>
          <w:sz w:val="32"/>
          <w:szCs w:val="32"/>
        </w:rPr>
        <w:t>внесение мотива:</w:t>
      </w: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 «Без твоей помощи твоим товарищам не справиться…» будет очень уместным в любой ситуации.</w:t>
      </w:r>
    </w:p>
    <w:p w:rsidR="00506EC0" w:rsidRPr="00CC1028" w:rsidRDefault="00506EC0" w:rsidP="00506EC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b/>
          <w:sz w:val="32"/>
          <w:szCs w:val="32"/>
        </w:rPr>
        <w:t>Персональная исключительность</w:t>
      </w: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 обозначает важность усилий конкретного ребенка в предстоящей или совершаемой деятельности. Подчеркнуть данный момент педагог может следующими фразами: </w:t>
      </w:r>
    </w:p>
    <w:p w:rsidR="00506EC0" w:rsidRPr="00CC1028" w:rsidRDefault="00506EC0" w:rsidP="00506E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>«Только ты и мог бы….».</w:t>
      </w:r>
    </w:p>
    <w:p w:rsidR="00506EC0" w:rsidRPr="00CC1028" w:rsidRDefault="00506EC0" w:rsidP="00506E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>«Только тебе я и могу доверить…».</w:t>
      </w:r>
    </w:p>
    <w:p w:rsidR="00506EC0" w:rsidRPr="00CC1028" w:rsidRDefault="00506EC0" w:rsidP="00506E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>«Ни к кому, кроме тебя, я не могу обратиться с этой просьбой…».</w:t>
      </w:r>
    </w:p>
    <w:p w:rsidR="00506EC0" w:rsidRPr="00CC1028" w:rsidRDefault="00506EC0" w:rsidP="00506EC0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CC1028">
        <w:rPr>
          <w:sz w:val="32"/>
          <w:szCs w:val="32"/>
        </w:rPr>
        <w:t>Такие слова со стороны взрослого помогают ребёнку поверить в свою исключительность и незаменимость.</w:t>
      </w:r>
    </w:p>
    <w:p w:rsidR="00506EC0" w:rsidRPr="00CC1028" w:rsidRDefault="00506EC0" w:rsidP="00506EC0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 xml:space="preserve"> - Сегодня на уроке мы с вами выучили тему «Золотое кольцо России» Дома выучите пораграф на странцах 37-38.</w:t>
      </w:r>
    </w:p>
    <w:p w:rsidR="00506EC0" w:rsidRPr="00CC1028" w:rsidRDefault="00506EC0" w:rsidP="00506EC0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- Маша, ни к кому, кроме тебя, я не могу обратиться с этой просьбой. Найди к следующему уроку в интернете презентацию о городах входящих в «Золотое кольцо». Хорошо?</w:t>
      </w:r>
    </w:p>
    <w:p w:rsidR="00506EC0" w:rsidRPr="00CC1028" w:rsidRDefault="00506EC0" w:rsidP="00506EC0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lastRenderedPageBreak/>
        <w:t xml:space="preserve">- Юля, только ты сможешь выучить  стихотворение о красоте городов входящих в состав «Золотого кольца». </w:t>
      </w:r>
      <w:proofErr w:type="gramStart"/>
      <w:r w:rsidRPr="00CC1028">
        <w:rPr>
          <w:color w:val="000000"/>
          <w:sz w:val="32"/>
          <w:szCs w:val="32"/>
        </w:rPr>
        <w:t>Выучи</w:t>
      </w:r>
      <w:proofErr w:type="gramEnd"/>
      <w:r w:rsidRPr="00CC1028">
        <w:rPr>
          <w:color w:val="000000"/>
          <w:sz w:val="32"/>
          <w:szCs w:val="32"/>
        </w:rPr>
        <w:t xml:space="preserve">  пожалуйста, к следующему уроку.</w:t>
      </w:r>
    </w:p>
    <w:p w:rsidR="00506EC0" w:rsidRPr="00CC1028" w:rsidRDefault="00506EC0" w:rsidP="00506EC0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028">
        <w:rPr>
          <w:rFonts w:ascii="Times New Roman" w:hAnsi="Times New Roman" w:cs="Times New Roman"/>
          <w:color w:val="000000"/>
          <w:sz w:val="32"/>
          <w:szCs w:val="32"/>
        </w:rPr>
        <w:t>Часто обращаюсь к детям с</w:t>
      </w:r>
      <w:r w:rsidRPr="00CC10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просьбой помочь</w:t>
      </w:r>
      <w:r w:rsidRPr="00CC1028">
        <w:rPr>
          <w:rFonts w:ascii="Times New Roman" w:hAnsi="Times New Roman" w:cs="Times New Roman"/>
          <w:color w:val="000000"/>
          <w:sz w:val="32"/>
          <w:szCs w:val="32"/>
        </w:rPr>
        <w:t>: подготовить задания (кроссворды, вопросы), найти произведения на такую-то тему, такого-то автора для наших будущих уроков, составить сообщение.</w:t>
      </w:r>
    </w:p>
    <w:p w:rsidR="00506EC0" w:rsidRPr="00CC1028" w:rsidRDefault="00506EC0" w:rsidP="00506EC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>Для того</w:t>
      </w:r>
      <w:proofErr w:type="gramStart"/>
      <w:r w:rsidRPr="00CC1028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 чтобы увидеть результат деятельности, необходима мобилизация активности или </w:t>
      </w:r>
      <w:r w:rsidRPr="00CC1028">
        <w:rPr>
          <w:rFonts w:ascii="Times New Roman" w:eastAsia="Times New Roman" w:hAnsi="Times New Roman" w:cs="Times New Roman"/>
          <w:b/>
          <w:sz w:val="32"/>
          <w:szCs w:val="32"/>
        </w:rPr>
        <w:t>педагогическое внушение</w:t>
      </w:r>
      <w:r w:rsidRPr="00CC1028">
        <w:rPr>
          <w:rFonts w:ascii="Times New Roman" w:eastAsia="Times New Roman" w:hAnsi="Times New Roman" w:cs="Times New Roman"/>
          <w:sz w:val="32"/>
          <w:szCs w:val="32"/>
        </w:rPr>
        <w:t>. К выполнению конкретных действий побуждают следующие высказывания:</w:t>
      </w:r>
    </w:p>
    <w:p w:rsidR="00506EC0" w:rsidRPr="00CC1028" w:rsidRDefault="00506EC0" w:rsidP="00506E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>«Нам уже не терпится нач</w:t>
      </w:r>
      <w:r w:rsidRPr="00CC1028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Pr="00CC1028">
        <w:rPr>
          <w:rFonts w:ascii="Times New Roman" w:eastAsia="Times New Roman" w:hAnsi="Times New Roman" w:cs="Times New Roman"/>
          <w:sz w:val="32"/>
          <w:szCs w:val="32"/>
        </w:rPr>
        <w:t>ть работу…».</w:t>
      </w:r>
    </w:p>
    <w:p w:rsidR="00506EC0" w:rsidRPr="00CC1028" w:rsidRDefault="00506EC0" w:rsidP="00506E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>«Так хочется поскорее увидеть…».</w:t>
      </w:r>
    </w:p>
    <w:p w:rsidR="00506EC0" w:rsidRPr="00CC1028" w:rsidRDefault="00506EC0" w:rsidP="00506EC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Если </w:t>
      </w:r>
      <w:r w:rsidRPr="00CC1028">
        <w:rPr>
          <w:rFonts w:ascii="Times New Roman" w:eastAsia="Times New Roman" w:hAnsi="Times New Roman" w:cs="Times New Roman"/>
          <w:b/>
          <w:sz w:val="32"/>
          <w:szCs w:val="32"/>
        </w:rPr>
        <w:t>результат работы</w:t>
      </w: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 невысок, то высокая оценка части работы помогает эмоционально пережить успех не результата в целом, а какой-то его отдельной детали. Для этого я выделяю </w:t>
      </w:r>
      <w:r w:rsidRPr="00CC1028">
        <w:rPr>
          <w:rFonts w:ascii="Times New Roman" w:eastAsia="Times New Roman" w:hAnsi="Times New Roman" w:cs="Times New Roman"/>
          <w:sz w:val="32"/>
          <w:szCs w:val="32"/>
          <w:u w:val="single"/>
        </w:rPr>
        <w:t>индивидуальные успехи ребенка</w:t>
      </w: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</w:p>
    <w:p w:rsidR="00506EC0" w:rsidRPr="00CC1028" w:rsidRDefault="00506EC0" w:rsidP="00506EC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028">
        <w:rPr>
          <w:rFonts w:ascii="Times New Roman" w:eastAsia="Times New Roman" w:hAnsi="Times New Roman" w:cs="Times New Roman"/>
          <w:sz w:val="32"/>
          <w:szCs w:val="32"/>
        </w:rPr>
        <w:t xml:space="preserve">Это поможет эмоционально подкрепить уверенность учащихся в своих силах и не  опустить руки. </w:t>
      </w:r>
      <w:r w:rsidRPr="00CC1028">
        <w:rPr>
          <w:rFonts w:ascii="Times New Roman" w:hAnsi="Times New Roman" w:cs="Times New Roman"/>
          <w:color w:val="000000"/>
          <w:sz w:val="32"/>
          <w:szCs w:val="32"/>
        </w:rPr>
        <w:t>При выполнении самостоятельных заданий, я говорю  ребенку: «Тебе правильно удалось задание…», «Похвалы заслуживает вторая часть твоей работы». Этот прием помогает эмоционально пережить успех не результата в целом, а какой-то его отдельной детали</w:t>
      </w:r>
      <w:proofErr w:type="gramStart"/>
      <w:r w:rsidRPr="00CC1028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CC102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CC1028">
        <w:rPr>
          <w:rFonts w:ascii="Times New Roman" w:hAnsi="Times New Roman" w:cs="Times New Roman"/>
          <w:color w:val="000000"/>
          <w:sz w:val="32"/>
          <w:szCs w:val="32"/>
        </w:rPr>
        <w:t>с</w:t>
      </w:r>
      <w:proofErr w:type="gramEnd"/>
      <w:r w:rsidRPr="00CC1028">
        <w:rPr>
          <w:rFonts w:ascii="Times New Roman" w:hAnsi="Times New Roman" w:cs="Times New Roman"/>
          <w:color w:val="000000"/>
          <w:sz w:val="32"/>
          <w:szCs w:val="32"/>
        </w:rPr>
        <w:t>тараниям, упорству, труду, которые были потрачены при выполнении задания независимо от того, справился он с ним или нет;</w:t>
      </w:r>
    </w:p>
    <w:p w:rsidR="00506EC0" w:rsidRPr="00CC1028" w:rsidRDefault="00506EC0" w:rsidP="00506EC0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028">
        <w:rPr>
          <w:rFonts w:ascii="Times New Roman" w:hAnsi="Times New Roman" w:cs="Times New Roman"/>
          <w:color w:val="000000"/>
          <w:sz w:val="32"/>
          <w:szCs w:val="32"/>
        </w:rPr>
        <w:t>Хвалю детей за то, что у них лучше получается: одних за быстроту реакции, скорость выполнения задания, других – за сосредоточенность, вдумчивость, ответственность. Каждую письменную работу ученика рецензирую и комментирую, отмечаю малейший успех, подчеркивая, что ученик «раньше этого не умел, а теперь научился». Использую письменную похвалу в тетрадях: «Старался!», «Молодец!», «Стал лучше писать!» и т.д. Так как в 1-ом классе безотметочное обучение, а лучшие работы надо как-то выделить, поэтому на лучшие работы я надеваю обложку с надписью: </w:t>
      </w:r>
    </w:p>
    <w:p w:rsidR="00506EC0" w:rsidRPr="00CC1028" w:rsidRDefault="00506EC0" w:rsidP="00506EC0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«Молодец сегодня ты, ставлю тебе «5».</w:t>
      </w:r>
    </w:p>
    <w:p w:rsidR="00506EC0" w:rsidRPr="00CC1028" w:rsidRDefault="00506EC0" w:rsidP="00506EC0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Как приятно было мне тетрадку проверять!»</w:t>
      </w:r>
    </w:p>
    <w:p w:rsidR="00506EC0" w:rsidRPr="00CC1028" w:rsidRDefault="00506EC0" w:rsidP="00506EC0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lastRenderedPageBreak/>
        <w:t>И дети перед уроком с нетерпением ждут, чья тетрадь сегодня будет с подарком.</w:t>
      </w:r>
    </w:p>
    <w:p w:rsidR="00506EC0" w:rsidRPr="00CC1028" w:rsidRDefault="00506EC0" w:rsidP="00506EC0">
      <w:pPr>
        <w:pStyle w:val="a3"/>
        <w:shd w:val="clear" w:color="auto" w:fill="F9FAFA"/>
        <w:spacing w:before="0" w:beforeAutospacing="0" w:after="240" w:afterAutospacing="0"/>
        <w:ind w:firstLine="708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Со 2-м классе на полях, возле отлично выполненной работы, ставлю птичку и если ребенок в течени</w:t>
      </w:r>
      <w:proofErr w:type="gramStart"/>
      <w:r w:rsidRPr="00CC1028">
        <w:rPr>
          <w:color w:val="000000"/>
          <w:sz w:val="32"/>
          <w:szCs w:val="32"/>
        </w:rPr>
        <w:t>и</w:t>
      </w:r>
      <w:proofErr w:type="gramEnd"/>
      <w:r w:rsidRPr="00CC1028">
        <w:rPr>
          <w:color w:val="000000"/>
          <w:sz w:val="32"/>
          <w:szCs w:val="32"/>
        </w:rPr>
        <w:t xml:space="preserve"> недели набрал 10 птичек за письменные работы, то его ждёт сюрприз.</w:t>
      </w:r>
    </w:p>
    <w:p w:rsidR="00506EC0" w:rsidRPr="00CC1028" w:rsidRDefault="00506EC0" w:rsidP="00506EC0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0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CC1028">
        <w:rPr>
          <w:rFonts w:ascii="Times New Roman" w:hAnsi="Times New Roman" w:cs="Times New Roman"/>
          <w:color w:val="000000"/>
          <w:sz w:val="32"/>
          <w:szCs w:val="32"/>
        </w:rPr>
        <w:t>Прошу детей</w:t>
      </w:r>
      <w:r w:rsidRPr="00CC10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оценить урок</w:t>
      </w:r>
      <w:r w:rsidRPr="00CC1028">
        <w:rPr>
          <w:rFonts w:ascii="Times New Roman" w:hAnsi="Times New Roman" w:cs="Times New Roman"/>
          <w:color w:val="000000"/>
          <w:sz w:val="32"/>
          <w:szCs w:val="32"/>
        </w:rPr>
        <w:t>, какие задания больше всего понравились, какие нет, почему; у кого какие возникли проблемы.</w:t>
      </w:r>
    </w:p>
    <w:p w:rsidR="00506EC0" w:rsidRPr="00CC1028" w:rsidRDefault="00506EC0" w:rsidP="00506EC0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028">
        <w:rPr>
          <w:rFonts w:ascii="Times New Roman" w:hAnsi="Times New Roman" w:cs="Times New Roman"/>
          <w:color w:val="000000"/>
          <w:sz w:val="32"/>
          <w:szCs w:val="32"/>
        </w:rPr>
        <w:t>Видеть радость в глазах учеников, наблюдать их восхождение в гору познания - очень важно. Пожалуй, это в какой-то степени и послужило толчком к тому, чтобы искать более «безболезненный» путь обучения. Ситуация успеха особенно важна в работе с детьми, поведение которых осложнено рядом внешних и внутренних причин, поскольку позволяет снять у них агрессию, преодолеть изолированность и пассивность. Я сталкивалась и с другой проблемой – когда благополучный и, в общем-то, успевающий ученик, считая, что успех ему гарантирован предыдущими заслугами, переставал прилагать усилия в учёбе, пускал всё на самотёк. Приходилось создавать ситуацию неуспеха вместе с ситуацией успеха.</w:t>
      </w:r>
      <w:r w:rsidRPr="00CC1028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</w:p>
    <w:p w:rsidR="00506EC0" w:rsidRPr="00CC1028" w:rsidRDefault="00506EC0" w:rsidP="00506EC0">
      <w:pPr>
        <w:pStyle w:val="a3"/>
        <w:shd w:val="clear" w:color="auto" w:fill="F9FAFA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Ситуацию успеха я создаю не только на уроках, но и во внеурочной деятельности. Это обязательное ведение индивидуального портфолио, где отражаются достижения ученика. В классном уголке размещаем коллективные грамоты, а на доске вывешиваем грамоты отдельных учащихся, которые они получили в школе и вне школы. Ребята очень хотят, чтобы их фамилии, фотографии, дипломы, грамоты были на видном месте.</w:t>
      </w:r>
    </w:p>
    <w:p w:rsidR="00506EC0" w:rsidRPr="00CC1028" w:rsidRDefault="00506EC0" w:rsidP="00506EC0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 </w:t>
      </w:r>
      <w:r w:rsidRPr="00CC1028">
        <w:rPr>
          <w:rFonts w:ascii="Times New Roman" w:hAnsi="Times New Roman" w:cs="Times New Roman"/>
          <w:color w:val="000000"/>
          <w:sz w:val="32"/>
          <w:szCs w:val="32"/>
        </w:rPr>
        <w:t>В результате создания системы воспитательной работы дети стали раскованны, свободны, доброжелательны, работают активно и творчески. Благодаря</w:t>
      </w:r>
      <w:r w:rsidRPr="00CC1028">
        <w:rPr>
          <w:rFonts w:ascii="Times New Roman" w:hAnsi="Times New Roman" w:cs="Times New Roman"/>
          <w:color w:val="000000"/>
          <w:sz w:val="32"/>
          <w:szCs w:val="32"/>
          <w:lang w:val="en-US"/>
        </w:rPr>
        <w:t>  </w:t>
      </w:r>
      <w:r w:rsidRPr="00CC1028">
        <w:rPr>
          <w:rFonts w:ascii="Times New Roman" w:hAnsi="Times New Roman" w:cs="Times New Roman"/>
          <w:color w:val="000000"/>
          <w:sz w:val="32"/>
          <w:szCs w:val="32"/>
        </w:rPr>
        <w:t xml:space="preserve"> созданию ситуаций успеха в деятельности учащихся ученики стали более активными, свободно высказывают</w:t>
      </w:r>
      <w:r w:rsidRPr="00CC1028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CC1028">
        <w:rPr>
          <w:rFonts w:ascii="Times New Roman" w:hAnsi="Times New Roman" w:cs="Times New Roman"/>
          <w:color w:val="000000"/>
          <w:sz w:val="32"/>
          <w:szCs w:val="32"/>
        </w:rPr>
        <w:t xml:space="preserve"> свои мысли, активно принимают участие в классных,</w:t>
      </w:r>
      <w:r w:rsidRPr="00CC1028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CC1028">
        <w:rPr>
          <w:rFonts w:ascii="Times New Roman" w:hAnsi="Times New Roman" w:cs="Times New Roman"/>
          <w:color w:val="000000"/>
          <w:sz w:val="32"/>
          <w:szCs w:val="32"/>
        </w:rPr>
        <w:t xml:space="preserve"> общешкольных</w:t>
      </w:r>
      <w:r w:rsidRPr="00CC1028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CC1028">
        <w:rPr>
          <w:rFonts w:ascii="Times New Roman" w:hAnsi="Times New Roman" w:cs="Times New Roman"/>
          <w:color w:val="000000"/>
          <w:sz w:val="32"/>
          <w:szCs w:val="32"/>
        </w:rPr>
        <w:t xml:space="preserve"> и районных мероприятиях. В результате в классе заметно улучшился социально-психологический климат.</w:t>
      </w:r>
      <w:r w:rsidRPr="00CC1028">
        <w:rPr>
          <w:rFonts w:ascii="Times New Roman" w:hAnsi="Times New Roman" w:cs="Times New Roman"/>
          <w:color w:val="000000"/>
          <w:sz w:val="32"/>
          <w:szCs w:val="32"/>
          <w:lang w:val="en-US"/>
        </w:rPr>
        <w:t>   </w:t>
      </w:r>
    </w:p>
    <w:p w:rsidR="00506EC0" w:rsidRPr="00CC1028" w:rsidRDefault="00506EC0" w:rsidP="00506EC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028">
        <w:rPr>
          <w:rFonts w:ascii="Times New Roman" w:hAnsi="Times New Roman" w:cs="Times New Roman"/>
          <w:color w:val="000000"/>
          <w:sz w:val="32"/>
          <w:szCs w:val="32"/>
          <w:lang w:val="en-US"/>
        </w:rPr>
        <w:t>  </w:t>
      </w:r>
      <w:r w:rsidRPr="00CC102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C1028">
        <w:rPr>
          <w:rFonts w:ascii="Times New Roman" w:hAnsi="Times New Roman" w:cs="Times New Roman"/>
          <w:color w:val="000000"/>
          <w:sz w:val="32"/>
          <w:szCs w:val="32"/>
          <w:lang w:val="en-US"/>
        </w:rPr>
        <w:t>      </w:t>
      </w:r>
      <w:r w:rsidRPr="00CC1028">
        <w:rPr>
          <w:rFonts w:ascii="Times New Roman" w:hAnsi="Times New Roman" w:cs="Times New Roman"/>
          <w:color w:val="000000"/>
          <w:sz w:val="32"/>
          <w:szCs w:val="32"/>
        </w:rPr>
        <w:t>Учитель должен видеть результаты каждого ребёнка в учении и по достоинству их оценивать. Инструментом</w:t>
      </w:r>
      <w:r w:rsidRPr="00CC1028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CC1028">
        <w:rPr>
          <w:rFonts w:ascii="Times New Roman" w:hAnsi="Times New Roman" w:cs="Times New Roman"/>
          <w:color w:val="000000"/>
          <w:sz w:val="32"/>
          <w:szCs w:val="32"/>
        </w:rPr>
        <w:t xml:space="preserve"> оценки успешности учащихся </w:t>
      </w:r>
      <w:proofErr w:type="gramStart"/>
      <w:r w:rsidRPr="00CC1028">
        <w:rPr>
          <w:rFonts w:ascii="Times New Roman" w:hAnsi="Times New Roman" w:cs="Times New Roman"/>
          <w:color w:val="000000"/>
          <w:sz w:val="32"/>
          <w:szCs w:val="32"/>
        </w:rPr>
        <w:t>может</w:t>
      </w:r>
      <w:proofErr w:type="gramEnd"/>
      <w:r w:rsidRPr="00CC1028">
        <w:rPr>
          <w:rFonts w:ascii="Times New Roman" w:hAnsi="Times New Roman" w:cs="Times New Roman"/>
          <w:color w:val="000000"/>
          <w:sz w:val="32"/>
          <w:szCs w:val="32"/>
        </w:rPr>
        <w:t xml:space="preserve"> служит слово педагога, его жесты, мимика, интонация. Очень важно, чтобы оценка успешности ученика была искренней и </w:t>
      </w:r>
      <w:r w:rsidRPr="00CC1028">
        <w:rPr>
          <w:rFonts w:ascii="Times New Roman" w:hAnsi="Times New Roman" w:cs="Times New Roman"/>
          <w:color w:val="000000"/>
          <w:sz w:val="32"/>
          <w:szCs w:val="32"/>
        </w:rPr>
        <w:lastRenderedPageBreak/>
        <w:t>неформальной, она должна отмечать реальный успех и реальные достижения. Если ребёнок видит, что его работа достойно оценивается, то в последующем он будет ещё больше активен и успешен. Ребёнок – не доска и не воск, он самое простое удивительное Чудо из всех чудес, дарящее педагогу возможность превратиться в Волшебника.</w:t>
      </w:r>
      <w:r w:rsidRPr="00CC1028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CC1028">
        <w:rPr>
          <w:rFonts w:ascii="Times New Roman" w:hAnsi="Times New Roman" w:cs="Times New Roman"/>
          <w:color w:val="000000"/>
          <w:sz w:val="32"/>
          <w:szCs w:val="32"/>
        </w:rPr>
        <w:t>Овладев тонким умением находить точки соприкосновения с детской душой ребёнка, педагог сможет раскрыть множество многообразных и многоцветных задатков, способностей, скрытых в его внутреннем мире.</w:t>
      </w:r>
    </w:p>
    <w:p w:rsidR="00506EC0" w:rsidRPr="00CC1028" w:rsidRDefault="00506EC0" w:rsidP="00506EC0">
      <w:pPr>
        <w:pStyle w:val="c3"/>
        <w:spacing w:before="0" w:beforeAutospacing="0" w:after="0" w:afterAutospacing="0" w:line="276" w:lineRule="auto"/>
        <w:ind w:firstLine="709"/>
        <w:jc w:val="both"/>
        <w:rPr>
          <w:rStyle w:val="c0"/>
          <w:sz w:val="32"/>
          <w:szCs w:val="32"/>
        </w:rPr>
      </w:pPr>
      <w:r w:rsidRPr="00CC1028">
        <w:rPr>
          <w:rStyle w:val="c0"/>
          <w:sz w:val="32"/>
          <w:szCs w:val="32"/>
        </w:rPr>
        <w:t>Ведя ребёнка к успеху нужно помнить, что успешный ученик – это не просто успевающий, это здоровый, радостный, счастливый ученик. Он учится играючи. Он любит свою семью и любит ходить в школу. Ему интересно и комфортно в школе.</w:t>
      </w:r>
    </w:p>
    <w:p w:rsidR="00506EC0" w:rsidRPr="00CC1028" w:rsidRDefault="00506EC0" w:rsidP="00506EC0">
      <w:pPr>
        <w:pStyle w:val="c3"/>
        <w:spacing w:before="0" w:beforeAutospacing="0" w:after="0" w:afterAutospacing="0" w:line="276" w:lineRule="auto"/>
        <w:ind w:firstLine="709"/>
        <w:jc w:val="both"/>
        <w:rPr>
          <w:rStyle w:val="c0"/>
          <w:sz w:val="32"/>
          <w:szCs w:val="32"/>
        </w:rPr>
      </w:pPr>
      <w:r w:rsidRPr="00CC1028">
        <w:rPr>
          <w:rStyle w:val="c0"/>
          <w:sz w:val="32"/>
          <w:szCs w:val="32"/>
        </w:rPr>
        <w:t xml:space="preserve">УСПЕХ - ЭТО НЕ СТОЛЬКО ТО, ЧТО ТЫ ИМЕЕШЬ, СКОЛЬКО ТО, КЕМ ТЫ В РЕЗУЛЬТАТЕ СТАНОВИШЬСЯ, ТО, КАК ТЫ ПОСТУПАЕШЬ. 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rStyle w:val="a4"/>
          <w:bCs w:val="0"/>
          <w:color w:val="000000"/>
          <w:sz w:val="32"/>
          <w:szCs w:val="32"/>
        </w:rPr>
        <w:t>Используемая литература: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Белкин А.С. Ситуация успеха. Как ее создать? М.:"Просвещение", 1991.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Воробьев Г.Г. Школа будущего начинается сегодня. М.:"Просвещение",1991.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Глассер У. Школы без неудачников. М.: "Просвещение", 1991.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Рогов Е. И. Настольная книга практического психолога в образовании. М.: "Владос", 1995.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Селевко Г.К. Современные образовательные технологии. М.: "Народное       образование", 1998.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Сухомлинский В.А. Как воспитать настоящего человека. Киев, 1972.</w:t>
      </w:r>
    </w:p>
    <w:p w:rsidR="00506EC0" w:rsidRPr="00CC1028" w:rsidRDefault="00506EC0" w:rsidP="00C0737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Сухомлинский В.А. Сердце отдаю детям. - К.: Рад</w:t>
      </w:r>
      <w:proofErr w:type="gramStart"/>
      <w:r w:rsidRPr="00CC1028">
        <w:rPr>
          <w:color w:val="000000"/>
          <w:sz w:val="32"/>
          <w:szCs w:val="32"/>
        </w:rPr>
        <w:t>.</w:t>
      </w:r>
      <w:proofErr w:type="gramEnd"/>
      <w:r w:rsidRPr="00CC1028">
        <w:rPr>
          <w:color w:val="000000"/>
          <w:sz w:val="32"/>
          <w:szCs w:val="32"/>
        </w:rPr>
        <w:t xml:space="preserve"> </w:t>
      </w:r>
      <w:proofErr w:type="gramStart"/>
      <w:r w:rsidRPr="00CC1028">
        <w:rPr>
          <w:color w:val="000000"/>
          <w:sz w:val="32"/>
          <w:szCs w:val="32"/>
        </w:rPr>
        <w:t>ш</w:t>
      </w:r>
      <w:proofErr w:type="gramEnd"/>
      <w:r w:rsidRPr="00CC1028">
        <w:rPr>
          <w:color w:val="000000"/>
          <w:sz w:val="32"/>
          <w:szCs w:val="32"/>
        </w:rPr>
        <w:t>к., 1988.</w:t>
      </w:r>
    </w:p>
    <w:p w:rsidR="00506EC0" w:rsidRDefault="00506EC0" w:rsidP="00C0737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00000"/>
          <w:sz w:val="32"/>
          <w:szCs w:val="32"/>
        </w:rPr>
      </w:pPr>
      <w:r w:rsidRPr="00CC1028">
        <w:rPr>
          <w:color w:val="000000"/>
          <w:sz w:val="32"/>
          <w:szCs w:val="32"/>
        </w:rPr>
        <w:t>Ушинский К.Д. Избранные педагогические сочинения. М.: "Педагогика",1974.</w:t>
      </w:r>
    </w:p>
    <w:p w:rsidR="00EC0FA6" w:rsidRDefault="00EC0FA6" w:rsidP="00C0737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00000"/>
          <w:sz w:val="32"/>
          <w:szCs w:val="32"/>
        </w:rPr>
      </w:pPr>
    </w:p>
    <w:p w:rsidR="00EC0FA6" w:rsidRDefault="00EC0FA6" w:rsidP="00C0737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00000"/>
          <w:sz w:val="32"/>
          <w:szCs w:val="32"/>
        </w:rPr>
      </w:pPr>
    </w:p>
    <w:p w:rsidR="00EC0FA6" w:rsidRDefault="00EC0FA6" w:rsidP="00C0737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00000"/>
          <w:sz w:val="32"/>
          <w:szCs w:val="32"/>
        </w:rPr>
      </w:pPr>
    </w:p>
    <w:p w:rsidR="00EC0FA6" w:rsidRDefault="00EC0FA6" w:rsidP="00C0737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00000"/>
          <w:sz w:val="32"/>
          <w:szCs w:val="32"/>
        </w:rPr>
      </w:pPr>
    </w:p>
    <w:sectPr w:rsidR="00EC0FA6" w:rsidSect="006800EE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2FB4"/>
    <w:multiLevelType w:val="hybridMultilevel"/>
    <w:tmpl w:val="89400442"/>
    <w:lvl w:ilvl="0" w:tplc="27B0D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375F4"/>
    <w:multiLevelType w:val="multilevel"/>
    <w:tmpl w:val="423E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D9D9D9" w:themeColor="background1" w:themeShade="D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6EC0"/>
    <w:rsid w:val="00000CDE"/>
    <w:rsid w:val="0005266D"/>
    <w:rsid w:val="00154652"/>
    <w:rsid w:val="003E56DC"/>
    <w:rsid w:val="004D0F18"/>
    <w:rsid w:val="00506EC0"/>
    <w:rsid w:val="00595384"/>
    <w:rsid w:val="007B7983"/>
    <w:rsid w:val="00995B47"/>
    <w:rsid w:val="00B24028"/>
    <w:rsid w:val="00C0737B"/>
    <w:rsid w:val="00E63BED"/>
    <w:rsid w:val="00EC0FA6"/>
    <w:rsid w:val="00EE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EC0"/>
    <w:rPr>
      <w:b/>
      <w:bCs/>
    </w:rPr>
  </w:style>
  <w:style w:type="paragraph" w:styleId="a5">
    <w:name w:val="List Paragraph"/>
    <w:basedOn w:val="a"/>
    <w:uiPriority w:val="34"/>
    <w:qFormat/>
    <w:rsid w:val="00506EC0"/>
    <w:pPr>
      <w:ind w:left="720"/>
      <w:contextualSpacing/>
    </w:pPr>
    <w:rPr>
      <w:rFonts w:eastAsiaTheme="minorEastAsia"/>
      <w:lang w:eastAsia="ru-RU"/>
    </w:rPr>
  </w:style>
  <w:style w:type="paragraph" w:customStyle="1" w:styleId="c3">
    <w:name w:val="c3"/>
    <w:basedOn w:val="a"/>
    <w:rsid w:val="0050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6EC0"/>
  </w:style>
  <w:style w:type="paragraph" w:styleId="a6">
    <w:name w:val="No Spacing"/>
    <w:uiPriority w:val="1"/>
    <w:qFormat/>
    <w:rsid w:val="000526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nadezhda</cp:lastModifiedBy>
  <cp:revision>6</cp:revision>
  <cp:lastPrinted>2021-09-10T07:21:00Z</cp:lastPrinted>
  <dcterms:created xsi:type="dcterms:W3CDTF">2021-08-24T16:32:00Z</dcterms:created>
  <dcterms:modified xsi:type="dcterms:W3CDTF">2022-10-16T19:57:00Z</dcterms:modified>
</cp:coreProperties>
</file>