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3213" w14:textId="77777777" w:rsidR="009A294E" w:rsidRDefault="009A294E" w:rsidP="009A29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Семантические особенности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9A29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редикатив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  <w:proofErr w:type="spellEnd"/>
      <w:r w:rsidRPr="009A29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–о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современной </w:t>
      </w:r>
      <w:r w:rsidRPr="009A29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речи</w:t>
      </w:r>
    </w:p>
    <w:p w14:paraId="2588ADB0" w14:textId="77777777" w:rsidR="009A294E" w:rsidRPr="009A294E" w:rsidRDefault="009A294E" w:rsidP="009A29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7C07EA" w14:textId="77777777" w:rsidR="009A294E" w:rsidRPr="00792FE9" w:rsidRDefault="00CE5A8B" w:rsidP="00792F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</w:t>
      </w:r>
      <w:r w:rsidR="00FE3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данного доклада</w:t>
      </w:r>
      <w:r w:rsidR="00B81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B81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</w:t>
      </w:r>
      <w:r w:rsidR="009A29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емантически</w:t>
      </w:r>
      <w:r w:rsidR="00FE3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A29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особенност</w:t>
      </w:r>
      <w:r w:rsidR="00FE38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849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29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предикативов</w:t>
      </w:r>
      <w:proofErr w:type="spellEnd"/>
      <w:r w:rsidR="009A29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–о в современной речи</w:t>
      </w:r>
      <w:r w:rsidR="001C4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9A29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C4860B8" w14:textId="77777777" w:rsidR="005F36D4" w:rsidRPr="00793F8C" w:rsidRDefault="005F36D4" w:rsidP="005F36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Предикативы</w:t>
      </w:r>
      <w:proofErr w:type="spellEnd"/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состояния, или слова категории состояния, являются классом слов, активно развивающимся в современном русском языке и регулярно пополняющимся новыми единицами.</w:t>
      </w:r>
    </w:p>
    <w:p w14:paraId="3FB33BF9" w14:textId="77777777" w:rsidR="00CE5A8B" w:rsidRDefault="00A806DC" w:rsidP="00D21F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Нами</w:t>
      </w:r>
      <w:r w:rsidR="00772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</w:t>
      </w:r>
      <w:r w:rsidR="006F6D3C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проанализированы</w:t>
      </w:r>
      <w:r w:rsidR="00772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примеры контекстов с </w:t>
      </w:r>
      <w:proofErr w:type="spellStart"/>
      <w:r w:rsidR="00772E4E">
        <w:rPr>
          <w:rFonts w:ascii="Times New Roman" w:hAnsi="Times New Roman" w:cs="Times New Roman"/>
          <w:color w:val="000000" w:themeColor="text1"/>
          <w:sz w:val="28"/>
          <w:szCs w:val="28"/>
        </w:rPr>
        <w:t>предикативами</w:t>
      </w:r>
      <w:proofErr w:type="spellEnd"/>
      <w:r w:rsidR="00772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-о со значением состояния внешней среды и со значением внутреннего состояния человека. В </w:t>
      </w:r>
      <w:r w:rsidR="006F6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рамках </w:t>
      </w:r>
      <w:r w:rsidR="00772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этих групп были выделены </w:t>
      </w:r>
      <w:r w:rsidR="001E2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772E4E"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стилистически нейтральные</w:t>
      </w:r>
      <w:r w:rsidR="001E21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так и</w:t>
      </w:r>
      <w:r w:rsidR="00772E4E"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разговорные </w:t>
      </w:r>
      <w:r w:rsidR="001C4C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72E4E"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жаргонные</w:t>
      </w:r>
      <w:r w:rsidR="000849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2E4E"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предикативы</w:t>
      </w:r>
      <w:proofErr w:type="spellEnd"/>
      <w:r w:rsidR="00772E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bookmarkStart w:id="0" w:name="_Hlk94985902"/>
    </w:p>
    <w:p w14:paraId="5A10A416" w14:textId="4561B831" w:rsidR="00B9518A" w:rsidRPr="00136F34" w:rsidRDefault="00B9518A" w:rsidP="00B951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C21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качестве материала исследования были использованы</w:t>
      </w:r>
      <w:r w:rsidR="00B96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21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B964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4C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литературных произведений</w:t>
      </w:r>
      <w:r w:rsidRPr="00EC21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806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</w:t>
      </w:r>
      <w:r w:rsidRPr="00EC21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форумов, блогов, примеры из живой речи носителей русского языка.</w:t>
      </w:r>
    </w:p>
    <w:p w14:paraId="4B73B7A8" w14:textId="77777777" w:rsidR="00461111" w:rsidRPr="001C4C4D" w:rsidRDefault="00D21F76" w:rsidP="001C4C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1C4C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пятидесяти </w:t>
      </w:r>
      <w:r w:rsidR="004E7C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рассмотренн</w:t>
      </w:r>
      <w:r w:rsidR="001C4C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контекст</w:t>
      </w:r>
      <w:r w:rsidR="001C4C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бы</w:t>
      </w:r>
      <w:r w:rsidR="00030E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</w:t>
      </w:r>
      <w:r w:rsidR="00CC45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выявлены и </w:t>
      </w:r>
      <w:r w:rsidR="004E7C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проанализированы</w:t>
      </w:r>
      <w:r w:rsidR="001C4C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около двадцати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стилистически нейтральны</w:t>
      </w:r>
      <w:r w:rsidR="001C4C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07B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разговорных, </w:t>
      </w:r>
      <w:r w:rsidR="00B07B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шестнадцать </w:t>
      </w:r>
      <w:r w:rsidR="005C6D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просторечных и жаргонных</w:t>
      </w:r>
      <w:r w:rsidR="000849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E7C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предикативов</w:t>
      </w:r>
      <w:proofErr w:type="spellEnd"/>
      <w:r w:rsidR="00A747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что указывает </w:t>
      </w:r>
      <w:bookmarkEnd w:id="0"/>
      <w:r w:rsidR="00461111"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активное распространение разговорной и жаргонной лексики в современной русскойречи, в том числе в книжной</w:t>
      </w:r>
      <w:r w:rsidR="001C4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61111"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идёт процесс проникновения нелитературных явлений </w:t>
      </w:r>
      <w:r w:rsidR="00461111" w:rsidRPr="004237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литературный</w:t>
      </w:r>
      <w:r w:rsidR="001C4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язык.</w:t>
      </w:r>
    </w:p>
    <w:p w14:paraId="315995CD" w14:textId="77777777" w:rsidR="00CC4557" w:rsidRPr="00793F8C" w:rsidRDefault="00CC4557" w:rsidP="00CC45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Так, например, в </w:t>
      </w:r>
      <w:r w:rsidR="005C1C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следующем отрывке из</w:t>
      </w:r>
      <w:r w:rsidR="000849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E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литературного произведения</w:t>
      </w:r>
      <w:r w:rsidR="000849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содержатся три </w:t>
      </w:r>
      <w:proofErr w:type="spellStart"/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предикатива</w:t>
      </w:r>
      <w:proofErr w:type="spellEnd"/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один из которых просторечный</w:t>
      </w:r>
      <w:r w:rsidR="000849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793F8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кайфово</w:t>
      </w:r>
      <w:r w:rsidRPr="00793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два других относятся к стилистически нейтральным</w:t>
      </w:r>
      <w:r w:rsidR="000849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Pr="00793F8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ярко</w:t>
      </w:r>
      <w:r w:rsidR="0008495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и</w:t>
      </w:r>
      <w:r w:rsidRPr="00793F8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шумно</w:t>
      </w:r>
      <w:r w:rsidRPr="00793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в рамках одного контекста они приобретают</w:t>
      </w:r>
      <w:r w:rsidR="000849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положительный оценочный потенциал:</w:t>
      </w:r>
    </w:p>
    <w:p w14:paraId="54D4B748" w14:textId="77777777" w:rsidR="00CC4557" w:rsidRPr="00793F8C" w:rsidRDefault="00CC4557" w:rsidP="00CC455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Это кафе находится то ли на </w:t>
      </w:r>
      <w:proofErr w:type="spellStart"/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Leidseplein</w:t>
      </w:r>
      <w:proofErr w:type="spellEnd"/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то ли на </w:t>
      </w:r>
      <w:proofErr w:type="spellStart"/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Remrandtplein</w:t>
      </w:r>
      <w:proofErr w:type="spellEnd"/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– точно не помню, но там </w:t>
      </w:r>
      <w:r w:rsidRPr="00793F8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ярко, кайфово и шумно</w:t>
      </w:r>
      <w:r w:rsidR="0008495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>М. Палей. Дань Саламандре (2008)</w:t>
      </w:r>
      <w:r w:rsidRPr="0079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7F882EE0" w14:textId="77777777" w:rsidR="00CC4557" w:rsidRPr="001A65A6" w:rsidRDefault="00CC4557" w:rsidP="001A65A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93F8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Ярко </w:t>
      </w:r>
      <w:r w:rsidRPr="0079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качестве </w:t>
      </w:r>
      <w:proofErr w:type="spellStart"/>
      <w:r w:rsidRPr="0079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предикатива</w:t>
      </w:r>
      <w:proofErr w:type="spellEnd"/>
      <w:r w:rsidRPr="0079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толкуется как </w:t>
      </w:r>
      <w:r w:rsidRPr="00793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‘произведение сильного впечатления’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0B7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шумно </w:t>
      </w:r>
      <w:r w:rsidRPr="000A0E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0B7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‘наличие шума, оживления, суеты где-л.’</w:t>
      </w:r>
      <w:r w:rsidRPr="0079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Слово </w:t>
      </w:r>
      <w:r w:rsidRPr="00793F8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lastRenderedPageBreak/>
        <w:t>кайфово</w:t>
      </w:r>
      <w:r w:rsidRPr="0079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трактуется</w:t>
      </w:r>
      <w:r w:rsidR="000A0E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как</w:t>
      </w:r>
      <w:r w:rsidRPr="00793F8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‘очень хорошо, отлично’</w:t>
      </w:r>
      <w:r w:rsidRPr="0079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пометой </w:t>
      </w:r>
      <w:r w:rsidRPr="00793F8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</w:t>
      </w:r>
      <w:r w:rsidRPr="000B7E9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рост.</w:t>
      </w:r>
      <w:r w:rsidR="000B7E98" w:rsidRPr="000B7E9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0B7E98" w:rsidRPr="000B7E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(Большой академический словарь русского языка, том 7)</w:t>
      </w:r>
      <w:r w:rsidR="000B7E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отдельности </w:t>
      </w:r>
      <w:r w:rsidR="000A0E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эти </w:t>
      </w:r>
      <w:proofErr w:type="spellStart"/>
      <w:r w:rsidR="000A0E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предикативы</w:t>
      </w:r>
      <w:proofErr w:type="spellEnd"/>
      <w:r w:rsidRPr="0079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имеют разные значения, но в совокупности характеризуют состояние среды как </w:t>
      </w:r>
      <w:r w:rsidRPr="00793F8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‘вызывающее сильные, положительные эмоции; создающее особое, весёлое настроение’</w:t>
      </w:r>
      <w:r w:rsidRPr="0079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267B52E5" w14:textId="77777777" w:rsidR="00A722F3" w:rsidRPr="001C45DE" w:rsidRDefault="0058091B" w:rsidP="001C45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461111"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многих слов наблюдается расширение круга их сочетаемости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B7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80480">
        <w:rPr>
          <w:rFonts w:ascii="Times New Roman" w:hAnsi="Times New Roman" w:cs="Times New Roman"/>
          <w:color w:val="000000" w:themeColor="text1"/>
          <w:sz w:val="28"/>
          <w:szCs w:val="28"/>
        </w:rPr>
        <w:t>Предикативы</w:t>
      </w:r>
      <w:proofErr w:type="spellEnd"/>
      <w:r w:rsidR="001A6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наращивают новые, переносные значения, которые являются следствием метафорического переноса</w:t>
      </w:r>
      <w:r w:rsidR="002804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27D70F" w14:textId="77777777" w:rsidR="00EF237E" w:rsidRPr="001C45DE" w:rsidRDefault="001C45DE" w:rsidP="00EF237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4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Рассмотрим следующий пример, в котором</w:t>
      </w:r>
      <w:r w:rsidR="00EF237E" w:rsidRPr="001C4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F237E" w:rsidRPr="001C45D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шумно</w:t>
      </w:r>
      <w:r w:rsidR="00EF237E" w:rsidRPr="001C4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норме может выражать состояние в значении </w:t>
      </w:r>
      <w:r w:rsidR="00EF237E" w:rsidRPr="001C45D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‘наличие шума, оживления, суеты где-л.’</w:t>
      </w:r>
      <w:r w:rsidR="00EF237E" w:rsidRPr="001C4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</w:t>
      </w:r>
      <w:r w:rsidR="00EF237E" w:rsidRPr="001C45D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пёстро </w:t>
      </w:r>
      <w:r w:rsidR="00EF237E" w:rsidRPr="001C4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указывается только как наречие</w:t>
      </w:r>
      <w:r w:rsidRPr="001C4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F237E" w:rsidRPr="001C45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[19]</w:t>
      </w:r>
      <w:r w:rsidR="00EF237E" w:rsidRPr="001C4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6772394E" w14:textId="77777777" w:rsidR="00EF237E" w:rsidRPr="001C45DE" w:rsidRDefault="00EF237E" w:rsidP="00EF237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45D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От полного курса пришлось отказаться, но на лекционный кое-как наскребли. Об этом радостном событии он тут же, в начале августа, сообщил Грише. Однако при первом знакомстве общение с сокурсниками охолодило радость: </w:t>
      </w:r>
      <w:r w:rsidRPr="001C45D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шумно, пёстро,</w:t>
      </w:r>
      <w:r w:rsidRPr="001C45D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каждый занят собой и никаких высших интересов. Вот что пишет студент Есенин Мане Бальзамовой в ответ на несохранившееся письмо…</w:t>
      </w:r>
      <w:r w:rsidRPr="001C45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(А. М. Марченко. Есенин. Путь и беспутье (2012))</w:t>
      </w:r>
    </w:p>
    <w:p w14:paraId="240D63E4" w14:textId="77777777" w:rsidR="00EF237E" w:rsidRPr="001C45DE" w:rsidRDefault="00EF237E" w:rsidP="00EF237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45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этом случае метафорически переносится значение имени прилагательного </w:t>
      </w:r>
      <w:r w:rsidRPr="001C45D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пёстрый </w:t>
      </w:r>
      <w:r w:rsidRPr="001C45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</w:t>
      </w:r>
      <w:r w:rsidR="001C45DE" w:rsidRPr="001C45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C45D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‘содержащий много несходного, противоречивого’ </w:t>
      </w:r>
      <w:r w:rsidRPr="001C45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состояние среды. </w:t>
      </w:r>
      <w:proofErr w:type="spellStart"/>
      <w:r w:rsidRPr="001C45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Предикативы</w:t>
      </w:r>
      <w:proofErr w:type="spellEnd"/>
      <w:r w:rsidR="001C45DE" w:rsidRPr="001C45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C45D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шумно </w:t>
      </w:r>
      <w:r w:rsidRPr="001C45D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1C45D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 пёстро </w:t>
      </w:r>
      <w:r w:rsidRPr="001C45D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данном контексте </w:t>
      </w:r>
      <w:r w:rsidRPr="001C45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обозначают</w:t>
      </w:r>
      <w:r w:rsidR="001C45DE" w:rsidRPr="001C45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C45D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‘суетно, оживлённо, сумбурно, суматошно, хаотично, разнохарактерно, разочаровывающе’</w:t>
      </w:r>
      <w:r w:rsidRPr="001C45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Они приобретают отрицательный оценочный потенциал, несмотря на то что в словарном толковании стилистически нейтральны.</w:t>
      </w:r>
    </w:p>
    <w:p w14:paraId="30BDF3A7" w14:textId="77777777" w:rsidR="005F36D4" w:rsidRDefault="005F36D4" w:rsidP="005F36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речевой практике наличие компонентов оценки и состояния в семантике </w:t>
      </w:r>
      <w:proofErr w:type="spellStart"/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предикативов</w:t>
      </w:r>
      <w:proofErr w:type="spellEnd"/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r w:rsidRPr="00793F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-о</w:t>
      </w:r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может вызывать их семантические изменения или в сторону собственно оценочных имён, или в сторону слов со значением состояния. Часто данные единицы синкретичны, то есть имеют значение «оценки и состояния».</w:t>
      </w:r>
    </w:p>
    <w:p w14:paraId="02390EA3" w14:textId="77777777" w:rsidR="00A722F3" w:rsidRPr="00793F8C" w:rsidRDefault="002B4695" w:rsidP="00A722F3">
      <w:pPr>
        <w:pStyle w:val="HTML"/>
        <w:spacing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036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такова семантика </w:t>
      </w:r>
      <w:proofErr w:type="spellStart"/>
      <w:r w:rsidR="00036D66">
        <w:rPr>
          <w:rFonts w:ascii="Times New Roman" w:hAnsi="Times New Roman" w:cs="Times New Roman"/>
          <w:color w:val="000000" w:themeColor="text1"/>
          <w:sz w:val="28"/>
          <w:szCs w:val="28"/>
        </w:rPr>
        <w:t>предикатива</w:t>
      </w:r>
      <w:proofErr w:type="spellEnd"/>
      <w:r w:rsidR="00CA6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22F3" w:rsidRPr="00793F8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душно</w:t>
      </w:r>
      <w:r w:rsidR="00CA66E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6D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следующих контекстах</w:t>
      </w:r>
      <w:r w:rsidR="00A722F3" w:rsidRPr="00732D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61F322D5" w14:textId="77777777" w:rsidR="00A722F3" w:rsidRPr="00036D66" w:rsidRDefault="00A722F3" w:rsidP="00036D66">
      <w:pPr>
        <w:spacing w:after="0" w:line="360" w:lineRule="auto"/>
        <w:ind w:firstLine="708"/>
        <w:jc w:val="both"/>
        <w:rPr>
          <w:rStyle w:val="a5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</w:pP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При всей свободе деревенского ребёнка, несмотря на всю родительскую любовь, часто мне бывало </w:t>
      </w:r>
      <w:r w:rsidRPr="00793F8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душн</w:t>
      </w:r>
      <w:r w:rsidR="00CA66E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036D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6" w:anchor="p69" w:history="1">
        <w:r w:rsidRPr="00036D66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 xml:space="preserve">О. Абрамович. По ту сторону </w:t>
        </w:r>
        <w:proofErr w:type="spellStart"/>
        <w:r w:rsidRPr="00036D66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Instagram</w:t>
        </w:r>
        <w:proofErr w:type="spellEnd"/>
        <w:r w:rsidRPr="00036D66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 xml:space="preserve"> (2019</w:t>
        </w:r>
      </w:hyperlink>
      <w:r w:rsidRPr="00036D66">
        <w:rPr>
          <w:rStyle w:val="a5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>)).</w:t>
      </w:r>
      <w:r w:rsidR="002B4695">
        <w:rPr>
          <w:rStyle w:val="a5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 Или: </w:t>
      </w:r>
    </w:p>
    <w:p w14:paraId="478C383F" w14:textId="77777777" w:rsidR="00A722F3" w:rsidRPr="00793F8C" w:rsidRDefault="00A722F3" w:rsidP="00A722F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Он, вырвавшись из семьи, в которой ему было </w:t>
      </w:r>
      <w:r w:rsidRPr="00793F8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душно</w:t>
      </w: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 последние годы, и разорвав отношения с опостылевшей женой, вдохнул свежего воздуха свободы и устроил свой собственный, комфортный мир </w:t>
      </w:r>
      <w:r w:rsidRPr="00793F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(А.Данилова. Серебряная пуля в сердце (2014))</w:t>
      </w:r>
    </w:p>
    <w:p w14:paraId="6956A4D2" w14:textId="77777777" w:rsidR="00A722F3" w:rsidRPr="00423709" w:rsidRDefault="00A722F3" w:rsidP="0042370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6D66">
        <w:rPr>
          <w:rStyle w:val="a5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ab/>
      </w:r>
      <w:r w:rsidRPr="00036D66">
        <w:rPr>
          <w:rStyle w:val="a5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none"/>
        </w:rPr>
        <w:t>Д</w:t>
      </w:r>
      <w:r w:rsidRPr="00036D6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ушно</w:t>
      </w:r>
      <w:r w:rsidRPr="00036D66">
        <w:rPr>
          <w:rStyle w:val="a5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 толкуется в качестве слова категории состояния следующим образом:</w:t>
      </w:r>
      <w:r w:rsidRPr="00036D6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‘</w:t>
      </w: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наличие духоты где-л.’, ‘ощущение удушья, испытываемого кем-л.’</w:t>
      </w:r>
      <w:r w:rsidR="00732D7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32D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приведённых примерах это слово развивает переносное значение </w:t>
      </w:r>
      <w:r w:rsidR="00732D7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‘об ощущении тягостной обстановки’ (</w:t>
      </w:r>
      <w:r w:rsidRPr="00732D7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перен</w:t>
      </w: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.)</w:t>
      </w:r>
      <w:r w:rsidR="00732D7B">
        <w:rPr>
          <w:rFonts w:ascii="Times New Roman" w:hAnsi="Times New Roman" w:cs="Times New Roman"/>
          <w:color w:val="000000" w:themeColor="text1"/>
          <w:sz w:val="28"/>
          <w:szCs w:val="28"/>
        </w:rPr>
        <w:t>, указывая на внутреннее состояние человека и отражая негативную оценку описываемых событий.</w:t>
      </w:r>
    </w:p>
    <w:p w14:paraId="3BFE079F" w14:textId="77777777" w:rsidR="00423709" w:rsidRDefault="00A806DC" w:rsidP="00E54B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современной живой разговорной речи</w:t>
      </w:r>
      <w:r w:rsidR="00CA66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32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также получают распространение </w:t>
      </w:r>
      <w:proofErr w:type="spellStart"/>
      <w:r w:rsidR="00732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предикативы</w:t>
      </w:r>
      <w:proofErr w:type="spellEnd"/>
      <w:r w:rsidR="00732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-о.</w:t>
      </w:r>
    </w:p>
    <w:p w14:paraId="1B7737DB" w14:textId="77777777" w:rsidR="00783208" w:rsidRPr="00793F8C" w:rsidRDefault="00943CC6" w:rsidP="00783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Например, в</w:t>
      </w:r>
      <w:r w:rsidR="00783208"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настоящее время</w:t>
      </w:r>
      <w:r w:rsidR="00FA1B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83208"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употребление слова </w:t>
      </w:r>
      <w:r w:rsidR="00783208" w:rsidRPr="00793F8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круто </w:t>
      </w:r>
      <w:r w:rsidR="00732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встречается</w:t>
      </w:r>
      <w:r w:rsidR="00FA1B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83208"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качестве </w:t>
      </w:r>
      <w:proofErr w:type="spellStart"/>
      <w:r w:rsidR="00783208"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предикатива</w:t>
      </w:r>
      <w:proofErr w:type="spellEnd"/>
      <w:r w:rsidR="00FA1B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83208"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 значением </w:t>
      </w:r>
      <w:r w:rsidR="00783208" w:rsidRPr="00793F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‘очень хорошо, здорово’, ‘о том, что вызывает восхищение, удовольствие’</w:t>
      </w:r>
      <w:r w:rsidR="00FA1B8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732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r w:rsidR="00783208"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 пометой</w:t>
      </w:r>
      <w:r w:rsidR="00783208" w:rsidRPr="00793F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разг</w:t>
      </w:r>
      <w:r w:rsidR="00783208"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32D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).</w:t>
      </w:r>
      <w:r w:rsidR="00783208"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Оно часто встречается в разговорной речи</w:t>
      </w:r>
      <w:r w:rsidR="00FA1B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83208"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имеет оценочный потенциал:</w:t>
      </w:r>
    </w:p>
    <w:p w14:paraId="47A67EE9" w14:textId="77777777" w:rsidR="00783208" w:rsidRPr="00793F8C" w:rsidRDefault="00783208" w:rsidP="00783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Я от души повеселился. Здесь </w:t>
      </w:r>
      <w:r w:rsidRPr="00793F8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очень круто</w:t>
      </w:r>
      <w:r w:rsidRPr="00793F8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Вообще не хочу уходить домой </w:t>
      </w:r>
      <w:r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 из живой речи носителей русского языка).</w:t>
      </w:r>
    </w:p>
    <w:p w14:paraId="595F8CE1" w14:textId="77777777" w:rsidR="00783208" w:rsidRPr="00793F8C" w:rsidRDefault="00783208" w:rsidP="00783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 выражает оценку состояния внешней среды со знаком «+», и в данном контексте</w:t>
      </w:r>
      <w:r w:rsidR="003B0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круто</w:t>
      </w:r>
      <w:r w:rsidR="003B05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означает </w:t>
      </w:r>
      <w:r w:rsidRPr="00793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‘весело, хорошо для отдыха’.</w:t>
      </w:r>
    </w:p>
    <w:p w14:paraId="41AC8495" w14:textId="77777777" w:rsidR="00783208" w:rsidRPr="00793F8C" w:rsidRDefault="00783208" w:rsidP="00783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зависимости от контекста оно может также подразумевать и другие состояния. Например:</w:t>
      </w:r>
    </w:p>
    <w:p w14:paraId="126710BD" w14:textId="77777777" w:rsidR="00783208" w:rsidRPr="00793F8C" w:rsidRDefault="00783208" w:rsidP="00783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Знаешь, как там</w:t>
      </w:r>
      <w:r w:rsidRPr="00793F8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круто!</w:t>
      </w:r>
      <w:r w:rsidR="003B05E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Мы столько всего нового и интересного узнали!</w:t>
      </w:r>
      <w:r w:rsidR="003B05E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 из живой речи носителей русского языка)</w:t>
      </w:r>
    </w:p>
    <w:p w14:paraId="16F9D683" w14:textId="77777777" w:rsidR="00783208" w:rsidRPr="00793F8C" w:rsidRDefault="00783208" w:rsidP="00783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Здесь </w:t>
      </w:r>
      <w:r w:rsidRPr="00793F8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круто</w:t>
      </w:r>
      <w:r w:rsidR="003B05E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это </w:t>
      </w:r>
      <w:r w:rsidRPr="00793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‘познавательно, полезно, интересно’</w:t>
      </w:r>
      <w:r w:rsidR="002A63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="008723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2A6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следующем</w:t>
      </w:r>
      <w:r w:rsidR="008723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примере </w:t>
      </w:r>
      <w:r w:rsidR="002A6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добавляется оттенок</w:t>
      </w:r>
      <w:r w:rsidR="008723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‘уютно, спокойно’:</w:t>
      </w:r>
    </w:p>
    <w:p w14:paraId="09A72DBE" w14:textId="77777777" w:rsidR="00783208" w:rsidRPr="00793F8C" w:rsidRDefault="00783208" w:rsidP="00783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У них дома хорошо, никто не ругается, в общем, просто </w:t>
      </w:r>
      <w:r w:rsidRPr="00793F8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круто</w:t>
      </w: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!</w:t>
      </w:r>
      <w:r w:rsidR="008723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 из живой речи носителей русского языка)</w:t>
      </w:r>
      <w:r w:rsidR="002A6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D9296CE" w14:textId="77777777" w:rsidR="00BA38B3" w:rsidRPr="00E54B51" w:rsidRDefault="002A63C5" w:rsidP="00E54B5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783208"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ожно сделать вывод, что оценочное слово </w:t>
      </w:r>
      <w:r w:rsidR="00783208" w:rsidRPr="00793F8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круто</w:t>
      </w:r>
      <w:r w:rsidR="0087230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="00783208"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очень ёмкое по смыслу и может выражать разные аспекты </w:t>
      </w:r>
      <w:r w:rsidR="00A806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положительной оценки </w:t>
      </w:r>
      <w:r w:rsidR="00783208"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связи с расширением круга 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употреблений</w:t>
      </w:r>
      <w:r w:rsidR="00E54B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B0534D" w14:textId="77777777" w:rsidR="00424448" w:rsidRDefault="006E0709" w:rsidP="00B068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возникает множество </w:t>
      </w:r>
      <w:r w:rsidRPr="00970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 на </w:t>
      </w:r>
      <w:r w:rsidRPr="009706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-о</w:t>
      </w:r>
      <w:r w:rsidRPr="009706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образованных от иноязычных заимствований и</w:t>
      </w:r>
      <w:r w:rsidR="00E54B51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пришедших из тюремно</w:t>
      </w:r>
      <w:r w:rsidR="002A63C5">
        <w:rPr>
          <w:rFonts w:ascii="Times New Roman" w:hAnsi="Times New Roman" w:cs="Times New Roman"/>
          <w:color w:val="000000" w:themeColor="text1"/>
          <w:sz w:val="28"/>
          <w:szCs w:val="28"/>
        </w:rPr>
        <w:t>го жаргона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Такие единицы довольно широко распространены в подростково-молодёжной среде. </w:t>
      </w:r>
      <w:r w:rsidR="00424448"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>Большое число лексем-</w:t>
      </w:r>
      <w:proofErr w:type="spellStart"/>
      <w:r w:rsidR="00424448"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>предикативов</w:t>
      </w:r>
      <w:proofErr w:type="spellEnd"/>
      <w:r w:rsidR="00424448"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выражает </w:t>
      </w:r>
      <w:r w:rsidR="00424448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424448"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значения: 'состояние' и 'оценка'. При переходе </w:t>
      </w:r>
      <w:r w:rsidR="002A63C5">
        <w:rPr>
          <w:rFonts w:ascii="Times New Roman" w:hAnsi="Times New Roman" w:cs="Times New Roman"/>
          <w:color w:val="000000" w:themeColor="text1"/>
          <w:sz w:val="28"/>
          <w:szCs w:val="28"/>
        </w:rPr>
        <w:t>такой</w:t>
      </w:r>
      <w:r w:rsidR="00424448"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единицы из уголовного в общий или молодёжный жаргон заимствуется, как правило, только оценочная сема.</w:t>
      </w:r>
    </w:p>
    <w:p w14:paraId="26786B32" w14:textId="77777777" w:rsidR="00B9518A" w:rsidRPr="00793F8C" w:rsidRDefault="008A0930" w:rsidP="00B9518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9518A"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ассмотрим контексты, в которых употреблены </w:t>
      </w:r>
      <w:proofErr w:type="spellStart"/>
      <w:r w:rsidR="00B9518A"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предикативы</w:t>
      </w:r>
      <w:proofErr w:type="spellEnd"/>
      <w:r w:rsidR="00B9518A"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активно функционирующие в молодёжном сленге.</w:t>
      </w:r>
    </w:p>
    <w:p w14:paraId="74B515CF" w14:textId="77777777" w:rsidR="00B9518A" w:rsidRPr="00793F8C" w:rsidRDefault="00B9518A" w:rsidP="00B9518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Так, в нижеприведённом примере используется слово </w:t>
      </w:r>
      <w:proofErr w:type="spellStart"/>
      <w:r w:rsidRPr="00793F8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кринжово</w:t>
      </w:r>
      <w:proofErr w:type="spellEnd"/>
      <w:r w:rsidRPr="00793F8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, </w:t>
      </w:r>
      <w:r w:rsidRPr="0079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которое квалифицируется </w:t>
      </w:r>
      <w:r w:rsidR="002A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словарями </w:t>
      </w:r>
      <w:r w:rsidRPr="0079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наречи</w:t>
      </w:r>
      <w:r w:rsidR="002A63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е. Оно </w:t>
      </w:r>
      <w:r w:rsidRPr="0079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появилось в современной речи путём заимствования из английского языка:</w:t>
      </w:r>
    </w:p>
    <w:p w14:paraId="62128C53" w14:textId="77777777" w:rsidR="00B9518A" w:rsidRPr="00793F8C" w:rsidRDefault="00B9518A" w:rsidP="00B9518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Мне </w:t>
      </w:r>
      <w:proofErr w:type="spellStart"/>
      <w:r w:rsidRPr="00793F8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кринжово</w:t>
      </w:r>
      <w:proofErr w:type="spellEnd"/>
      <w:r w:rsidR="00C8544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 его вчерашнее поведение. Надо же было так</w:t>
      </w:r>
      <w:r w:rsidR="00C8544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поступить</w:t>
      </w: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r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 из живой речи носителей русского языка)</w:t>
      </w:r>
    </w:p>
    <w:p w14:paraId="7C9E3C2B" w14:textId="77777777" w:rsidR="00B9518A" w:rsidRPr="0053660D" w:rsidRDefault="00B9518A" w:rsidP="00B9518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Этот </w:t>
      </w:r>
      <w:proofErr w:type="spellStart"/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предикатив</w:t>
      </w:r>
      <w:proofErr w:type="spellEnd"/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жаргонным и обозначает </w:t>
      </w:r>
      <w:r w:rsidRPr="00793F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‘стыдно за кого-либо, отвратительно’ (</w:t>
      </w:r>
      <w:proofErr w:type="spellStart"/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Кринж</w:t>
      </w:r>
      <w:proofErr w:type="spellEnd"/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- англ. </w:t>
      </w:r>
      <w:proofErr w:type="spellStart"/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cringe</w:t>
      </w:r>
      <w:proofErr w:type="spellEnd"/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‘испытывать неловкость, отвращение’; ‘стыд, позор’, жарг.), </w:t>
      </w:r>
      <w:r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выражая отрицательную </w:t>
      </w:r>
      <w:r w:rsidRPr="001F2B1F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 w:rsidRPr="001F2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D772CAA" w14:textId="77777777" w:rsidR="00B9518A" w:rsidRPr="00793F8C" w:rsidRDefault="00B9518A" w:rsidP="00B9518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Следующий пример также является заимствованием:</w:t>
      </w:r>
    </w:p>
    <w:p w14:paraId="3FF95717" w14:textId="77777777" w:rsidR="00B9518A" w:rsidRPr="00793F8C" w:rsidRDefault="00B9518A" w:rsidP="00B9518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 ней </w:t>
      </w:r>
      <w:proofErr w:type="spellStart"/>
      <w:r w:rsidRPr="00793F8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лайтово</w:t>
      </w:r>
      <w:proofErr w:type="spellEnd"/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 всегда выслушает, поддержит, поможет советом</w:t>
      </w:r>
      <w:r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 из живой речи носителей русского языка).</w:t>
      </w:r>
    </w:p>
    <w:p w14:paraId="5B8EE552" w14:textId="77777777" w:rsidR="00B9518A" w:rsidRDefault="00B9518A" w:rsidP="00B9518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данном контексте </w:t>
      </w:r>
      <w:proofErr w:type="spellStart"/>
      <w:r w:rsidRPr="00793F8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лайтово</w:t>
      </w:r>
      <w:proofErr w:type="spellEnd"/>
      <w:r w:rsidR="00C8544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обозначает </w:t>
      </w: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‘легко, просто, приятно</w:t>
      </w:r>
      <w:proofErr w:type="gramStart"/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’</w:t>
      </w:r>
      <w:r w:rsidRPr="00793F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(</w:t>
      </w:r>
      <w:proofErr w:type="gramEnd"/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Лайт- англ. </w:t>
      </w: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light</w:t>
      </w: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‘светлый’, ‘лёгкий’)+ суффиксы -</w:t>
      </w:r>
      <w:proofErr w:type="spellStart"/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ов</w:t>
      </w:r>
      <w:proofErr w:type="spellEnd"/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r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-о-</w:t>
      </w:r>
      <w:r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Других значений в современной русской речи </w:t>
      </w:r>
      <w:proofErr w:type="spellStart"/>
      <w:r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>предикатив</w:t>
      </w:r>
      <w:proofErr w:type="spellEnd"/>
      <w:r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имеет, поэтому слово обладает исключительно положительным потенциалом.</w:t>
      </w:r>
    </w:p>
    <w:p w14:paraId="14005E12" w14:textId="77777777" w:rsidR="009A4341" w:rsidRPr="00793F8C" w:rsidRDefault="001F25B9" w:rsidP="001F25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Ещё один</w:t>
      </w:r>
      <w:r w:rsidR="009A4341" w:rsidRPr="00793F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жаргонизм, активно функционирующий в молодёжной среде, выражает отрицательную оценку:</w:t>
      </w:r>
    </w:p>
    <w:p w14:paraId="6D25A5DD" w14:textId="77777777" w:rsidR="009A4341" w:rsidRPr="00793F8C" w:rsidRDefault="009A4341" w:rsidP="009A43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Темно, сыро, света нет</w:t>
      </w:r>
      <w:r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Тут как-то </w:t>
      </w:r>
      <w:proofErr w:type="spellStart"/>
      <w:r w:rsidRPr="00793F8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крипово</w:t>
      </w:r>
      <w:proofErr w:type="spellEnd"/>
      <w:r w:rsidRPr="00793F8C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Давай уйдем отсюда</w:t>
      </w:r>
      <w:r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пример из живой речи носителей русского языка). </w:t>
      </w:r>
    </w:p>
    <w:p w14:paraId="5858FA82" w14:textId="77777777" w:rsidR="009A4341" w:rsidRPr="001F25B9" w:rsidRDefault="009A4341" w:rsidP="001F25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Данный </w:t>
      </w:r>
      <w:proofErr w:type="spellStart"/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предикатив</w:t>
      </w:r>
      <w:proofErr w:type="spellEnd"/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 от английского слова </w:t>
      </w:r>
      <w:r w:rsidRPr="00793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793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creepy</w:t>
      </w:r>
      <w:r w:rsidRPr="00793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», 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="00CE5E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дословно переводится </w:t>
      </w:r>
      <w:r w:rsidRPr="00793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- ‘жуткий, вызывающий страх, бросающий в дрожь’. 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Словарь молодёжного сленга</w:t>
      </w:r>
      <w:r w:rsidR="00CE5E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толкует</w:t>
      </w:r>
      <w:r w:rsidR="00CE5E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слово как</w:t>
      </w:r>
      <w:r w:rsidR="00CE5E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‘страшно, жутко, ужасно, отвратительно’.</w:t>
      </w:r>
      <w:r w:rsidR="00CE5E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контексте оно </w:t>
      </w:r>
      <w:r w:rsidR="002A6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описывает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страшную, пугающую обстановку.</w:t>
      </w:r>
    </w:p>
    <w:p w14:paraId="688F245E" w14:textId="77777777" w:rsidR="00B9518A" w:rsidRDefault="00332FA0" w:rsidP="006E07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Следующий пример иллюстрирует употребление слова </w:t>
      </w:r>
      <w:r w:rsidRPr="00793F8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ништяково</w:t>
      </w:r>
      <w:r w:rsidR="001F25B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, </w:t>
      </w:r>
      <w:r w:rsidR="001F25B9">
        <w:rPr>
          <w:rFonts w:ascii="Times New Roman" w:hAnsi="Times New Roman" w:cs="Times New Roman"/>
          <w:color w:val="000000" w:themeColor="text1"/>
          <w:sz w:val="28"/>
          <w:szCs w:val="28"/>
        </w:rPr>
        <w:t>пришедшего в речь из тюремного арго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730D81" w14:textId="77777777" w:rsidR="00B9518A" w:rsidRPr="00793F8C" w:rsidRDefault="00B9518A" w:rsidP="00B951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3F8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Хочу в клуб потусить – там </w:t>
      </w:r>
      <w:r w:rsidRPr="00793F8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ништяково</w:t>
      </w:r>
      <w:r w:rsidR="005F0C2F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 из живой речи носителей русского языка).</w:t>
      </w:r>
    </w:p>
    <w:p w14:paraId="16D9E229" w14:textId="77777777" w:rsidR="00B9518A" w:rsidRPr="00793F8C" w:rsidRDefault="00B9518A" w:rsidP="00B951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Слово</w:t>
      </w:r>
      <w:r w:rsidRPr="00793F8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ништяково </w:t>
      </w:r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пришло в современную речь из уголовного жаргона с сохранением значения. Оно образовано от тюремного слова «</w:t>
      </w:r>
      <w:proofErr w:type="spellStart"/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ништо</w:t>
      </w:r>
      <w:proofErr w:type="spellEnd"/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» - </w:t>
      </w:r>
      <w:r w:rsidRPr="00793F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‘хорошо, отлично’, </w:t>
      </w:r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далее</w:t>
      </w:r>
      <w:r w:rsidR="005F0C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 нему примыкает суффикс </w:t>
      </w:r>
      <w:r w:rsidRPr="00793F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-як-</w:t>
      </w:r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и впоследствии от «ништяк» посредством присоединения ещё двух суффиксов образовывается рассматриваемый нами </w:t>
      </w:r>
      <w:proofErr w:type="spellStart"/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предикатив</w:t>
      </w:r>
      <w:proofErr w:type="spellEnd"/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FC5FFA2" w14:textId="77777777" w:rsidR="00B9518A" w:rsidRPr="00793F8C" w:rsidRDefault="00B9518A" w:rsidP="00B951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«Толковый словарь русского арго» для слова </w:t>
      </w:r>
      <w:r w:rsidR="00D65D74" w:rsidRPr="00793F8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ништяково</w:t>
      </w:r>
      <w:r w:rsidR="00D65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риводит</w:t>
      </w:r>
      <w:r w:rsidR="005F0C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значение</w:t>
      </w:r>
      <w:r w:rsidR="005F0C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793F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‘хорошо, прекрасно, чудесно’ </w:t>
      </w:r>
      <w:r w:rsidR="005361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 возможностью</w:t>
      </w:r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употребл</w:t>
      </w:r>
      <w:r w:rsidR="005361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ения</w:t>
      </w:r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как </w:t>
      </w:r>
      <w:proofErr w:type="spellStart"/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предикатив</w:t>
      </w:r>
      <w:r w:rsidR="005361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proofErr w:type="spellEnd"/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5F0C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A54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данном контексте </w:t>
      </w:r>
      <w:r w:rsidRPr="00793F8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ништяково</w:t>
      </w:r>
      <w:r w:rsidR="005F0C2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="002A63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F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5D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это </w:t>
      </w:r>
      <w:r w:rsidRPr="00793F8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‘весело, хорошо для отдыха’</w:t>
      </w:r>
      <w:r w:rsidRPr="00793F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9ECC14B" w14:textId="77777777" w:rsidR="00CC5574" w:rsidRPr="00DA54F4" w:rsidRDefault="00CC5574" w:rsidP="00DA54F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реди рассмотренных нами примеров можно выделить ряд экспрессивно-стилистических синонимов, а именно слов, которые имеют отличия в экспрессивно-эмоциональной окраске и употребляются в разных стилях речи и контекстах, но в то же время имеют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общие</w:t>
      </w:r>
      <w:r w:rsidRPr="0079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семы:</w:t>
      </w:r>
      <w:r w:rsidR="00457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уютно, тепло (</w:t>
      </w:r>
      <w:proofErr w:type="spellStart"/>
      <w:r w:rsidRPr="00793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нейтр</w:t>
      </w:r>
      <w:proofErr w:type="spellEnd"/>
      <w:r w:rsidRPr="00793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.); здорово, круто, потрясно (разг.), офигенно, ништяково (жарг.), кайфово (прост.).</w:t>
      </w:r>
    </w:p>
    <w:p w14:paraId="7AC0331C" w14:textId="77777777" w:rsidR="00C229A8" w:rsidRDefault="007B3200" w:rsidP="00F801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Подводя итог, стоит отметить</w:t>
      </w:r>
      <w:r w:rsidR="002A63C5">
        <w:rPr>
          <w:color w:val="000000" w:themeColor="text1"/>
          <w:sz w:val="28"/>
          <w:szCs w:val="28"/>
        </w:rPr>
        <w:t xml:space="preserve">, что </w:t>
      </w:r>
      <w:proofErr w:type="spellStart"/>
      <w:r w:rsidR="002A63C5">
        <w:rPr>
          <w:color w:val="000000" w:themeColor="text1"/>
          <w:sz w:val="28"/>
          <w:szCs w:val="28"/>
        </w:rPr>
        <w:t>предикативы</w:t>
      </w:r>
      <w:proofErr w:type="spellEnd"/>
      <w:r w:rsidR="002A63C5">
        <w:rPr>
          <w:color w:val="000000" w:themeColor="text1"/>
          <w:sz w:val="28"/>
          <w:szCs w:val="28"/>
        </w:rPr>
        <w:t xml:space="preserve"> на -о получают распространение как в </w:t>
      </w:r>
      <w:r w:rsidR="00A806DC">
        <w:rPr>
          <w:color w:val="000000" w:themeColor="text1"/>
          <w:sz w:val="28"/>
          <w:szCs w:val="28"/>
        </w:rPr>
        <w:t>книжной</w:t>
      </w:r>
      <w:r w:rsidR="00F80142">
        <w:rPr>
          <w:color w:val="000000" w:themeColor="text1"/>
          <w:sz w:val="28"/>
          <w:szCs w:val="28"/>
        </w:rPr>
        <w:t xml:space="preserve">, так и в </w:t>
      </w:r>
      <w:r w:rsidR="00A806DC">
        <w:rPr>
          <w:color w:val="000000" w:themeColor="text1"/>
          <w:sz w:val="28"/>
          <w:szCs w:val="28"/>
        </w:rPr>
        <w:t>живой разговорной</w:t>
      </w:r>
      <w:r w:rsidR="00F80142">
        <w:rPr>
          <w:color w:val="000000" w:themeColor="text1"/>
          <w:sz w:val="28"/>
          <w:szCs w:val="28"/>
        </w:rPr>
        <w:t xml:space="preserve"> речи. </w:t>
      </w:r>
      <w:r w:rsidR="00F80142">
        <w:rPr>
          <w:color w:val="000000" w:themeColor="text1"/>
          <w:sz w:val="28"/>
          <w:szCs w:val="28"/>
        </w:rPr>
        <w:lastRenderedPageBreak/>
        <w:t>Источниками их образования могут являться заимствованные слова и слова из жаргонов. Обозначая состояние окружающей среды и внутреннее состояние человека, такие слова могут развивать переносное, метафорическое, значение и через описание обстановки характеризовать состояние человека.</w:t>
      </w:r>
    </w:p>
    <w:p w14:paraId="3A75A359" w14:textId="77777777" w:rsidR="00F80142" w:rsidRPr="00F80142" w:rsidRDefault="00F80142" w:rsidP="00F8014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Многие из современных </w:t>
      </w:r>
      <w:proofErr w:type="spellStart"/>
      <w:r>
        <w:rPr>
          <w:color w:val="000000" w:themeColor="text1"/>
          <w:sz w:val="28"/>
          <w:szCs w:val="28"/>
        </w:rPr>
        <w:t>предикативов</w:t>
      </w:r>
      <w:proofErr w:type="spellEnd"/>
      <w:r>
        <w:rPr>
          <w:color w:val="000000" w:themeColor="text1"/>
          <w:sz w:val="28"/>
          <w:szCs w:val="28"/>
        </w:rPr>
        <w:t xml:space="preserve"> на -о развивают оценочные семы в своём значении, которые часто (особенно в молодёжном сленге) начинают доминировать над собственно содержательными семами и обозначать общую положительную или отрицательную оценку. В этом плане многие </w:t>
      </w:r>
      <w:proofErr w:type="spellStart"/>
      <w:r>
        <w:rPr>
          <w:color w:val="000000" w:themeColor="text1"/>
          <w:sz w:val="28"/>
          <w:szCs w:val="28"/>
        </w:rPr>
        <w:t>предикативы</w:t>
      </w:r>
      <w:proofErr w:type="spellEnd"/>
      <w:r>
        <w:rPr>
          <w:color w:val="000000" w:themeColor="text1"/>
          <w:sz w:val="28"/>
          <w:szCs w:val="28"/>
        </w:rPr>
        <w:t xml:space="preserve"> на -о выстраиваются в синонимические ряды, различаясь оттенками эмоционально-экспрессивной окраски.</w:t>
      </w:r>
    </w:p>
    <w:sectPr w:rsidR="00F80142" w:rsidRPr="00F80142" w:rsidSect="00F7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8EE"/>
    <w:multiLevelType w:val="multilevel"/>
    <w:tmpl w:val="A530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C18F6"/>
    <w:multiLevelType w:val="hybridMultilevel"/>
    <w:tmpl w:val="07A0DBFA"/>
    <w:lvl w:ilvl="0" w:tplc="1E5614A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2F13A9"/>
    <w:multiLevelType w:val="hybridMultilevel"/>
    <w:tmpl w:val="6F741758"/>
    <w:lvl w:ilvl="0" w:tplc="3CBEB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2915D7"/>
    <w:multiLevelType w:val="hybridMultilevel"/>
    <w:tmpl w:val="848EC2B4"/>
    <w:lvl w:ilvl="0" w:tplc="C2027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40AF3"/>
    <w:multiLevelType w:val="multilevel"/>
    <w:tmpl w:val="793A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D410D"/>
    <w:multiLevelType w:val="multilevel"/>
    <w:tmpl w:val="A6348B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5003F3"/>
    <w:multiLevelType w:val="hybridMultilevel"/>
    <w:tmpl w:val="E0C0E60A"/>
    <w:lvl w:ilvl="0" w:tplc="09647C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6E5935"/>
    <w:multiLevelType w:val="multilevel"/>
    <w:tmpl w:val="CC0A1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 w15:restartNumberingAfterBreak="0">
    <w:nsid w:val="3A16108D"/>
    <w:multiLevelType w:val="hybridMultilevel"/>
    <w:tmpl w:val="2E54CC1C"/>
    <w:lvl w:ilvl="0" w:tplc="AEBE2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5F261E"/>
    <w:multiLevelType w:val="hybridMultilevel"/>
    <w:tmpl w:val="E3EED6D6"/>
    <w:lvl w:ilvl="0" w:tplc="8A8C7E3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52062F"/>
    <w:multiLevelType w:val="multilevel"/>
    <w:tmpl w:val="F220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166D5F"/>
    <w:multiLevelType w:val="hybridMultilevel"/>
    <w:tmpl w:val="99C22A62"/>
    <w:lvl w:ilvl="0" w:tplc="5F98E0C6">
      <w:start w:val="1"/>
      <w:numFmt w:val="decimal"/>
      <w:lvlText w:val="(%1)"/>
      <w:lvlJc w:val="left"/>
      <w:pPr>
        <w:ind w:left="1068" w:hanging="70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24FC4"/>
    <w:multiLevelType w:val="hybridMultilevel"/>
    <w:tmpl w:val="0B46C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B87B47"/>
    <w:multiLevelType w:val="multilevel"/>
    <w:tmpl w:val="793A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5A0B6D"/>
    <w:multiLevelType w:val="hybridMultilevel"/>
    <w:tmpl w:val="1CFC381C"/>
    <w:lvl w:ilvl="0" w:tplc="B9A802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443BC7"/>
    <w:multiLevelType w:val="hybridMultilevel"/>
    <w:tmpl w:val="92321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B5E0F"/>
    <w:multiLevelType w:val="multilevel"/>
    <w:tmpl w:val="793A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92252D"/>
    <w:multiLevelType w:val="multilevel"/>
    <w:tmpl w:val="E6F8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5675C"/>
    <w:multiLevelType w:val="multilevel"/>
    <w:tmpl w:val="F570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735294"/>
    <w:multiLevelType w:val="multilevel"/>
    <w:tmpl w:val="5F3A98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 w15:restartNumberingAfterBreak="0">
    <w:nsid w:val="79BC023D"/>
    <w:multiLevelType w:val="multilevel"/>
    <w:tmpl w:val="793A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F036DE"/>
    <w:multiLevelType w:val="multilevel"/>
    <w:tmpl w:val="396A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352ACC"/>
    <w:multiLevelType w:val="multilevel"/>
    <w:tmpl w:val="1AD4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8682137">
    <w:abstractNumId w:val="12"/>
  </w:num>
  <w:num w:numId="2" w16cid:durableId="734551259">
    <w:abstractNumId w:val="19"/>
  </w:num>
  <w:num w:numId="3" w16cid:durableId="1071393514">
    <w:abstractNumId w:val="15"/>
  </w:num>
  <w:num w:numId="4" w16cid:durableId="2064450822">
    <w:abstractNumId w:val="8"/>
  </w:num>
  <w:num w:numId="5" w16cid:durableId="17706490">
    <w:abstractNumId w:val="7"/>
  </w:num>
  <w:num w:numId="6" w16cid:durableId="981235102">
    <w:abstractNumId w:val="5"/>
  </w:num>
  <w:num w:numId="7" w16cid:durableId="1084110845">
    <w:abstractNumId w:val="14"/>
  </w:num>
  <w:num w:numId="8" w16cid:durableId="1928153950">
    <w:abstractNumId w:val="6"/>
  </w:num>
  <w:num w:numId="9" w16cid:durableId="478421336">
    <w:abstractNumId w:val="2"/>
  </w:num>
  <w:num w:numId="10" w16cid:durableId="60182238">
    <w:abstractNumId w:val="9"/>
  </w:num>
  <w:num w:numId="11" w16cid:durableId="986401331">
    <w:abstractNumId w:val="1"/>
  </w:num>
  <w:num w:numId="12" w16cid:durableId="2131777121">
    <w:abstractNumId w:val="11"/>
  </w:num>
  <w:num w:numId="13" w16cid:durableId="610166321">
    <w:abstractNumId w:val="17"/>
  </w:num>
  <w:num w:numId="14" w16cid:durableId="310985090">
    <w:abstractNumId w:val="22"/>
  </w:num>
  <w:num w:numId="15" w16cid:durableId="1109010703">
    <w:abstractNumId w:val="21"/>
  </w:num>
  <w:num w:numId="16" w16cid:durableId="457186573">
    <w:abstractNumId w:val="10"/>
  </w:num>
  <w:num w:numId="17" w16cid:durableId="921916494">
    <w:abstractNumId w:val="4"/>
  </w:num>
  <w:num w:numId="18" w16cid:durableId="1284847588">
    <w:abstractNumId w:val="13"/>
  </w:num>
  <w:num w:numId="19" w16cid:durableId="1779182677">
    <w:abstractNumId w:val="20"/>
  </w:num>
  <w:num w:numId="20" w16cid:durableId="755201735">
    <w:abstractNumId w:val="0"/>
  </w:num>
  <w:num w:numId="21" w16cid:durableId="303897207">
    <w:abstractNumId w:val="16"/>
  </w:num>
  <w:num w:numId="22" w16cid:durableId="313070356">
    <w:abstractNumId w:val="3"/>
  </w:num>
  <w:num w:numId="23" w16cid:durableId="11724476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26634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37160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6D4"/>
    <w:rsid w:val="00030E28"/>
    <w:rsid w:val="00036D66"/>
    <w:rsid w:val="0008495A"/>
    <w:rsid w:val="000A08CE"/>
    <w:rsid w:val="000A0EC7"/>
    <w:rsid w:val="000B7E98"/>
    <w:rsid w:val="000E3779"/>
    <w:rsid w:val="000F4D37"/>
    <w:rsid w:val="001072E9"/>
    <w:rsid w:val="0011009D"/>
    <w:rsid w:val="00136F34"/>
    <w:rsid w:val="001A65A6"/>
    <w:rsid w:val="001B7F0B"/>
    <w:rsid w:val="001C45DE"/>
    <w:rsid w:val="001C4C4D"/>
    <w:rsid w:val="001E2130"/>
    <w:rsid w:val="001E2AB4"/>
    <w:rsid w:val="001F25B9"/>
    <w:rsid w:val="001F5799"/>
    <w:rsid w:val="002077E4"/>
    <w:rsid w:val="0024753F"/>
    <w:rsid w:val="00280480"/>
    <w:rsid w:val="002A63C5"/>
    <w:rsid w:val="002B4695"/>
    <w:rsid w:val="002D62F6"/>
    <w:rsid w:val="00320166"/>
    <w:rsid w:val="00332FA0"/>
    <w:rsid w:val="003B05EE"/>
    <w:rsid w:val="00423709"/>
    <w:rsid w:val="00424448"/>
    <w:rsid w:val="00457B44"/>
    <w:rsid w:val="00461111"/>
    <w:rsid w:val="004A66FB"/>
    <w:rsid w:val="004B1E44"/>
    <w:rsid w:val="004E7CAF"/>
    <w:rsid w:val="004F6F17"/>
    <w:rsid w:val="0053614E"/>
    <w:rsid w:val="00551BA5"/>
    <w:rsid w:val="0058091B"/>
    <w:rsid w:val="005C1C67"/>
    <w:rsid w:val="005C6DEA"/>
    <w:rsid w:val="005F0C2F"/>
    <w:rsid w:val="005F36D4"/>
    <w:rsid w:val="006E0709"/>
    <w:rsid w:val="006E429C"/>
    <w:rsid w:val="006F6D3C"/>
    <w:rsid w:val="00732D7B"/>
    <w:rsid w:val="00772E4E"/>
    <w:rsid w:val="00783208"/>
    <w:rsid w:val="00792FE9"/>
    <w:rsid w:val="007B14E6"/>
    <w:rsid w:val="007B3200"/>
    <w:rsid w:val="00872302"/>
    <w:rsid w:val="008824F1"/>
    <w:rsid w:val="008A0930"/>
    <w:rsid w:val="008A34EE"/>
    <w:rsid w:val="00943CC6"/>
    <w:rsid w:val="009A294E"/>
    <w:rsid w:val="009A4341"/>
    <w:rsid w:val="009B369D"/>
    <w:rsid w:val="009F3F50"/>
    <w:rsid w:val="00A14748"/>
    <w:rsid w:val="00A409CF"/>
    <w:rsid w:val="00A41D78"/>
    <w:rsid w:val="00A722F3"/>
    <w:rsid w:val="00A74773"/>
    <w:rsid w:val="00A806DC"/>
    <w:rsid w:val="00B06858"/>
    <w:rsid w:val="00B07BB0"/>
    <w:rsid w:val="00B81517"/>
    <w:rsid w:val="00B81C07"/>
    <w:rsid w:val="00B830AA"/>
    <w:rsid w:val="00B9518A"/>
    <w:rsid w:val="00B9644D"/>
    <w:rsid w:val="00BA38B3"/>
    <w:rsid w:val="00BD433C"/>
    <w:rsid w:val="00C229A8"/>
    <w:rsid w:val="00C85442"/>
    <w:rsid w:val="00CA66E2"/>
    <w:rsid w:val="00CC4557"/>
    <w:rsid w:val="00CC5574"/>
    <w:rsid w:val="00CE178A"/>
    <w:rsid w:val="00CE5A8B"/>
    <w:rsid w:val="00CE5EB7"/>
    <w:rsid w:val="00D21F76"/>
    <w:rsid w:val="00D65D74"/>
    <w:rsid w:val="00D90D1A"/>
    <w:rsid w:val="00D917A1"/>
    <w:rsid w:val="00D967D6"/>
    <w:rsid w:val="00DA54F4"/>
    <w:rsid w:val="00DC3209"/>
    <w:rsid w:val="00E3099A"/>
    <w:rsid w:val="00E32BE3"/>
    <w:rsid w:val="00E54B51"/>
    <w:rsid w:val="00EA2FA8"/>
    <w:rsid w:val="00EE0528"/>
    <w:rsid w:val="00EF237E"/>
    <w:rsid w:val="00F74B99"/>
    <w:rsid w:val="00F80142"/>
    <w:rsid w:val="00F84671"/>
    <w:rsid w:val="00F958F1"/>
    <w:rsid w:val="00FA1B89"/>
    <w:rsid w:val="00FE3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3D44"/>
  <w15:docId w15:val="{32208A8F-46F8-49FF-8615-D97F1536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B99"/>
  </w:style>
  <w:style w:type="paragraph" w:styleId="1">
    <w:name w:val="heading 1"/>
    <w:basedOn w:val="a"/>
    <w:link w:val="10"/>
    <w:uiPriority w:val="9"/>
    <w:qFormat/>
    <w:rsid w:val="00461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1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1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1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1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1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6D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6E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11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611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11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611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111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111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unhideWhenUsed/>
    <w:rsid w:val="0046111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6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1111"/>
  </w:style>
  <w:style w:type="paragraph" w:styleId="a8">
    <w:name w:val="footer"/>
    <w:basedOn w:val="a"/>
    <w:link w:val="a9"/>
    <w:uiPriority w:val="99"/>
    <w:unhideWhenUsed/>
    <w:rsid w:val="0046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1111"/>
  </w:style>
  <w:style w:type="paragraph" w:styleId="aa">
    <w:name w:val="Balloon Text"/>
    <w:basedOn w:val="a"/>
    <w:link w:val="ab"/>
    <w:uiPriority w:val="99"/>
    <w:semiHidden/>
    <w:unhideWhenUsed/>
    <w:rsid w:val="0046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1111"/>
    <w:rPr>
      <w:rFonts w:ascii="Tahoma" w:hAnsi="Tahoma" w:cs="Tahoma"/>
      <w:sz w:val="16"/>
      <w:szCs w:val="16"/>
    </w:rPr>
  </w:style>
  <w:style w:type="paragraph" w:customStyle="1" w:styleId="pager">
    <w:name w:val="pager"/>
    <w:basedOn w:val="a"/>
    <w:rsid w:val="0046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61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1111"/>
    <w:rPr>
      <w:rFonts w:ascii="Courier New" w:eastAsia="Times New Roman" w:hAnsi="Courier New" w:cs="Courier New"/>
      <w:sz w:val="20"/>
      <w:szCs w:val="20"/>
    </w:rPr>
  </w:style>
  <w:style w:type="character" w:customStyle="1" w:styleId="b-singlepost-author-user-screen">
    <w:name w:val="b-singlepost-author-user-screen"/>
    <w:basedOn w:val="a0"/>
    <w:rsid w:val="00461111"/>
  </w:style>
  <w:style w:type="paragraph" w:styleId="ac">
    <w:name w:val="TOC Heading"/>
    <w:basedOn w:val="1"/>
    <w:next w:val="a"/>
    <w:uiPriority w:val="39"/>
    <w:unhideWhenUsed/>
    <w:qFormat/>
    <w:rsid w:val="00461111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61111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461111"/>
    <w:pPr>
      <w:spacing w:before="240" w:after="120"/>
    </w:pPr>
    <w:rPr>
      <w:rFonts w:ascii="Times New Roman" w:hAnsi="Times New Roman" w:cstheme="minorHAnsi"/>
      <w:b/>
      <w:bC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61111"/>
    <w:pPr>
      <w:spacing w:after="0"/>
      <w:ind w:left="44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461111"/>
    <w:pPr>
      <w:spacing w:after="0"/>
      <w:ind w:left="66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461111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461111"/>
    <w:pPr>
      <w:spacing w:after="0"/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61111"/>
    <w:pPr>
      <w:spacing w:after="0"/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61111"/>
    <w:pPr>
      <w:spacing w:after="0"/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61111"/>
    <w:pPr>
      <w:spacing w:after="0"/>
      <w:ind w:left="1760"/>
    </w:pPr>
    <w:rPr>
      <w:rFonts w:cstheme="minorHAnsi"/>
      <w:sz w:val="20"/>
      <w:szCs w:val="20"/>
    </w:rPr>
  </w:style>
  <w:style w:type="character" w:styleId="ad">
    <w:name w:val="Emphasis"/>
    <w:basedOn w:val="a0"/>
    <w:uiPriority w:val="20"/>
    <w:qFormat/>
    <w:rsid w:val="00461111"/>
    <w:rPr>
      <w:i/>
      <w:iCs/>
    </w:rPr>
  </w:style>
  <w:style w:type="character" w:customStyle="1" w:styleId="accent">
    <w:name w:val="accent"/>
    <w:basedOn w:val="a0"/>
    <w:rsid w:val="00461111"/>
  </w:style>
  <w:style w:type="character" w:customStyle="1" w:styleId="mw-headline">
    <w:name w:val="mw-headline"/>
    <w:basedOn w:val="a0"/>
    <w:rsid w:val="00461111"/>
  </w:style>
  <w:style w:type="character" w:customStyle="1" w:styleId="mw-editsection">
    <w:name w:val="mw-editsection"/>
    <w:basedOn w:val="a0"/>
    <w:rsid w:val="00461111"/>
  </w:style>
  <w:style w:type="character" w:customStyle="1" w:styleId="mw-editsection-bracket">
    <w:name w:val="mw-editsection-bracket"/>
    <w:basedOn w:val="a0"/>
    <w:rsid w:val="00461111"/>
  </w:style>
  <w:style w:type="character" w:customStyle="1" w:styleId="ipa">
    <w:name w:val="ipa"/>
    <w:basedOn w:val="a0"/>
    <w:rsid w:val="00461111"/>
  </w:style>
  <w:style w:type="character" w:customStyle="1" w:styleId="example-fullblock">
    <w:name w:val="example-fullblock"/>
    <w:basedOn w:val="a0"/>
    <w:rsid w:val="00461111"/>
  </w:style>
  <w:style w:type="character" w:customStyle="1" w:styleId="example-block">
    <w:name w:val="example-block"/>
    <w:basedOn w:val="a0"/>
    <w:rsid w:val="00461111"/>
  </w:style>
  <w:style w:type="character" w:customStyle="1" w:styleId="example-select">
    <w:name w:val="example-select"/>
    <w:basedOn w:val="a0"/>
    <w:rsid w:val="00461111"/>
  </w:style>
  <w:style w:type="character" w:customStyle="1" w:styleId="example-details">
    <w:name w:val="example-details"/>
    <w:basedOn w:val="a0"/>
    <w:rsid w:val="00461111"/>
  </w:style>
  <w:style w:type="character" w:customStyle="1" w:styleId="example-date">
    <w:name w:val="example-date"/>
    <w:basedOn w:val="a0"/>
    <w:rsid w:val="00461111"/>
  </w:style>
  <w:style w:type="character" w:customStyle="1" w:styleId="citation-source">
    <w:name w:val="citation-source"/>
    <w:basedOn w:val="a0"/>
    <w:rsid w:val="00461111"/>
  </w:style>
  <w:style w:type="character" w:customStyle="1" w:styleId="nkrja-source">
    <w:name w:val="nkrja-source"/>
    <w:basedOn w:val="a0"/>
    <w:rsid w:val="00461111"/>
  </w:style>
  <w:style w:type="character" w:customStyle="1" w:styleId="hyph">
    <w:name w:val="hyph"/>
    <w:basedOn w:val="a0"/>
    <w:rsid w:val="00461111"/>
  </w:style>
  <w:style w:type="character" w:customStyle="1" w:styleId="source">
    <w:name w:val="source"/>
    <w:basedOn w:val="a0"/>
    <w:rsid w:val="00461111"/>
  </w:style>
  <w:style w:type="paragraph" w:customStyle="1" w:styleId="book-paragraph">
    <w:name w:val="book-paragraph"/>
    <w:basedOn w:val="a"/>
    <w:rsid w:val="0046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61111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461111"/>
    <w:rPr>
      <w:b/>
      <w:bCs/>
    </w:rPr>
  </w:style>
  <w:style w:type="character" w:customStyle="1" w:styleId="style38">
    <w:name w:val="style38"/>
    <w:basedOn w:val="a0"/>
    <w:rsid w:val="0046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rtaslov.ru/%D0%BA%D0%BD%D0%B8%D0%B3%D0%B8/%D0%9E%D0%BB%D1%8C%D0%B3%D0%B0_%D0%90%D0%B1%D1%80%D0%B0%D0%BC%D0%BE%D0%B2%D0%B8%D1%87_%D0%9F%D0%BE_%D1%82%D1%83_%D1%81%D1%82%D0%BE%D1%80%D0%BE%D0%BD%D1%83_Instagram/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F1F9-215F-4D12-A2CD-DFB17302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Мария Шляхтина</cp:lastModifiedBy>
  <cp:revision>68</cp:revision>
  <dcterms:created xsi:type="dcterms:W3CDTF">2022-03-04T16:01:00Z</dcterms:created>
  <dcterms:modified xsi:type="dcterms:W3CDTF">2022-10-26T16:36:00Z</dcterms:modified>
</cp:coreProperties>
</file>