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5EC" w:rsidRPr="002365EC" w:rsidRDefault="002365EC" w:rsidP="00314A13">
      <w:pPr>
        <w:pStyle w:val="a3"/>
        <w:jc w:val="right"/>
        <w:rPr>
          <w:i/>
          <w:sz w:val="24"/>
          <w:szCs w:val="24"/>
        </w:rPr>
      </w:pPr>
      <w:r w:rsidRPr="002365EC">
        <w:rPr>
          <w:b/>
          <w:sz w:val="24"/>
          <w:szCs w:val="24"/>
        </w:rPr>
        <w:t>Старикова Елена Рудольфовна</w:t>
      </w:r>
      <w:r w:rsidRPr="002365EC">
        <w:rPr>
          <w:i/>
          <w:sz w:val="24"/>
          <w:szCs w:val="24"/>
        </w:rPr>
        <w:t xml:space="preserve">, </w:t>
      </w:r>
    </w:p>
    <w:p w:rsidR="002365EC" w:rsidRPr="002365EC" w:rsidRDefault="002365EC" w:rsidP="00314A13">
      <w:pPr>
        <w:pStyle w:val="a3"/>
        <w:jc w:val="right"/>
        <w:rPr>
          <w:i/>
          <w:sz w:val="24"/>
          <w:szCs w:val="24"/>
        </w:rPr>
      </w:pPr>
      <w:r w:rsidRPr="002365EC">
        <w:rPr>
          <w:i/>
          <w:sz w:val="24"/>
          <w:szCs w:val="24"/>
        </w:rPr>
        <w:t>учитель начальных классов, МАОУ «</w:t>
      </w:r>
      <w:proofErr w:type="gramStart"/>
      <w:r w:rsidRPr="002365EC">
        <w:rPr>
          <w:i/>
          <w:sz w:val="24"/>
          <w:szCs w:val="24"/>
        </w:rPr>
        <w:t>Октябрьской</w:t>
      </w:r>
      <w:proofErr w:type="gramEnd"/>
      <w:r w:rsidRPr="002365EC">
        <w:rPr>
          <w:i/>
          <w:sz w:val="24"/>
          <w:szCs w:val="24"/>
        </w:rPr>
        <w:t xml:space="preserve"> СОШ», </w:t>
      </w:r>
    </w:p>
    <w:p w:rsidR="002365EC" w:rsidRPr="002365EC" w:rsidRDefault="002365EC" w:rsidP="00314A13">
      <w:pPr>
        <w:pStyle w:val="a3"/>
        <w:jc w:val="right"/>
        <w:rPr>
          <w:i/>
          <w:sz w:val="24"/>
          <w:szCs w:val="24"/>
        </w:rPr>
      </w:pPr>
      <w:proofErr w:type="spellStart"/>
      <w:r w:rsidRPr="002365EC">
        <w:rPr>
          <w:i/>
          <w:sz w:val="24"/>
          <w:szCs w:val="24"/>
        </w:rPr>
        <w:t>Завьяловского</w:t>
      </w:r>
      <w:proofErr w:type="spellEnd"/>
      <w:r w:rsidRPr="002365EC">
        <w:rPr>
          <w:i/>
          <w:sz w:val="24"/>
          <w:szCs w:val="24"/>
        </w:rPr>
        <w:t xml:space="preserve"> района, Удмуртской Республики.</w:t>
      </w:r>
    </w:p>
    <w:p w:rsidR="001B0CDA" w:rsidRDefault="001B0CDA" w:rsidP="001B0CDA">
      <w:pPr>
        <w:pStyle w:val="a3"/>
        <w:ind w:left="395" w:right="123" w:firstLine="708"/>
        <w:jc w:val="center"/>
        <w:rPr>
          <w:b/>
          <w:sz w:val="24"/>
          <w:szCs w:val="24"/>
        </w:rPr>
      </w:pPr>
    </w:p>
    <w:p w:rsidR="00436BED" w:rsidRDefault="0046219D" w:rsidP="00436BED">
      <w:pPr>
        <w:pStyle w:val="a3"/>
        <w:ind w:left="395" w:right="123" w:firstLine="708"/>
        <w:jc w:val="center"/>
        <w:rPr>
          <w:b/>
          <w:sz w:val="24"/>
          <w:szCs w:val="24"/>
        </w:rPr>
      </w:pPr>
      <w:r>
        <w:rPr>
          <w:b/>
          <w:sz w:val="24"/>
          <w:szCs w:val="24"/>
        </w:rPr>
        <w:t xml:space="preserve">Нестандартные </w:t>
      </w:r>
      <w:r w:rsidR="00436BED" w:rsidRPr="00436BED">
        <w:rPr>
          <w:b/>
          <w:sz w:val="24"/>
          <w:szCs w:val="24"/>
        </w:rPr>
        <w:t xml:space="preserve">способы запоминания </w:t>
      </w:r>
      <w:bookmarkStart w:id="0" w:name="_GoBack"/>
      <w:bookmarkEnd w:id="0"/>
      <w:r w:rsidR="00436BED" w:rsidRPr="00436BED">
        <w:rPr>
          <w:b/>
          <w:sz w:val="24"/>
          <w:szCs w:val="24"/>
        </w:rPr>
        <w:t>слов</w:t>
      </w:r>
    </w:p>
    <w:p w:rsidR="00436BED" w:rsidRPr="00436BED" w:rsidRDefault="00436BED" w:rsidP="00436BED">
      <w:pPr>
        <w:pStyle w:val="a3"/>
        <w:ind w:left="395" w:right="123" w:firstLine="708"/>
        <w:jc w:val="center"/>
        <w:rPr>
          <w:b/>
          <w:sz w:val="24"/>
          <w:szCs w:val="24"/>
        </w:rPr>
      </w:pPr>
    </w:p>
    <w:p w:rsidR="00D11437" w:rsidRPr="002365EC" w:rsidRDefault="006E1BD0" w:rsidP="00314A13">
      <w:pPr>
        <w:pStyle w:val="a3"/>
        <w:ind w:left="395" w:right="123" w:firstLine="708"/>
        <w:jc w:val="both"/>
        <w:rPr>
          <w:sz w:val="24"/>
          <w:szCs w:val="24"/>
        </w:rPr>
      </w:pPr>
      <w:r w:rsidRPr="002365EC">
        <w:rPr>
          <w:sz w:val="24"/>
          <w:szCs w:val="24"/>
        </w:rPr>
        <w:t>Прогрессивные методисты прошлого и настоящего, такие как Л.В. Щерба, М.Р. Львов и другие основной задачей изучения русского языка в школе считали и считают развитие речи учащихся.</w:t>
      </w:r>
    </w:p>
    <w:p w:rsidR="00D11437" w:rsidRPr="002365EC" w:rsidRDefault="006E1BD0" w:rsidP="00314A13">
      <w:pPr>
        <w:pStyle w:val="a3"/>
        <w:ind w:left="395" w:right="121" w:firstLine="708"/>
        <w:jc w:val="both"/>
        <w:rPr>
          <w:sz w:val="24"/>
          <w:szCs w:val="24"/>
        </w:rPr>
      </w:pPr>
      <w:r w:rsidRPr="002365EC">
        <w:rPr>
          <w:sz w:val="24"/>
          <w:szCs w:val="24"/>
        </w:rPr>
        <w:t>По мнению Л.В. Щербы важнейшим из аспектов развития речи является обогащение словарного запаса. Основным средством</w:t>
      </w:r>
      <w:r w:rsidRPr="002365EC">
        <w:rPr>
          <w:spacing w:val="40"/>
          <w:sz w:val="24"/>
          <w:szCs w:val="24"/>
        </w:rPr>
        <w:t xml:space="preserve"> </w:t>
      </w:r>
      <w:r w:rsidRPr="002365EC">
        <w:rPr>
          <w:sz w:val="24"/>
          <w:szCs w:val="24"/>
        </w:rPr>
        <w:t>обогащения словарного запаса школьников как начальной, так и средней школы является словарная работа, объект которой - слова, «трудные» для учащихся не только в орфографическом, но и в семантическом плане, слова с непроверяемыми орфограммами. Это те слова, которые нельзя проверить известными нам способами. Их написание подчиняется традиционному способу написания русского языка. Программа каждого класса по русскому языку включает список слов, написание которых учащиеся должны запомнить. С орфографической точки зрения состав этих слов неоднороден. Орфографические различия дают основание разделить все слова на три группы.</w:t>
      </w:r>
    </w:p>
    <w:p w:rsidR="00D11437" w:rsidRPr="002365EC" w:rsidRDefault="006E1BD0" w:rsidP="00314A13">
      <w:pPr>
        <w:pStyle w:val="a3"/>
        <w:ind w:left="395" w:right="122" w:firstLine="708"/>
        <w:jc w:val="both"/>
        <w:rPr>
          <w:sz w:val="24"/>
          <w:szCs w:val="24"/>
        </w:rPr>
      </w:pPr>
      <w:r w:rsidRPr="002365EC">
        <w:rPr>
          <w:sz w:val="24"/>
          <w:szCs w:val="24"/>
        </w:rPr>
        <w:t xml:space="preserve">В первую группу можно включить слова с </w:t>
      </w:r>
      <w:r w:rsidRPr="002365EC">
        <w:rPr>
          <w:i/>
          <w:sz w:val="24"/>
          <w:szCs w:val="24"/>
        </w:rPr>
        <w:t>непроверяемыми написаниями</w:t>
      </w:r>
      <w:r w:rsidRPr="002365EC">
        <w:rPr>
          <w:sz w:val="24"/>
          <w:szCs w:val="24"/>
        </w:rPr>
        <w:t xml:space="preserve">. Среди них есть слова с безударными гласными в </w:t>
      </w:r>
      <w:proofErr w:type="gramStart"/>
      <w:r w:rsidRPr="002365EC">
        <w:rPr>
          <w:sz w:val="24"/>
          <w:szCs w:val="24"/>
        </w:rPr>
        <w:t>корне слова</w:t>
      </w:r>
      <w:proofErr w:type="gramEnd"/>
      <w:r w:rsidRPr="002365EC">
        <w:rPr>
          <w:sz w:val="24"/>
          <w:szCs w:val="24"/>
        </w:rPr>
        <w:t>. Их делят на следующие группы:</w:t>
      </w:r>
    </w:p>
    <w:p w:rsidR="00D11437" w:rsidRPr="002365EC" w:rsidRDefault="002365EC" w:rsidP="00314A13">
      <w:pPr>
        <w:pStyle w:val="a3"/>
        <w:ind w:left="750" w:hanging="72"/>
        <w:jc w:val="both"/>
        <w:rPr>
          <w:sz w:val="24"/>
          <w:szCs w:val="24"/>
        </w:rPr>
      </w:pPr>
      <w:r>
        <w:rPr>
          <w:sz w:val="24"/>
          <w:szCs w:val="24"/>
        </w:rPr>
        <w:t xml:space="preserve">• </w:t>
      </w:r>
      <w:r w:rsidR="006E1BD0" w:rsidRPr="002365EC">
        <w:rPr>
          <w:sz w:val="24"/>
          <w:szCs w:val="24"/>
        </w:rPr>
        <w:t>слова,</w:t>
      </w:r>
      <w:r w:rsidR="006E1BD0" w:rsidRPr="002365EC">
        <w:rPr>
          <w:spacing w:val="40"/>
          <w:sz w:val="24"/>
          <w:szCs w:val="24"/>
        </w:rPr>
        <w:t xml:space="preserve"> </w:t>
      </w:r>
      <w:r w:rsidR="006E1BD0" w:rsidRPr="002365EC">
        <w:rPr>
          <w:sz w:val="24"/>
          <w:szCs w:val="24"/>
        </w:rPr>
        <w:t>трудные</w:t>
      </w:r>
      <w:r w:rsidR="006E1BD0" w:rsidRPr="002365EC">
        <w:rPr>
          <w:spacing w:val="40"/>
          <w:sz w:val="24"/>
          <w:szCs w:val="24"/>
        </w:rPr>
        <w:t xml:space="preserve"> </w:t>
      </w:r>
      <w:r w:rsidR="006E1BD0" w:rsidRPr="002365EC">
        <w:rPr>
          <w:sz w:val="24"/>
          <w:szCs w:val="24"/>
        </w:rPr>
        <w:t>для</w:t>
      </w:r>
      <w:r w:rsidR="006E1BD0" w:rsidRPr="002365EC">
        <w:rPr>
          <w:spacing w:val="40"/>
          <w:sz w:val="24"/>
          <w:szCs w:val="24"/>
        </w:rPr>
        <w:t xml:space="preserve"> </w:t>
      </w:r>
      <w:r w:rsidR="006E1BD0" w:rsidRPr="002365EC">
        <w:rPr>
          <w:sz w:val="24"/>
          <w:szCs w:val="24"/>
        </w:rPr>
        <w:t>учащихся</w:t>
      </w:r>
      <w:r w:rsidR="006E1BD0" w:rsidRPr="002365EC">
        <w:rPr>
          <w:spacing w:val="40"/>
          <w:sz w:val="24"/>
          <w:szCs w:val="24"/>
        </w:rPr>
        <w:t xml:space="preserve"> </w:t>
      </w:r>
      <w:r w:rsidR="006E1BD0" w:rsidRPr="002365EC">
        <w:rPr>
          <w:sz w:val="24"/>
          <w:szCs w:val="24"/>
        </w:rPr>
        <w:t>с</w:t>
      </w:r>
      <w:r w:rsidR="006E1BD0" w:rsidRPr="002365EC">
        <w:rPr>
          <w:spacing w:val="40"/>
          <w:sz w:val="24"/>
          <w:szCs w:val="24"/>
        </w:rPr>
        <w:t xml:space="preserve"> </w:t>
      </w:r>
      <w:r w:rsidR="006E1BD0" w:rsidRPr="002365EC">
        <w:rPr>
          <w:sz w:val="24"/>
          <w:szCs w:val="24"/>
        </w:rPr>
        <w:t>точки</w:t>
      </w:r>
      <w:r w:rsidR="006E1BD0" w:rsidRPr="002365EC">
        <w:rPr>
          <w:spacing w:val="40"/>
          <w:sz w:val="24"/>
          <w:szCs w:val="24"/>
        </w:rPr>
        <w:t xml:space="preserve"> </w:t>
      </w:r>
      <w:r w:rsidR="006E1BD0" w:rsidRPr="002365EC">
        <w:rPr>
          <w:sz w:val="24"/>
          <w:szCs w:val="24"/>
        </w:rPr>
        <w:t>зрения</w:t>
      </w:r>
      <w:r w:rsidR="006E1BD0" w:rsidRPr="002365EC">
        <w:rPr>
          <w:spacing w:val="40"/>
          <w:sz w:val="24"/>
          <w:szCs w:val="24"/>
        </w:rPr>
        <w:t xml:space="preserve"> </w:t>
      </w:r>
      <w:r w:rsidR="006E1BD0" w:rsidRPr="002365EC">
        <w:rPr>
          <w:sz w:val="24"/>
          <w:szCs w:val="24"/>
        </w:rPr>
        <w:t>написания</w:t>
      </w:r>
      <w:r w:rsidR="006E1BD0" w:rsidRPr="002365EC">
        <w:rPr>
          <w:spacing w:val="40"/>
          <w:sz w:val="24"/>
          <w:szCs w:val="24"/>
        </w:rPr>
        <w:t xml:space="preserve"> </w:t>
      </w:r>
      <w:r w:rsidR="006E1BD0" w:rsidRPr="002365EC">
        <w:rPr>
          <w:sz w:val="24"/>
          <w:szCs w:val="24"/>
        </w:rPr>
        <w:t>(велосипед,</w:t>
      </w:r>
      <w:r w:rsidR="006E1BD0" w:rsidRPr="002365EC">
        <w:rPr>
          <w:spacing w:val="40"/>
          <w:sz w:val="24"/>
          <w:szCs w:val="24"/>
        </w:rPr>
        <w:t xml:space="preserve"> </w:t>
      </w:r>
      <w:r w:rsidR="006E1BD0" w:rsidRPr="002365EC">
        <w:rPr>
          <w:spacing w:val="-2"/>
          <w:sz w:val="24"/>
          <w:szCs w:val="24"/>
        </w:rPr>
        <w:t>великий);</w:t>
      </w:r>
    </w:p>
    <w:p w:rsidR="002365EC" w:rsidRDefault="002365EC" w:rsidP="00314A13">
      <w:pPr>
        <w:pStyle w:val="a3"/>
        <w:ind w:left="678" w:right="946"/>
        <w:jc w:val="both"/>
        <w:rPr>
          <w:sz w:val="24"/>
          <w:szCs w:val="24"/>
        </w:rPr>
      </w:pPr>
      <w:r>
        <w:rPr>
          <w:sz w:val="24"/>
          <w:szCs w:val="24"/>
        </w:rPr>
        <w:t xml:space="preserve">• </w:t>
      </w:r>
      <w:r w:rsidR="006E1BD0" w:rsidRPr="002365EC">
        <w:rPr>
          <w:sz w:val="24"/>
          <w:szCs w:val="24"/>
        </w:rPr>
        <w:t>написания</w:t>
      </w:r>
      <w:r w:rsidR="006E1BD0" w:rsidRPr="002365EC">
        <w:rPr>
          <w:spacing w:val="-8"/>
          <w:sz w:val="24"/>
          <w:szCs w:val="24"/>
        </w:rPr>
        <w:t xml:space="preserve"> </w:t>
      </w:r>
      <w:r w:rsidR="006E1BD0" w:rsidRPr="002365EC">
        <w:rPr>
          <w:sz w:val="24"/>
          <w:szCs w:val="24"/>
        </w:rPr>
        <w:t>и</w:t>
      </w:r>
      <w:r w:rsidR="006E1BD0" w:rsidRPr="002365EC">
        <w:rPr>
          <w:spacing w:val="-5"/>
          <w:sz w:val="24"/>
          <w:szCs w:val="24"/>
        </w:rPr>
        <w:t xml:space="preserve"> </w:t>
      </w:r>
      <w:r w:rsidR="006E1BD0" w:rsidRPr="002365EC">
        <w:rPr>
          <w:sz w:val="24"/>
          <w:szCs w:val="24"/>
        </w:rPr>
        <w:t>произношения</w:t>
      </w:r>
      <w:r w:rsidR="006E1BD0" w:rsidRPr="002365EC">
        <w:rPr>
          <w:spacing w:val="-8"/>
          <w:sz w:val="24"/>
          <w:szCs w:val="24"/>
        </w:rPr>
        <w:t xml:space="preserve"> </w:t>
      </w:r>
      <w:r w:rsidR="006E1BD0" w:rsidRPr="002365EC">
        <w:rPr>
          <w:sz w:val="24"/>
          <w:szCs w:val="24"/>
        </w:rPr>
        <w:t>(комбайнер,</w:t>
      </w:r>
      <w:r w:rsidR="006E1BD0" w:rsidRPr="002365EC">
        <w:rPr>
          <w:spacing w:val="-7"/>
          <w:sz w:val="24"/>
          <w:szCs w:val="24"/>
        </w:rPr>
        <w:t xml:space="preserve"> </w:t>
      </w:r>
      <w:r w:rsidR="006E1BD0" w:rsidRPr="002365EC">
        <w:rPr>
          <w:sz w:val="24"/>
          <w:szCs w:val="24"/>
        </w:rPr>
        <w:t>с</w:t>
      </w:r>
      <w:r w:rsidR="006E1BD0" w:rsidRPr="002365EC">
        <w:rPr>
          <w:spacing w:val="-6"/>
          <w:sz w:val="24"/>
          <w:szCs w:val="24"/>
        </w:rPr>
        <w:t xml:space="preserve"> </w:t>
      </w:r>
      <w:r w:rsidR="006E1BD0" w:rsidRPr="002365EC">
        <w:rPr>
          <w:sz w:val="24"/>
          <w:szCs w:val="24"/>
        </w:rPr>
        <w:t>глазу</w:t>
      </w:r>
      <w:r w:rsidR="006E1BD0" w:rsidRPr="002365EC">
        <w:rPr>
          <w:spacing w:val="-8"/>
          <w:sz w:val="24"/>
          <w:szCs w:val="24"/>
        </w:rPr>
        <w:t xml:space="preserve"> </w:t>
      </w:r>
      <w:r w:rsidR="006E1BD0" w:rsidRPr="002365EC">
        <w:rPr>
          <w:sz w:val="24"/>
          <w:szCs w:val="24"/>
        </w:rPr>
        <w:t>на</w:t>
      </w:r>
      <w:r w:rsidR="006E1BD0" w:rsidRPr="002365EC">
        <w:rPr>
          <w:spacing w:val="-5"/>
          <w:sz w:val="24"/>
          <w:szCs w:val="24"/>
        </w:rPr>
        <w:t xml:space="preserve"> </w:t>
      </w:r>
      <w:r w:rsidR="006E1BD0" w:rsidRPr="002365EC">
        <w:rPr>
          <w:sz w:val="24"/>
          <w:szCs w:val="24"/>
        </w:rPr>
        <w:t xml:space="preserve">глаз); </w:t>
      </w:r>
    </w:p>
    <w:p w:rsidR="00D11437" w:rsidRPr="002365EC" w:rsidRDefault="002365EC" w:rsidP="00314A13">
      <w:pPr>
        <w:pStyle w:val="a3"/>
        <w:ind w:left="678" w:right="946"/>
        <w:jc w:val="both"/>
        <w:rPr>
          <w:sz w:val="24"/>
          <w:szCs w:val="24"/>
        </w:rPr>
      </w:pPr>
      <w:r>
        <w:rPr>
          <w:sz w:val="24"/>
          <w:szCs w:val="24"/>
        </w:rPr>
        <w:t xml:space="preserve">• </w:t>
      </w:r>
      <w:r w:rsidR="006E1BD0" w:rsidRPr="002365EC">
        <w:rPr>
          <w:sz w:val="24"/>
          <w:szCs w:val="24"/>
        </w:rPr>
        <w:t xml:space="preserve">написания и значения (жокей, </w:t>
      </w:r>
      <w:proofErr w:type="gramStart"/>
      <w:r w:rsidR="006E1BD0" w:rsidRPr="002365EC">
        <w:rPr>
          <w:sz w:val="24"/>
          <w:szCs w:val="24"/>
        </w:rPr>
        <w:t>без удержу</w:t>
      </w:r>
      <w:proofErr w:type="gramEnd"/>
      <w:r w:rsidR="006E1BD0" w:rsidRPr="002365EC">
        <w:rPr>
          <w:sz w:val="24"/>
          <w:szCs w:val="24"/>
        </w:rPr>
        <w:t>);</w:t>
      </w:r>
    </w:p>
    <w:p w:rsidR="00D11437" w:rsidRPr="002365EC" w:rsidRDefault="002365EC" w:rsidP="00314A13">
      <w:pPr>
        <w:pStyle w:val="a3"/>
        <w:ind w:left="678"/>
        <w:jc w:val="both"/>
        <w:rPr>
          <w:sz w:val="24"/>
          <w:szCs w:val="24"/>
        </w:rPr>
      </w:pPr>
      <w:r>
        <w:rPr>
          <w:sz w:val="24"/>
          <w:szCs w:val="24"/>
        </w:rPr>
        <w:t xml:space="preserve">• </w:t>
      </w:r>
      <w:r w:rsidR="006E1BD0" w:rsidRPr="002365EC">
        <w:rPr>
          <w:sz w:val="24"/>
          <w:szCs w:val="24"/>
        </w:rPr>
        <w:t>написания</w:t>
      </w:r>
      <w:r w:rsidR="006E1BD0" w:rsidRPr="002365EC">
        <w:rPr>
          <w:spacing w:val="-10"/>
          <w:sz w:val="24"/>
          <w:szCs w:val="24"/>
        </w:rPr>
        <w:t xml:space="preserve"> </w:t>
      </w:r>
      <w:r w:rsidR="006E1BD0" w:rsidRPr="002365EC">
        <w:rPr>
          <w:sz w:val="24"/>
          <w:szCs w:val="24"/>
        </w:rPr>
        <w:t>и</w:t>
      </w:r>
      <w:r w:rsidR="006E1BD0" w:rsidRPr="002365EC">
        <w:rPr>
          <w:spacing w:val="-8"/>
          <w:sz w:val="24"/>
          <w:szCs w:val="24"/>
        </w:rPr>
        <w:t xml:space="preserve"> </w:t>
      </w:r>
      <w:r w:rsidR="006E1BD0" w:rsidRPr="002365EC">
        <w:rPr>
          <w:sz w:val="24"/>
          <w:szCs w:val="24"/>
        </w:rPr>
        <w:t>связи</w:t>
      </w:r>
      <w:r w:rsidR="006E1BD0" w:rsidRPr="002365EC">
        <w:rPr>
          <w:spacing w:val="-10"/>
          <w:sz w:val="24"/>
          <w:szCs w:val="24"/>
        </w:rPr>
        <w:t xml:space="preserve"> </w:t>
      </w:r>
      <w:r w:rsidR="006E1BD0" w:rsidRPr="002365EC">
        <w:rPr>
          <w:sz w:val="24"/>
          <w:szCs w:val="24"/>
        </w:rPr>
        <w:t>с</w:t>
      </w:r>
      <w:r w:rsidR="006E1BD0" w:rsidRPr="002365EC">
        <w:rPr>
          <w:spacing w:val="-9"/>
          <w:sz w:val="24"/>
          <w:szCs w:val="24"/>
        </w:rPr>
        <w:t xml:space="preserve"> </w:t>
      </w:r>
      <w:r w:rsidR="006E1BD0" w:rsidRPr="002365EC">
        <w:rPr>
          <w:sz w:val="24"/>
          <w:szCs w:val="24"/>
        </w:rPr>
        <w:t>другими</w:t>
      </w:r>
      <w:r w:rsidR="006E1BD0" w:rsidRPr="002365EC">
        <w:rPr>
          <w:spacing w:val="-7"/>
          <w:sz w:val="24"/>
          <w:szCs w:val="24"/>
        </w:rPr>
        <w:t xml:space="preserve"> </w:t>
      </w:r>
      <w:r w:rsidR="006E1BD0" w:rsidRPr="002365EC">
        <w:rPr>
          <w:sz w:val="24"/>
          <w:szCs w:val="24"/>
        </w:rPr>
        <w:t>словами</w:t>
      </w:r>
      <w:r w:rsidR="006E1BD0" w:rsidRPr="002365EC">
        <w:rPr>
          <w:spacing w:val="-9"/>
          <w:sz w:val="24"/>
          <w:szCs w:val="24"/>
        </w:rPr>
        <w:t xml:space="preserve"> </w:t>
      </w:r>
      <w:r w:rsidR="006E1BD0" w:rsidRPr="002365EC">
        <w:rPr>
          <w:spacing w:val="-2"/>
          <w:sz w:val="24"/>
          <w:szCs w:val="24"/>
        </w:rPr>
        <w:t>(перила);</w:t>
      </w:r>
    </w:p>
    <w:p w:rsidR="00D11437" w:rsidRPr="002365EC" w:rsidRDefault="002365EC" w:rsidP="00314A13">
      <w:pPr>
        <w:pStyle w:val="a3"/>
        <w:ind w:left="678"/>
        <w:jc w:val="both"/>
        <w:rPr>
          <w:sz w:val="24"/>
          <w:szCs w:val="24"/>
        </w:rPr>
      </w:pPr>
      <w:r>
        <w:rPr>
          <w:sz w:val="24"/>
          <w:szCs w:val="24"/>
        </w:rPr>
        <w:t xml:space="preserve">• </w:t>
      </w:r>
      <w:r w:rsidR="006E1BD0" w:rsidRPr="002365EC">
        <w:rPr>
          <w:sz w:val="24"/>
          <w:szCs w:val="24"/>
        </w:rPr>
        <w:t>написания,</w:t>
      </w:r>
      <w:r w:rsidR="006E1BD0" w:rsidRPr="002365EC">
        <w:rPr>
          <w:spacing w:val="-11"/>
          <w:sz w:val="24"/>
          <w:szCs w:val="24"/>
        </w:rPr>
        <w:t xml:space="preserve"> </w:t>
      </w:r>
      <w:r w:rsidR="006E1BD0" w:rsidRPr="002365EC">
        <w:rPr>
          <w:sz w:val="24"/>
          <w:szCs w:val="24"/>
        </w:rPr>
        <w:t>значения</w:t>
      </w:r>
      <w:r w:rsidR="006E1BD0" w:rsidRPr="002365EC">
        <w:rPr>
          <w:spacing w:val="-8"/>
          <w:sz w:val="24"/>
          <w:szCs w:val="24"/>
        </w:rPr>
        <w:t xml:space="preserve"> </w:t>
      </w:r>
      <w:r w:rsidR="006E1BD0" w:rsidRPr="002365EC">
        <w:rPr>
          <w:sz w:val="24"/>
          <w:szCs w:val="24"/>
        </w:rPr>
        <w:t>и</w:t>
      </w:r>
      <w:r w:rsidR="006E1BD0" w:rsidRPr="002365EC">
        <w:rPr>
          <w:spacing w:val="-10"/>
          <w:sz w:val="24"/>
          <w:szCs w:val="24"/>
        </w:rPr>
        <w:t xml:space="preserve"> </w:t>
      </w:r>
      <w:r w:rsidR="006E1BD0" w:rsidRPr="002365EC">
        <w:rPr>
          <w:sz w:val="24"/>
          <w:szCs w:val="24"/>
        </w:rPr>
        <w:t>связи</w:t>
      </w:r>
      <w:r w:rsidR="006E1BD0" w:rsidRPr="002365EC">
        <w:rPr>
          <w:spacing w:val="-9"/>
          <w:sz w:val="24"/>
          <w:szCs w:val="24"/>
        </w:rPr>
        <w:t xml:space="preserve"> </w:t>
      </w:r>
      <w:r w:rsidR="006E1BD0" w:rsidRPr="002365EC">
        <w:rPr>
          <w:sz w:val="24"/>
          <w:szCs w:val="24"/>
        </w:rPr>
        <w:t>с</w:t>
      </w:r>
      <w:r w:rsidR="006E1BD0" w:rsidRPr="002365EC">
        <w:rPr>
          <w:spacing w:val="-10"/>
          <w:sz w:val="24"/>
          <w:szCs w:val="24"/>
        </w:rPr>
        <w:t xml:space="preserve"> </w:t>
      </w:r>
      <w:r w:rsidR="006E1BD0" w:rsidRPr="002365EC">
        <w:rPr>
          <w:sz w:val="24"/>
          <w:szCs w:val="24"/>
        </w:rPr>
        <w:t>другими</w:t>
      </w:r>
      <w:r w:rsidR="006E1BD0" w:rsidRPr="002365EC">
        <w:rPr>
          <w:spacing w:val="-10"/>
          <w:sz w:val="24"/>
          <w:szCs w:val="24"/>
        </w:rPr>
        <w:t xml:space="preserve"> </w:t>
      </w:r>
      <w:r w:rsidR="006E1BD0" w:rsidRPr="002365EC">
        <w:rPr>
          <w:sz w:val="24"/>
          <w:szCs w:val="24"/>
        </w:rPr>
        <w:t>словами</w:t>
      </w:r>
      <w:r w:rsidR="006E1BD0" w:rsidRPr="002365EC">
        <w:rPr>
          <w:spacing w:val="-4"/>
          <w:sz w:val="24"/>
          <w:szCs w:val="24"/>
        </w:rPr>
        <w:t xml:space="preserve"> </w:t>
      </w:r>
      <w:r w:rsidR="006E1BD0" w:rsidRPr="002365EC">
        <w:rPr>
          <w:spacing w:val="-2"/>
          <w:sz w:val="24"/>
          <w:szCs w:val="24"/>
        </w:rPr>
        <w:t>(регулировать);</w:t>
      </w:r>
    </w:p>
    <w:p w:rsidR="003C1F85" w:rsidRDefault="002365EC" w:rsidP="00314A13">
      <w:pPr>
        <w:pStyle w:val="a3"/>
        <w:tabs>
          <w:tab w:val="left" w:pos="2437"/>
          <w:tab w:val="left" w:pos="4000"/>
          <w:tab w:val="left" w:pos="6250"/>
          <w:tab w:val="left" w:pos="6672"/>
          <w:tab w:val="left" w:pos="7660"/>
          <w:tab w:val="left" w:pos="8055"/>
          <w:tab w:val="left" w:pos="9463"/>
        </w:tabs>
        <w:ind w:left="750" w:right="133" w:hanging="72"/>
        <w:jc w:val="both"/>
        <w:rPr>
          <w:sz w:val="24"/>
          <w:szCs w:val="24"/>
        </w:rPr>
      </w:pPr>
      <w:r>
        <w:rPr>
          <w:spacing w:val="-2"/>
          <w:sz w:val="24"/>
          <w:szCs w:val="24"/>
        </w:rPr>
        <w:t xml:space="preserve">• </w:t>
      </w:r>
      <w:r w:rsidR="006E1BD0" w:rsidRPr="002365EC">
        <w:rPr>
          <w:spacing w:val="-2"/>
          <w:sz w:val="24"/>
          <w:szCs w:val="24"/>
        </w:rPr>
        <w:t>написания,</w:t>
      </w:r>
      <w:r w:rsidR="006E1BD0" w:rsidRPr="002365EC">
        <w:rPr>
          <w:sz w:val="24"/>
          <w:szCs w:val="24"/>
        </w:rPr>
        <w:tab/>
      </w:r>
      <w:r w:rsidR="006E1BD0" w:rsidRPr="002365EC">
        <w:rPr>
          <w:spacing w:val="-2"/>
          <w:sz w:val="24"/>
          <w:szCs w:val="24"/>
        </w:rPr>
        <w:t>значения,</w:t>
      </w:r>
      <w:r w:rsidR="006E1BD0" w:rsidRPr="002365EC">
        <w:rPr>
          <w:sz w:val="24"/>
          <w:szCs w:val="24"/>
        </w:rPr>
        <w:tab/>
      </w:r>
      <w:r w:rsidR="006E1BD0" w:rsidRPr="002365EC">
        <w:rPr>
          <w:spacing w:val="-2"/>
          <w:sz w:val="24"/>
          <w:szCs w:val="24"/>
        </w:rPr>
        <w:t>произношения</w:t>
      </w:r>
      <w:r w:rsidR="006E1BD0" w:rsidRPr="002365EC">
        <w:rPr>
          <w:sz w:val="24"/>
          <w:szCs w:val="24"/>
        </w:rPr>
        <w:tab/>
      </w:r>
      <w:r w:rsidR="006E1BD0" w:rsidRPr="002365EC">
        <w:rPr>
          <w:spacing w:val="-10"/>
          <w:sz w:val="24"/>
          <w:szCs w:val="24"/>
        </w:rPr>
        <w:t>и</w:t>
      </w:r>
      <w:r w:rsidR="006E1BD0" w:rsidRPr="002365EC">
        <w:rPr>
          <w:sz w:val="24"/>
          <w:szCs w:val="24"/>
        </w:rPr>
        <w:tab/>
      </w:r>
      <w:r w:rsidR="006E1BD0" w:rsidRPr="002365EC">
        <w:rPr>
          <w:spacing w:val="-2"/>
          <w:sz w:val="24"/>
          <w:szCs w:val="24"/>
        </w:rPr>
        <w:t>связи</w:t>
      </w:r>
      <w:r w:rsidR="006E1BD0" w:rsidRPr="002365EC">
        <w:rPr>
          <w:sz w:val="24"/>
          <w:szCs w:val="24"/>
        </w:rPr>
        <w:tab/>
      </w:r>
      <w:r w:rsidR="006E1BD0" w:rsidRPr="002365EC">
        <w:rPr>
          <w:spacing w:val="-10"/>
          <w:sz w:val="24"/>
          <w:szCs w:val="24"/>
        </w:rPr>
        <w:t>с</w:t>
      </w:r>
      <w:r w:rsidR="006E1BD0" w:rsidRPr="002365EC">
        <w:rPr>
          <w:sz w:val="24"/>
          <w:szCs w:val="24"/>
        </w:rPr>
        <w:tab/>
      </w:r>
      <w:r w:rsidR="006E1BD0" w:rsidRPr="002365EC">
        <w:rPr>
          <w:spacing w:val="-2"/>
          <w:sz w:val="24"/>
          <w:szCs w:val="24"/>
        </w:rPr>
        <w:t>другими</w:t>
      </w:r>
      <w:r w:rsidR="006E1BD0" w:rsidRPr="002365EC">
        <w:rPr>
          <w:sz w:val="24"/>
          <w:szCs w:val="24"/>
        </w:rPr>
        <w:tab/>
      </w:r>
    </w:p>
    <w:p w:rsidR="00D11437" w:rsidRPr="002365EC" w:rsidRDefault="006E1BD0" w:rsidP="00314A13">
      <w:pPr>
        <w:pStyle w:val="a3"/>
        <w:tabs>
          <w:tab w:val="left" w:pos="2437"/>
          <w:tab w:val="left" w:pos="4000"/>
          <w:tab w:val="left" w:pos="6250"/>
          <w:tab w:val="left" w:pos="6672"/>
          <w:tab w:val="left" w:pos="7660"/>
          <w:tab w:val="left" w:pos="8055"/>
          <w:tab w:val="left" w:pos="9463"/>
        </w:tabs>
        <w:ind w:left="750" w:right="133" w:hanging="72"/>
        <w:jc w:val="both"/>
        <w:rPr>
          <w:sz w:val="24"/>
          <w:szCs w:val="24"/>
        </w:rPr>
      </w:pPr>
      <w:r w:rsidRPr="002365EC">
        <w:rPr>
          <w:spacing w:val="-2"/>
          <w:sz w:val="24"/>
          <w:szCs w:val="24"/>
        </w:rPr>
        <w:t>словами (гантель).</w:t>
      </w:r>
    </w:p>
    <w:p w:rsidR="00D11437" w:rsidRPr="002365EC" w:rsidRDefault="006E1BD0" w:rsidP="00314A13">
      <w:pPr>
        <w:pStyle w:val="a3"/>
        <w:tabs>
          <w:tab w:val="left" w:pos="426"/>
          <w:tab w:val="left" w:pos="3119"/>
          <w:tab w:val="left" w:pos="4111"/>
          <w:tab w:val="left" w:pos="5387"/>
          <w:tab w:val="left" w:pos="5954"/>
          <w:tab w:val="left" w:pos="7088"/>
        </w:tabs>
        <w:ind w:left="395" w:right="132" w:firstLine="708"/>
        <w:jc w:val="both"/>
        <w:rPr>
          <w:sz w:val="24"/>
          <w:szCs w:val="24"/>
        </w:rPr>
      </w:pPr>
      <w:r w:rsidRPr="002365EC">
        <w:rPr>
          <w:spacing w:val="-2"/>
          <w:sz w:val="24"/>
          <w:szCs w:val="24"/>
        </w:rPr>
        <w:t>Также</w:t>
      </w:r>
      <w:r w:rsidR="002365EC">
        <w:rPr>
          <w:spacing w:val="-2"/>
          <w:sz w:val="24"/>
          <w:szCs w:val="24"/>
        </w:rPr>
        <w:t xml:space="preserve"> </w:t>
      </w:r>
      <w:r w:rsidR="005379D3">
        <w:rPr>
          <w:spacing w:val="-2"/>
          <w:sz w:val="24"/>
          <w:szCs w:val="24"/>
        </w:rPr>
        <w:t xml:space="preserve"> </w:t>
      </w:r>
      <w:r w:rsidRPr="002365EC">
        <w:rPr>
          <w:spacing w:val="-10"/>
          <w:sz w:val="24"/>
          <w:szCs w:val="24"/>
        </w:rPr>
        <w:t>к</w:t>
      </w:r>
      <w:r w:rsidR="005379D3">
        <w:rPr>
          <w:spacing w:val="-10"/>
          <w:sz w:val="24"/>
          <w:szCs w:val="24"/>
        </w:rPr>
        <w:t xml:space="preserve">   </w:t>
      </w:r>
      <w:r w:rsidRPr="002365EC">
        <w:rPr>
          <w:spacing w:val="-2"/>
          <w:sz w:val="24"/>
          <w:szCs w:val="24"/>
        </w:rPr>
        <w:t>первой</w:t>
      </w:r>
      <w:r w:rsidRPr="002365EC">
        <w:rPr>
          <w:sz w:val="24"/>
          <w:szCs w:val="24"/>
        </w:rPr>
        <w:tab/>
      </w:r>
      <w:r w:rsidRPr="002365EC">
        <w:rPr>
          <w:spacing w:val="-2"/>
          <w:sz w:val="24"/>
          <w:szCs w:val="24"/>
        </w:rPr>
        <w:t>группе</w:t>
      </w:r>
      <w:r w:rsidRPr="002365EC">
        <w:rPr>
          <w:sz w:val="24"/>
          <w:szCs w:val="24"/>
        </w:rPr>
        <w:tab/>
      </w:r>
      <w:r w:rsidRPr="002365EC">
        <w:rPr>
          <w:spacing w:val="-2"/>
          <w:sz w:val="24"/>
          <w:szCs w:val="24"/>
        </w:rPr>
        <w:t>«трудных»</w:t>
      </w:r>
      <w:r w:rsidRPr="002365EC">
        <w:rPr>
          <w:sz w:val="24"/>
          <w:szCs w:val="24"/>
        </w:rPr>
        <w:tab/>
      </w:r>
      <w:r w:rsidRPr="002365EC">
        <w:rPr>
          <w:spacing w:val="-4"/>
          <w:sz w:val="24"/>
          <w:szCs w:val="24"/>
        </w:rPr>
        <w:t>слов</w:t>
      </w:r>
      <w:r w:rsidRPr="002365EC">
        <w:rPr>
          <w:sz w:val="24"/>
          <w:szCs w:val="24"/>
        </w:rPr>
        <w:tab/>
      </w:r>
      <w:r w:rsidRPr="002365EC">
        <w:rPr>
          <w:spacing w:val="-2"/>
          <w:sz w:val="24"/>
          <w:szCs w:val="24"/>
        </w:rPr>
        <w:t>относятся</w:t>
      </w:r>
      <w:r w:rsidRPr="002365EC">
        <w:rPr>
          <w:sz w:val="24"/>
          <w:szCs w:val="24"/>
        </w:rPr>
        <w:tab/>
      </w:r>
      <w:r w:rsidRPr="002365EC">
        <w:rPr>
          <w:spacing w:val="-2"/>
          <w:sz w:val="24"/>
          <w:szCs w:val="24"/>
        </w:rPr>
        <w:t>слова</w:t>
      </w:r>
      <w:r w:rsidR="005379D3">
        <w:rPr>
          <w:spacing w:val="-2"/>
          <w:sz w:val="24"/>
          <w:szCs w:val="24"/>
        </w:rPr>
        <w:t xml:space="preserve"> </w:t>
      </w:r>
      <w:r w:rsidR="002365EC">
        <w:rPr>
          <w:spacing w:val="-2"/>
          <w:sz w:val="24"/>
          <w:szCs w:val="24"/>
        </w:rPr>
        <w:t>с</w:t>
      </w:r>
      <w:r w:rsidR="005379D3">
        <w:rPr>
          <w:spacing w:val="-2"/>
          <w:sz w:val="24"/>
          <w:szCs w:val="24"/>
        </w:rPr>
        <w:t xml:space="preserve"> </w:t>
      </w:r>
      <w:r w:rsidRPr="002365EC">
        <w:rPr>
          <w:spacing w:val="-2"/>
          <w:sz w:val="24"/>
          <w:szCs w:val="24"/>
        </w:rPr>
        <w:t>удвоенными</w:t>
      </w:r>
      <w:r w:rsidR="003E7146" w:rsidRPr="002365EC">
        <w:rPr>
          <w:spacing w:val="-2"/>
          <w:sz w:val="24"/>
          <w:szCs w:val="24"/>
        </w:rPr>
        <w:t xml:space="preserve"> </w:t>
      </w:r>
      <w:r w:rsidR="002365EC">
        <w:rPr>
          <w:spacing w:val="-2"/>
          <w:sz w:val="24"/>
          <w:szCs w:val="24"/>
        </w:rPr>
        <w:t xml:space="preserve"> </w:t>
      </w:r>
      <w:r w:rsidRPr="002365EC">
        <w:rPr>
          <w:spacing w:val="-2"/>
          <w:sz w:val="24"/>
          <w:szCs w:val="24"/>
        </w:rPr>
        <w:t>согласными</w:t>
      </w:r>
      <w:r w:rsidR="003C1F85">
        <w:rPr>
          <w:spacing w:val="-2"/>
          <w:sz w:val="24"/>
          <w:szCs w:val="24"/>
        </w:rPr>
        <w:t xml:space="preserve"> </w:t>
      </w:r>
      <w:r w:rsidRPr="002365EC">
        <w:rPr>
          <w:spacing w:val="-2"/>
          <w:sz w:val="24"/>
          <w:szCs w:val="24"/>
        </w:rPr>
        <w:t>(класс,</w:t>
      </w:r>
      <w:r w:rsidR="005379D3">
        <w:rPr>
          <w:spacing w:val="-2"/>
          <w:sz w:val="24"/>
          <w:szCs w:val="24"/>
        </w:rPr>
        <w:t xml:space="preserve"> </w:t>
      </w:r>
      <w:r w:rsidRPr="002365EC">
        <w:rPr>
          <w:spacing w:val="-2"/>
          <w:sz w:val="24"/>
          <w:szCs w:val="24"/>
        </w:rPr>
        <w:t>суббота),</w:t>
      </w:r>
      <w:r w:rsidR="005379D3">
        <w:rPr>
          <w:spacing w:val="-2"/>
          <w:sz w:val="24"/>
          <w:szCs w:val="24"/>
        </w:rPr>
        <w:t xml:space="preserve"> </w:t>
      </w:r>
      <w:r w:rsidRPr="002365EC">
        <w:rPr>
          <w:spacing w:val="-6"/>
          <w:sz w:val="24"/>
          <w:szCs w:val="24"/>
        </w:rPr>
        <w:t>со</w:t>
      </w:r>
      <w:r w:rsidR="005379D3">
        <w:rPr>
          <w:spacing w:val="-6"/>
          <w:sz w:val="24"/>
          <w:szCs w:val="24"/>
        </w:rPr>
        <w:t xml:space="preserve"> </w:t>
      </w:r>
      <w:r w:rsidRPr="002365EC">
        <w:rPr>
          <w:spacing w:val="-2"/>
          <w:sz w:val="24"/>
          <w:szCs w:val="24"/>
        </w:rPr>
        <w:t>звонкими</w:t>
      </w:r>
      <w:r w:rsidR="005379D3">
        <w:rPr>
          <w:spacing w:val="-2"/>
          <w:sz w:val="24"/>
          <w:szCs w:val="24"/>
        </w:rPr>
        <w:t xml:space="preserve"> </w:t>
      </w:r>
      <w:r w:rsidRPr="002365EC">
        <w:rPr>
          <w:spacing w:val="-10"/>
          <w:sz w:val="24"/>
          <w:szCs w:val="24"/>
        </w:rPr>
        <w:t>и</w:t>
      </w:r>
      <w:r w:rsidR="005379D3">
        <w:rPr>
          <w:spacing w:val="-10"/>
          <w:sz w:val="24"/>
          <w:szCs w:val="24"/>
        </w:rPr>
        <w:t xml:space="preserve"> </w:t>
      </w:r>
      <w:r w:rsidRPr="002365EC">
        <w:rPr>
          <w:spacing w:val="-2"/>
          <w:sz w:val="24"/>
          <w:szCs w:val="24"/>
        </w:rPr>
        <w:t>глухими</w:t>
      </w:r>
      <w:r w:rsidR="005379D3">
        <w:rPr>
          <w:spacing w:val="-2"/>
          <w:sz w:val="24"/>
          <w:szCs w:val="24"/>
        </w:rPr>
        <w:t xml:space="preserve"> </w:t>
      </w:r>
      <w:r w:rsidRPr="002365EC">
        <w:rPr>
          <w:spacing w:val="-2"/>
          <w:sz w:val="24"/>
          <w:szCs w:val="24"/>
        </w:rPr>
        <w:t xml:space="preserve">согласными </w:t>
      </w:r>
      <w:r w:rsidRPr="002365EC">
        <w:rPr>
          <w:sz w:val="24"/>
          <w:szCs w:val="24"/>
        </w:rPr>
        <w:t>(вокзал), с непроизносимыми согласными (лестница).</w:t>
      </w:r>
    </w:p>
    <w:p w:rsidR="00D11437" w:rsidRPr="002365EC" w:rsidRDefault="006E1BD0" w:rsidP="00314A13">
      <w:pPr>
        <w:tabs>
          <w:tab w:val="left" w:pos="426"/>
          <w:tab w:val="left" w:pos="2268"/>
          <w:tab w:val="left" w:pos="3544"/>
          <w:tab w:val="left" w:pos="4678"/>
        </w:tabs>
        <w:ind w:left="395" w:right="128" w:firstLine="708"/>
        <w:jc w:val="both"/>
        <w:rPr>
          <w:sz w:val="24"/>
          <w:szCs w:val="24"/>
        </w:rPr>
      </w:pPr>
      <w:r w:rsidRPr="002365EC">
        <w:rPr>
          <w:sz w:val="24"/>
          <w:szCs w:val="24"/>
        </w:rPr>
        <w:t xml:space="preserve">При помощи запоминания младшие школьники должны усваивать и </w:t>
      </w:r>
      <w:r w:rsidRPr="002365EC">
        <w:rPr>
          <w:spacing w:val="-2"/>
          <w:sz w:val="24"/>
          <w:szCs w:val="24"/>
        </w:rPr>
        <w:t>написание</w:t>
      </w:r>
      <w:r w:rsidRPr="002365EC">
        <w:rPr>
          <w:sz w:val="24"/>
          <w:szCs w:val="24"/>
        </w:rPr>
        <w:tab/>
      </w:r>
      <w:r w:rsidRPr="002365EC">
        <w:rPr>
          <w:spacing w:val="-4"/>
          <w:sz w:val="24"/>
          <w:szCs w:val="24"/>
        </w:rPr>
        <w:t>ряда</w:t>
      </w:r>
      <w:r w:rsidRPr="002365EC">
        <w:rPr>
          <w:sz w:val="24"/>
          <w:szCs w:val="24"/>
        </w:rPr>
        <w:tab/>
      </w:r>
      <w:r w:rsidRPr="002365EC">
        <w:rPr>
          <w:spacing w:val="-4"/>
          <w:sz w:val="24"/>
          <w:szCs w:val="24"/>
        </w:rPr>
        <w:t>слов,</w:t>
      </w:r>
      <w:r w:rsidRPr="002365EC">
        <w:rPr>
          <w:sz w:val="24"/>
          <w:szCs w:val="24"/>
        </w:rPr>
        <w:tab/>
      </w:r>
      <w:r w:rsidRPr="002365EC">
        <w:rPr>
          <w:i/>
          <w:spacing w:val="-2"/>
          <w:sz w:val="24"/>
          <w:szCs w:val="24"/>
        </w:rPr>
        <w:t>подчиняющихся</w:t>
      </w:r>
      <w:r w:rsidRPr="002365EC">
        <w:rPr>
          <w:i/>
          <w:sz w:val="24"/>
          <w:szCs w:val="24"/>
        </w:rPr>
        <w:tab/>
      </w:r>
      <w:r w:rsidRPr="002365EC">
        <w:rPr>
          <w:i/>
          <w:spacing w:val="-2"/>
          <w:sz w:val="24"/>
          <w:szCs w:val="24"/>
        </w:rPr>
        <w:t>правилам,</w:t>
      </w:r>
      <w:r w:rsidRPr="002365EC">
        <w:rPr>
          <w:i/>
          <w:sz w:val="24"/>
          <w:szCs w:val="24"/>
        </w:rPr>
        <w:tab/>
      </w:r>
      <w:r w:rsidRPr="002365EC">
        <w:rPr>
          <w:i/>
          <w:spacing w:val="-2"/>
          <w:sz w:val="24"/>
          <w:szCs w:val="24"/>
        </w:rPr>
        <w:t>которые</w:t>
      </w:r>
      <w:r w:rsidRPr="002365EC">
        <w:rPr>
          <w:i/>
          <w:sz w:val="24"/>
          <w:szCs w:val="24"/>
        </w:rPr>
        <w:tab/>
      </w:r>
      <w:r w:rsidRPr="002365EC">
        <w:rPr>
          <w:i/>
          <w:spacing w:val="-2"/>
          <w:sz w:val="24"/>
          <w:szCs w:val="24"/>
        </w:rPr>
        <w:t>изучаются</w:t>
      </w:r>
      <w:r w:rsidR="005379D3">
        <w:rPr>
          <w:i/>
          <w:spacing w:val="-2"/>
          <w:sz w:val="24"/>
          <w:szCs w:val="24"/>
        </w:rPr>
        <w:t xml:space="preserve"> </w:t>
      </w:r>
      <w:r w:rsidRPr="002365EC">
        <w:rPr>
          <w:i/>
          <w:sz w:val="24"/>
          <w:szCs w:val="24"/>
        </w:rPr>
        <w:t xml:space="preserve">только в средней школе </w:t>
      </w:r>
      <w:r w:rsidRPr="002365EC">
        <w:rPr>
          <w:sz w:val="24"/>
          <w:szCs w:val="24"/>
        </w:rPr>
        <w:t xml:space="preserve">(вторая группа). </w:t>
      </w:r>
      <w:proofErr w:type="gramStart"/>
      <w:r w:rsidR="005379D3">
        <w:rPr>
          <w:sz w:val="24"/>
          <w:szCs w:val="24"/>
        </w:rPr>
        <w:t xml:space="preserve">К ним </w:t>
      </w:r>
      <w:r w:rsidRPr="002365EC">
        <w:rPr>
          <w:sz w:val="24"/>
          <w:szCs w:val="24"/>
        </w:rPr>
        <w:t>относ</w:t>
      </w:r>
      <w:r w:rsidR="005379D3">
        <w:rPr>
          <w:sz w:val="24"/>
          <w:szCs w:val="24"/>
        </w:rPr>
        <w:t>я</w:t>
      </w:r>
      <w:r w:rsidRPr="002365EC">
        <w:rPr>
          <w:sz w:val="24"/>
          <w:szCs w:val="24"/>
        </w:rPr>
        <w:t>тся</w:t>
      </w:r>
      <w:r w:rsidRPr="002365EC">
        <w:rPr>
          <w:spacing w:val="40"/>
          <w:sz w:val="24"/>
          <w:szCs w:val="24"/>
        </w:rPr>
        <w:t xml:space="preserve"> </w:t>
      </w:r>
      <w:r w:rsidRPr="002365EC">
        <w:rPr>
          <w:sz w:val="24"/>
          <w:szCs w:val="24"/>
        </w:rPr>
        <w:t xml:space="preserve"> слова с чередованием гласных в корне (растение, гореть);</w:t>
      </w:r>
      <w:r w:rsidRPr="002365EC">
        <w:rPr>
          <w:spacing w:val="80"/>
          <w:sz w:val="24"/>
          <w:szCs w:val="24"/>
        </w:rPr>
        <w:t xml:space="preserve"> </w:t>
      </w:r>
      <w:r w:rsidRPr="002365EC">
        <w:rPr>
          <w:sz w:val="24"/>
          <w:szCs w:val="24"/>
        </w:rPr>
        <w:t xml:space="preserve"> сложны</w:t>
      </w:r>
      <w:r w:rsidR="005379D3">
        <w:rPr>
          <w:sz w:val="24"/>
          <w:szCs w:val="24"/>
        </w:rPr>
        <w:t>е</w:t>
      </w:r>
      <w:r w:rsidRPr="002365EC">
        <w:rPr>
          <w:sz w:val="24"/>
          <w:szCs w:val="24"/>
        </w:rPr>
        <w:t xml:space="preserve"> слова с соединительными гласными </w:t>
      </w:r>
      <w:r w:rsidRPr="002365EC">
        <w:rPr>
          <w:i/>
          <w:sz w:val="24"/>
          <w:szCs w:val="24"/>
        </w:rPr>
        <w:t xml:space="preserve">о </w:t>
      </w:r>
      <w:r w:rsidRPr="002365EC">
        <w:rPr>
          <w:sz w:val="24"/>
          <w:szCs w:val="24"/>
        </w:rPr>
        <w:t xml:space="preserve">и </w:t>
      </w:r>
      <w:r w:rsidRPr="002365EC">
        <w:rPr>
          <w:i/>
          <w:sz w:val="24"/>
          <w:szCs w:val="24"/>
        </w:rPr>
        <w:t xml:space="preserve">е </w:t>
      </w:r>
      <w:r w:rsidRPr="002365EC">
        <w:rPr>
          <w:sz w:val="24"/>
          <w:szCs w:val="24"/>
        </w:rPr>
        <w:t>(самол</w:t>
      </w:r>
      <w:r w:rsidR="003C1F85">
        <w:rPr>
          <w:sz w:val="24"/>
          <w:szCs w:val="24"/>
        </w:rPr>
        <w:t>ё</w:t>
      </w:r>
      <w:r w:rsidRPr="002365EC">
        <w:rPr>
          <w:sz w:val="24"/>
          <w:szCs w:val="24"/>
        </w:rPr>
        <w:t>т, путешествие);  некоторы</w:t>
      </w:r>
      <w:r w:rsidR="005379D3">
        <w:rPr>
          <w:sz w:val="24"/>
          <w:szCs w:val="24"/>
        </w:rPr>
        <w:t>е</w:t>
      </w:r>
      <w:r w:rsidRPr="002365EC">
        <w:rPr>
          <w:sz w:val="24"/>
          <w:szCs w:val="24"/>
        </w:rPr>
        <w:t xml:space="preserve"> слова с приставками «</w:t>
      </w:r>
      <w:r w:rsidRPr="002365EC">
        <w:rPr>
          <w:i/>
          <w:sz w:val="24"/>
          <w:szCs w:val="24"/>
        </w:rPr>
        <w:t>с»</w:t>
      </w:r>
      <w:r w:rsidRPr="002365EC">
        <w:rPr>
          <w:i/>
          <w:spacing w:val="40"/>
          <w:sz w:val="24"/>
          <w:szCs w:val="24"/>
        </w:rPr>
        <w:t xml:space="preserve"> </w:t>
      </w:r>
      <w:r w:rsidRPr="002365EC">
        <w:rPr>
          <w:sz w:val="24"/>
          <w:szCs w:val="24"/>
        </w:rPr>
        <w:t>и «</w:t>
      </w:r>
      <w:r w:rsidRPr="002365EC">
        <w:rPr>
          <w:i/>
          <w:sz w:val="24"/>
          <w:szCs w:val="24"/>
        </w:rPr>
        <w:t xml:space="preserve">на» </w:t>
      </w:r>
      <w:r w:rsidRPr="002365EC">
        <w:rPr>
          <w:sz w:val="24"/>
          <w:szCs w:val="24"/>
        </w:rPr>
        <w:t>и суффиксами – «</w:t>
      </w:r>
      <w:r w:rsidRPr="002365EC">
        <w:rPr>
          <w:i/>
          <w:sz w:val="24"/>
          <w:szCs w:val="24"/>
        </w:rPr>
        <w:t>а»</w:t>
      </w:r>
      <w:r w:rsidRPr="002365EC">
        <w:rPr>
          <w:i/>
          <w:spacing w:val="40"/>
          <w:sz w:val="24"/>
          <w:szCs w:val="24"/>
        </w:rPr>
        <w:t xml:space="preserve"> </w:t>
      </w:r>
      <w:r w:rsidRPr="002365EC">
        <w:rPr>
          <w:sz w:val="24"/>
          <w:szCs w:val="24"/>
        </w:rPr>
        <w:t>и «</w:t>
      </w:r>
      <w:r w:rsidRPr="002365EC">
        <w:rPr>
          <w:i/>
          <w:sz w:val="24"/>
          <w:szCs w:val="24"/>
        </w:rPr>
        <w:t>о»</w:t>
      </w:r>
      <w:r w:rsidRPr="002365EC">
        <w:rPr>
          <w:i/>
          <w:spacing w:val="40"/>
          <w:sz w:val="24"/>
          <w:szCs w:val="24"/>
        </w:rPr>
        <w:t xml:space="preserve"> </w:t>
      </w:r>
      <w:r w:rsidRPr="002365EC">
        <w:rPr>
          <w:sz w:val="24"/>
          <w:szCs w:val="24"/>
        </w:rPr>
        <w:t>на конце: слева, справа, налево, направо и т.д.</w:t>
      </w:r>
      <w:proofErr w:type="gramEnd"/>
    </w:p>
    <w:p w:rsidR="00D11437" w:rsidRPr="002365EC" w:rsidRDefault="006E1BD0" w:rsidP="00314A13">
      <w:pPr>
        <w:pStyle w:val="a3"/>
        <w:ind w:left="395" w:right="125" w:firstLine="708"/>
        <w:jc w:val="both"/>
        <w:rPr>
          <w:sz w:val="24"/>
          <w:szCs w:val="24"/>
        </w:rPr>
      </w:pPr>
      <w:r w:rsidRPr="002365EC">
        <w:rPr>
          <w:sz w:val="24"/>
          <w:szCs w:val="24"/>
        </w:rPr>
        <w:t xml:space="preserve">К третьей группе следует отнести слова, которые являются </w:t>
      </w:r>
      <w:r w:rsidRPr="002365EC">
        <w:rPr>
          <w:i/>
          <w:sz w:val="24"/>
          <w:szCs w:val="24"/>
        </w:rPr>
        <w:t>проверяемыми</w:t>
      </w:r>
      <w:r w:rsidRPr="002365EC">
        <w:rPr>
          <w:sz w:val="24"/>
          <w:szCs w:val="24"/>
        </w:rPr>
        <w:t>, но подбор проверочного слова может оказаться сложным для</w:t>
      </w:r>
      <w:r w:rsidRPr="002365EC">
        <w:rPr>
          <w:spacing w:val="-2"/>
          <w:sz w:val="24"/>
          <w:szCs w:val="24"/>
        </w:rPr>
        <w:t xml:space="preserve"> </w:t>
      </w:r>
      <w:r w:rsidRPr="002365EC">
        <w:rPr>
          <w:sz w:val="24"/>
          <w:szCs w:val="24"/>
        </w:rPr>
        <w:t>младших</w:t>
      </w:r>
      <w:r w:rsidRPr="002365EC">
        <w:rPr>
          <w:spacing w:val="-1"/>
          <w:sz w:val="24"/>
          <w:szCs w:val="24"/>
        </w:rPr>
        <w:t xml:space="preserve"> </w:t>
      </w:r>
      <w:r w:rsidRPr="002365EC">
        <w:rPr>
          <w:sz w:val="24"/>
          <w:szCs w:val="24"/>
        </w:rPr>
        <w:t>школьников.</w:t>
      </w:r>
      <w:r w:rsidRPr="002365EC">
        <w:rPr>
          <w:spacing w:val="-2"/>
          <w:sz w:val="24"/>
          <w:szCs w:val="24"/>
        </w:rPr>
        <w:t xml:space="preserve"> </w:t>
      </w:r>
      <w:r w:rsidRPr="002365EC">
        <w:rPr>
          <w:sz w:val="24"/>
          <w:szCs w:val="24"/>
        </w:rPr>
        <w:t>Например,</w:t>
      </w:r>
      <w:r w:rsidRPr="002365EC">
        <w:rPr>
          <w:spacing w:val="-2"/>
          <w:sz w:val="24"/>
          <w:szCs w:val="24"/>
        </w:rPr>
        <w:t xml:space="preserve"> </w:t>
      </w:r>
      <w:r w:rsidRPr="002365EC">
        <w:rPr>
          <w:sz w:val="24"/>
          <w:szCs w:val="24"/>
        </w:rPr>
        <w:t>для</w:t>
      </w:r>
      <w:r w:rsidRPr="002365EC">
        <w:rPr>
          <w:spacing w:val="-2"/>
          <w:sz w:val="24"/>
          <w:szCs w:val="24"/>
        </w:rPr>
        <w:t xml:space="preserve"> </w:t>
      </w:r>
      <w:r w:rsidRPr="002365EC">
        <w:rPr>
          <w:sz w:val="24"/>
          <w:szCs w:val="24"/>
        </w:rPr>
        <w:t>проверки</w:t>
      </w:r>
      <w:r w:rsidRPr="002365EC">
        <w:rPr>
          <w:spacing w:val="-1"/>
          <w:sz w:val="24"/>
          <w:szCs w:val="24"/>
        </w:rPr>
        <w:t xml:space="preserve"> </w:t>
      </w:r>
      <w:r w:rsidRPr="002365EC">
        <w:rPr>
          <w:sz w:val="24"/>
          <w:szCs w:val="24"/>
        </w:rPr>
        <w:t>буквы,</w:t>
      </w:r>
      <w:r w:rsidRPr="002365EC">
        <w:rPr>
          <w:spacing w:val="-2"/>
          <w:sz w:val="24"/>
          <w:szCs w:val="24"/>
        </w:rPr>
        <w:t xml:space="preserve"> </w:t>
      </w:r>
      <w:r w:rsidRPr="002365EC">
        <w:rPr>
          <w:sz w:val="24"/>
          <w:szCs w:val="24"/>
        </w:rPr>
        <w:t xml:space="preserve">обозначающей непроизносимый согласный в слове </w:t>
      </w:r>
      <w:r w:rsidRPr="002365EC">
        <w:rPr>
          <w:i/>
          <w:sz w:val="24"/>
          <w:szCs w:val="24"/>
        </w:rPr>
        <w:t>праздник</w:t>
      </w:r>
      <w:r w:rsidRPr="002365EC">
        <w:rPr>
          <w:sz w:val="24"/>
          <w:szCs w:val="24"/>
        </w:rPr>
        <w:t xml:space="preserve">, вполне </w:t>
      </w:r>
      <w:proofErr w:type="gramStart"/>
      <w:r w:rsidRPr="002365EC">
        <w:rPr>
          <w:sz w:val="24"/>
          <w:szCs w:val="24"/>
        </w:rPr>
        <w:t xml:space="preserve">подходит слово </w:t>
      </w:r>
      <w:r w:rsidRPr="002365EC">
        <w:rPr>
          <w:i/>
          <w:sz w:val="24"/>
          <w:szCs w:val="24"/>
        </w:rPr>
        <w:t>празден</w:t>
      </w:r>
      <w:proofErr w:type="gramEnd"/>
      <w:r w:rsidRPr="002365EC">
        <w:rPr>
          <w:sz w:val="24"/>
          <w:szCs w:val="24"/>
        </w:rPr>
        <w:t>, но оно может быть незнакомым для учащихся начальной школы.</w:t>
      </w:r>
    </w:p>
    <w:p w:rsidR="00D11437" w:rsidRPr="002365EC" w:rsidRDefault="006E1BD0" w:rsidP="00314A13">
      <w:pPr>
        <w:pStyle w:val="a3"/>
        <w:ind w:left="395" w:right="120" w:firstLine="708"/>
        <w:jc w:val="both"/>
        <w:rPr>
          <w:sz w:val="24"/>
          <w:szCs w:val="24"/>
        </w:rPr>
      </w:pPr>
      <w:r w:rsidRPr="002365EC">
        <w:rPr>
          <w:sz w:val="24"/>
          <w:szCs w:val="24"/>
        </w:rPr>
        <w:t>Заучивание наизусть малоэффективно и противоречит одному из принципов современной дидактики - принципу сознательности и активности.</w:t>
      </w:r>
      <w:r w:rsidRPr="002365EC">
        <w:rPr>
          <w:spacing w:val="80"/>
          <w:sz w:val="24"/>
          <w:szCs w:val="24"/>
        </w:rPr>
        <w:t xml:space="preserve"> </w:t>
      </w:r>
      <w:r w:rsidRPr="002365EC">
        <w:rPr>
          <w:sz w:val="24"/>
          <w:szCs w:val="24"/>
        </w:rPr>
        <w:t>Быстрому и прочному запоминанию способствуют следующие факторы:</w:t>
      </w:r>
    </w:p>
    <w:p w:rsidR="00D11437" w:rsidRPr="002365EC" w:rsidRDefault="005379D3" w:rsidP="00314A13">
      <w:pPr>
        <w:pStyle w:val="a3"/>
        <w:ind w:left="820"/>
        <w:jc w:val="both"/>
        <w:rPr>
          <w:sz w:val="24"/>
          <w:szCs w:val="24"/>
        </w:rPr>
      </w:pPr>
      <w:r>
        <w:rPr>
          <w:sz w:val="24"/>
          <w:szCs w:val="24"/>
        </w:rPr>
        <w:t xml:space="preserve">• </w:t>
      </w:r>
      <w:r w:rsidR="006E1BD0" w:rsidRPr="002365EC">
        <w:rPr>
          <w:sz w:val="24"/>
          <w:szCs w:val="24"/>
        </w:rPr>
        <w:t>интерес</w:t>
      </w:r>
      <w:r w:rsidR="006E1BD0" w:rsidRPr="002365EC">
        <w:rPr>
          <w:spacing w:val="-8"/>
          <w:sz w:val="24"/>
          <w:szCs w:val="24"/>
        </w:rPr>
        <w:t xml:space="preserve"> </w:t>
      </w:r>
      <w:r w:rsidR="006E1BD0" w:rsidRPr="002365EC">
        <w:rPr>
          <w:sz w:val="24"/>
          <w:szCs w:val="24"/>
        </w:rPr>
        <w:t>к</w:t>
      </w:r>
      <w:r w:rsidR="006E1BD0" w:rsidRPr="002365EC">
        <w:rPr>
          <w:spacing w:val="-10"/>
          <w:sz w:val="24"/>
          <w:szCs w:val="24"/>
        </w:rPr>
        <w:t xml:space="preserve"> </w:t>
      </w:r>
      <w:r w:rsidR="006E1BD0" w:rsidRPr="002365EC">
        <w:rPr>
          <w:sz w:val="24"/>
          <w:szCs w:val="24"/>
        </w:rPr>
        <w:t>тому,</w:t>
      </w:r>
      <w:r w:rsidR="006E1BD0" w:rsidRPr="002365EC">
        <w:rPr>
          <w:spacing w:val="-10"/>
          <w:sz w:val="24"/>
          <w:szCs w:val="24"/>
        </w:rPr>
        <w:t xml:space="preserve"> </w:t>
      </w:r>
      <w:r w:rsidR="006E1BD0" w:rsidRPr="002365EC">
        <w:rPr>
          <w:sz w:val="24"/>
          <w:szCs w:val="24"/>
        </w:rPr>
        <w:t>что</w:t>
      </w:r>
      <w:r w:rsidR="006E1BD0" w:rsidRPr="002365EC">
        <w:rPr>
          <w:spacing w:val="-10"/>
          <w:sz w:val="24"/>
          <w:szCs w:val="24"/>
        </w:rPr>
        <w:t xml:space="preserve"> </w:t>
      </w:r>
      <w:r w:rsidR="006E1BD0" w:rsidRPr="002365EC">
        <w:rPr>
          <w:sz w:val="24"/>
          <w:szCs w:val="24"/>
        </w:rPr>
        <w:t>необходимо</w:t>
      </w:r>
      <w:r w:rsidR="006E1BD0" w:rsidRPr="002365EC">
        <w:rPr>
          <w:spacing w:val="-8"/>
          <w:sz w:val="24"/>
          <w:szCs w:val="24"/>
        </w:rPr>
        <w:t xml:space="preserve"> </w:t>
      </w:r>
      <w:r w:rsidR="006E1BD0" w:rsidRPr="002365EC">
        <w:rPr>
          <w:spacing w:val="-2"/>
          <w:sz w:val="24"/>
          <w:szCs w:val="24"/>
        </w:rPr>
        <w:t>запомнить;</w:t>
      </w:r>
    </w:p>
    <w:p w:rsidR="00D11437" w:rsidRPr="002365EC" w:rsidRDefault="005379D3" w:rsidP="00314A13">
      <w:pPr>
        <w:pStyle w:val="a3"/>
        <w:ind w:left="395" w:right="123" w:firstLine="425"/>
        <w:jc w:val="both"/>
        <w:rPr>
          <w:sz w:val="24"/>
          <w:szCs w:val="24"/>
        </w:rPr>
      </w:pPr>
      <w:r>
        <w:rPr>
          <w:sz w:val="24"/>
          <w:szCs w:val="24"/>
        </w:rPr>
        <w:t xml:space="preserve">• </w:t>
      </w:r>
      <w:r w:rsidR="006E1BD0" w:rsidRPr="002365EC">
        <w:rPr>
          <w:sz w:val="24"/>
          <w:szCs w:val="24"/>
        </w:rPr>
        <w:t>эмоциональный импульс, вызванный изучаемым материалом (как правило, лучше запоминается та информация, усвоение которой сопровождается</w:t>
      </w:r>
      <w:r w:rsidR="006E1BD0" w:rsidRPr="002365EC">
        <w:rPr>
          <w:spacing w:val="40"/>
          <w:sz w:val="24"/>
          <w:szCs w:val="24"/>
        </w:rPr>
        <w:t xml:space="preserve"> </w:t>
      </w:r>
      <w:r w:rsidR="006E1BD0" w:rsidRPr="002365EC">
        <w:rPr>
          <w:sz w:val="24"/>
          <w:szCs w:val="24"/>
        </w:rPr>
        <w:t>чувством</w:t>
      </w:r>
      <w:r w:rsidR="006E1BD0" w:rsidRPr="002365EC">
        <w:rPr>
          <w:spacing w:val="40"/>
          <w:sz w:val="24"/>
          <w:szCs w:val="24"/>
        </w:rPr>
        <w:t xml:space="preserve"> </w:t>
      </w:r>
      <w:r w:rsidR="006E1BD0" w:rsidRPr="002365EC">
        <w:rPr>
          <w:sz w:val="24"/>
          <w:szCs w:val="24"/>
        </w:rPr>
        <w:t>радости,</w:t>
      </w:r>
      <w:r w:rsidR="006E1BD0" w:rsidRPr="002365EC">
        <w:rPr>
          <w:spacing w:val="40"/>
          <w:sz w:val="24"/>
          <w:szCs w:val="24"/>
        </w:rPr>
        <w:t xml:space="preserve"> </w:t>
      </w:r>
      <w:r w:rsidR="006E1BD0" w:rsidRPr="002365EC">
        <w:rPr>
          <w:sz w:val="24"/>
          <w:szCs w:val="24"/>
        </w:rPr>
        <w:t>печали,</w:t>
      </w:r>
      <w:r w:rsidR="006E1BD0" w:rsidRPr="002365EC">
        <w:rPr>
          <w:spacing w:val="40"/>
          <w:sz w:val="24"/>
          <w:szCs w:val="24"/>
        </w:rPr>
        <w:t xml:space="preserve"> </w:t>
      </w:r>
      <w:r w:rsidR="006E1BD0" w:rsidRPr="002365EC">
        <w:rPr>
          <w:sz w:val="24"/>
          <w:szCs w:val="24"/>
        </w:rPr>
        <w:t>гнева,</w:t>
      </w:r>
      <w:r w:rsidR="006E1BD0" w:rsidRPr="002365EC">
        <w:rPr>
          <w:spacing w:val="40"/>
          <w:sz w:val="24"/>
          <w:szCs w:val="24"/>
        </w:rPr>
        <w:t xml:space="preserve"> </w:t>
      </w:r>
      <w:r w:rsidR="006E1BD0" w:rsidRPr="002365EC">
        <w:rPr>
          <w:sz w:val="24"/>
          <w:szCs w:val="24"/>
        </w:rPr>
        <w:t>тревоги</w:t>
      </w:r>
      <w:r w:rsidR="006E1BD0" w:rsidRPr="002365EC">
        <w:rPr>
          <w:spacing w:val="40"/>
          <w:sz w:val="24"/>
          <w:szCs w:val="24"/>
        </w:rPr>
        <w:t xml:space="preserve"> </w:t>
      </w:r>
      <w:r w:rsidR="006E1BD0" w:rsidRPr="002365EC">
        <w:rPr>
          <w:sz w:val="24"/>
          <w:szCs w:val="24"/>
        </w:rPr>
        <w:t>и</w:t>
      </w:r>
      <w:r w:rsidR="006E1BD0" w:rsidRPr="002365EC">
        <w:rPr>
          <w:spacing w:val="40"/>
          <w:sz w:val="24"/>
          <w:szCs w:val="24"/>
        </w:rPr>
        <w:t xml:space="preserve"> </w:t>
      </w:r>
      <w:r w:rsidR="006E1BD0" w:rsidRPr="002365EC">
        <w:rPr>
          <w:sz w:val="24"/>
          <w:szCs w:val="24"/>
        </w:rPr>
        <w:t>т.д.,</w:t>
      </w:r>
      <w:r w:rsidR="006E1BD0" w:rsidRPr="002365EC">
        <w:rPr>
          <w:spacing w:val="40"/>
          <w:sz w:val="24"/>
          <w:szCs w:val="24"/>
        </w:rPr>
        <w:t xml:space="preserve"> </w:t>
      </w:r>
      <w:r w:rsidR="006E1BD0" w:rsidRPr="002365EC">
        <w:rPr>
          <w:sz w:val="24"/>
          <w:szCs w:val="24"/>
        </w:rPr>
        <w:t>хуже то, что не вызывает эмоций);</w:t>
      </w:r>
    </w:p>
    <w:p w:rsidR="00D11437" w:rsidRPr="002365EC" w:rsidRDefault="005379D3" w:rsidP="003C1F85">
      <w:pPr>
        <w:pStyle w:val="a3"/>
        <w:ind w:left="395" w:right="128" w:firstLine="325"/>
        <w:jc w:val="both"/>
        <w:rPr>
          <w:sz w:val="24"/>
          <w:szCs w:val="24"/>
        </w:rPr>
      </w:pPr>
      <w:r>
        <w:rPr>
          <w:sz w:val="24"/>
          <w:szCs w:val="24"/>
        </w:rPr>
        <w:t>•</w:t>
      </w:r>
      <w:r w:rsidR="006E1BD0" w:rsidRPr="002365EC">
        <w:rPr>
          <w:sz w:val="24"/>
          <w:szCs w:val="24"/>
        </w:rPr>
        <w:t xml:space="preserve"> понимание того, что заучивается (непонятное усваивается</w:t>
      </w:r>
      <w:r w:rsidR="006E1BD0" w:rsidRPr="002365EC">
        <w:rPr>
          <w:spacing w:val="80"/>
          <w:w w:val="150"/>
          <w:sz w:val="24"/>
          <w:szCs w:val="24"/>
        </w:rPr>
        <w:t xml:space="preserve"> </w:t>
      </w:r>
      <w:r w:rsidR="006E1BD0" w:rsidRPr="002365EC">
        <w:rPr>
          <w:sz w:val="24"/>
          <w:szCs w:val="24"/>
        </w:rPr>
        <w:t xml:space="preserve">механически - </w:t>
      </w:r>
      <w:r w:rsidR="006E1BD0" w:rsidRPr="002365EC">
        <w:rPr>
          <w:sz w:val="24"/>
          <w:szCs w:val="24"/>
        </w:rPr>
        <w:lastRenderedPageBreak/>
        <w:t xml:space="preserve">зазубривается, что не способствует умственному </w:t>
      </w:r>
      <w:r w:rsidR="006E1BD0" w:rsidRPr="002365EC">
        <w:rPr>
          <w:spacing w:val="-2"/>
          <w:sz w:val="24"/>
          <w:szCs w:val="24"/>
        </w:rPr>
        <w:t>развитию);</w:t>
      </w:r>
    </w:p>
    <w:p w:rsidR="00D11437" w:rsidRPr="002365EC" w:rsidRDefault="005379D3" w:rsidP="003C1F85">
      <w:pPr>
        <w:pStyle w:val="a3"/>
        <w:ind w:left="395" w:firstLine="325"/>
        <w:jc w:val="both"/>
        <w:rPr>
          <w:sz w:val="24"/>
          <w:szCs w:val="24"/>
        </w:rPr>
      </w:pPr>
      <w:r>
        <w:rPr>
          <w:spacing w:val="80"/>
          <w:sz w:val="24"/>
          <w:szCs w:val="24"/>
        </w:rPr>
        <w:t>•</w:t>
      </w:r>
      <w:r w:rsidR="006E1BD0" w:rsidRPr="002365EC">
        <w:rPr>
          <w:sz w:val="24"/>
          <w:szCs w:val="24"/>
        </w:rPr>
        <w:t>соединение процесса запоминания с активной мыслительной</w:t>
      </w:r>
      <w:r>
        <w:rPr>
          <w:sz w:val="24"/>
          <w:szCs w:val="24"/>
        </w:rPr>
        <w:t xml:space="preserve"> </w:t>
      </w:r>
      <w:r w:rsidR="006E1BD0" w:rsidRPr="002365EC">
        <w:rPr>
          <w:sz w:val="24"/>
          <w:szCs w:val="24"/>
        </w:rPr>
        <w:t>деятельностью</w:t>
      </w:r>
      <w:r w:rsidR="006E1BD0" w:rsidRPr="002365EC">
        <w:rPr>
          <w:spacing w:val="-17"/>
          <w:sz w:val="24"/>
          <w:szCs w:val="24"/>
        </w:rPr>
        <w:t xml:space="preserve"> </w:t>
      </w:r>
      <w:r w:rsidR="006E1BD0" w:rsidRPr="002365EC">
        <w:rPr>
          <w:sz w:val="24"/>
          <w:szCs w:val="24"/>
        </w:rPr>
        <w:t>человека</w:t>
      </w:r>
      <w:r w:rsidR="006E1BD0" w:rsidRPr="002365EC">
        <w:rPr>
          <w:spacing w:val="-15"/>
          <w:sz w:val="24"/>
          <w:szCs w:val="24"/>
        </w:rPr>
        <w:t xml:space="preserve"> </w:t>
      </w:r>
      <w:r w:rsidR="006E1BD0" w:rsidRPr="002365EC">
        <w:rPr>
          <w:sz w:val="24"/>
          <w:szCs w:val="24"/>
        </w:rPr>
        <w:t>(такой</w:t>
      </w:r>
      <w:r w:rsidR="006E1BD0" w:rsidRPr="002365EC">
        <w:rPr>
          <w:spacing w:val="-17"/>
          <w:sz w:val="24"/>
          <w:szCs w:val="24"/>
        </w:rPr>
        <w:t xml:space="preserve"> </w:t>
      </w:r>
      <w:r w:rsidR="006E1BD0" w:rsidRPr="002365EC">
        <w:rPr>
          <w:sz w:val="24"/>
          <w:szCs w:val="24"/>
        </w:rPr>
        <w:t>процесс</w:t>
      </w:r>
      <w:r w:rsidR="006E1BD0" w:rsidRPr="002365EC">
        <w:rPr>
          <w:spacing w:val="-16"/>
          <w:sz w:val="24"/>
          <w:szCs w:val="24"/>
        </w:rPr>
        <w:t xml:space="preserve"> </w:t>
      </w:r>
      <w:r w:rsidR="006E1BD0" w:rsidRPr="002365EC">
        <w:rPr>
          <w:sz w:val="24"/>
          <w:szCs w:val="24"/>
        </w:rPr>
        <w:t>становится</w:t>
      </w:r>
      <w:r w:rsidR="006E1BD0" w:rsidRPr="002365EC">
        <w:rPr>
          <w:spacing w:val="-15"/>
          <w:sz w:val="24"/>
          <w:szCs w:val="24"/>
        </w:rPr>
        <w:t xml:space="preserve"> </w:t>
      </w:r>
      <w:r w:rsidR="006E1BD0" w:rsidRPr="002365EC">
        <w:rPr>
          <w:sz w:val="24"/>
          <w:szCs w:val="24"/>
        </w:rPr>
        <w:t>сознательным</w:t>
      </w:r>
      <w:r w:rsidR="006E1BD0" w:rsidRPr="002365EC">
        <w:rPr>
          <w:spacing w:val="-15"/>
          <w:sz w:val="24"/>
          <w:szCs w:val="24"/>
        </w:rPr>
        <w:t xml:space="preserve"> </w:t>
      </w:r>
      <w:r w:rsidR="006E1BD0" w:rsidRPr="002365EC">
        <w:rPr>
          <w:spacing w:val="-10"/>
          <w:sz w:val="24"/>
          <w:szCs w:val="24"/>
        </w:rPr>
        <w:t>и</w:t>
      </w:r>
      <w:r w:rsidR="003E7146" w:rsidRPr="002365EC">
        <w:rPr>
          <w:spacing w:val="-10"/>
          <w:sz w:val="24"/>
          <w:szCs w:val="24"/>
        </w:rPr>
        <w:t xml:space="preserve"> </w:t>
      </w:r>
      <w:r w:rsidR="006E1BD0" w:rsidRPr="002365EC">
        <w:rPr>
          <w:sz w:val="24"/>
          <w:szCs w:val="24"/>
        </w:rPr>
        <w:t>протекает</w:t>
      </w:r>
      <w:r w:rsidR="006E1BD0" w:rsidRPr="002365EC">
        <w:rPr>
          <w:spacing w:val="-6"/>
          <w:sz w:val="24"/>
          <w:szCs w:val="24"/>
        </w:rPr>
        <w:t xml:space="preserve"> </w:t>
      </w:r>
      <w:r w:rsidR="006E1BD0" w:rsidRPr="002365EC">
        <w:rPr>
          <w:sz w:val="24"/>
          <w:szCs w:val="24"/>
        </w:rPr>
        <w:t>успешно,</w:t>
      </w:r>
      <w:r w:rsidR="006E1BD0" w:rsidRPr="002365EC">
        <w:rPr>
          <w:spacing w:val="-8"/>
          <w:sz w:val="24"/>
          <w:szCs w:val="24"/>
        </w:rPr>
        <w:t xml:space="preserve"> </w:t>
      </w:r>
      <w:r w:rsidR="006E1BD0" w:rsidRPr="002365EC">
        <w:rPr>
          <w:sz w:val="24"/>
          <w:szCs w:val="24"/>
        </w:rPr>
        <w:t>если</w:t>
      </w:r>
      <w:r w:rsidR="006E1BD0" w:rsidRPr="002365EC">
        <w:rPr>
          <w:spacing w:val="-7"/>
          <w:sz w:val="24"/>
          <w:szCs w:val="24"/>
        </w:rPr>
        <w:t xml:space="preserve"> </w:t>
      </w:r>
      <w:r w:rsidR="006E1BD0" w:rsidRPr="002365EC">
        <w:rPr>
          <w:sz w:val="24"/>
          <w:szCs w:val="24"/>
        </w:rPr>
        <w:t>учащиеся</w:t>
      </w:r>
      <w:r w:rsidR="006E1BD0" w:rsidRPr="002365EC">
        <w:rPr>
          <w:spacing w:val="-9"/>
          <w:sz w:val="24"/>
          <w:szCs w:val="24"/>
        </w:rPr>
        <w:t xml:space="preserve"> </w:t>
      </w:r>
      <w:r w:rsidR="006E1BD0" w:rsidRPr="002365EC">
        <w:rPr>
          <w:sz w:val="24"/>
          <w:szCs w:val="24"/>
        </w:rPr>
        <w:t>сравнивают,</w:t>
      </w:r>
      <w:r w:rsidR="006E1BD0" w:rsidRPr="002365EC">
        <w:rPr>
          <w:spacing w:val="-9"/>
          <w:sz w:val="24"/>
          <w:szCs w:val="24"/>
        </w:rPr>
        <w:t xml:space="preserve"> </w:t>
      </w:r>
      <w:r w:rsidR="006E1BD0" w:rsidRPr="002365EC">
        <w:rPr>
          <w:sz w:val="24"/>
          <w:szCs w:val="24"/>
        </w:rPr>
        <w:t>обобщают, формулируют выводы, проводят эксперименты);</w:t>
      </w:r>
    </w:p>
    <w:p w:rsidR="00D11437" w:rsidRPr="002365EC" w:rsidRDefault="006E1BD0" w:rsidP="003C1F85">
      <w:pPr>
        <w:pStyle w:val="a3"/>
        <w:ind w:left="395" w:right="125" w:firstLine="325"/>
        <w:jc w:val="both"/>
        <w:rPr>
          <w:sz w:val="24"/>
          <w:szCs w:val="24"/>
        </w:rPr>
      </w:pPr>
      <w:r w:rsidRPr="002365EC">
        <w:rPr>
          <w:sz w:val="24"/>
          <w:szCs w:val="24"/>
        </w:rPr>
        <w:t xml:space="preserve"> </w:t>
      </w:r>
      <w:proofErr w:type="gramStart"/>
      <w:r w:rsidR="005379D3">
        <w:rPr>
          <w:sz w:val="24"/>
          <w:szCs w:val="24"/>
        </w:rPr>
        <w:t xml:space="preserve">• </w:t>
      </w:r>
      <w:r w:rsidRPr="002365EC">
        <w:rPr>
          <w:sz w:val="24"/>
          <w:szCs w:val="24"/>
        </w:rPr>
        <w:t>учет и использование умений, усвоенных ранее</w:t>
      </w:r>
      <w:r w:rsidRPr="002365EC">
        <w:rPr>
          <w:i/>
          <w:sz w:val="24"/>
          <w:szCs w:val="24"/>
        </w:rPr>
        <w:t xml:space="preserve">, </w:t>
      </w:r>
      <w:r w:rsidRPr="002365EC">
        <w:rPr>
          <w:sz w:val="24"/>
          <w:szCs w:val="24"/>
        </w:rPr>
        <w:t>т.е. использование базы, необходимой для овладения новым материалом (в этом случае устанавливаются внутренние связи с</w:t>
      </w:r>
      <w:r w:rsidRPr="002365EC">
        <w:rPr>
          <w:sz w:val="24"/>
          <w:szCs w:val="24"/>
          <w:vertAlign w:val="subscript"/>
        </w:rPr>
        <w:t>;</w:t>
      </w:r>
      <w:r w:rsidRPr="002365EC">
        <w:rPr>
          <w:sz w:val="24"/>
          <w:szCs w:val="24"/>
        </w:rPr>
        <w:t xml:space="preserve"> ранее изученным, реализуется дидактический принцип преемственности и перспективности);</w:t>
      </w:r>
      <w:proofErr w:type="gramEnd"/>
    </w:p>
    <w:p w:rsidR="00D11437" w:rsidRPr="002365EC" w:rsidRDefault="005379D3" w:rsidP="003C1F85">
      <w:pPr>
        <w:pStyle w:val="a3"/>
        <w:ind w:left="395" w:right="131" w:firstLine="325"/>
        <w:jc w:val="both"/>
        <w:rPr>
          <w:sz w:val="24"/>
          <w:szCs w:val="24"/>
        </w:rPr>
      </w:pPr>
      <w:r>
        <w:rPr>
          <w:spacing w:val="40"/>
          <w:sz w:val="24"/>
          <w:szCs w:val="24"/>
        </w:rPr>
        <w:t>•</w:t>
      </w:r>
      <w:r w:rsidR="006E1BD0" w:rsidRPr="002365EC">
        <w:rPr>
          <w:spacing w:val="40"/>
          <w:sz w:val="24"/>
          <w:szCs w:val="24"/>
        </w:rPr>
        <w:t xml:space="preserve"> </w:t>
      </w:r>
      <w:r w:rsidR="006E1BD0" w:rsidRPr="002365EC">
        <w:rPr>
          <w:sz w:val="24"/>
          <w:szCs w:val="24"/>
        </w:rPr>
        <w:t xml:space="preserve">настойчивость, упорство в работе, стремление добиться полного и прочного запоминания (без этих волевых качеств не </w:t>
      </w:r>
      <w:r w:rsidR="006E1BD0" w:rsidRPr="002365EC">
        <w:rPr>
          <w:spacing w:val="9"/>
          <w:sz w:val="24"/>
          <w:szCs w:val="24"/>
        </w:rPr>
        <w:t xml:space="preserve">возможна </w:t>
      </w:r>
      <w:r w:rsidR="006E1BD0" w:rsidRPr="002365EC">
        <w:rPr>
          <w:sz w:val="24"/>
          <w:szCs w:val="24"/>
        </w:rPr>
        <w:t>умственная деятельность человека).</w:t>
      </w:r>
    </w:p>
    <w:p w:rsidR="00D11437" w:rsidRPr="002365EC" w:rsidRDefault="006E1BD0" w:rsidP="00314A13">
      <w:pPr>
        <w:pStyle w:val="a3"/>
        <w:ind w:left="395" w:right="123" w:firstLine="730"/>
        <w:jc w:val="both"/>
        <w:rPr>
          <w:sz w:val="24"/>
          <w:szCs w:val="24"/>
        </w:rPr>
      </w:pPr>
      <w:r w:rsidRPr="002365EC">
        <w:rPr>
          <w:sz w:val="24"/>
          <w:szCs w:val="24"/>
        </w:rPr>
        <w:t>Как</w:t>
      </w:r>
      <w:r w:rsidRPr="002365EC">
        <w:rPr>
          <w:spacing w:val="40"/>
          <w:sz w:val="24"/>
          <w:szCs w:val="24"/>
        </w:rPr>
        <w:t xml:space="preserve"> </w:t>
      </w:r>
      <w:r w:rsidRPr="002365EC">
        <w:rPr>
          <w:sz w:val="24"/>
          <w:szCs w:val="24"/>
        </w:rPr>
        <w:t>известно</w:t>
      </w:r>
      <w:r w:rsidRPr="002365EC">
        <w:rPr>
          <w:spacing w:val="40"/>
          <w:sz w:val="24"/>
          <w:szCs w:val="24"/>
        </w:rPr>
        <w:t xml:space="preserve"> </w:t>
      </w:r>
      <w:r w:rsidRPr="002365EC">
        <w:rPr>
          <w:sz w:val="24"/>
          <w:szCs w:val="24"/>
        </w:rPr>
        <w:t>характерной</w:t>
      </w:r>
      <w:r w:rsidRPr="002365EC">
        <w:rPr>
          <w:spacing w:val="40"/>
          <w:sz w:val="24"/>
          <w:szCs w:val="24"/>
        </w:rPr>
        <w:t xml:space="preserve"> </w:t>
      </w:r>
      <w:r w:rsidRPr="002365EC">
        <w:rPr>
          <w:sz w:val="24"/>
          <w:szCs w:val="24"/>
        </w:rPr>
        <w:t>чертой</w:t>
      </w:r>
      <w:r w:rsidRPr="002365EC">
        <w:rPr>
          <w:spacing w:val="40"/>
          <w:sz w:val="24"/>
          <w:szCs w:val="24"/>
        </w:rPr>
        <w:t xml:space="preserve"> </w:t>
      </w:r>
      <w:r w:rsidRPr="002365EC">
        <w:rPr>
          <w:sz w:val="24"/>
          <w:szCs w:val="24"/>
        </w:rPr>
        <w:t>детей</w:t>
      </w:r>
      <w:r w:rsidRPr="002365EC">
        <w:rPr>
          <w:spacing w:val="40"/>
          <w:sz w:val="24"/>
          <w:szCs w:val="24"/>
        </w:rPr>
        <w:t xml:space="preserve"> </w:t>
      </w:r>
      <w:r w:rsidR="00A00B30">
        <w:rPr>
          <w:spacing w:val="40"/>
          <w:sz w:val="24"/>
          <w:szCs w:val="24"/>
        </w:rPr>
        <w:t xml:space="preserve">младшего </w:t>
      </w:r>
      <w:r w:rsidRPr="002365EC">
        <w:rPr>
          <w:sz w:val="24"/>
          <w:szCs w:val="24"/>
        </w:rPr>
        <w:t>возраста</w:t>
      </w:r>
      <w:r w:rsidRPr="002365EC">
        <w:rPr>
          <w:spacing w:val="80"/>
          <w:sz w:val="24"/>
          <w:szCs w:val="24"/>
        </w:rPr>
        <w:t xml:space="preserve"> </w:t>
      </w:r>
      <w:r w:rsidRPr="002365EC">
        <w:rPr>
          <w:sz w:val="24"/>
          <w:szCs w:val="24"/>
        </w:rPr>
        <w:t>является склонность к экспериментированию, проявляющаяся в частности, в нежелании принимать все на веру. Зная это утверждение психологов, необходимо не просто познакомить детей с интересной и простой</w:t>
      </w:r>
      <w:r w:rsidRPr="002365EC">
        <w:rPr>
          <w:spacing w:val="40"/>
          <w:sz w:val="24"/>
          <w:szCs w:val="24"/>
        </w:rPr>
        <w:t xml:space="preserve"> </w:t>
      </w:r>
      <w:r w:rsidRPr="002365EC">
        <w:rPr>
          <w:sz w:val="24"/>
          <w:szCs w:val="24"/>
        </w:rPr>
        <w:t>информацией,</w:t>
      </w:r>
      <w:r w:rsidRPr="002365EC">
        <w:rPr>
          <w:spacing w:val="40"/>
          <w:sz w:val="24"/>
          <w:szCs w:val="24"/>
        </w:rPr>
        <w:t xml:space="preserve"> </w:t>
      </w:r>
      <w:r w:rsidRPr="002365EC">
        <w:rPr>
          <w:sz w:val="24"/>
          <w:szCs w:val="24"/>
        </w:rPr>
        <w:t>но</w:t>
      </w:r>
      <w:r w:rsidRPr="002365EC">
        <w:rPr>
          <w:spacing w:val="40"/>
          <w:sz w:val="24"/>
          <w:szCs w:val="24"/>
        </w:rPr>
        <w:t xml:space="preserve"> </w:t>
      </w:r>
      <w:r w:rsidRPr="002365EC">
        <w:rPr>
          <w:sz w:val="24"/>
          <w:szCs w:val="24"/>
        </w:rPr>
        <w:t>и</w:t>
      </w:r>
      <w:r w:rsidRPr="002365EC">
        <w:rPr>
          <w:spacing w:val="40"/>
          <w:sz w:val="24"/>
          <w:szCs w:val="24"/>
        </w:rPr>
        <w:t xml:space="preserve"> </w:t>
      </w:r>
      <w:r w:rsidRPr="002365EC">
        <w:rPr>
          <w:sz w:val="24"/>
          <w:szCs w:val="24"/>
        </w:rPr>
        <w:t>поставить</w:t>
      </w:r>
      <w:r w:rsidRPr="002365EC">
        <w:rPr>
          <w:spacing w:val="40"/>
          <w:sz w:val="24"/>
          <w:szCs w:val="24"/>
        </w:rPr>
        <w:t xml:space="preserve"> </w:t>
      </w:r>
      <w:r w:rsidRPr="002365EC">
        <w:rPr>
          <w:sz w:val="24"/>
          <w:szCs w:val="24"/>
        </w:rPr>
        <w:t>их</w:t>
      </w:r>
      <w:r w:rsidRPr="002365EC">
        <w:rPr>
          <w:spacing w:val="40"/>
          <w:sz w:val="24"/>
          <w:szCs w:val="24"/>
        </w:rPr>
        <w:t xml:space="preserve"> </w:t>
      </w:r>
      <w:r w:rsidRPr="002365EC">
        <w:rPr>
          <w:sz w:val="24"/>
          <w:szCs w:val="24"/>
        </w:rPr>
        <w:t xml:space="preserve">в роль исследователей, научить, как усилить орфограмму.  </w:t>
      </w:r>
      <w:r w:rsidR="005379D3">
        <w:rPr>
          <w:sz w:val="24"/>
          <w:szCs w:val="24"/>
        </w:rPr>
        <w:t>«</w:t>
      </w:r>
      <w:r w:rsidRPr="002365EC">
        <w:rPr>
          <w:sz w:val="24"/>
          <w:szCs w:val="24"/>
        </w:rPr>
        <w:t>Усилить» орфограмму - значит сделать более ярким, то место в слове, которое трудно запоминается и легко забывается. «Усиление» требует большой творческой активности учащихся. Можно выделить следующие этапы работы по «усилению» орфограммы:</w:t>
      </w:r>
    </w:p>
    <w:p w:rsidR="00D11437" w:rsidRPr="002365EC" w:rsidRDefault="006E1BD0" w:rsidP="00314A13">
      <w:pPr>
        <w:pStyle w:val="a5"/>
        <w:numPr>
          <w:ilvl w:val="0"/>
          <w:numId w:val="2"/>
        </w:numPr>
        <w:tabs>
          <w:tab w:val="left" w:pos="821"/>
        </w:tabs>
        <w:jc w:val="both"/>
        <w:rPr>
          <w:sz w:val="24"/>
          <w:szCs w:val="24"/>
        </w:rPr>
      </w:pPr>
      <w:r w:rsidRPr="002365EC">
        <w:rPr>
          <w:sz w:val="24"/>
          <w:szCs w:val="24"/>
        </w:rPr>
        <w:t>Выделение</w:t>
      </w:r>
      <w:r w:rsidRPr="002365EC">
        <w:rPr>
          <w:spacing w:val="-8"/>
          <w:sz w:val="24"/>
          <w:szCs w:val="24"/>
        </w:rPr>
        <w:t xml:space="preserve"> </w:t>
      </w:r>
      <w:r w:rsidRPr="002365EC">
        <w:rPr>
          <w:sz w:val="24"/>
          <w:szCs w:val="24"/>
        </w:rPr>
        <w:t>трудной</w:t>
      </w:r>
      <w:r w:rsidRPr="002365EC">
        <w:rPr>
          <w:spacing w:val="-7"/>
          <w:sz w:val="24"/>
          <w:szCs w:val="24"/>
        </w:rPr>
        <w:t xml:space="preserve"> </w:t>
      </w:r>
      <w:r w:rsidRPr="002365EC">
        <w:rPr>
          <w:spacing w:val="-2"/>
          <w:sz w:val="24"/>
          <w:szCs w:val="24"/>
        </w:rPr>
        <w:t>орфограммы.</w:t>
      </w:r>
    </w:p>
    <w:p w:rsidR="00D11437" w:rsidRPr="002365EC" w:rsidRDefault="006E1BD0" w:rsidP="00314A13">
      <w:pPr>
        <w:pStyle w:val="a5"/>
        <w:numPr>
          <w:ilvl w:val="0"/>
          <w:numId w:val="2"/>
        </w:numPr>
        <w:tabs>
          <w:tab w:val="left" w:pos="821"/>
        </w:tabs>
        <w:ind w:left="395" w:right="132" w:firstLine="0"/>
        <w:jc w:val="both"/>
        <w:rPr>
          <w:sz w:val="24"/>
          <w:szCs w:val="24"/>
        </w:rPr>
      </w:pPr>
      <w:r w:rsidRPr="002365EC">
        <w:rPr>
          <w:sz w:val="24"/>
          <w:szCs w:val="24"/>
        </w:rPr>
        <w:t>Постановка</w:t>
      </w:r>
      <w:r w:rsidRPr="002365EC">
        <w:rPr>
          <w:spacing w:val="80"/>
          <w:sz w:val="24"/>
          <w:szCs w:val="24"/>
        </w:rPr>
        <w:t xml:space="preserve"> </w:t>
      </w:r>
      <w:r w:rsidRPr="002365EC">
        <w:rPr>
          <w:sz w:val="24"/>
          <w:szCs w:val="24"/>
        </w:rPr>
        <w:t>перед</w:t>
      </w:r>
      <w:r w:rsidRPr="002365EC">
        <w:rPr>
          <w:spacing w:val="80"/>
          <w:sz w:val="24"/>
          <w:szCs w:val="24"/>
        </w:rPr>
        <w:t xml:space="preserve"> </w:t>
      </w:r>
      <w:r w:rsidRPr="002365EC">
        <w:rPr>
          <w:sz w:val="24"/>
          <w:szCs w:val="24"/>
        </w:rPr>
        <w:t>учащимися</w:t>
      </w:r>
      <w:r w:rsidRPr="002365EC">
        <w:rPr>
          <w:spacing w:val="80"/>
          <w:sz w:val="24"/>
          <w:szCs w:val="24"/>
        </w:rPr>
        <w:t xml:space="preserve"> </w:t>
      </w:r>
      <w:r w:rsidRPr="002365EC">
        <w:rPr>
          <w:sz w:val="24"/>
          <w:szCs w:val="24"/>
        </w:rPr>
        <w:t>проблемы: как «</w:t>
      </w:r>
      <w:r w:rsidR="005379D3">
        <w:rPr>
          <w:sz w:val="24"/>
          <w:szCs w:val="24"/>
        </w:rPr>
        <w:t>усилить</w:t>
      </w:r>
      <w:r w:rsidRPr="002365EC">
        <w:rPr>
          <w:sz w:val="24"/>
          <w:szCs w:val="24"/>
        </w:rPr>
        <w:t>»</w:t>
      </w:r>
      <w:r w:rsidRPr="002365EC">
        <w:rPr>
          <w:spacing w:val="40"/>
          <w:sz w:val="24"/>
          <w:szCs w:val="24"/>
        </w:rPr>
        <w:t xml:space="preserve"> </w:t>
      </w:r>
      <w:r w:rsidRPr="002365EC">
        <w:rPr>
          <w:sz w:val="24"/>
          <w:szCs w:val="24"/>
        </w:rPr>
        <w:t>орфограмму?</w:t>
      </w:r>
      <w:r w:rsidRPr="002365EC">
        <w:rPr>
          <w:spacing w:val="40"/>
          <w:sz w:val="24"/>
          <w:szCs w:val="24"/>
        </w:rPr>
        <w:t xml:space="preserve">  </w:t>
      </w:r>
      <w:r w:rsidRPr="002365EC">
        <w:rPr>
          <w:sz w:val="24"/>
          <w:szCs w:val="24"/>
        </w:rPr>
        <w:t>Как</w:t>
      </w:r>
      <w:r w:rsidRPr="002365EC">
        <w:rPr>
          <w:spacing w:val="40"/>
          <w:sz w:val="24"/>
          <w:szCs w:val="24"/>
        </w:rPr>
        <w:t xml:space="preserve">  </w:t>
      </w:r>
      <w:r w:rsidRPr="002365EC">
        <w:rPr>
          <w:sz w:val="24"/>
          <w:szCs w:val="24"/>
        </w:rPr>
        <w:t>лучше</w:t>
      </w:r>
      <w:r w:rsidRPr="002365EC">
        <w:rPr>
          <w:spacing w:val="40"/>
          <w:sz w:val="24"/>
          <w:szCs w:val="24"/>
        </w:rPr>
        <w:t xml:space="preserve">  </w:t>
      </w:r>
      <w:r w:rsidRPr="002365EC">
        <w:rPr>
          <w:sz w:val="24"/>
          <w:szCs w:val="24"/>
        </w:rPr>
        <w:t>запомнить</w:t>
      </w:r>
      <w:r w:rsidRPr="002365EC">
        <w:rPr>
          <w:spacing w:val="40"/>
          <w:sz w:val="24"/>
          <w:szCs w:val="24"/>
        </w:rPr>
        <w:t xml:space="preserve">  </w:t>
      </w:r>
      <w:r w:rsidRPr="002365EC">
        <w:rPr>
          <w:sz w:val="24"/>
          <w:szCs w:val="24"/>
        </w:rPr>
        <w:t>именно</w:t>
      </w:r>
      <w:r w:rsidRPr="002365EC">
        <w:rPr>
          <w:spacing w:val="40"/>
          <w:sz w:val="24"/>
          <w:szCs w:val="24"/>
        </w:rPr>
        <w:t xml:space="preserve">  </w:t>
      </w:r>
      <w:r w:rsidRPr="002365EC">
        <w:rPr>
          <w:sz w:val="24"/>
          <w:szCs w:val="24"/>
        </w:rPr>
        <w:t>эту</w:t>
      </w:r>
      <w:r w:rsidRPr="002365EC">
        <w:rPr>
          <w:spacing w:val="40"/>
          <w:sz w:val="24"/>
          <w:szCs w:val="24"/>
        </w:rPr>
        <w:t xml:space="preserve">  </w:t>
      </w:r>
      <w:r w:rsidRPr="002365EC">
        <w:rPr>
          <w:sz w:val="24"/>
          <w:szCs w:val="24"/>
        </w:rPr>
        <w:t>букву?</w:t>
      </w:r>
      <w:r w:rsidRPr="002365EC">
        <w:rPr>
          <w:spacing w:val="40"/>
          <w:sz w:val="24"/>
          <w:szCs w:val="24"/>
        </w:rPr>
        <w:t xml:space="preserve">  </w:t>
      </w:r>
      <w:r w:rsidRPr="002365EC">
        <w:rPr>
          <w:sz w:val="24"/>
          <w:szCs w:val="24"/>
        </w:rPr>
        <w:t>Как помочь своей памяти?</w:t>
      </w:r>
    </w:p>
    <w:p w:rsidR="00D11437" w:rsidRPr="002365EC" w:rsidRDefault="006E1BD0" w:rsidP="00314A13">
      <w:pPr>
        <w:pStyle w:val="a5"/>
        <w:numPr>
          <w:ilvl w:val="0"/>
          <w:numId w:val="2"/>
        </w:numPr>
        <w:tabs>
          <w:tab w:val="left" w:pos="821"/>
        </w:tabs>
        <w:rPr>
          <w:sz w:val="24"/>
          <w:szCs w:val="24"/>
        </w:rPr>
      </w:pPr>
      <w:r w:rsidRPr="002365EC">
        <w:rPr>
          <w:sz w:val="24"/>
          <w:szCs w:val="24"/>
        </w:rPr>
        <w:t>Самостоятельный</w:t>
      </w:r>
      <w:r w:rsidRPr="002365EC">
        <w:rPr>
          <w:spacing w:val="9"/>
          <w:sz w:val="24"/>
          <w:szCs w:val="24"/>
        </w:rPr>
        <w:t xml:space="preserve"> </w:t>
      </w:r>
      <w:r w:rsidRPr="002365EC">
        <w:rPr>
          <w:sz w:val="24"/>
          <w:szCs w:val="24"/>
        </w:rPr>
        <w:t>поиск</w:t>
      </w:r>
      <w:r w:rsidRPr="002365EC">
        <w:rPr>
          <w:spacing w:val="11"/>
          <w:sz w:val="24"/>
          <w:szCs w:val="24"/>
        </w:rPr>
        <w:t xml:space="preserve"> </w:t>
      </w:r>
      <w:r w:rsidRPr="002365EC">
        <w:rPr>
          <w:sz w:val="24"/>
          <w:szCs w:val="24"/>
        </w:rPr>
        <w:t>способов</w:t>
      </w:r>
      <w:r w:rsidRPr="002365EC">
        <w:rPr>
          <w:spacing w:val="13"/>
          <w:sz w:val="24"/>
          <w:szCs w:val="24"/>
        </w:rPr>
        <w:t xml:space="preserve"> </w:t>
      </w:r>
      <w:r w:rsidRPr="002365EC">
        <w:rPr>
          <w:spacing w:val="-2"/>
          <w:sz w:val="24"/>
          <w:szCs w:val="24"/>
        </w:rPr>
        <w:t>«усиления».</w:t>
      </w:r>
    </w:p>
    <w:p w:rsidR="00D11437" w:rsidRPr="002365EC" w:rsidRDefault="006E1BD0" w:rsidP="00314A13">
      <w:pPr>
        <w:pStyle w:val="a5"/>
        <w:numPr>
          <w:ilvl w:val="0"/>
          <w:numId w:val="2"/>
        </w:numPr>
        <w:tabs>
          <w:tab w:val="left" w:pos="821"/>
        </w:tabs>
        <w:rPr>
          <w:sz w:val="24"/>
          <w:szCs w:val="24"/>
        </w:rPr>
      </w:pPr>
      <w:r w:rsidRPr="002365EC">
        <w:rPr>
          <w:sz w:val="24"/>
          <w:szCs w:val="24"/>
        </w:rPr>
        <w:t>Коллективный</w:t>
      </w:r>
      <w:r w:rsidRPr="002365EC">
        <w:rPr>
          <w:spacing w:val="5"/>
          <w:sz w:val="24"/>
          <w:szCs w:val="24"/>
        </w:rPr>
        <w:t xml:space="preserve"> </w:t>
      </w:r>
      <w:r w:rsidRPr="002365EC">
        <w:rPr>
          <w:sz w:val="24"/>
          <w:szCs w:val="24"/>
        </w:rPr>
        <w:t>выбор</w:t>
      </w:r>
      <w:r w:rsidRPr="002365EC">
        <w:rPr>
          <w:spacing w:val="10"/>
          <w:sz w:val="24"/>
          <w:szCs w:val="24"/>
        </w:rPr>
        <w:t xml:space="preserve"> </w:t>
      </w:r>
      <w:r w:rsidRPr="002365EC">
        <w:rPr>
          <w:sz w:val="24"/>
          <w:szCs w:val="24"/>
        </w:rPr>
        <w:t>лучшего</w:t>
      </w:r>
      <w:r w:rsidRPr="002365EC">
        <w:rPr>
          <w:spacing w:val="10"/>
          <w:sz w:val="24"/>
          <w:szCs w:val="24"/>
        </w:rPr>
        <w:t xml:space="preserve"> </w:t>
      </w:r>
      <w:r w:rsidRPr="002365EC">
        <w:rPr>
          <w:sz w:val="24"/>
          <w:szCs w:val="24"/>
        </w:rPr>
        <w:t>из</w:t>
      </w:r>
      <w:r w:rsidRPr="002365EC">
        <w:rPr>
          <w:spacing w:val="10"/>
          <w:sz w:val="24"/>
          <w:szCs w:val="24"/>
        </w:rPr>
        <w:t xml:space="preserve"> </w:t>
      </w:r>
      <w:r w:rsidRPr="002365EC">
        <w:rPr>
          <w:sz w:val="24"/>
          <w:szCs w:val="24"/>
        </w:rPr>
        <w:t>предложенных</w:t>
      </w:r>
      <w:r w:rsidRPr="002365EC">
        <w:rPr>
          <w:spacing w:val="8"/>
          <w:sz w:val="24"/>
          <w:szCs w:val="24"/>
        </w:rPr>
        <w:t xml:space="preserve"> </w:t>
      </w:r>
      <w:r w:rsidRPr="002365EC">
        <w:rPr>
          <w:spacing w:val="-2"/>
          <w:sz w:val="24"/>
          <w:szCs w:val="24"/>
        </w:rPr>
        <w:t>вариантов.</w:t>
      </w:r>
    </w:p>
    <w:p w:rsidR="00D11437" w:rsidRPr="002365EC" w:rsidRDefault="006E1BD0" w:rsidP="00314A13">
      <w:pPr>
        <w:pStyle w:val="a5"/>
        <w:numPr>
          <w:ilvl w:val="0"/>
          <w:numId w:val="2"/>
        </w:numPr>
        <w:tabs>
          <w:tab w:val="left" w:pos="821"/>
        </w:tabs>
        <w:rPr>
          <w:sz w:val="24"/>
          <w:szCs w:val="24"/>
        </w:rPr>
      </w:pPr>
      <w:r w:rsidRPr="002365EC">
        <w:rPr>
          <w:sz w:val="24"/>
          <w:szCs w:val="24"/>
        </w:rPr>
        <w:t>Выбор</w:t>
      </w:r>
      <w:r w:rsidRPr="002365EC">
        <w:rPr>
          <w:spacing w:val="-14"/>
          <w:sz w:val="24"/>
          <w:szCs w:val="24"/>
        </w:rPr>
        <w:t xml:space="preserve"> </w:t>
      </w:r>
      <w:r w:rsidRPr="002365EC">
        <w:rPr>
          <w:sz w:val="24"/>
          <w:szCs w:val="24"/>
        </w:rPr>
        <w:t>каждым</w:t>
      </w:r>
      <w:r w:rsidRPr="002365EC">
        <w:rPr>
          <w:spacing w:val="-14"/>
          <w:sz w:val="24"/>
          <w:szCs w:val="24"/>
        </w:rPr>
        <w:t xml:space="preserve"> </w:t>
      </w:r>
      <w:r w:rsidRPr="002365EC">
        <w:rPr>
          <w:sz w:val="24"/>
          <w:szCs w:val="24"/>
        </w:rPr>
        <w:t>учащимся</w:t>
      </w:r>
      <w:r w:rsidRPr="002365EC">
        <w:rPr>
          <w:spacing w:val="-13"/>
          <w:sz w:val="24"/>
          <w:szCs w:val="24"/>
        </w:rPr>
        <w:t xml:space="preserve"> </w:t>
      </w:r>
      <w:r w:rsidRPr="002365EC">
        <w:rPr>
          <w:sz w:val="24"/>
          <w:szCs w:val="24"/>
        </w:rPr>
        <w:t>индивидуального</w:t>
      </w:r>
      <w:r w:rsidRPr="002365EC">
        <w:rPr>
          <w:spacing w:val="-14"/>
          <w:sz w:val="24"/>
          <w:szCs w:val="24"/>
        </w:rPr>
        <w:t xml:space="preserve"> </w:t>
      </w:r>
      <w:r w:rsidRPr="002365EC">
        <w:rPr>
          <w:sz w:val="24"/>
          <w:szCs w:val="24"/>
        </w:rPr>
        <w:t>приема</w:t>
      </w:r>
      <w:r w:rsidRPr="002365EC">
        <w:rPr>
          <w:spacing w:val="-13"/>
          <w:sz w:val="24"/>
          <w:szCs w:val="24"/>
        </w:rPr>
        <w:t xml:space="preserve"> </w:t>
      </w:r>
      <w:r w:rsidRPr="002365EC">
        <w:rPr>
          <w:spacing w:val="-2"/>
          <w:sz w:val="24"/>
          <w:szCs w:val="24"/>
        </w:rPr>
        <w:t>запоминания.</w:t>
      </w:r>
    </w:p>
    <w:p w:rsidR="00A00B30" w:rsidRDefault="006E1BD0" w:rsidP="00314A13">
      <w:pPr>
        <w:pStyle w:val="a3"/>
        <w:ind w:left="395" w:right="121" w:firstLine="708"/>
        <w:jc w:val="both"/>
        <w:rPr>
          <w:sz w:val="24"/>
          <w:szCs w:val="24"/>
        </w:rPr>
      </w:pPr>
      <w:r w:rsidRPr="002365EC">
        <w:rPr>
          <w:sz w:val="24"/>
          <w:szCs w:val="24"/>
        </w:rPr>
        <w:t>Существует немало способов, чтобы «</w:t>
      </w:r>
      <w:r w:rsidR="005379D3">
        <w:rPr>
          <w:sz w:val="24"/>
          <w:szCs w:val="24"/>
        </w:rPr>
        <w:t>усилить</w:t>
      </w:r>
      <w:r w:rsidRPr="002365EC">
        <w:rPr>
          <w:sz w:val="24"/>
          <w:szCs w:val="24"/>
        </w:rPr>
        <w:t xml:space="preserve">» орфограмму, привлечь к ней особое внимание. </w:t>
      </w:r>
    </w:p>
    <w:p w:rsidR="00D11437" w:rsidRPr="002365EC" w:rsidRDefault="006E1BD0" w:rsidP="00314A13">
      <w:pPr>
        <w:pStyle w:val="a3"/>
        <w:ind w:left="395" w:right="121" w:firstLine="708"/>
        <w:jc w:val="both"/>
        <w:rPr>
          <w:sz w:val="24"/>
          <w:szCs w:val="24"/>
        </w:rPr>
      </w:pPr>
      <w:r w:rsidRPr="002365EC">
        <w:rPr>
          <w:sz w:val="24"/>
          <w:szCs w:val="24"/>
        </w:rPr>
        <w:t>Выбор способа «усиления» зависит от характера орфограммы: чем труднее буква запоминается, тем больше внимания она к себе требует,</w:t>
      </w:r>
      <w:r w:rsidRPr="002365EC">
        <w:rPr>
          <w:spacing w:val="40"/>
          <w:sz w:val="24"/>
          <w:szCs w:val="24"/>
        </w:rPr>
        <w:t xml:space="preserve"> </w:t>
      </w:r>
      <w:r w:rsidRPr="002365EC">
        <w:rPr>
          <w:sz w:val="24"/>
          <w:szCs w:val="24"/>
        </w:rPr>
        <w:t>тем большим количеством ассоциативных связей</w:t>
      </w:r>
      <w:r w:rsidRPr="002365EC">
        <w:rPr>
          <w:spacing w:val="40"/>
          <w:sz w:val="24"/>
          <w:szCs w:val="24"/>
        </w:rPr>
        <w:t xml:space="preserve"> </w:t>
      </w:r>
      <w:r w:rsidRPr="002365EC">
        <w:rPr>
          <w:sz w:val="24"/>
          <w:szCs w:val="24"/>
        </w:rPr>
        <w:t>она должна</w:t>
      </w:r>
      <w:r w:rsidRPr="002365EC">
        <w:rPr>
          <w:spacing w:val="40"/>
          <w:sz w:val="24"/>
          <w:szCs w:val="24"/>
        </w:rPr>
        <w:t xml:space="preserve"> </w:t>
      </w:r>
      <w:r w:rsidRPr="002365EC">
        <w:rPr>
          <w:sz w:val="24"/>
          <w:szCs w:val="24"/>
        </w:rPr>
        <w:t>«обрасти»</w:t>
      </w:r>
      <w:r w:rsidRPr="002365EC">
        <w:rPr>
          <w:spacing w:val="40"/>
          <w:sz w:val="24"/>
          <w:szCs w:val="24"/>
        </w:rPr>
        <w:t xml:space="preserve"> </w:t>
      </w:r>
      <w:r w:rsidRPr="002365EC">
        <w:rPr>
          <w:sz w:val="24"/>
          <w:szCs w:val="24"/>
        </w:rPr>
        <w:t xml:space="preserve">и тем больше видов памяти (образной, эмоциональной, двигательной) на </w:t>
      </w:r>
      <w:proofErr w:type="spellStart"/>
      <w:r w:rsidRPr="002365EC">
        <w:rPr>
          <w:sz w:val="24"/>
          <w:szCs w:val="24"/>
        </w:rPr>
        <w:t>неѐ</w:t>
      </w:r>
      <w:proofErr w:type="spellEnd"/>
      <w:r w:rsidRPr="002365EC">
        <w:rPr>
          <w:sz w:val="24"/>
          <w:szCs w:val="24"/>
        </w:rPr>
        <w:t xml:space="preserve"> должно «поработать».</w:t>
      </w:r>
    </w:p>
    <w:p w:rsidR="00D11437" w:rsidRPr="002365EC" w:rsidRDefault="006E1BD0" w:rsidP="00314A13">
      <w:pPr>
        <w:ind w:left="1103"/>
        <w:jc w:val="both"/>
        <w:rPr>
          <w:sz w:val="24"/>
          <w:szCs w:val="24"/>
        </w:rPr>
      </w:pPr>
      <w:r w:rsidRPr="002365EC">
        <w:rPr>
          <w:sz w:val="24"/>
          <w:szCs w:val="24"/>
        </w:rPr>
        <w:t>Можно</w:t>
      </w:r>
      <w:r w:rsidRPr="002365EC">
        <w:rPr>
          <w:spacing w:val="-15"/>
          <w:sz w:val="24"/>
          <w:szCs w:val="24"/>
        </w:rPr>
        <w:t xml:space="preserve"> </w:t>
      </w:r>
      <w:r w:rsidRPr="002365EC">
        <w:rPr>
          <w:sz w:val="24"/>
          <w:szCs w:val="24"/>
        </w:rPr>
        <w:t>выделить</w:t>
      </w:r>
      <w:r w:rsidRPr="002365EC">
        <w:rPr>
          <w:spacing w:val="-12"/>
          <w:sz w:val="24"/>
          <w:szCs w:val="24"/>
        </w:rPr>
        <w:t xml:space="preserve"> </w:t>
      </w:r>
      <w:r w:rsidRPr="002365EC">
        <w:rPr>
          <w:sz w:val="24"/>
          <w:szCs w:val="24"/>
        </w:rPr>
        <w:t>следующие</w:t>
      </w:r>
      <w:r w:rsidRPr="002365EC">
        <w:rPr>
          <w:spacing w:val="-13"/>
          <w:sz w:val="24"/>
          <w:szCs w:val="24"/>
        </w:rPr>
        <w:t xml:space="preserve"> </w:t>
      </w:r>
      <w:r w:rsidRPr="002365EC">
        <w:rPr>
          <w:b/>
          <w:i/>
          <w:sz w:val="24"/>
          <w:szCs w:val="24"/>
        </w:rPr>
        <w:t>способы</w:t>
      </w:r>
      <w:r w:rsidRPr="002365EC">
        <w:rPr>
          <w:b/>
          <w:i/>
          <w:spacing w:val="-17"/>
          <w:sz w:val="24"/>
          <w:szCs w:val="24"/>
        </w:rPr>
        <w:t xml:space="preserve"> </w:t>
      </w:r>
      <w:r w:rsidRPr="002365EC">
        <w:rPr>
          <w:b/>
          <w:i/>
          <w:sz w:val="24"/>
          <w:szCs w:val="24"/>
        </w:rPr>
        <w:t>«усиления»</w:t>
      </w:r>
      <w:r w:rsidRPr="002365EC">
        <w:rPr>
          <w:b/>
          <w:i/>
          <w:spacing w:val="-15"/>
          <w:sz w:val="24"/>
          <w:szCs w:val="24"/>
        </w:rPr>
        <w:t xml:space="preserve"> </w:t>
      </w:r>
      <w:r w:rsidRPr="002365EC">
        <w:rPr>
          <w:b/>
          <w:i/>
          <w:spacing w:val="-2"/>
          <w:sz w:val="24"/>
          <w:szCs w:val="24"/>
        </w:rPr>
        <w:t>орфограммы</w:t>
      </w:r>
      <w:r w:rsidRPr="002365EC">
        <w:rPr>
          <w:spacing w:val="-2"/>
          <w:sz w:val="24"/>
          <w:szCs w:val="24"/>
        </w:rPr>
        <w:t>:</w:t>
      </w:r>
    </w:p>
    <w:p w:rsidR="00D11437" w:rsidRPr="002365EC" w:rsidRDefault="006E1BD0" w:rsidP="00314A13">
      <w:pPr>
        <w:pStyle w:val="a5"/>
        <w:numPr>
          <w:ilvl w:val="1"/>
          <w:numId w:val="2"/>
        </w:numPr>
        <w:tabs>
          <w:tab w:val="left" w:pos="1051"/>
        </w:tabs>
        <w:ind w:right="126" w:firstLine="283"/>
        <w:jc w:val="both"/>
        <w:rPr>
          <w:i/>
          <w:sz w:val="24"/>
          <w:szCs w:val="24"/>
        </w:rPr>
      </w:pPr>
      <w:r w:rsidRPr="002365EC">
        <w:rPr>
          <w:b/>
          <w:i/>
          <w:sz w:val="24"/>
          <w:szCs w:val="24"/>
        </w:rPr>
        <w:t xml:space="preserve">Написание в слове, запоминаемой буквы по аналогии с внешним видом самого предмета </w:t>
      </w:r>
      <w:r w:rsidRPr="002365EC">
        <w:rPr>
          <w:i/>
          <w:sz w:val="24"/>
          <w:szCs w:val="24"/>
        </w:rPr>
        <w:t>(Приложение 1).</w:t>
      </w:r>
    </w:p>
    <w:p w:rsidR="00D11437" w:rsidRPr="002365EC" w:rsidRDefault="006E1BD0" w:rsidP="00314A13">
      <w:pPr>
        <w:pStyle w:val="a3"/>
        <w:ind w:left="395" w:right="113" w:firstLine="283"/>
        <w:jc w:val="both"/>
        <w:rPr>
          <w:sz w:val="24"/>
          <w:szCs w:val="24"/>
        </w:rPr>
      </w:pPr>
      <w:r w:rsidRPr="002365EC">
        <w:rPr>
          <w:spacing w:val="-2"/>
          <w:sz w:val="24"/>
          <w:szCs w:val="24"/>
        </w:rPr>
        <w:t>Данный</w:t>
      </w:r>
      <w:r w:rsidRPr="002365EC">
        <w:rPr>
          <w:spacing w:val="-16"/>
          <w:sz w:val="24"/>
          <w:szCs w:val="24"/>
        </w:rPr>
        <w:t xml:space="preserve"> </w:t>
      </w:r>
      <w:r w:rsidRPr="002365EC">
        <w:rPr>
          <w:spacing w:val="-2"/>
          <w:sz w:val="24"/>
          <w:szCs w:val="24"/>
        </w:rPr>
        <w:t>способ</w:t>
      </w:r>
      <w:r w:rsidRPr="002365EC">
        <w:rPr>
          <w:spacing w:val="-17"/>
          <w:sz w:val="24"/>
          <w:szCs w:val="24"/>
        </w:rPr>
        <w:t xml:space="preserve"> </w:t>
      </w:r>
      <w:r w:rsidRPr="002365EC">
        <w:rPr>
          <w:spacing w:val="-2"/>
          <w:sz w:val="24"/>
          <w:szCs w:val="24"/>
        </w:rPr>
        <w:t>основан</w:t>
      </w:r>
      <w:r w:rsidRPr="002365EC">
        <w:rPr>
          <w:spacing w:val="-16"/>
          <w:sz w:val="24"/>
          <w:szCs w:val="24"/>
        </w:rPr>
        <w:t xml:space="preserve"> </w:t>
      </w:r>
      <w:r w:rsidRPr="002365EC">
        <w:rPr>
          <w:spacing w:val="-2"/>
          <w:sz w:val="24"/>
          <w:szCs w:val="24"/>
        </w:rPr>
        <w:t>на</w:t>
      </w:r>
      <w:r w:rsidRPr="002365EC">
        <w:rPr>
          <w:spacing w:val="-16"/>
          <w:sz w:val="24"/>
          <w:szCs w:val="24"/>
        </w:rPr>
        <w:t xml:space="preserve"> </w:t>
      </w:r>
      <w:r w:rsidRPr="002365EC">
        <w:rPr>
          <w:spacing w:val="-2"/>
          <w:sz w:val="24"/>
          <w:szCs w:val="24"/>
        </w:rPr>
        <w:t>возрастных</w:t>
      </w:r>
      <w:r w:rsidRPr="002365EC">
        <w:rPr>
          <w:spacing w:val="-16"/>
          <w:sz w:val="24"/>
          <w:szCs w:val="24"/>
        </w:rPr>
        <w:t xml:space="preserve"> </w:t>
      </w:r>
      <w:r w:rsidRPr="002365EC">
        <w:rPr>
          <w:spacing w:val="-2"/>
          <w:sz w:val="24"/>
          <w:szCs w:val="24"/>
        </w:rPr>
        <w:t>особенностях</w:t>
      </w:r>
      <w:r w:rsidRPr="002365EC">
        <w:rPr>
          <w:spacing w:val="-15"/>
          <w:sz w:val="24"/>
          <w:szCs w:val="24"/>
        </w:rPr>
        <w:t xml:space="preserve"> </w:t>
      </w:r>
      <w:r w:rsidRPr="002365EC">
        <w:rPr>
          <w:spacing w:val="-2"/>
          <w:sz w:val="24"/>
          <w:szCs w:val="24"/>
        </w:rPr>
        <w:t>мышления</w:t>
      </w:r>
      <w:r w:rsidRPr="002365EC">
        <w:rPr>
          <w:spacing w:val="-16"/>
          <w:sz w:val="24"/>
          <w:szCs w:val="24"/>
        </w:rPr>
        <w:t xml:space="preserve"> </w:t>
      </w:r>
      <w:r w:rsidRPr="002365EC">
        <w:rPr>
          <w:spacing w:val="-2"/>
          <w:sz w:val="24"/>
          <w:szCs w:val="24"/>
        </w:rPr>
        <w:t xml:space="preserve">младших </w:t>
      </w:r>
      <w:r w:rsidRPr="002365EC">
        <w:rPr>
          <w:sz w:val="24"/>
          <w:szCs w:val="24"/>
        </w:rPr>
        <w:t>школьников и общих законах запоминания. Он заключается в том, что реб</w:t>
      </w:r>
      <w:r w:rsidR="003C1F85">
        <w:rPr>
          <w:sz w:val="24"/>
          <w:szCs w:val="24"/>
        </w:rPr>
        <w:t>ё</w:t>
      </w:r>
      <w:r w:rsidRPr="002365EC">
        <w:rPr>
          <w:sz w:val="24"/>
          <w:szCs w:val="24"/>
        </w:rPr>
        <w:t>нок для того, чтобы запомнить слово, выполняет рисунки на буквах, которые вызывают трудность при написании. Слова с непроверяемыми орфограммами записываются на плакатах</w:t>
      </w:r>
      <w:r w:rsidRPr="002365EC">
        <w:rPr>
          <w:i/>
          <w:sz w:val="24"/>
          <w:szCs w:val="24"/>
        </w:rPr>
        <w:t xml:space="preserve">. </w:t>
      </w:r>
      <w:r w:rsidRPr="002365EC">
        <w:rPr>
          <w:sz w:val="24"/>
          <w:szCs w:val="24"/>
        </w:rPr>
        <w:t xml:space="preserve">И чтобы привлечь внимание к </w:t>
      </w:r>
      <w:r w:rsidRPr="002365EC">
        <w:rPr>
          <w:spacing w:val="-2"/>
          <w:sz w:val="24"/>
          <w:szCs w:val="24"/>
        </w:rPr>
        <w:t>нужной</w:t>
      </w:r>
      <w:r w:rsidRPr="002365EC">
        <w:rPr>
          <w:spacing w:val="-20"/>
          <w:sz w:val="24"/>
          <w:szCs w:val="24"/>
        </w:rPr>
        <w:t xml:space="preserve"> </w:t>
      </w:r>
      <w:r w:rsidRPr="002365EC">
        <w:rPr>
          <w:spacing w:val="-2"/>
          <w:sz w:val="24"/>
          <w:szCs w:val="24"/>
        </w:rPr>
        <w:t>букве</w:t>
      </w:r>
      <w:r w:rsidRPr="002365EC">
        <w:rPr>
          <w:spacing w:val="-18"/>
          <w:sz w:val="24"/>
          <w:szCs w:val="24"/>
        </w:rPr>
        <w:t xml:space="preserve"> </w:t>
      </w:r>
      <w:r w:rsidRPr="002365EC">
        <w:rPr>
          <w:spacing w:val="-2"/>
          <w:sz w:val="24"/>
          <w:szCs w:val="24"/>
        </w:rPr>
        <w:t>используется</w:t>
      </w:r>
      <w:r w:rsidRPr="002365EC">
        <w:rPr>
          <w:spacing w:val="-18"/>
          <w:sz w:val="24"/>
          <w:szCs w:val="24"/>
        </w:rPr>
        <w:t xml:space="preserve"> </w:t>
      </w:r>
      <w:r w:rsidRPr="002365EC">
        <w:rPr>
          <w:spacing w:val="-2"/>
          <w:sz w:val="24"/>
          <w:szCs w:val="24"/>
        </w:rPr>
        <w:t>зрительный</w:t>
      </w:r>
      <w:r w:rsidRPr="002365EC">
        <w:rPr>
          <w:spacing w:val="-18"/>
          <w:sz w:val="24"/>
          <w:szCs w:val="24"/>
        </w:rPr>
        <w:t xml:space="preserve"> </w:t>
      </w:r>
      <w:r w:rsidRPr="002365EC">
        <w:rPr>
          <w:spacing w:val="-2"/>
          <w:sz w:val="24"/>
          <w:szCs w:val="24"/>
        </w:rPr>
        <w:t>образ.</w:t>
      </w:r>
      <w:r w:rsidRPr="002365EC">
        <w:rPr>
          <w:spacing w:val="-18"/>
          <w:sz w:val="24"/>
          <w:szCs w:val="24"/>
        </w:rPr>
        <w:t xml:space="preserve"> </w:t>
      </w:r>
      <w:r w:rsidRPr="002365EC">
        <w:rPr>
          <w:spacing w:val="-2"/>
          <w:sz w:val="24"/>
          <w:szCs w:val="24"/>
        </w:rPr>
        <w:t>Вместо</w:t>
      </w:r>
      <w:r w:rsidRPr="002365EC">
        <w:rPr>
          <w:spacing w:val="-18"/>
          <w:sz w:val="24"/>
          <w:szCs w:val="24"/>
        </w:rPr>
        <w:t xml:space="preserve"> </w:t>
      </w:r>
      <w:r w:rsidRPr="002365EC">
        <w:rPr>
          <w:spacing w:val="-2"/>
          <w:sz w:val="24"/>
          <w:szCs w:val="24"/>
        </w:rPr>
        <w:t>буквы</w:t>
      </w:r>
      <w:r w:rsidRPr="002365EC">
        <w:rPr>
          <w:spacing w:val="-18"/>
          <w:sz w:val="24"/>
          <w:szCs w:val="24"/>
        </w:rPr>
        <w:t xml:space="preserve"> </w:t>
      </w:r>
      <w:r w:rsidRPr="002365EC">
        <w:rPr>
          <w:spacing w:val="-2"/>
          <w:sz w:val="24"/>
          <w:szCs w:val="24"/>
        </w:rPr>
        <w:t>ученики</w:t>
      </w:r>
      <w:r w:rsidRPr="002365EC">
        <w:rPr>
          <w:spacing w:val="-18"/>
          <w:sz w:val="24"/>
          <w:szCs w:val="24"/>
        </w:rPr>
        <w:t xml:space="preserve"> </w:t>
      </w:r>
      <w:r w:rsidRPr="002365EC">
        <w:rPr>
          <w:spacing w:val="-2"/>
          <w:sz w:val="24"/>
          <w:szCs w:val="24"/>
        </w:rPr>
        <w:t xml:space="preserve">видят </w:t>
      </w:r>
      <w:r w:rsidRPr="002365EC">
        <w:rPr>
          <w:sz w:val="24"/>
          <w:szCs w:val="24"/>
        </w:rPr>
        <w:t>рисунок</w:t>
      </w:r>
      <w:r w:rsidRPr="002365EC">
        <w:rPr>
          <w:spacing w:val="-10"/>
          <w:sz w:val="24"/>
          <w:szCs w:val="24"/>
        </w:rPr>
        <w:t xml:space="preserve"> </w:t>
      </w:r>
      <w:r w:rsidRPr="002365EC">
        <w:rPr>
          <w:sz w:val="24"/>
          <w:szCs w:val="24"/>
        </w:rPr>
        <w:t>предмета,</w:t>
      </w:r>
      <w:r w:rsidRPr="002365EC">
        <w:rPr>
          <w:spacing w:val="-13"/>
          <w:sz w:val="24"/>
          <w:szCs w:val="24"/>
        </w:rPr>
        <w:t xml:space="preserve"> </w:t>
      </w:r>
      <w:r w:rsidRPr="002365EC">
        <w:rPr>
          <w:sz w:val="24"/>
          <w:szCs w:val="24"/>
        </w:rPr>
        <w:t>очень</w:t>
      </w:r>
      <w:r w:rsidRPr="002365EC">
        <w:rPr>
          <w:spacing w:val="-10"/>
          <w:sz w:val="24"/>
          <w:szCs w:val="24"/>
        </w:rPr>
        <w:t xml:space="preserve"> </w:t>
      </w:r>
      <w:r w:rsidRPr="002365EC">
        <w:rPr>
          <w:sz w:val="24"/>
          <w:szCs w:val="24"/>
        </w:rPr>
        <w:t>похожего</w:t>
      </w:r>
      <w:r w:rsidRPr="002365EC">
        <w:rPr>
          <w:spacing w:val="-10"/>
          <w:sz w:val="24"/>
          <w:szCs w:val="24"/>
        </w:rPr>
        <w:t xml:space="preserve"> </w:t>
      </w:r>
      <w:r w:rsidRPr="002365EC">
        <w:rPr>
          <w:sz w:val="24"/>
          <w:szCs w:val="24"/>
        </w:rPr>
        <w:t>на</w:t>
      </w:r>
      <w:r w:rsidRPr="002365EC">
        <w:rPr>
          <w:spacing w:val="-11"/>
          <w:sz w:val="24"/>
          <w:szCs w:val="24"/>
        </w:rPr>
        <w:t xml:space="preserve"> </w:t>
      </w:r>
      <w:r w:rsidRPr="002365EC">
        <w:rPr>
          <w:sz w:val="24"/>
          <w:szCs w:val="24"/>
        </w:rPr>
        <w:t>эту</w:t>
      </w:r>
      <w:r w:rsidRPr="002365EC">
        <w:rPr>
          <w:spacing w:val="-10"/>
          <w:sz w:val="24"/>
          <w:szCs w:val="24"/>
        </w:rPr>
        <w:t xml:space="preserve"> </w:t>
      </w:r>
      <w:r w:rsidRPr="002365EC">
        <w:rPr>
          <w:sz w:val="24"/>
          <w:szCs w:val="24"/>
        </w:rPr>
        <w:t>букву.</w:t>
      </w:r>
      <w:r w:rsidRPr="002365EC">
        <w:rPr>
          <w:spacing w:val="-11"/>
          <w:sz w:val="24"/>
          <w:szCs w:val="24"/>
        </w:rPr>
        <w:t xml:space="preserve"> </w:t>
      </w:r>
      <w:r w:rsidRPr="002365EC">
        <w:rPr>
          <w:sz w:val="24"/>
          <w:szCs w:val="24"/>
        </w:rPr>
        <w:t>Кроме</w:t>
      </w:r>
      <w:r w:rsidRPr="002365EC">
        <w:rPr>
          <w:spacing w:val="-11"/>
          <w:sz w:val="24"/>
          <w:szCs w:val="24"/>
        </w:rPr>
        <w:t xml:space="preserve"> </w:t>
      </w:r>
      <w:r w:rsidRPr="002365EC">
        <w:rPr>
          <w:sz w:val="24"/>
          <w:szCs w:val="24"/>
        </w:rPr>
        <w:t>этого,</w:t>
      </w:r>
      <w:r w:rsidRPr="002365EC">
        <w:rPr>
          <w:spacing w:val="-13"/>
          <w:sz w:val="24"/>
          <w:szCs w:val="24"/>
        </w:rPr>
        <w:t xml:space="preserve"> </w:t>
      </w:r>
      <w:r w:rsidRPr="002365EC">
        <w:rPr>
          <w:sz w:val="24"/>
          <w:szCs w:val="24"/>
        </w:rPr>
        <w:t>для</w:t>
      </w:r>
      <w:r w:rsidRPr="002365EC">
        <w:rPr>
          <w:spacing w:val="-9"/>
          <w:sz w:val="24"/>
          <w:szCs w:val="24"/>
        </w:rPr>
        <w:t xml:space="preserve"> </w:t>
      </w:r>
      <w:r w:rsidRPr="002365EC">
        <w:rPr>
          <w:sz w:val="24"/>
          <w:szCs w:val="24"/>
        </w:rPr>
        <w:t>лучшего запоминания</w:t>
      </w:r>
      <w:r w:rsidRPr="002365EC">
        <w:rPr>
          <w:spacing w:val="-19"/>
          <w:sz w:val="24"/>
          <w:szCs w:val="24"/>
        </w:rPr>
        <w:t xml:space="preserve"> </w:t>
      </w:r>
      <w:r w:rsidRPr="002365EC">
        <w:rPr>
          <w:sz w:val="24"/>
          <w:szCs w:val="24"/>
        </w:rPr>
        <w:t>можно</w:t>
      </w:r>
      <w:r w:rsidRPr="002365EC">
        <w:rPr>
          <w:spacing w:val="-18"/>
          <w:sz w:val="24"/>
          <w:szCs w:val="24"/>
        </w:rPr>
        <w:t xml:space="preserve"> </w:t>
      </w:r>
      <w:r w:rsidRPr="002365EC">
        <w:rPr>
          <w:sz w:val="24"/>
          <w:szCs w:val="24"/>
        </w:rPr>
        <w:t>предложить</w:t>
      </w:r>
      <w:r w:rsidRPr="002365EC">
        <w:rPr>
          <w:spacing w:val="-20"/>
          <w:sz w:val="24"/>
          <w:szCs w:val="24"/>
        </w:rPr>
        <w:t xml:space="preserve"> </w:t>
      </w:r>
      <w:r w:rsidRPr="002365EC">
        <w:rPr>
          <w:sz w:val="24"/>
          <w:szCs w:val="24"/>
        </w:rPr>
        <w:t>рифмованный</w:t>
      </w:r>
      <w:r w:rsidRPr="002365EC">
        <w:rPr>
          <w:spacing w:val="-19"/>
          <w:sz w:val="24"/>
          <w:szCs w:val="24"/>
        </w:rPr>
        <w:t xml:space="preserve"> </w:t>
      </w:r>
      <w:r w:rsidRPr="002365EC">
        <w:rPr>
          <w:sz w:val="24"/>
          <w:szCs w:val="24"/>
        </w:rPr>
        <w:t>комментарий.</w:t>
      </w:r>
    </w:p>
    <w:p w:rsidR="00D11437" w:rsidRPr="002365EC" w:rsidRDefault="006E1BD0" w:rsidP="00314A13">
      <w:pPr>
        <w:pStyle w:val="a5"/>
        <w:numPr>
          <w:ilvl w:val="1"/>
          <w:numId w:val="2"/>
        </w:numPr>
        <w:tabs>
          <w:tab w:val="left" w:pos="998"/>
        </w:tabs>
        <w:ind w:left="997" w:hanging="320"/>
        <w:jc w:val="both"/>
        <w:rPr>
          <w:sz w:val="24"/>
          <w:szCs w:val="24"/>
        </w:rPr>
      </w:pPr>
      <w:r w:rsidRPr="002365EC">
        <w:rPr>
          <w:b/>
          <w:i/>
          <w:sz w:val="24"/>
          <w:szCs w:val="24"/>
        </w:rPr>
        <w:t>Возвращение</w:t>
      </w:r>
      <w:r w:rsidRPr="002365EC">
        <w:rPr>
          <w:b/>
          <w:i/>
          <w:spacing w:val="-16"/>
          <w:sz w:val="24"/>
          <w:szCs w:val="24"/>
        </w:rPr>
        <w:t xml:space="preserve"> </w:t>
      </w:r>
      <w:r w:rsidRPr="002365EC">
        <w:rPr>
          <w:b/>
          <w:i/>
          <w:sz w:val="24"/>
          <w:szCs w:val="24"/>
        </w:rPr>
        <w:t>в</w:t>
      </w:r>
      <w:r w:rsidRPr="002365EC">
        <w:rPr>
          <w:b/>
          <w:i/>
          <w:spacing w:val="-14"/>
          <w:sz w:val="24"/>
          <w:szCs w:val="24"/>
        </w:rPr>
        <w:t xml:space="preserve"> </w:t>
      </w:r>
      <w:r w:rsidRPr="002365EC">
        <w:rPr>
          <w:b/>
          <w:i/>
          <w:sz w:val="24"/>
          <w:szCs w:val="24"/>
        </w:rPr>
        <w:t>забытую</w:t>
      </w:r>
      <w:r w:rsidRPr="002365EC">
        <w:rPr>
          <w:b/>
          <w:i/>
          <w:spacing w:val="-15"/>
          <w:sz w:val="24"/>
          <w:szCs w:val="24"/>
        </w:rPr>
        <w:t xml:space="preserve"> </w:t>
      </w:r>
      <w:r w:rsidRPr="002365EC">
        <w:rPr>
          <w:b/>
          <w:i/>
          <w:sz w:val="24"/>
          <w:szCs w:val="24"/>
        </w:rPr>
        <w:t>этимологию</w:t>
      </w:r>
      <w:r w:rsidRPr="002365EC">
        <w:rPr>
          <w:b/>
          <w:i/>
          <w:spacing w:val="-15"/>
          <w:sz w:val="24"/>
          <w:szCs w:val="24"/>
        </w:rPr>
        <w:t xml:space="preserve"> </w:t>
      </w:r>
      <w:r w:rsidRPr="002365EC">
        <w:rPr>
          <w:b/>
          <w:i/>
          <w:sz w:val="24"/>
          <w:szCs w:val="24"/>
        </w:rPr>
        <w:t>слова</w:t>
      </w:r>
      <w:r w:rsidRPr="002365EC">
        <w:rPr>
          <w:b/>
          <w:i/>
          <w:spacing w:val="-9"/>
          <w:sz w:val="24"/>
          <w:szCs w:val="24"/>
        </w:rPr>
        <w:t xml:space="preserve"> </w:t>
      </w:r>
      <w:r w:rsidRPr="002365EC">
        <w:rPr>
          <w:i/>
          <w:sz w:val="24"/>
          <w:szCs w:val="24"/>
        </w:rPr>
        <w:t>(Приложение</w:t>
      </w:r>
      <w:r w:rsidRPr="002365EC">
        <w:rPr>
          <w:i/>
          <w:spacing w:val="-16"/>
          <w:sz w:val="24"/>
          <w:szCs w:val="24"/>
        </w:rPr>
        <w:t xml:space="preserve"> </w:t>
      </w:r>
      <w:r w:rsidRPr="002365EC">
        <w:rPr>
          <w:i/>
          <w:spacing w:val="-5"/>
          <w:sz w:val="24"/>
          <w:szCs w:val="24"/>
        </w:rPr>
        <w:t>2)</w:t>
      </w:r>
      <w:r w:rsidRPr="002365EC">
        <w:rPr>
          <w:spacing w:val="-5"/>
          <w:sz w:val="24"/>
          <w:szCs w:val="24"/>
        </w:rPr>
        <w:t>.</w:t>
      </w:r>
    </w:p>
    <w:p w:rsidR="00D11437" w:rsidRPr="002365EC" w:rsidRDefault="006E1BD0" w:rsidP="00314A13">
      <w:pPr>
        <w:pStyle w:val="a3"/>
        <w:ind w:left="395" w:right="122" w:firstLine="283"/>
        <w:jc w:val="both"/>
        <w:rPr>
          <w:sz w:val="24"/>
          <w:szCs w:val="24"/>
        </w:rPr>
      </w:pPr>
      <w:r w:rsidRPr="002365EC">
        <w:rPr>
          <w:sz w:val="24"/>
          <w:szCs w:val="24"/>
        </w:rPr>
        <w:t>Для этимологического экскурса отбираются слова только тогда, когда обращение</w:t>
      </w:r>
      <w:r w:rsidRPr="002365EC">
        <w:rPr>
          <w:spacing w:val="54"/>
          <w:w w:val="150"/>
          <w:sz w:val="24"/>
          <w:szCs w:val="24"/>
        </w:rPr>
        <w:t xml:space="preserve">  </w:t>
      </w:r>
      <w:r w:rsidRPr="002365EC">
        <w:rPr>
          <w:sz w:val="24"/>
          <w:szCs w:val="24"/>
        </w:rPr>
        <w:t>к</w:t>
      </w:r>
      <w:r w:rsidRPr="002365EC">
        <w:rPr>
          <w:spacing w:val="58"/>
          <w:w w:val="150"/>
          <w:sz w:val="24"/>
          <w:szCs w:val="24"/>
        </w:rPr>
        <w:t xml:space="preserve">  </w:t>
      </w:r>
      <w:r w:rsidRPr="002365EC">
        <w:rPr>
          <w:sz w:val="24"/>
          <w:szCs w:val="24"/>
        </w:rPr>
        <w:t>истории</w:t>
      </w:r>
      <w:r w:rsidRPr="002365EC">
        <w:rPr>
          <w:spacing w:val="55"/>
          <w:w w:val="150"/>
          <w:sz w:val="24"/>
          <w:szCs w:val="24"/>
        </w:rPr>
        <w:t xml:space="preserve">  </w:t>
      </w:r>
      <w:r w:rsidRPr="002365EC">
        <w:rPr>
          <w:sz w:val="24"/>
          <w:szCs w:val="24"/>
        </w:rPr>
        <w:t>слова</w:t>
      </w:r>
      <w:r w:rsidRPr="002365EC">
        <w:rPr>
          <w:spacing w:val="56"/>
          <w:w w:val="150"/>
          <w:sz w:val="24"/>
          <w:szCs w:val="24"/>
        </w:rPr>
        <w:t xml:space="preserve">  </w:t>
      </w:r>
      <w:r w:rsidRPr="002365EC">
        <w:rPr>
          <w:sz w:val="24"/>
          <w:szCs w:val="24"/>
        </w:rPr>
        <w:t>помогает</w:t>
      </w:r>
      <w:r w:rsidRPr="002365EC">
        <w:rPr>
          <w:spacing w:val="56"/>
          <w:w w:val="150"/>
          <w:sz w:val="24"/>
          <w:szCs w:val="24"/>
        </w:rPr>
        <w:t xml:space="preserve">  </w:t>
      </w:r>
      <w:r w:rsidRPr="002365EC">
        <w:rPr>
          <w:sz w:val="24"/>
          <w:szCs w:val="24"/>
        </w:rPr>
        <w:t>найти</w:t>
      </w:r>
      <w:r w:rsidRPr="002365EC">
        <w:rPr>
          <w:spacing w:val="55"/>
          <w:w w:val="150"/>
          <w:sz w:val="24"/>
          <w:szCs w:val="24"/>
        </w:rPr>
        <w:t xml:space="preserve">  </w:t>
      </w:r>
      <w:r w:rsidRPr="002365EC">
        <w:rPr>
          <w:sz w:val="24"/>
          <w:szCs w:val="24"/>
        </w:rPr>
        <w:t>самого</w:t>
      </w:r>
      <w:r w:rsidRPr="002365EC">
        <w:rPr>
          <w:spacing w:val="55"/>
          <w:w w:val="150"/>
          <w:sz w:val="24"/>
          <w:szCs w:val="24"/>
        </w:rPr>
        <w:t xml:space="preserve">  </w:t>
      </w:r>
      <w:r w:rsidRPr="002365EC">
        <w:rPr>
          <w:spacing w:val="-2"/>
          <w:sz w:val="24"/>
          <w:szCs w:val="24"/>
        </w:rPr>
        <w:t>нужного</w:t>
      </w:r>
    </w:p>
    <w:p w:rsidR="00D11437" w:rsidRPr="002365EC" w:rsidRDefault="006E1BD0" w:rsidP="00314A13">
      <w:pPr>
        <w:pStyle w:val="a3"/>
        <w:ind w:left="395" w:right="121"/>
        <w:jc w:val="both"/>
        <w:rPr>
          <w:sz w:val="24"/>
          <w:szCs w:val="24"/>
        </w:rPr>
      </w:pPr>
      <w:r w:rsidRPr="002365EC">
        <w:rPr>
          <w:sz w:val="24"/>
          <w:szCs w:val="24"/>
        </w:rPr>
        <w:t xml:space="preserve">«родственника» - проверочное слово для орфограммы, которая без него считается непроверяемой. </w:t>
      </w:r>
      <w:proofErr w:type="gramStart"/>
      <w:r w:rsidRPr="002365EC">
        <w:rPr>
          <w:sz w:val="24"/>
          <w:szCs w:val="24"/>
        </w:rPr>
        <w:t>Оказывается, например, что ныне непроверяемая «</w:t>
      </w:r>
      <w:r w:rsidRPr="002365EC">
        <w:rPr>
          <w:i/>
          <w:sz w:val="24"/>
          <w:szCs w:val="24"/>
        </w:rPr>
        <w:t xml:space="preserve">е» </w:t>
      </w:r>
      <w:r w:rsidRPr="002365EC">
        <w:rPr>
          <w:sz w:val="24"/>
          <w:szCs w:val="24"/>
        </w:rPr>
        <w:t>в слове бер</w:t>
      </w:r>
      <w:r w:rsidR="003C1F85">
        <w:rPr>
          <w:sz w:val="24"/>
          <w:szCs w:val="24"/>
        </w:rPr>
        <w:t>ё</w:t>
      </w:r>
      <w:r w:rsidRPr="002365EC">
        <w:rPr>
          <w:sz w:val="24"/>
          <w:szCs w:val="24"/>
        </w:rPr>
        <w:t>за может быть проверена словом «</w:t>
      </w:r>
      <w:r w:rsidRPr="002365EC">
        <w:rPr>
          <w:i/>
          <w:sz w:val="24"/>
          <w:szCs w:val="24"/>
        </w:rPr>
        <w:t>белый»</w:t>
      </w:r>
      <w:r w:rsidRPr="002365EC">
        <w:rPr>
          <w:sz w:val="24"/>
          <w:szCs w:val="24"/>
        </w:rPr>
        <w:t>, т.к. этимологический словарь гласит, что дерево это названо так за цвет ствола, а непроверяемая «</w:t>
      </w:r>
      <w:r w:rsidRPr="002365EC">
        <w:rPr>
          <w:i/>
          <w:sz w:val="24"/>
          <w:szCs w:val="24"/>
        </w:rPr>
        <w:t xml:space="preserve">о» </w:t>
      </w:r>
      <w:r w:rsidRPr="002365EC">
        <w:rPr>
          <w:sz w:val="24"/>
          <w:szCs w:val="24"/>
        </w:rPr>
        <w:t>в богатый - словом «</w:t>
      </w:r>
      <w:r w:rsidRPr="002365EC">
        <w:rPr>
          <w:i/>
          <w:sz w:val="24"/>
          <w:szCs w:val="24"/>
        </w:rPr>
        <w:t>Бог»</w:t>
      </w:r>
      <w:r w:rsidRPr="002365EC">
        <w:rPr>
          <w:sz w:val="24"/>
          <w:szCs w:val="24"/>
        </w:rPr>
        <w:t>, потому что эти слова были когда - то однокоренными.</w:t>
      </w:r>
      <w:proofErr w:type="gramEnd"/>
    </w:p>
    <w:p w:rsidR="00D11437" w:rsidRPr="002365EC" w:rsidRDefault="006E1BD0" w:rsidP="00314A13">
      <w:pPr>
        <w:pStyle w:val="a5"/>
        <w:numPr>
          <w:ilvl w:val="1"/>
          <w:numId w:val="2"/>
        </w:numPr>
        <w:tabs>
          <w:tab w:val="left" w:pos="998"/>
        </w:tabs>
        <w:ind w:left="997" w:hanging="320"/>
        <w:jc w:val="both"/>
        <w:rPr>
          <w:sz w:val="24"/>
          <w:szCs w:val="24"/>
        </w:rPr>
      </w:pPr>
      <w:r w:rsidRPr="002365EC">
        <w:rPr>
          <w:b/>
          <w:i/>
          <w:sz w:val="24"/>
          <w:szCs w:val="24"/>
        </w:rPr>
        <w:t>Заучивание</w:t>
      </w:r>
      <w:r w:rsidRPr="002365EC">
        <w:rPr>
          <w:b/>
          <w:i/>
          <w:spacing w:val="-17"/>
          <w:sz w:val="24"/>
          <w:szCs w:val="24"/>
        </w:rPr>
        <w:t xml:space="preserve"> </w:t>
      </w:r>
      <w:r w:rsidRPr="002365EC">
        <w:rPr>
          <w:b/>
          <w:i/>
          <w:sz w:val="24"/>
          <w:szCs w:val="24"/>
        </w:rPr>
        <w:t>обобщ</w:t>
      </w:r>
      <w:r w:rsidR="003C1F85">
        <w:rPr>
          <w:b/>
          <w:i/>
          <w:sz w:val="24"/>
          <w:szCs w:val="24"/>
        </w:rPr>
        <w:t>ё</w:t>
      </w:r>
      <w:r w:rsidRPr="002365EC">
        <w:rPr>
          <w:b/>
          <w:i/>
          <w:sz w:val="24"/>
          <w:szCs w:val="24"/>
        </w:rPr>
        <w:t>нным</w:t>
      </w:r>
      <w:r w:rsidRPr="002365EC">
        <w:rPr>
          <w:b/>
          <w:i/>
          <w:spacing w:val="-15"/>
          <w:sz w:val="24"/>
          <w:szCs w:val="24"/>
        </w:rPr>
        <w:t xml:space="preserve"> </w:t>
      </w:r>
      <w:r w:rsidRPr="002365EC">
        <w:rPr>
          <w:b/>
          <w:i/>
          <w:sz w:val="24"/>
          <w:szCs w:val="24"/>
        </w:rPr>
        <w:t>способом</w:t>
      </w:r>
      <w:r w:rsidRPr="002365EC">
        <w:rPr>
          <w:b/>
          <w:i/>
          <w:spacing w:val="-13"/>
          <w:sz w:val="24"/>
          <w:szCs w:val="24"/>
        </w:rPr>
        <w:t xml:space="preserve"> </w:t>
      </w:r>
      <w:r w:rsidRPr="002365EC">
        <w:rPr>
          <w:i/>
          <w:sz w:val="24"/>
          <w:szCs w:val="24"/>
        </w:rPr>
        <w:t>(Приложение</w:t>
      </w:r>
      <w:r w:rsidRPr="002365EC">
        <w:rPr>
          <w:i/>
          <w:spacing w:val="-17"/>
          <w:sz w:val="24"/>
          <w:szCs w:val="24"/>
        </w:rPr>
        <w:t xml:space="preserve"> </w:t>
      </w:r>
      <w:r w:rsidRPr="002365EC">
        <w:rPr>
          <w:i/>
          <w:spacing w:val="-5"/>
          <w:sz w:val="24"/>
          <w:szCs w:val="24"/>
        </w:rPr>
        <w:t>3)</w:t>
      </w:r>
      <w:r w:rsidRPr="002365EC">
        <w:rPr>
          <w:spacing w:val="-5"/>
          <w:sz w:val="24"/>
          <w:szCs w:val="24"/>
        </w:rPr>
        <w:t>.</w:t>
      </w:r>
    </w:p>
    <w:p w:rsidR="00D11437" w:rsidRPr="002365EC" w:rsidRDefault="006E1BD0" w:rsidP="00314A13">
      <w:pPr>
        <w:pStyle w:val="a3"/>
        <w:ind w:left="395" w:right="126" w:firstLine="283"/>
        <w:jc w:val="both"/>
        <w:rPr>
          <w:sz w:val="24"/>
          <w:szCs w:val="24"/>
        </w:rPr>
      </w:pPr>
      <w:r w:rsidRPr="002365EC">
        <w:rPr>
          <w:sz w:val="24"/>
          <w:szCs w:val="24"/>
        </w:rPr>
        <w:t xml:space="preserve">Психологи называют этот прием " вешалкой": зная написание одного слова – «вешаем» на него другие слова, которые пишутся с той же </w:t>
      </w:r>
      <w:r w:rsidRPr="002365EC">
        <w:rPr>
          <w:spacing w:val="-2"/>
          <w:sz w:val="24"/>
          <w:szCs w:val="24"/>
        </w:rPr>
        <w:t>орфограммой.</w:t>
      </w:r>
    </w:p>
    <w:p w:rsidR="00D11437" w:rsidRPr="002365EC" w:rsidRDefault="006E1BD0" w:rsidP="00314A13">
      <w:pPr>
        <w:pStyle w:val="a5"/>
        <w:numPr>
          <w:ilvl w:val="1"/>
          <w:numId w:val="2"/>
        </w:numPr>
        <w:tabs>
          <w:tab w:val="left" w:pos="1051"/>
        </w:tabs>
        <w:ind w:right="125" w:firstLine="283"/>
        <w:jc w:val="both"/>
        <w:rPr>
          <w:sz w:val="24"/>
          <w:szCs w:val="24"/>
        </w:rPr>
      </w:pPr>
      <w:r w:rsidRPr="002365EC">
        <w:rPr>
          <w:b/>
          <w:i/>
          <w:sz w:val="24"/>
          <w:szCs w:val="24"/>
        </w:rPr>
        <w:lastRenderedPageBreak/>
        <w:t xml:space="preserve">Деление слова на входящие в него значимые сочетания звуков и букв </w:t>
      </w:r>
      <w:r w:rsidRPr="002365EC">
        <w:rPr>
          <w:i/>
          <w:sz w:val="24"/>
          <w:szCs w:val="24"/>
        </w:rPr>
        <w:t>(Приложение 4)</w:t>
      </w:r>
      <w:r w:rsidRPr="002365EC">
        <w:rPr>
          <w:sz w:val="24"/>
          <w:szCs w:val="24"/>
        </w:rPr>
        <w:t>.</w:t>
      </w:r>
    </w:p>
    <w:p w:rsidR="00D11437" w:rsidRPr="002365EC" w:rsidRDefault="006E1BD0" w:rsidP="00314A13">
      <w:pPr>
        <w:pStyle w:val="a5"/>
        <w:numPr>
          <w:ilvl w:val="1"/>
          <w:numId w:val="2"/>
        </w:numPr>
        <w:tabs>
          <w:tab w:val="left" w:pos="998"/>
        </w:tabs>
        <w:ind w:left="997" w:hanging="320"/>
        <w:jc w:val="both"/>
        <w:rPr>
          <w:i/>
          <w:sz w:val="24"/>
          <w:szCs w:val="24"/>
        </w:rPr>
      </w:pPr>
      <w:r w:rsidRPr="002365EC">
        <w:rPr>
          <w:b/>
          <w:i/>
          <w:sz w:val="24"/>
          <w:szCs w:val="24"/>
        </w:rPr>
        <w:t>Составление</w:t>
      </w:r>
      <w:r w:rsidRPr="002365EC">
        <w:rPr>
          <w:b/>
          <w:i/>
          <w:spacing w:val="-20"/>
          <w:sz w:val="24"/>
          <w:szCs w:val="24"/>
        </w:rPr>
        <w:t xml:space="preserve"> </w:t>
      </w:r>
      <w:r w:rsidRPr="002365EC">
        <w:rPr>
          <w:b/>
          <w:i/>
          <w:sz w:val="24"/>
          <w:szCs w:val="24"/>
        </w:rPr>
        <w:t>ребусов</w:t>
      </w:r>
      <w:r w:rsidRPr="002365EC">
        <w:rPr>
          <w:b/>
          <w:i/>
          <w:spacing w:val="-14"/>
          <w:sz w:val="24"/>
          <w:szCs w:val="24"/>
        </w:rPr>
        <w:t xml:space="preserve"> </w:t>
      </w:r>
      <w:r w:rsidRPr="002365EC">
        <w:rPr>
          <w:i/>
          <w:sz w:val="24"/>
          <w:szCs w:val="24"/>
        </w:rPr>
        <w:t>(Приложение</w:t>
      </w:r>
      <w:r w:rsidRPr="002365EC">
        <w:rPr>
          <w:i/>
          <w:spacing w:val="-19"/>
          <w:sz w:val="24"/>
          <w:szCs w:val="24"/>
        </w:rPr>
        <w:t xml:space="preserve"> </w:t>
      </w:r>
      <w:r w:rsidRPr="002365EC">
        <w:rPr>
          <w:i/>
          <w:spacing w:val="-5"/>
          <w:sz w:val="24"/>
          <w:szCs w:val="24"/>
        </w:rPr>
        <w:t>5).</w:t>
      </w:r>
    </w:p>
    <w:p w:rsidR="00D11437" w:rsidRPr="002365EC" w:rsidRDefault="006E1BD0" w:rsidP="00314A13">
      <w:pPr>
        <w:pStyle w:val="a3"/>
        <w:ind w:left="395" w:right="119" w:firstLine="708"/>
        <w:jc w:val="both"/>
        <w:rPr>
          <w:sz w:val="24"/>
          <w:szCs w:val="24"/>
        </w:rPr>
      </w:pPr>
      <w:r w:rsidRPr="002365EC">
        <w:rPr>
          <w:sz w:val="24"/>
          <w:szCs w:val="24"/>
        </w:rPr>
        <w:t>Перечисленные приемы «усиления» запоминаемого материала способствуют более осмысленному изучению словарных слов,</w:t>
      </w:r>
      <w:r w:rsidRPr="002365EC">
        <w:rPr>
          <w:spacing w:val="80"/>
          <w:sz w:val="24"/>
          <w:szCs w:val="24"/>
        </w:rPr>
        <w:t xml:space="preserve"> </w:t>
      </w:r>
      <w:r w:rsidRPr="002365EC">
        <w:rPr>
          <w:sz w:val="24"/>
          <w:szCs w:val="24"/>
        </w:rPr>
        <w:t>заставляют ученика провести сопоставительный анализ, внимательнее относиться</w:t>
      </w:r>
      <w:r w:rsidRPr="002365EC">
        <w:rPr>
          <w:spacing w:val="40"/>
          <w:sz w:val="24"/>
          <w:szCs w:val="24"/>
        </w:rPr>
        <w:t xml:space="preserve"> </w:t>
      </w:r>
      <w:r w:rsidRPr="002365EC">
        <w:rPr>
          <w:sz w:val="24"/>
          <w:szCs w:val="24"/>
        </w:rPr>
        <w:t>к</w:t>
      </w:r>
      <w:r w:rsidRPr="002365EC">
        <w:rPr>
          <w:spacing w:val="40"/>
          <w:sz w:val="24"/>
          <w:szCs w:val="24"/>
        </w:rPr>
        <w:t xml:space="preserve"> </w:t>
      </w:r>
      <w:r w:rsidRPr="002365EC">
        <w:rPr>
          <w:sz w:val="24"/>
          <w:szCs w:val="24"/>
        </w:rPr>
        <w:t>слову.</w:t>
      </w:r>
      <w:r w:rsidRPr="002365EC">
        <w:rPr>
          <w:spacing w:val="40"/>
          <w:sz w:val="24"/>
          <w:szCs w:val="24"/>
        </w:rPr>
        <w:t xml:space="preserve"> </w:t>
      </w:r>
      <w:r w:rsidRPr="002365EC">
        <w:rPr>
          <w:sz w:val="24"/>
          <w:szCs w:val="24"/>
        </w:rPr>
        <w:t>Когда</w:t>
      </w:r>
      <w:r w:rsidRPr="002365EC">
        <w:rPr>
          <w:spacing w:val="40"/>
          <w:sz w:val="24"/>
          <w:szCs w:val="24"/>
        </w:rPr>
        <w:t xml:space="preserve"> </w:t>
      </w:r>
      <w:r w:rsidRPr="002365EC">
        <w:rPr>
          <w:sz w:val="24"/>
          <w:szCs w:val="24"/>
        </w:rPr>
        <w:t>ребенок</w:t>
      </w:r>
      <w:r w:rsidRPr="002365EC">
        <w:rPr>
          <w:spacing w:val="40"/>
          <w:sz w:val="24"/>
          <w:szCs w:val="24"/>
        </w:rPr>
        <w:t xml:space="preserve"> </w:t>
      </w:r>
      <w:r w:rsidRPr="002365EC">
        <w:rPr>
          <w:sz w:val="24"/>
          <w:szCs w:val="24"/>
        </w:rPr>
        <w:t>убедится</w:t>
      </w:r>
      <w:r w:rsidRPr="002365EC">
        <w:rPr>
          <w:spacing w:val="40"/>
          <w:sz w:val="24"/>
          <w:szCs w:val="24"/>
        </w:rPr>
        <w:t xml:space="preserve"> </w:t>
      </w:r>
      <w:r w:rsidRPr="002365EC">
        <w:rPr>
          <w:sz w:val="24"/>
          <w:szCs w:val="24"/>
        </w:rPr>
        <w:t>в</w:t>
      </w:r>
      <w:r w:rsidRPr="002365EC">
        <w:rPr>
          <w:spacing w:val="40"/>
          <w:sz w:val="24"/>
          <w:szCs w:val="24"/>
        </w:rPr>
        <w:t xml:space="preserve"> </w:t>
      </w:r>
      <w:r w:rsidRPr="002365EC">
        <w:rPr>
          <w:sz w:val="24"/>
          <w:szCs w:val="24"/>
        </w:rPr>
        <w:t>том,</w:t>
      </w:r>
      <w:r w:rsidRPr="002365EC">
        <w:rPr>
          <w:spacing w:val="40"/>
          <w:sz w:val="24"/>
          <w:szCs w:val="24"/>
        </w:rPr>
        <w:t xml:space="preserve"> </w:t>
      </w:r>
      <w:r w:rsidRPr="002365EC">
        <w:rPr>
          <w:sz w:val="24"/>
          <w:szCs w:val="24"/>
        </w:rPr>
        <w:t>что</w:t>
      </w:r>
      <w:r w:rsidRPr="002365EC">
        <w:rPr>
          <w:spacing w:val="40"/>
          <w:sz w:val="24"/>
          <w:szCs w:val="24"/>
        </w:rPr>
        <w:t xml:space="preserve"> </w:t>
      </w:r>
      <w:r w:rsidRPr="002365EC">
        <w:rPr>
          <w:sz w:val="24"/>
          <w:szCs w:val="24"/>
        </w:rPr>
        <w:t>работа</w:t>
      </w:r>
      <w:r w:rsidRPr="002365EC">
        <w:rPr>
          <w:spacing w:val="40"/>
          <w:sz w:val="24"/>
          <w:szCs w:val="24"/>
        </w:rPr>
        <w:t xml:space="preserve"> </w:t>
      </w:r>
      <w:r w:rsidRPr="002365EC">
        <w:rPr>
          <w:sz w:val="24"/>
          <w:szCs w:val="24"/>
        </w:rPr>
        <w:t>над словом расширяет его возможности ярче, убедительнее высказывать свое мнение,</w:t>
      </w:r>
      <w:r w:rsidRPr="002365EC">
        <w:rPr>
          <w:spacing w:val="40"/>
          <w:sz w:val="24"/>
          <w:szCs w:val="24"/>
        </w:rPr>
        <w:t xml:space="preserve"> </w:t>
      </w:r>
      <w:r w:rsidRPr="002365EC">
        <w:rPr>
          <w:sz w:val="24"/>
          <w:szCs w:val="24"/>
        </w:rPr>
        <w:t>он</w:t>
      </w:r>
      <w:r w:rsidRPr="002365EC">
        <w:rPr>
          <w:spacing w:val="40"/>
          <w:sz w:val="24"/>
          <w:szCs w:val="24"/>
        </w:rPr>
        <w:t xml:space="preserve"> </w:t>
      </w:r>
      <w:r w:rsidRPr="002365EC">
        <w:rPr>
          <w:sz w:val="24"/>
          <w:szCs w:val="24"/>
        </w:rPr>
        <w:t>с</w:t>
      </w:r>
      <w:r w:rsidRPr="002365EC">
        <w:rPr>
          <w:spacing w:val="40"/>
          <w:sz w:val="24"/>
          <w:szCs w:val="24"/>
        </w:rPr>
        <w:t xml:space="preserve"> </w:t>
      </w:r>
      <w:r w:rsidRPr="002365EC">
        <w:rPr>
          <w:sz w:val="24"/>
          <w:szCs w:val="24"/>
        </w:rPr>
        <w:t>достаточной</w:t>
      </w:r>
      <w:r w:rsidRPr="002365EC">
        <w:rPr>
          <w:spacing w:val="40"/>
          <w:sz w:val="24"/>
          <w:szCs w:val="24"/>
        </w:rPr>
        <w:t xml:space="preserve"> </w:t>
      </w:r>
      <w:r w:rsidRPr="002365EC">
        <w:rPr>
          <w:sz w:val="24"/>
          <w:szCs w:val="24"/>
        </w:rPr>
        <w:t>настойчивостью</w:t>
      </w:r>
      <w:r w:rsidRPr="002365EC">
        <w:rPr>
          <w:spacing w:val="40"/>
          <w:sz w:val="24"/>
          <w:szCs w:val="24"/>
        </w:rPr>
        <w:t xml:space="preserve"> </w:t>
      </w:r>
      <w:r w:rsidRPr="002365EC">
        <w:rPr>
          <w:sz w:val="24"/>
          <w:szCs w:val="24"/>
        </w:rPr>
        <w:t>и</w:t>
      </w:r>
      <w:r w:rsidRPr="002365EC">
        <w:rPr>
          <w:spacing w:val="40"/>
          <w:sz w:val="24"/>
          <w:szCs w:val="24"/>
        </w:rPr>
        <w:t xml:space="preserve"> </w:t>
      </w:r>
      <w:r w:rsidRPr="002365EC">
        <w:rPr>
          <w:sz w:val="24"/>
          <w:szCs w:val="24"/>
        </w:rPr>
        <w:t>интересом</w:t>
      </w:r>
      <w:r w:rsidRPr="002365EC">
        <w:rPr>
          <w:spacing w:val="40"/>
          <w:sz w:val="24"/>
          <w:szCs w:val="24"/>
        </w:rPr>
        <w:t xml:space="preserve"> </w:t>
      </w:r>
      <w:r w:rsidRPr="002365EC">
        <w:rPr>
          <w:sz w:val="24"/>
          <w:szCs w:val="24"/>
        </w:rPr>
        <w:t>будет заниматься словарной работой.</w:t>
      </w:r>
    </w:p>
    <w:p w:rsidR="00D11437" w:rsidRPr="002365EC" w:rsidRDefault="00D11437" w:rsidP="00314A13">
      <w:pPr>
        <w:pStyle w:val="a3"/>
        <w:rPr>
          <w:sz w:val="24"/>
          <w:szCs w:val="24"/>
        </w:rPr>
      </w:pPr>
    </w:p>
    <w:p w:rsidR="00D11437" w:rsidRPr="002365EC" w:rsidRDefault="00D11437" w:rsidP="00314A13">
      <w:pPr>
        <w:pStyle w:val="a3"/>
        <w:rPr>
          <w:sz w:val="24"/>
          <w:szCs w:val="24"/>
        </w:rPr>
      </w:pPr>
    </w:p>
    <w:p w:rsidR="00D11437" w:rsidRPr="002365EC" w:rsidRDefault="00D11437" w:rsidP="00314A13">
      <w:pPr>
        <w:pStyle w:val="a3"/>
        <w:rPr>
          <w:sz w:val="24"/>
          <w:szCs w:val="24"/>
        </w:rPr>
      </w:pPr>
    </w:p>
    <w:p w:rsidR="00D11437" w:rsidRPr="002365EC" w:rsidRDefault="006E1BD0" w:rsidP="00314A13">
      <w:pPr>
        <w:pStyle w:val="a3"/>
        <w:ind w:left="1413" w:right="857"/>
        <w:jc w:val="center"/>
        <w:rPr>
          <w:sz w:val="24"/>
          <w:szCs w:val="24"/>
        </w:rPr>
      </w:pPr>
      <w:r w:rsidRPr="002365EC">
        <w:rPr>
          <w:spacing w:val="-2"/>
          <w:sz w:val="24"/>
          <w:szCs w:val="24"/>
        </w:rPr>
        <w:t>ЛИТЕРАТУРА</w:t>
      </w:r>
    </w:p>
    <w:p w:rsidR="00D11437" w:rsidRPr="002365EC" w:rsidRDefault="006E1BD0" w:rsidP="00314A13">
      <w:pPr>
        <w:pStyle w:val="a5"/>
        <w:numPr>
          <w:ilvl w:val="0"/>
          <w:numId w:val="1"/>
        </w:numPr>
        <w:tabs>
          <w:tab w:val="left" w:pos="821"/>
        </w:tabs>
        <w:ind w:right="126" w:firstLine="0"/>
        <w:rPr>
          <w:sz w:val="24"/>
          <w:szCs w:val="24"/>
        </w:rPr>
      </w:pPr>
      <w:proofErr w:type="spellStart"/>
      <w:r w:rsidRPr="002365EC">
        <w:rPr>
          <w:sz w:val="24"/>
          <w:szCs w:val="24"/>
        </w:rPr>
        <w:t>Лайло</w:t>
      </w:r>
      <w:proofErr w:type="spellEnd"/>
      <w:r w:rsidRPr="002365EC">
        <w:rPr>
          <w:spacing w:val="40"/>
          <w:sz w:val="24"/>
          <w:szCs w:val="24"/>
        </w:rPr>
        <w:t xml:space="preserve"> </w:t>
      </w:r>
      <w:r w:rsidRPr="002365EC">
        <w:rPr>
          <w:sz w:val="24"/>
          <w:szCs w:val="24"/>
        </w:rPr>
        <w:t>В.В.</w:t>
      </w:r>
      <w:r w:rsidRPr="002365EC">
        <w:rPr>
          <w:spacing w:val="40"/>
          <w:sz w:val="24"/>
          <w:szCs w:val="24"/>
        </w:rPr>
        <w:t xml:space="preserve"> </w:t>
      </w:r>
      <w:r w:rsidRPr="002365EC">
        <w:rPr>
          <w:sz w:val="24"/>
          <w:szCs w:val="24"/>
        </w:rPr>
        <w:t>Изучение</w:t>
      </w:r>
      <w:r w:rsidRPr="002365EC">
        <w:rPr>
          <w:spacing w:val="40"/>
          <w:sz w:val="24"/>
          <w:szCs w:val="24"/>
        </w:rPr>
        <w:t xml:space="preserve"> </w:t>
      </w:r>
      <w:r w:rsidRPr="002365EC">
        <w:rPr>
          <w:sz w:val="24"/>
          <w:szCs w:val="24"/>
        </w:rPr>
        <w:t>алфавита</w:t>
      </w:r>
      <w:r w:rsidRPr="002365EC">
        <w:rPr>
          <w:spacing w:val="40"/>
          <w:sz w:val="24"/>
          <w:szCs w:val="24"/>
        </w:rPr>
        <w:t xml:space="preserve"> </w:t>
      </w:r>
      <w:r w:rsidRPr="002365EC">
        <w:rPr>
          <w:sz w:val="24"/>
          <w:szCs w:val="24"/>
        </w:rPr>
        <w:t>и</w:t>
      </w:r>
      <w:r w:rsidRPr="002365EC">
        <w:rPr>
          <w:spacing w:val="40"/>
          <w:sz w:val="24"/>
          <w:szCs w:val="24"/>
        </w:rPr>
        <w:t xml:space="preserve"> </w:t>
      </w:r>
      <w:r w:rsidRPr="002365EC">
        <w:rPr>
          <w:sz w:val="24"/>
          <w:szCs w:val="24"/>
        </w:rPr>
        <w:t>развитие</w:t>
      </w:r>
      <w:r w:rsidRPr="002365EC">
        <w:rPr>
          <w:spacing w:val="40"/>
          <w:sz w:val="24"/>
          <w:szCs w:val="24"/>
        </w:rPr>
        <w:t xml:space="preserve"> </w:t>
      </w:r>
      <w:r w:rsidRPr="002365EC">
        <w:rPr>
          <w:sz w:val="24"/>
          <w:szCs w:val="24"/>
        </w:rPr>
        <w:t>восприятия.</w:t>
      </w:r>
      <w:r w:rsidRPr="002365EC">
        <w:rPr>
          <w:spacing w:val="80"/>
          <w:sz w:val="24"/>
          <w:szCs w:val="24"/>
        </w:rPr>
        <w:t xml:space="preserve"> </w:t>
      </w:r>
      <w:r w:rsidRPr="002365EC">
        <w:rPr>
          <w:sz w:val="24"/>
          <w:szCs w:val="24"/>
        </w:rPr>
        <w:t>–</w:t>
      </w:r>
      <w:r w:rsidRPr="002365EC">
        <w:rPr>
          <w:spacing w:val="40"/>
          <w:sz w:val="24"/>
          <w:szCs w:val="24"/>
        </w:rPr>
        <w:t xml:space="preserve"> </w:t>
      </w:r>
      <w:r w:rsidRPr="002365EC">
        <w:rPr>
          <w:sz w:val="24"/>
          <w:szCs w:val="24"/>
        </w:rPr>
        <w:t>М.:</w:t>
      </w:r>
      <w:r w:rsidRPr="002365EC">
        <w:rPr>
          <w:spacing w:val="40"/>
          <w:sz w:val="24"/>
          <w:szCs w:val="24"/>
        </w:rPr>
        <w:t xml:space="preserve"> </w:t>
      </w:r>
      <w:r w:rsidRPr="002365EC">
        <w:rPr>
          <w:sz w:val="24"/>
          <w:szCs w:val="24"/>
        </w:rPr>
        <w:t>Речь,</w:t>
      </w:r>
      <w:r w:rsidRPr="002365EC">
        <w:rPr>
          <w:spacing w:val="80"/>
          <w:sz w:val="24"/>
          <w:szCs w:val="24"/>
        </w:rPr>
        <w:t xml:space="preserve"> </w:t>
      </w:r>
      <w:r w:rsidRPr="002365EC">
        <w:rPr>
          <w:sz w:val="24"/>
          <w:szCs w:val="24"/>
        </w:rPr>
        <w:t>2001.- 57с.</w:t>
      </w:r>
    </w:p>
    <w:p w:rsidR="00D11437" w:rsidRPr="002365EC" w:rsidRDefault="006E1BD0" w:rsidP="00314A13">
      <w:pPr>
        <w:pStyle w:val="a5"/>
        <w:numPr>
          <w:ilvl w:val="0"/>
          <w:numId w:val="1"/>
        </w:numPr>
        <w:tabs>
          <w:tab w:val="left" w:pos="821"/>
          <w:tab w:val="left" w:pos="2127"/>
          <w:tab w:val="left" w:pos="2694"/>
          <w:tab w:val="left" w:pos="3969"/>
          <w:tab w:val="left" w:pos="4820"/>
          <w:tab w:val="left" w:pos="5103"/>
          <w:tab w:val="left" w:pos="6379"/>
          <w:tab w:val="left" w:pos="7371"/>
        </w:tabs>
        <w:ind w:right="122" w:firstLine="0"/>
        <w:rPr>
          <w:sz w:val="24"/>
          <w:szCs w:val="24"/>
        </w:rPr>
      </w:pPr>
      <w:r w:rsidRPr="002365EC">
        <w:rPr>
          <w:spacing w:val="-2"/>
          <w:sz w:val="24"/>
          <w:szCs w:val="24"/>
        </w:rPr>
        <w:t>Левушкина</w:t>
      </w:r>
      <w:r w:rsidRPr="002365EC">
        <w:rPr>
          <w:sz w:val="24"/>
          <w:szCs w:val="24"/>
        </w:rPr>
        <w:tab/>
      </w:r>
      <w:r w:rsidRPr="002365EC">
        <w:rPr>
          <w:spacing w:val="-4"/>
          <w:sz w:val="24"/>
          <w:szCs w:val="24"/>
        </w:rPr>
        <w:t>О.Н.</w:t>
      </w:r>
      <w:r w:rsidRPr="002365EC">
        <w:rPr>
          <w:sz w:val="24"/>
          <w:szCs w:val="24"/>
        </w:rPr>
        <w:tab/>
      </w:r>
      <w:r w:rsidRPr="002365EC">
        <w:rPr>
          <w:spacing w:val="-2"/>
          <w:sz w:val="24"/>
          <w:szCs w:val="24"/>
        </w:rPr>
        <w:t>Словарная</w:t>
      </w:r>
      <w:r w:rsidRPr="002365EC">
        <w:rPr>
          <w:sz w:val="24"/>
          <w:szCs w:val="24"/>
        </w:rPr>
        <w:tab/>
      </w:r>
      <w:r w:rsidRPr="002365EC">
        <w:rPr>
          <w:spacing w:val="-2"/>
          <w:sz w:val="24"/>
          <w:szCs w:val="24"/>
        </w:rPr>
        <w:t>работа</w:t>
      </w:r>
      <w:r w:rsidRPr="002365EC">
        <w:rPr>
          <w:sz w:val="24"/>
          <w:szCs w:val="24"/>
        </w:rPr>
        <w:tab/>
      </w:r>
      <w:r w:rsidRPr="002365EC">
        <w:rPr>
          <w:spacing w:val="-10"/>
          <w:sz w:val="24"/>
          <w:szCs w:val="24"/>
        </w:rPr>
        <w:t>в</w:t>
      </w:r>
      <w:r w:rsidRPr="002365EC">
        <w:rPr>
          <w:sz w:val="24"/>
          <w:szCs w:val="24"/>
        </w:rPr>
        <w:tab/>
      </w:r>
      <w:r w:rsidRPr="002365EC">
        <w:rPr>
          <w:spacing w:val="-2"/>
          <w:sz w:val="24"/>
          <w:szCs w:val="24"/>
        </w:rPr>
        <w:t>начальных</w:t>
      </w:r>
      <w:r w:rsidRPr="002365EC">
        <w:rPr>
          <w:sz w:val="24"/>
          <w:szCs w:val="24"/>
        </w:rPr>
        <w:tab/>
      </w:r>
      <w:r w:rsidRPr="002365EC">
        <w:rPr>
          <w:spacing w:val="-2"/>
          <w:sz w:val="24"/>
          <w:szCs w:val="24"/>
        </w:rPr>
        <w:t>классах.</w:t>
      </w:r>
      <w:r w:rsidRPr="002365EC">
        <w:rPr>
          <w:sz w:val="24"/>
          <w:szCs w:val="24"/>
        </w:rPr>
        <w:tab/>
      </w:r>
      <w:r w:rsidRPr="002365EC">
        <w:rPr>
          <w:spacing w:val="-10"/>
          <w:sz w:val="24"/>
          <w:szCs w:val="24"/>
        </w:rPr>
        <w:t>–</w:t>
      </w:r>
      <w:r w:rsidR="005379D3">
        <w:rPr>
          <w:spacing w:val="-10"/>
          <w:sz w:val="24"/>
          <w:szCs w:val="24"/>
        </w:rPr>
        <w:t xml:space="preserve"> </w:t>
      </w:r>
      <w:r w:rsidRPr="002365EC">
        <w:rPr>
          <w:spacing w:val="-4"/>
          <w:sz w:val="24"/>
          <w:szCs w:val="24"/>
        </w:rPr>
        <w:t xml:space="preserve">М.: </w:t>
      </w:r>
      <w:r w:rsidRPr="002365EC">
        <w:rPr>
          <w:sz w:val="24"/>
          <w:szCs w:val="24"/>
        </w:rPr>
        <w:t>ВЛАДОС, 2002.- 96с.</w:t>
      </w:r>
    </w:p>
    <w:p w:rsidR="00D11437" w:rsidRPr="002365EC" w:rsidRDefault="006E1BD0" w:rsidP="00314A13">
      <w:pPr>
        <w:pStyle w:val="a5"/>
        <w:numPr>
          <w:ilvl w:val="0"/>
          <w:numId w:val="1"/>
        </w:numPr>
        <w:tabs>
          <w:tab w:val="left" w:pos="821"/>
        </w:tabs>
        <w:ind w:right="133" w:firstLine="0"/>
        <w:rPr>
          <w:sz w:val="24"/>
          <w:szCs w:val="24"/>
        </w:rPr>
      </w:pPr>
      <w:proofErr w:type="spellStart"/>
      <w:r w:rsidRPr="002365EC">
        <w:rPr>
          <w:sz w:val="24"/>
          <w:szCs w:val="24"/>
        </w:rPr>
        <w:t>Плигин</w:t>
      </w:r>
      <w:proofErr w:type="spellEnd"/>
      <w:r w:rsidRPr="002365EC">
        <w:rPr>
          <w:spacing w:val="80"/>
          <w:sz w:val="24"/>
          <w:szCs w:val="24"/>
        </w:rPr>
        <w:t xml:space="preserve"> </w:t>
      </w:r>
      <w:r w:rsidRPr="002365EC">
        <w:rPr>
          <w:sz w:val="24"/>
          <w:szCs w:val="24"/>
        </w:rPr>
        <w:t>А.А.</w:t>
      </w:r>
      <w:r w:rsidRPr="002365EC">
        <w:rPr>
          <w:spacing w:val="80"/>
          <w:sz w:val="24"/>
          <w:szCs w:val="24"/>
        </w:rPr>
        <w:t xml:space="preserve"> </w:t>
      </w:r>
      <w:r w:rsidRPr="002365EC">
        <w:rPr>
          <w:sz w:val="24"/>
          <w:szCs w:val="24"/>
        </w:rPr>
        <w:t>Что</w:t>
      </w:r>
      <w:r w:rsidRPr="002365EC">
        <w:rPr>
          <w:spacing w:val="80"/>
          <w:sz w:val="24"/>
          <w:szCs w:val="24"/>
        </w:rPr>
        <w:t xml:space="preserve"> </w:t>
      </w:r>
      <w:r w:rsidRPr="002365EC">
        <w:rPr>
          <w:sz w:val="24"/>
          <w:szCs w:val="24"/>
        </w:rPr>
        <w:t>делать,</w:t>
      </w:r>
      <w:r w:rsidRPr="002365EC">
        <w:rPr>
          <w:spacing w:val="80"/>
          <w:sz w:val="24"/>
          <w:szCs w:val="24"/>
        </w:rPr>
        <w:t xml:space="preserve"> </w:t>
      </w:r>
      <w:r w:rsidRPr="002365EC">
        <w:rPr>
          <w:sz w:val="24"/>
          <w:szCs w:val="24"/>
        </w:rPr>
        <w:t>чтобы</w:t>
      </w:r>
      <w:r w:rsidRPr="002365EC">
        <w:rPr>
          <w:spacing w:val="80"/>
          <w:sz w:val="24"/>
          <w:szCs w:val="24"/>
        </w:rPr>
        <w:t xml:space="preserve"> </w:t>
      </w:r>
      <w:r w:rsidRPr="002365EC">
        <w:rPr>
          <w:sz w:val="24"/>
          <w:szCs w:val="24"/>
        </w:rPr>
        <w:t>ваш</w:t>
      </w:r>
      <w:r w:rsidRPr="002365EC">
        <w:rPr>
          <w:spacing w:val="80"/>
          <w:sz w:val="24"/>
          <w:szCs w:val="24"/>
        </w:rPr>
        <w:t xml:space="preserve"> </w:t>
      </w:r>
      <w:r w:rsidRPr="002365EC">
        <w:rPr>
          <w:sz w:val="24"/>
          <w:szCs w:val="24"/>
        </w:rPr>
        <w:t>ребенок</w:t>
      </w:r>
      <w:r w:rsidRPr="002365EC">
        <w:rPr>
          <w:spacing w:val="80"/>
          <w:sz w:val="24"/>
          <w:szCs w:val="24"/>
        </w:rPr>
        <w:t xml:space="preserve"> </w:t>
      </w:r>
      <w:r w:rsidRPr="002365EC">
        <w:rPr>
          <w:sz w:val="24"/>
          <w:szCs w:val="24"/>
        </w:rPr>
        <w:t>запомнил</w:t>
      </w:r>
      <w:r w:rsidRPr="002365EC">
        <w:rPr>
          <w:spacing w:val="80"/>
          <w:sz w:val="24"/>
          <w:szCs w:val="24"/>
        </w:rPr>
        <w:t xml:space="preserve"> </w:t>
      </w:r>
      <w:r w:rsidRPr="002365EC">
        <w:rPr>
          <w:sz w:val="24"/>
          <w:szCs w:val="24"/>
        </w:rPr>
        <w:t>словарные слова? — М.: Айрис-пресс, 2004. — 48 с.</w:t>
      </w:r>
    </w:p>
    <w:p w:rsidR="00D11437" w:rsidRPr="002365EC" w:rsidRDefault="006E1BD0" w:rsidP="00314A13">
      <w:pPr>
        <w:pStyle w:val="a5"/>
        <w:numPr>
          <w:ilvl w:val="0"/>
          <w:numId w:val="1"/>
        </w:numPr>
        <w:tabs>
          <w:tab w:val="left" w:pos="821"/>
        </w:tabs>
        <w:ind w:right="123" w:firstLine="0"/>
        <w:rPr>
          <w:sz w:val="24"/>
          <w:szCs w:val="24"/>
        </w:rPr>
      </w:pPr>
      <w:proofErr w:type="spellStart"/>
      <w:r w:rsidRPr="002365EC">
        <w:rPr>
          <w:sz w:val="24"/>
          <w:szCs w:val="24"/>
        </w:rPr>
        <w:t>Тарабарина</w:t>
      </w:r>
      <w:proofErr w:type="spellEnd"/>
      <w:r w:rsidRPr="002365EC">
        <w:rPr>
          <w:spacing w:val="80"/>
          <w:sz w:val="24"/>
          <w:szCs w:val="24"/>
        </w:rPr>
        <w:t xml:space="preserve"> </w:t>
      </w:r>
      <w:r w:rsidRPr="002365EC">
        <w:rPr>
          <w:sz w:val="24"/>
          <w:szCs w:val="24"/>
        </w:rPr>
        <w:t>Т.И.,</w:t>
      </w:r>
      <w:r w:rsidRPr="002365EC">
        <w:rPr>
          <w:spacing w:val="80"/>
          <w:sz w:val="24"/>
          <w:szCs w:val="24"/>
        </w:rPr>
        <w:t xml:space="preserve"> </w:t>
      </w:r>
      <w:r w:rsidRPr="002365EC">
        <w:rPr>
          <w:sz w:val="24"/>
          <w:szCs w:val="24"/>
        </w:rPr>
        <w:t>Соколова</w:t>
      </w:r>
      <w:r w:rsidRPr="002365EC">
        <w:rPr>
          <w:spacing w:val="80"/>
          <w:sz w:val="24"/>
          <w:szCs w:val="24"/>
        </w:rPr>
        <w:t xml:space="preserve"> </w:t>
      </w:r>
      <w:r w:rsidRPr="002365EC">
        <w:rPr>
          <w:sz w:val="24"/>
          <w:szCs w:val="24"/>
        </w:rPr>
        <w:t>Е.И.</w:t>
      </w:r>
      <w:r w:rsidRPr="002365EC">
        <w:rPr>
          <w:spacing w:val="80"/>
          <w:sz w:val="24"/>
          <w:szCs w:val="24"/>
        </w:rPr>
        <w:t xml:space="preserve"> </w:t>
      </w:r>
      <w:r w:rsidRPr="002365EC">
        <w:rPr>
          <w:sz w:val="24"/>
          <w:szCs w:val="24"/>
        </w:rPr>
        <w:t>И</w:t>
      </w:r>
      <w:r w:rsidRPr="002365EC">
        <w:rPr>
          <w:spacing w:val="80"/>
          <w:sz w:val="24"/>
          <w:szCs w:val="24"/>
        </w:rPr>
        <w:t xml:space="preserve"> </w:t>
      </w:r>
      <w:r w:rsidRPr="002365EC">
        <w:rPr>
          <w:sz w:val="24"/>
          <w:szCs w:val="24"/>
        </w:rPr>
        <w:t>учеба,</w:t>
      </w:r>
      <w:r w:rsidRPr="002365EC">
        <w:rPr>
          <w:spacing w:val="80"/>
          <w:sz w:val="24"/>
          <w:szCs w:val="24"/>
        </w:rPr>
        <w:t xml:space="preserve"> </w:t>
      </w:r>
      <w:r w:rsidRPr="002365EC">
        <w:rPr>
          <w:sz w:val="24"/>
          <w:szCs w:val="24"/>
        </w:rPr>
        <w:t>и</w:t>
      </w:r>
      <w:r w:rsidRPr="002365EC">
        <w:rPr>
          <w:spacing w:val="80"/>
          <w:sz w:val="24"/>
          <w:szCs w:val="24"/>
        </w:rPr>
        <w:t xml:space="preserve"> </w:t>
      </w:r>
      <w:r w:rsidRPr="002365EC">
        <w:rPr>
          <w:sz w:val="24"/>
          <w:szCs w:val="24"/>
        </w:rPr>
        <w:t>игра:</w:t>
      </w:r>
      <w:r w:rsidRPr="002365EC">
        <w:rPr>
          <w:spacing w:val="80"/>
          <w:sz w:val="24"/>
          <w:szCs w:val="24"/>
        </w:rPr>
        <w:t xml:space="preserve"> </w:t>
      </w:r>
      <w:r w:rsidRPr="002365EC">
        <w:rPr>
          <w:sz w:val="24"/>
          <w:szCs w:val="24"/>
        </w:rPr>
        <w:t>русский</w:t>
      </w:r>
      <w:r w:rsidRPr="002365EC">
        <w:rPr>
          <w:spacing w:val="80"/>
          <w:sz w:val="24"/>
          <w:szCs w:val="24"/>
        </w:rPr>
        <w:t xml:space="preserve"> </w:t>
      </w:r>
      <w:r w:rsidRPr="002365EC">
        <w:rPr>
          <w:sz w:val="24"/>
          <w:szCs w:val="24"/>
        </w:rPr>
        <w:t>язык.</w:t>
      </w:r>
      <w:r w:rsidRPr="002365EC">
        <w:rPr>
          <w:spacing w:val="80"/>
          <w:sz w:val="24"/>
          <w:szCs w:val="24"/>
        </w:rPr>
        <w:t xml:space="preserve"> </w:t>
      </w:r>
      <w:r w:rsidRPr="002365EC">
        <w:rPr>
          <w:sz w:val="24"/>
          <w:szCs w:val="24"/>
        </w:rPr>
        <w:t>– Ярославль: «Академия развития», 1997. – 208с.</w:t>
      </w:r>
    </w:p>
    <w:p w:rsidR="00D11437" w:rsidRPr="002365EC" w:rsidRDefault="00D11437" w:rsidP="00314A13">
      <w:pPr>
        <w:rPr>
          <w:sz w:val="24"/>
          <w:szCs w:val="24"/>
        </w:rPr>
        <w:sectPr w:rsidR="00D11437" w:rsidRPr="002365EC" w:rsidSect="003C1F85">
          <w:footerReference w:type="default" r:id="rId8"/>
          <w:pgSz w:w="11910" w:h="16840"/>
          <w:pgMar w:top="1134" w:right="850" w:bottom="1134" w:left="1701" w:header="0" w:footer="1007" w:gutter="0"/>
          <w:cols w:space="720"/>
          <w:docGrid w:linePitch="299"/>
        </w:sectPr>
      </w:pPr>
    </w:p>
    <w:p w:rsidR="00D11437" w:rsidRPr="002365EC" w:rsidRDefault="006E1BD0" w:rsidP="00314A13">
      <w:pPr>
        <w:ind w:right="121"/>
        <w:jc w:val="right"/>
        <w:rPr>
          <w:i/>
          <w:sz w:val="24"/>
          <w:szCs w:val="24"/>
        </w:rPr>
      </w:pPr>
      <w:r w:rsidRPr="002365EC">
        <w:rPr>
          <w:i/>
          <w:w w:val="95"/>
          <w:sz w:val="24"/>
          <w:szCs w:val="24"/>
        </w:rPr>
        <w:lastRenderedPageBreak/>
        <w:t>Приложение</w:t>
      </w:r>
      <w:r w:rsidRPr="002365EC">
        <w:rPr>
          <w:i/>
          <w:spacing w:val="57"/>
          <w:sz w:val="24"/>
          <w:szCs w:val="24"/>
        </w:rPr>
        <w:t xml:space="preserve"> </w:t>
      </w:r>
      <w:r w:rsidRPr="002365EC">
        <w:rPr>
          <w:i/>
          <w:spacing w:val="-5"/>
          <w:sz w:val="24"/>
          <w:szCs w:val="24"/>
        </w:rPr>
        <w:t>1.</w:t>
      </w:r>
    </w:p>
    <w:p w:rsidR="00D11437" w:rsidRPr="002365EC" w:rsidRDefault="00D11437" w:rsidP="00314A13">
      <w:pPr>
        <w:pStyle w:val="a3"/>
        <w:rPr>
          <w:i/>
          <w:sz w:val="24"/>
          <w:szCs w:val="24"/>
        </w:rPr>
      </w:pPr>
    </w:p>
    <w:p w:rsidR="00D11437" w:rsidRPr="002365EC" w:rsidRDefault="006E1BD0" w:rsidP="00314A13">
      <w:pPr>
        <w:pStyle w:val="1"/>
        <w:ind w:left="1235"/>
        <w:jc w:val="left"/>
        <w:rPr>
          <w:sz w:val="24"/>
          <w:szCs w:val="24"/>
        </w:rPr>
      </w:pPr>
      <w:r w:rsidRPr="002365EC">
        <w:rPr>
          <w:sz w:val="24"/>
          <w:szCs w:val="24"/>
        </w:rPr>
        <w:t>Запоминание</w:t>
      </w:r>
      <w:r w:rsidRPr="002365EC">
        <w:rPr>
          <w:spacing w:val="-19"/>
          <w:sz w:val="24"/>
          <w:szCs w:val="24"/>
        </w:rPr>
        <w:t xml:space="preserve"> </w:t>
      </w:r>
      <w:r w:rsidRPr="002365EC">
        <w:rPr>
          <w:sz w:val="24"/>
          <w:szCs w:val="24"/>
        </w:rPr>
        <w:t>буквы</w:t>
      </w:r>
      <w:r w:rsidRPr="002365EC">
        <w:rPr>
          <w:spacing w:val="-18"/>
          <w:sz w:val="24"/>
          <w:szCs w:val="24"/>
        </w:rPr>
        <w:t xml:space="preserve"> </w:t>
      </w:r>
      <w:r w:rsidRPr="002365EC">
        <w:rPr>
          <w:sz w:val="24"/>
          <w:szCs w:val="24"/>
        </w:rPr>
        <w:t>по</w:t>
      </w:r>
      <w:r w:rsidRPr="002365EC">
        <w:rPr>
          <w:spacing w:val="-18"/>
          <w:sz w:val="24"/>
          <w:szCs w:val="24"/>
        </w:rPr>
        <w:t xml:space="preserve"> </w:t>
      </w:r>
      <w:r w:rsidRPr="002365EC">
        <w:rPr>
          <w:sz w:val="24"/>
          <w:szCs w:val="24"/>
        </w:rPr>
        <w:t>аналогии</w:t>
      </w:r>
      <w:r w:rsidRPr="002365EC">
        <w:rPr>
          <w:spacing w:val="-18"/>
          <w:sz w:val="24"/>
          <w:szCs w:val="24"/>
        </w:rPr>
        <w:t xml:space="preserve"> </w:t>
      </w:r>
      <w:r w:rsidRPr="002365EC">
        <w:rPr>
          <w:sz w:val="24"/>
          <w:szCs w:val="24"/>
        </w:rPr>
        <w:t>с</w:t>
      </w:r>
      <w:r w:rsidRPr="002365EC">
        <w:rPr>
          <w:spacing w:val="-17"/>
          <w:sz w:val="24"/>
          <w:szCs w:val="24"/>
        </w:rPr>
        <w:t xml:space="preserve"> </w:t>
      </w:r>
      <w:r w:rsidRPr="002365EC">
        <w:rPr>
          <w:sz w:val="24"/>
          <w:szCs w:val="24"/>
        </w:rPr>
        <w:t>внешним</w:t>
      </w:r>
      <w:r w:rsidRPr="002365EC">
        <w:rPr>
          <w:spacing w:val="-17"/>
          <w:sz w:val="24"/>
          <w:szCs w:val="24"/>
        </w:rPr>
        <w:t xml:space="preserve"> </w:t>
      </w:r>
      <w:r w:rsidRPr="002365EC">
        <w:rPr>
          <w:sz w:val="24"/>
          <w:szCs w:val="24"/>
        </w:rPr>
        <w:t>видом</w:t>
      </w:r>
      <w:r w:rsidRPr="002365EC">
        <w:rPr>
          <w:spacing w:val="-16"/>
          <w:sz w:val="24"/>
          <w:szCs w:val="24"/>
        </w:rPr>
        <w:t xml:space="preserve"> </w:t>
      </w:r>
      <w:r w:rsidRPr="002365EC">
        <w:rPr>
          <w:spacing w:val="-2"/>
          <w:sz w:val="24"/>
          <w:szCs w:val="24"/>
        </w:rPr>
        <w:t>предмета</w:t>
      </w: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450322" w:rsidRDefault="00450322" w:rsidP="00314A13">
      <w:pPr>
        <w:pStyle w:val="a3"/>
        <w:rPr>
          <w:b/>
          <w:sz w:val="24"/>
          <w:szCs w:val="24"/>
        </w:rPr>
      </w:pPr>
      <w:r>
        <w:rPr>
          <w:noProof/>
          <w:sz w:val="24"/>
          <w:szCs w:val="24"/>
          <w:lang w:eastAsia="ru-RU"/>
        </w:rPr>
        <w:drawing>
          <wp:inline distT="0" distB="0" distL="0" distR="0">
            <wp:extent cx="4556098" cy="2592125"/>
            <wp:effectExtent l="0" t="0" r="0" b="0"/>
            <wp:docPr id="1" name="Рисунок 1" descr="C:\Users\Sergey\Desktop\погод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Desktop\погода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6208" cy="2592188"/>
                    </a:xfrm>
                    <a:prstGeom prst="rect">
                      <a:avLst/>
                    </a:prstGeom>
                    <a:noFill/>
                    <a:ln>
                      <a:noFill/>
                    </a:ln>
                  </pic:spPr>
                </pic:pic>
              </a:graphicData>
            </a:graphic>
          </wp:inline>
        </w:drawing>
      </w:r>
    </w:p>
    <w:p w:rsidR="00450322" w:rsidRDefault="00450322" w:rsidP="00314A13">
      <w:pPr>
        <w:pStyle w:val="a3"/>
        <w:rPr>
          <w:b/>
          <w:sz w:val="24"/>
          <w:szCs w:val="24"/>
        </w:rPr>
      </w:pPr>
    </w:p>
    <w:p w:rsidR="00783280" w:rsidRDefault="00783280" w:rsidP="00314A13">
      <w:pPr>
        <w:pStyle w:val="a3"/>
        <w:rPr>
          <w:b/>
          <w:sz w:val="24"/>
          <w:szCs w:val="24"/>
        </w:rPr>
      </w:pPr>
    </w:p>
    <w:p w:rsidR="00783280" w:rsidRDefault="00783280" w:rsidP="00314A13">
      <w:pPr>
        <w:pStyle w:val="a3"/>
        <w:rPr>
          <w:b/>
          <w:sz w:val="24"/>
          <w:szCs w:val="24"/>
        </w:rPr>
      </w:pPr>
    </w:p>
    <w:p w:rsidR="00450322" w:rsidRDefault="00450322" w:rsidP="00314A13">
      <w:pPr>
        <w:pStyle w:val="a3"/>
        <w:rPr>
          <w:b/>
          <w:sz w:val="24"/>
          <w:szCs w:val="24"/>
        </w:rPr>
      </w:pPr>
      <w:r>
        <w:rPr>
          <w:b/>
          <w:sz w:val="24"/>
          <w:szCs w:val="24"/>
        </w:rPr>
        <w:t>На небе светит солнышко,</w:t>
      </w:r>
    </w:p>
    <w:p w:rsidR="00450322" w:rsidRDefault="00450322" w:rsidP="00314A13">
      <w:pPr>
        <w:pStyle w:val="a3"/>
        <w:rPr>
          <w:b/>
          <w:sz w:val="24"/>
          <w:szCs w:val="24"/>
        </w:rPr>
      </w:pPr>
      <w:r>
        <w:rPr>
          <w:b/>
          <w:sz w:val="24"/>
          <w:szCs w:val="24"/>
        </w:rPr>
        <w:t>Радуется природа,</w:t>
      </w:r>
    </w:p>
    <w:p w:rsidR="00450322" w:rsidRDefault="00450322" w:rsidP="00314A13">
      <w:pPr>
        <w:pStyle w:val="a3"/>
        <w:rPr>
          <w:b/>
          <w:sz w:val="24"/>
          <w:szCs w:val="24"/>
        </w:rPr>
      </w:pPr>
      <w:r>
        <w:rPr>
          <w:b/>
          <w:sz w:val="24"/>
          <w:szCs w:val="24"/>
        </w:rPr>
        <w:t>На улице сегодня хорошая погода.</w:t>
      </w:r>
    </w:p>
    <w:p w:rsidR="00450322" w:rsidRDefault="00450322" w:rsidP="00314A13">
      <w:pPr>
        <w:pStyle w:val="a3"/>
        <w:rPr>
          <w:b/>
          <w:sz w:val="24"/>
          <w:szCs w:val="24"/>
        </w:rPr>
      </w:pPr>
    </w:p>
    <w:p w:rsidR="00450322" w:rsidRDefault="00450322" w:rsidP="00314A13">
      <w:pPr>
        <w:pStyle w:val="a3"/>
        <w:rPr>
          <w:b/>
          <w:sz w:val="24"/>
          <w:szCs w:val="24"/>
        </w:rPr>
      </w:pPr>
    </w:p>
    <w:p w:rsidR="00450322" w:rsidRDefault="00450322" w:rsidP="00314A13">
      <w:pPr>
        <w:pStyle w:val="a3"/>
        <w:rPr>
          <w:b/>
          <w:sz w:val="24"/>
          <w:szCs w:val="24"/>
        </w:rPr>
      </w:pPr>
    </w:p>
    <w:p w:rsidR="00450322" w:rsidRDefault="00450322" w:rsidP="00314A13">
      <w:pPr>
        <w:pStyle w:val="a3"/>
        <w:rPr>
          <w:b/>
          <w:sz w:val="24"/>
          <w:szCs w:val="24"/>
        </w:rPr>
      </w:pPr>
    </w:p>
    <w:p w:rsidR="00450322" w:rsidRDefault="00450322" w:rsidP="00314A13">
      <w:pPr>
        <w:pStyle w:val="a3"/>
        <w:rPr>
          <w:b/>
          <w:sz w:val="24"/>
          <w:szCs w:val="24"/>
        </w:rPr>
      </w:pPr>
    </w:p>
    <w:p w:rsidR="00D11437" w:rsidRPr="002365EC" w:rsidRDefault="00450322" w:rsidP="00314A13">
      <w:pPr>
        <w:pStyle w:val="a3"/>
        <w:rPr>
          <w:b/>
          <w:sz w:val="24"/>
          <w:szCs w:val="24"/>
        </w:rPr>
      </w:pPr>
      <w:r>
        <w:rPr>
          <w:noProof/>
          <w:sz w:val="24"/>
          <w:szCs w:val="24"/>
          <w:lang w:eastAsia="ru-RU"/>
        </w:rPr>
        <w:drawing>
          <wp:inline distT="0" distB="0" distL="0" distR="0">
            <wp:extent cx="4556098" cy="1860605"/>
            <wp:effectExtent l="0" t="0" r="0" b="6350"/>
            <wp:docPr id="2" name="Рисунок 2" descr="C:\Users\Sergey\Desktop\хорош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ey\Desktop\хорошо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6621" cy="1860819"/>
                    </a:xfrm>
                    <a:prstGeom prst="rect">
                      <a:avLst/>
                    </a:prstGeom>
                    <a:noFill/>
                    <a:ln>
                      <a:noFill/>
                    </a:ln>
                  </pic:spPr>
                </pic:pic>
              </a:graphicData>
            </a:graphic>
          </wp:inline>
        </w:drawing>
      </w:r>
    </w:p>
    <w:p w:rsidR="00D11437" w:rsidRDefault="00D11437" w:rsidP="00314A13">
      <w:pPr>
        <w:rPr>
          <w:sz w:val="24"/>
          <w:szCs w:val="24"/>
        </w:rPr>
      </w:pPr>
    </w:p>
    <w:p w:rsidR="00450322" w:rsidRDefault="00450322" w:rsidP="00314A13">
      <w:pPr>
        <w:rPr>
          <w:sz w:val="24"/>
          <w:szCs w:val="24"/>
        </w:rPr>
      </w:pPr>
    </w:p>
    <w:p w:rsidR="00450322" w:rsidRDefault="00783280" w:rsidP="00314A13">
      <w:pPr>
        <w:rPr>
          <w:sz w:val="24"/>
          <w:szCs w:val="24"/>
        </w:rPr>
      </w:pPr>
      <w:r>
        <w:rPr>
          <w:b/>
          <w:noProof/>
          <w:sz w:val="24"/>
          <w:szCs w:val="24"/>
          <w:lang w:eastAsia="ru-RU"/>
        </w:rPr>
        <w:lastRenderedPageBreak/>
        <w:drawing>
          <wp:inline distT="0" distB="0" distL="0" distR="0" wp14:anchorId="46C00081" wp14:editId="4EE03AD7">
            <wp:extent cx="4815178" cy="3403158"/>
            <wp:effectExtent l="0" t="0" r="5080" b="6985"/>
            <wp:docPr id="20" name="Рисунок 20" descr="C:\Users\Sergey\Desktop\вете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ey\Desktop\ветер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4832" cy="3402913"/>
                    </a:xfrm>
                    <a:prstGeom prst="rect">
                      <a:avLst/>
                    </a:prstGeom>
                    <a:noFill/>
                    <a:ln>
                      <a:noFill/>
                    </a:ln>
                  </pic:spPr>
                </pic:pic>
              </a:graphicData>
            </a:graphic>
          </wp:inline>
        </w:drawing>
      </w:r>
    </w:p>
    <w:p w:rsidR="001B0CDA" w:rsidRDefault="001B0CDA" w:rsidP="00314A13">
      <w:pPr>
        <w:rPr>
          <w:sz w:val="24"/>
          <w:szCs w:val="24"/>
        </w:rPr>
      </w:pPr>
    </w:p>
    <w:p w:rsidR="001B0CDA" w:rsidRDefault="001B0CDA" w:rsidP="00314A13">
      <w:pPr>
        <w:rPr>
          <w:sz w:val="24"/>
          <w:szCs w:val="24"/>
        </w:rPr>
      </w:pPr>
    </w:p>
    <w:p w:rsidR="001B0CDA" w:rsidRDefault="001B0CDA" w:rsidP="00314A13">
      <w:pPr>
        <w:rPr>
          <w:sz w:val="24"/>
          <w:szCs w:val="24"/>
        </w:rPr>
      </w:pPr>
    </w:p>
    <w:p w:rsidR="001B0CDA" w:rsidRPr="002365EC" w:rsidRDefault="001B0CDA" w:rsidP="00314A13">
      <w:pPr>
        <w:rPr>
          <w:sz w:val="24"/>
          <w:szCs w:val="24"/>
        </w:rPr>
        <w:sectPr w:rsidR="001B0CDA" w:rsidRPr="002365EC" w:rsidSect="003C1F85">
          <w:pgSz w:w="11910" w:h="16840"/>
          <w:pgMar w:top="1134" w:right="850" w:bottom="1134" w:left="1701" w:header="0" w:footer="1007" w:gutter="0"/>
          <w:cols w:space="720"/>
          <w:docGrid w:linePitch="299"/>
        </w:sectPr>
      </w:pPr>
      <w:r>
        <w:rPr>
          <w:b/>
          <w:noProof/>
          <w:sz w:val="24"/>
          <w:szCs w:val="24"/>
          <w:lang w:eastAsia="ru-RU"/>
        </w:rPr>
        <w:drawing>
          <wp:inline distT="0" distB="0" distL="0" distR="0" wp14:anchorId="3CE6D180" wp14:editId="7DFFE527">
            <wp:extent cx="5319423" cy="2997642"/>
            <wp:effectExtent l="0" t="0" r="0" b="0"/>
            <wp:docPr id="24" name="Рисунок 24" descr="C:\Users\Sergey\Desktop\комнат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gey\Desktop\комната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9423" cy="2997642"/>
                    </a:xfrm>
                    <a:prstGeom prst="rect">
                      <a:avLst/>
                    </a:prstGeom>
                    <a:noFill/>
                    <a:ln>
                      <a:noFill/>
                    </a:ln>
                  </pic:spPr>
                </pic:pic>
              </a:graphicData>
            </a:graphic>
          </wp:inline>
        </w:drawing>
      </w:r>
    </w:p>
    <w:p w:rsidR="00D11437" w:rsidRPr="002365EC" w:rsidRDefault="006E1BD0" w:rsidP="00314A13">
      <w:pPr>
        <w:ind w:right="120"/>
        <w:jc w:val="right"/>
        <w:rPr>
          <w:b/>
          <w:i/>
          <w:sz w:val="24"/>
          <w:szCs w:val="24"/>
        </w:rPr>
      </w:pPr>
      <w:r w:rsidRPr="002365EC">
        <w:rPr>
          <w:b/>
          <w:i/>
          <w:w w:val="95"/>
          <w:sz w:val="24"/>
          <w:szCs w:val="24"/>
        </w:rPr>
        <w:lastRenderedPageBreak/>
        <w:t>Приложение</w:t>
      </w:r>
      <w:r w:rsidRPr="002365EC">
        <w:rPr>
          <w:b/>
          <w:i/>
          <w:spacing w:val="60"/>
          <w:sz w:val="24"/>
          <w:szCs w:val="24"/>
        </w:rPr>
        <w:t xml:space="preserve"> </w:t>
      </w:r>
      <w:r w:rsidRPr="002365EC">
        <w:rPr>
          <w:b/>
          <w:i/>
          <w:spacing w:val="-5"/>
          <w:sz w:val="24"/>
          <w:szCs w:val="24"/>
        </w:rPr>
        <w:t>2.</w:t>
      </w:r>
    </w:p>
    <w:p w:rsidR="00D11437" w:rsidRPr="002365EC" w:rsidRDefault="00D11437" w:rsidP="00314A13">
      <w:pPr>
        <w:pStyle w:val="a3"/>
        <w:rPr>
          <w:b/>
          <w:i/>
          <w:sz w:val="24"/>
          <w:szCs w:val="24"/>
        </w:rPr>
      </w:pPr>
    </w:p>
    <w:p w:rsidR="00D11437" w:rsidRPr="002365EC" w:rsidRDefault="006E1BD0" w:rsidP="00314A13">
      <w:pPr>
        <w:pStyle w:val="1"/>
        <w:ind w:right="860"/>
        <w:rPr>
          <w:sz w:val="24"/>
          <w:szCs w:val="24"/>
        </w:rPr>
      </w:pPr>
      <w:r w:rsidRPr="002365EC">
        <w:rPr>
          <w:spacing w:val="-2"/>
          <w:sz w:val="24"/>
          <w:szCs w:val="24"/>
        </w:rPr>
        <w:t>ВОЗВРАЩЕНИЕ</w:t>
      </w:r>
      <w:r w:rsidRPr="002365EC">
        <w:rPr>
          <w:spacing w:val="-10"/>
          <w:sz w:val="24"/>
          <w:szCs w:val="24"/>
        </w:rPr>
        <w:t xml:space="preserve"> </w:t>
      </w:r>
      <w:r w:rsidRPr="002365EC">
        <w:rPr>
          <w:spacing w:val="-2"/>
          <w:sz w:val="24"/>
          <w:szCs w:val="24"/>
        </w:rPr>
        <w:t>В</w:t>
      </w:r>
      <w:r w:rsidRPr="002365EC">
        <w:rPr>
          <w:spacing w:val="-10"/>
          <w:sz w:val="24"/>
          <w:szCs w:val="24"/>
        </w:rPr>
        <w:t xml:space="preserve"> </w:t>
      </w:r>
      <w:r w:rsidRPr="002365EC">
        <w:rPr>
          <w:spacing w:val="-2"/>
          <w:sz w:val="24"/>
          <w:szCs w:val="24"/>
        </w:rPr>
        <w:t>ЗАБЫТУЮ</w:t>
      </w:r>
      <w:r w:rsidRPr="002365EC">
        <w:rPr>
          <w:spacing w:val="-11"/>
          <w:sz w:val="24"/>
          <w:szCs w:val="24"/>
        </w:rPr>
        <w:t xml:space="preserve"> </w:t>
      </w:r>
      <w:r w:rsidRPr="002365EC">
        <w:rPr>
          <w:spacing w:val="-2"/>
          <w:sz w:val="24"/>
          <w:szCs w:val="24"/>
        </w:rPr>
        <w:t>ЭТИМОЛОГИЮ</w:t>
      </w:r>
      <w:r w:rsidRPr="002365EC">
        <w:rPr>
          <w:spacing w:val="-10"/>
          <w:sz w:val="24"/>
          <w:szCs w:val="24"/>
        </w:rPr>
        <w:t xml:space="preserve"> </w:t>
      </w:r>
      <w:r w:rsidRPr="002365EC">
        <w:rPr>
          <w:spacing w:val="-2"/>
          <w:sz w:val="24"/>
          <w:szCs w:val="24"/>
        </w:rPr>
        <w:t>СЛОВА</w:t>
      </w: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6E1BD0" w:rsidP="00314A13">
      <w:pPr>
        <w:pStyle w:val="a3"/>
        <w:rPr>
          <w:b/>
          <w:sz w:val="24"/>
          <w:szCs w:val="24"/>
        </w:rPr>
      </w:pPr>
      <w:r w:rsidRPr="002365EC">
        <w:rPr>
          <w:noProof/>
          <w:sz w:val="24"/>
          <w:szCs w:val="24"/>
          <w:lang w:eastAsia="ru-RU"/>
        </w:rPr>
        <w:drawing>
          <wp:anchor distT="0" distB="0" distL="0" distR="0" simplePos="0" relativeHeight="8" behindDoc="0" locked="0" layoutInCell="1" allowOverlap="1" wp14:anchorId="6F129B23" wp14:editId="37D67A23">
            <wp:simplePos x="0" y="0"/>
            <wp:positionH relativeFrom="page">
              <wp:posOffset>969645</wp:posOffset>
            </wp:positionH>
            <wp:positionV relativeFrom="paragraph">
              <wp:posOffset>184150</wp:posOffset>
            </wp:positionV>
            <wp:extent cx="4023360" cy="3784600"/>
            <wp:effectExtent l="0" t="0" r="0" b="635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13" cstate="print"/>
                    <a:stretch>
                      <a:fillRect/>
                    </a:stretch>
                  </pic:blipFill>
                  <pic:spPr>
                    <a:xfrm>
                      <a:off x="0" y="0"/>
                      <a:ext cx="4023360" cy="3784600"/>
                    </a:xfrm>
                    <a:prstGeom prst="rect">
                      <a:avLst/>
                    </a:prstGeom>
                  </pic:spPr>
                </pic:pic>
              </a:graphicData>
            </a:graphic>
            <wp14:sizeRelH relativeFrom="margin">
              <wp14:pctWidth>0</wp14:pctWidth>
            </wp14:sizeRelH>
            <wp14:sizeRelV relativeFrom="margin">
              <wp14:pctHeight>0</wp14:pctHeight>
            </wp14:sizeRelV>
          </wp:anchor>
        </w:drawing>
      </w: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6E1BD0" w:rsidP="00314A13">
      <w:pPr>
        <w:pStyle w:val="a3"/>
        <w:rPr>
          <w:b/>
          <w:sz w:val="24"/>
          <w:szCs w:val="24"/>
        </w:rPr>
      </w:pPr>
      <w:r w:rsidRPr="002365EC">
        <w:rPr>
          <w:noProof/>
          <w:sz w:val="24"/>
          <w:szCs w:val="24"/>
          <w:lang w:eastAsia="ru-RU"/>
        </w:rPr>
        <w:drawing>
          <wp:anchor distT="0" distB="0" distL="0" distR="0" simplePos="0" relativeHeight="9" behindDoc="0" locked="0" layoutInCell="1" allowOverlap="1" wp14:anchorId="3A186443" wp14:editId="54CB261F">
            <wp:simplePos x="0" y="0"/>
            <wp:positionH relativeFrom="page">
              <wp:posOffset>946150</wp:posOffset>
            </wp:positionH>
            <wp:positionV relativeFrom="paragraph">
              <wp:posOffset>199390</wp:posOffset>
            </wp:positionV>
            <wp:extent cx="3895725" cy="1057275"/>
            <wp:effectExtent l="0" t="0" r="9525" b="9525"/>
            <wp:wrapTopAndBottom/>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14" cstate="print"/>
                    <a:stretch>
                      <a:fillRect/>
                    </a:stretch>
                  </pic:blipFill>
                  <pic:spPr>
                    <a:xfrm>
                      <a:off x="0" y="0"/>
                      <a:ext cx="3895725" cy="1057275"/>
                    </a:xfrm>
                    <a:prstGeom prst="rect">
                      <a:avLst/>
                    </a:prstGeom>
                  </pic:spPr>
                </pic:pic>
              </a:graphicData>
            </a:graphic>
            <wp14:sizeRelH relativeFrom="margin">
              <wp14:pctWidth>0</wp14:pctWidth>
            </wp14:sizeRelH>
            <wp14:sizeRelV relativeFrom="margin">
              <wp14:pctHeight>0</wp14:pctHeight>
            </wp14:sizeRelV>
          </wp:anchor>
        </w:drawing>
      </w:r>
    </w:p>
    <w:p w:rsidR="00D11437" w:rsidRPr="002365EC" w:rsidRDefault="00D11437" w:rsidP="00314A13">
      <w:pPr>
        <w:rPr>
          <w:sz w:val="24"/>
          <w:szCs w:val="24"/>
        </w:rPr>
        <w:sectPr w:rsidR="00D11437" w:rsidRPr="002365EC" w:rsidSect="003C1F85">
          <w:pgSz w:w="11910" w:h="16840"/>
          <w:pgMar w:top="1134" w:right="850" w:bottom="1134" w:left="1701" w:header="0" w:footer="1007" w:gutter="0"/>
          <w:cols w:space="720"/>
          <w:docGrid w:linePitch="299"/>
        </w:sectPr>
      </w:pPr>
    </w:p>
    <w:p w:rsidR="00D11437" w:rsidRPr="002365EC" w:rsidRDefault="006E1BD0" w:rsidP="00314A13">
      <w:pPr>
        <w:pStyle w:val="a3"/>
        <w:ind w:left="1348"/>
        <w:rPr>
          <w:sz w:val="24"/>
          <w:szCs w:val="24"/>
        </w:rPr>
      </w:pPr>
      <w:r w:rsidRPr="002365EC">
        <w:rPr>
          <w:noProof/>
          <w:sz w:val="24"/>
          <w:szCs w:val="24"/>
          <w:lang w:eastAsia="ru-RU"/>
        </w:rPr>
        <w:lastRenderedPageBreak/>
        <w:drawing>
          <wp:inline distT="0" distB="0" distL="0" distR="0" wp14:anchorId="06A5A66C" wp14:editId="1BEE23AD">
            <wp:extent cx="3009790" cy="2592125"/>
            <wp:effectExtent l="0" t="0" r="635" b="0"/>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15" cstate="print"/>
                    <a:stretch>
                      <a:fillRect/>
                    </a:stretch>
                  </pic:blipFill>
                  <pic:spPr>
                    <a:xfrm>
                      <a:off x="0" y="0"/>
                      <a:ext cx="3013759" cy="2595543"/>
                    </a:xfrm>
                    <a:prstGeom prst="rect">
                      <a:avLst/>
                    </a:prstGeom>
                  </pic:spPr>
                </pic:pic>
              </a:graphicData>
            </a:graphic>
          </wp:inline>
        </w:drawing>
      </w: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6E1BD0" w:rsidP="00314A13">
      <w:pPr>
        <w:pStyle w:val="a3"/>
        <w:rPr>
          <w:b/>
          <w:sz w:val="24"/>
          <w:szCs w:val="24"/>
        </w:rPr>
      </w:pPr>
      <w:r w:rsidRPr="002365EC">
        <w:rPr>
          <w:noProof/>
          <w:sz w:val="24"/>
          <w:szCs w:val="24"/>
          <w:lang w:eastAsia="ru-RU"/>
        </w:rPr>
        <w:drawing>
          <wp:anchor distT="0" distB="0" distL="0" distR="0" simplePos="0" relativeHeight="11" behindDoc="0" locked="0" layoutInCell="1" allowOverlap="1" wp14:anchorId="0FA8D779" wp14:editId="5B5EF560">
            <wp:simplePos x="0" y="0"/>
            <wp:positionH relativeFrom="page">
              <wp:posOffset>2027555</wp:posOffset>
            </wp:positionH>
            <wp:positionV relativeFrom="paragraph">
              <wp:posOffset>232410</wp:posOffset>
            </wp:positionV>
            <wp:extent cx="2846070" cy="858520"/>
            <wp:effectExtent l="0" t="0" r="0" b="0"/>
            <wp:wrapTopAndBottom/>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16" cstate="print"/>
                    <a:stretch>
                      <a:fillRect/>
                    </a:stretch>
                  </pic:blipFill>
                  <pic:spPr>
                    <a:xfrm>
                      <a:off x="0" y="0"/>
                      <a:ext cx="2846070" cy="858520"/>
                    </a:xfrm>
                    <a:prstGeom prst="rect">
                      <a:avLst/>
                    </a:prstGeom>
                  </pic:spPr>
                </pic:pic>
              </a:graphicData>
            </a:graphic>
            <wp14:sizeRelH relativeFrom="margin">
              <wp14:pctWidth>0</wp14:pctWidth>
            </wp14:sizeRelH>
            <wp14:sizeRelV relativeFrom="margin">
              <wp14:pctHeight>0</wp14:pctHeight>
            </wp14:sizeRelV>
          </wp:anchor>
        </w:drawing>
      </w:r>
    </w:p>
    <w:p w:rsidR="00D11437" w:rsidRPr="002365EC" w:rsidRDefault="00D11437" w:rsidP="00314A13">
      <w:pPr>
        <w:rPr>
          <w:sz w:val="24"/>
          <w:szCs w:val="24"/>
        </w:rPr>
        <w:sectPr w:rsidR="00D11437" w:rsidRPr="002365EC" w:rsidSect="003C1F85">
          <w:pgSz w:w="11910" w:h="16840"/>
          <w:pgMar w:top="1134" w:right="850" w:bottom="1134" w:left="1701" w:header="0" w:footer="1007" w:gutter="0"/>
          <w:cols w:space="720"/>
          <w:docGrid w:linePitch="299"/>
        </w:sectPr>
      </w:pPr>
    </w:p>
    <w:p w:rsidR="00D11437" w:rsidRPr="002365EC" w:rsidRDefault="006E1BD0" w:rsidP="00314A13">
      <w:pPr>
        <w:ind w:right="120"/>
        <w:jc w:val="right"/>
        <w:rPr>
          <w:b/>
          <w:i/>
          <w:sz w:val="24"/>
          <w:szCs w:val="24"/>
        </w:rPr>
      </w:pPr>
      <w:r w:rsidRPr="002365EC">
        <w:rPr>
          <w:b/>
          <w:i/>
          <w:w w:val="95"/>
          <w:sz w:val="24"/>
          <w:szCs w:val="24"/>
        </w:rPr>
        <w:lastRenderedPageBreak/>
        <w:t>Приложение</w:t>
      </w:r>
      <w:r w:rsidRPr="002365EC">
        <w:rPr>
          <w:b/>
          <w:i/>
          <w:spacing w:val="60"/>
          <w:sz w:val="24"/>
          <w:szCs w:val="24"/>
        </w:rPr>
        <w:t xml:space="preserve"> </w:t>
      </w:r>
      <w:r w:rsidRPr="002365EC">
        <w:rPr>
          <w:b/>
          <w:i/>
          <w:spacing w:val="-5"/>
          <w:sz w:val="24"/>
          <w:szCs w:val="24"/>
        </w:rPr>
        <w:t>3.</w:t>
      </w:r>
    </w:p>
    <w:p w:rsidR="00D11437" w:rsidRPr="002365EC" w:rsidRDefault="00D11437" w:rsidP="00314A13">
      <w:pPr>
        <w:pStyle w:val="a3"/>
        <w:rPr>
          <w:b/>
          <w:i/>
          <w:sz w:val="24"/>
          <w:szCs w:val="24"/>
        </w:rPr>
      </w:pPr>
    </w:p>
    <w:p w:rsidR="00D11437" w:rsidRPr="002365EC" w:rsidRDefault="006E1BD0" w:rsidP="00314A13">
      <w:pPr>
        <w:pStyle w:val="1"/>
        <w:ind w:right="865"/>
        <w:rPr>
          <w:sz w:val="24"/>
          <w:szCs w:val="24"/>
        </w:rPr>
      </w:pPr>
      <w:r w:rsidRPr="002365EC">
        <w:rPr>
          <w:w w:val="95"/>
          <w:sz w:val="24"/>
          <w:szCs w:val="24"/>
        </w:rPr>
        <w:t>ЗАУЧИВАНИЕ</w:t>
      </w:r>
      <w:r w:rsidRPr="002365EC">
        <w:rPr>
          <w:spacing w:val="42"/>
          <w:w w:val="150"/>
          <w:sz w:val="24"/>
          <w:szCs w:val="24"/>
        </w:rPr>
        <w:t xml:space="preserve"> </w:t>
      </w:r>
      <w:r w:rsidRPr="002365EC">
        <w:rPr>
          <w:w w:val="95"/>
          <w:sz w:val="24"/>
          <w:szCs w:val="24"/>
        </w:rPr>
        <w:t>ОБОБЩЕННЫМ</w:t>
      </w:r>
      <w:r w:rsidRPr="002365EC">
        <w:rPr>
          <w:spacing w:val="51"/>
          <w:w w:val="150"/>
          <w:sz w:val="24"/>
          <w:szCs w:val="24"/>
        </w:rPr>
        <w:t xml:space="preserve"> </w:t>
      </w:r>
      <w:r w:rsidRPr="002365EC">
        <w:rPr>
          <w:spacing w:val="-2"/>
          <w:w w:val="95"/>
          <w:sz w:val="24"/>
          <w:szCs w:val="24"/>
        </w:rPr>
        <w:t>СПОСОБОМ</w:t>
      </w: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Default="009A30C7" w:rsidP="00314A13">
      <w:pPr>
        <w:pStyle w:val="a3"/>
        <w:rPr>
          <w:noProof/>
          <w:sz w:val="24"/>
          <w:szCs w:val="24"/>
          <w:lang w:eastAsia="ru-RU"/>
        </w:rPr>
      </w:pPr>
      <w:r>
        <w:rPr>
          <w:b/>
          <w:noProof/>
          <w:sz w:val="24"/>
          <w:szCs w:val="24"/>
          <w:lang w:eastAsia="ru-RU"/>
        </w:rPr>
        <w:drawing>
          <wp:inline distT="0" distB="0" distL="0" distR="0">
            <wp:extent cx="4866199" cy="3848431"/>
            <wp:effectExtent l="0" t="0" r="0" b="0"/>
            <wp:docPr id="10" name="Рисунок 10" descr="C:\Users\Sergey\Desktop\огор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gey\Desktop\огород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6639" cy="3848779"/>
                    </a:xfrm>
                    <a:prstGeom prst="rect">
                      <a:avLst/>
                    </a:prstGeom>
                    <a:noFill/>
                    <a:ln>
                      <a:noFill/>
                    </a:ln>
                  </pic:spPr>
                </pic:pic>
              </a:graphicData>
            </a:graphic>
          </wp:inline>
        </w:drawing>
      </w:r>
    </w:p>
    <w:p w:rsidR="009A30C7" w:rsidRDefault="009A30C7" w:rsidP="00314A13">
      <w:pPr>
        <w:pStyle w:val="a3"/>
        <w:rPr>
          <w:rFonts w:ascii="Calibri" w:hAnsi="Calibri"/>
          <w:noProof/>
          <w:sz w:val="24"/>
          <w:szCs w:val="24"/>
          <w:lang w:eastAsia="ru-RU"/>
        </w:rPr>
      </w:pPr>
    </w:p>
    <w:p w:rsidR="00D11437" w:rsidRPr="002365EC" w:rsidRDefault="0004705A" w:rsidP="00314A13">
      <w:pPr>
        <w:rPr>
          <w:sz w:val="24"/>
          <w:szCs w:val="24"/>
        </w:rPr>
        <w:sectPr w:rsidR="00D11437" w:rsidRPr="002365EC" w:rsidSect="003C1F85">
          <w:pgSz w:w="11910" w:h="16840"/>
          <w:pgMar w:top="1134" w:right="850" w:bottom="1134" w:left="1701" w:header="0" w:footer="1007" w:gutter="0"/>
          <w:cols w:space="720"/>
          <w:docGrid w:linePitch="299"/>
        </w:sectPr>
      </w:pPr>
      <w:r>
        <w:rPr>
          <w:noProof/>
          <w:sz w:val="24"/>
          <w:szCs w:val="24"/>
          <w:lang w:eastAsia="ru-RU"/>
        </w:rPr>
        <w:drawing>
          <wp:inline distT="0" distB="0" distL="0" distR="0" wp14:anchorId="20C43391" wp14:editId="21FB0FC1">
            <wp:extent cx="4866199" cy="3888188"/>
            <wp:effectExtent l="0" t="0" r="0" b="0"/>
            <wp:docPr id="18" name="Рисунок 18" descr="C:\Users\Sergey\Desktop\капус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gey\Desktop\капуста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6157" cy="3888154"/>
                    </a:xfrm>
                    <a:prstGeom prst="rect">
                      <a:avLst/>
                    </a:prstGeom>
                    <a:noFill/>
                    <a:ln>
                      <a:noFill/>
                    </a:ln>
                  </pic:spPr>
                </pic:pic>
              </a:graphicData>
            </a:graphic>
          </wp:inline>
        </w:drawing>
      </w:r>
    </w:p>
    <w:p w:rsidR="00D11437" w:rsidRPr="002365EC" w:rsidRDefault="006E1BD0" w:rsidP="00314A13">
      <w:pPr>
        <w:ind w:right="120"/>
        <w:jc w:val="right"/>
        <w:rPr>
          <w:b/>
          <w:i/>
          <w:sz w:val="24"/>
          <w:szCs w:val="24"/>
        </w:rPr>
      </w:pPr>
      <w:r w:rsidRPr="002365EC">
        <w:rPr>
          <w:b/>
          <w:i/>
          <w:w w:val="95"/>
          <w:sz w:val="24"/>
          <w:szCs w:val="24"/>
        </w:rPr>
        <w:lastRenderedPageBreak/>
        <w:t>Приложение</w:t>
      </w:r>
      <w:r w:rsidRPr="002365EC">
        <w:rPr>
          <w:b/>
          <w:i/>
          <w:spacing w:val="60"/>
          <w:sz w:val="24"/>
          <w:szCs w:val="24"/>
        </w:rPr>
        <w:t xml:space="preserve"> </w:t>
      </w:r>
      <w:r w:rsidRPr="002365EC">
        <w:rPr>
          <w:b/>
          <w:i/>
          <w:spacing w:val="-5"/>
          <w:sz w:val="24"/>
          <w:szCs w:val="24"/>
        </w:rPr>
        <w:t>4.</w:t>
      </w:r>
    </w:p>
    <w:p w:rsidR="00D11437" w:rsidRPr="002365EC" w:rsidRDefault="00D11437" w:rsidP="00314A13">
      <w:pPr>
        <w:pStyle w:val="a3"/>
        <w:rPr>
          <w:b/>
          <w:i/>
          <w:sz w:val="24"/>
          <w:szCs w:val="24"/>
        </w:rPr>
      </w:pPr>
    </w:p>
    <w:p w:rsidR="00D11437" w:rsidRPr="002365EC" w:rsidRDefault="006E1BD0" w:rsidP="00314A13">
      <w:pPr>
        <w:pStyle w:val="1"/>
        <w:ind w:left="3254" w:hanging="1981"/>
        <w:jc w:val="left"/>
        <w:rPr>
          <w:sz w:val="24"/>
          <w:szCs w:val="24"/>
        </w:rPr>
      </w:pPr>
      <w:r w:rsidRPr="002365EC">
        <w:rPr>
          <w:sz w:val="24"/>
          <w:szCs w:val="24"/>
        </w:rPr>
        <w:t>ДЕЛЕНИЕ</w:t>
      </w:r>
      <w:r w:rsidRPr="002365EC">
        <w:rPr>
          <w:spacing w:val="-13"/>
          <w:sz w:val="24"/>
          <w:szCs w:val="24"/>
        </w:rPr>
        <w:t xml:space="preserve"> </w:t>
      </w:r>
      <w:r w:rsidRPr="002365EC">
        <w:rPr>
          <w:sz w:val="24"/>
          <w:szCs w:val="24"/>
        </w:rPr>
        <w:t>СЛОВА</w:t>
      </w:r>
      <w:r w:rsidRPr="002365EC">
        <w:rPr>
          <w:spacing w:val="-13"/>
          <w:sz w:val="24"/>
          <w:szCs w:val="24"/>
        </w:rPr>
        <w:t xml:space="preserve"> </w:t>
      </w:r>
      <w:r w:rsidRPr="002365EC">
        <w:rPr>
          <w:sz w:val="24"/>
          <w:szCs w:val="24"/>
        </w:rPr>
        <w:t>НА</w:t>
      </w:r>
      <w:r w:rsidRPr="002365EC">
        <w:rPr>
          <w:spacing w:val="-13"/>
          <w:sz w:val="24"/>
          <w:szCs w:val="24"/>
        </w:rPr>
        <w:t xml:space="preserve"> </w:t>
      </w:r>
      <w:r w:rsidRPr="002365EC">
        <w:rPr>
          <w:sz w:val="24"/>
          <w:szCs w:val="24"/>
        </w:rPr>
        <w:t>ВХОДЯЩИЕ</w:t>
      </w:r>
      <w:r w:rsidRPr="002365EC">
        <w:rPr>
          <w:spacing w:val="-13"/>
          <w:sz w:val="24"/>
          <w:szCs w:val="24"/>
        </w:rPr>
        <w:t xml:space="preserve"> </w:t>
      </w:r>
      <w:r w:rsidRPr="002365EC">
        <w:rPr>
          <w:sz w:val="24"/>
          <w:szCs w:val="24"/>
        </w:rPr>
        <w:t>В</w:t>
      </w:r>
      <w:r w:rsidRPr="002365EC">
        <w:rPr>
          <w:spacing w:val="-13"/>
          <w:sz w:val="24"/>
          <w:szCs w:val="24"/>
        </w:rPr>
        <w:t xml:space="preserve"> </w:t>
      </w:r>
      <w:r w:rsidRPr="002365EC">
        <w:rPr>
          <w:sz w:val="24"/>
          <w:szCs w:val="24"/>
        </w:rPr>
        <w:t>НЕГО</w:t>
      </w:r>
      <w:r w:rsidRPr="002365EC">
        <w:rPr>
          <w:spacing w:val="-14"/>
          <w:sz w:val="24"/>
          <w:szCs w:val="24"/>
        </w:rPr>
        <w:t xml:space="preserve"> </w:t>
      </w:r>
      <w:r w:rsidRPr="002365EC">
        <w:rPr>
          <w:sz w:val="24"/>
          <w:szCs w:val="24"/>
        </w:rPr>
        <w:t>ЗНАЧИМЫЕ СОЧЕТАНИЯ ЗВУКОВ И БУКВ</w:t>
      </w: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9A30C7" w:rsidP="00314A13">
      <w:pPr>
        <w:pStyle w:val="a3"/>
        <w:rPr>
          <w:b/>
          <w:sz w:val="24"/>
          <w:szCs w:val="24"/>
        </w:rPr>
      </w:pPr>
      <w:r>
        <w:rPr>
          <w:b/>
          <w:noProof/>
          <w:sz w:val="24"/>
          <w:szCs w:val="24"/>
          <w:lang w:eastAsia="ru-RU"/>
        </w:rPr>
        <w:drawing>
          <wp:inline distT="0" distB="0" distL="0" distR="0">
            <wp:extent cx="5390985" cy="3840480"/>
            <wp:effectExtent l="0" t="0" r="635" b="7620"/>
            <wp:docPr id="7" name="Рисунок 7" descr="C:\Users\Sergey\Desktop\мете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ey\Desktop\метель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0685" cy="3840266"/>
                    </a:xfrm>
                    <a:prstGeom prst="rect">
                      <a:avLst/>
                    </a:prstGeom>
                    <a:noFill/>
                    <a:ln>
                      <a:noFill/>
                    </a:ln>
                  </pic:spPr>
                </pic:pic>
              </a:graphicData>
            </a:graphic>
          </wp:inline>
        </w:drawing>
      </w:r>
    </w:p>
    <w:p w:rsidR="00D11437" w:rsidRPr="002365EC" w:rsidRDefault="00D11437" w:rsidP="00314A13">
      <w:pPr>
        <w:pStyle w:val="a3"/>
        <w:ind w:left="112"/>
        <w:rPr>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Default="00D11437"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Default="001B0CDA" w:rsidP="00314A13">
      <w:pPr>
        <w:pStyle w:val="a3"/>
        <w:rPr>
          <w:b/>
          <w:noProof/>
          <w:sz w:val="24"/>
          <w:szCs w:val="24"/>
          <w:lang w:eastAsia="ru-RU"/>
        </w:rPr>
      </w:pPr>
    </w:p>
    <w:p w:rsidR="001B0CDA" w:rsidRPr="002365EC" w:rsidRDefault="001B0CDA" w:rsidP="00314A13">
      <w:pPr>
        <w:pStyle w:val="a3"/>
        <w:rPr>
          <w:b/>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D11437" w:rsidRPr="002365EC" w:rsidRDefault="006E1BD0" w:rsidP="00314A13">
      <w:pPr>
        <w:ind w:right="120"/>
        <w:jc w:val="right"/>
        <w:rPr>
          <w:b/>
          <w:i/>
          <w:sz w:val="24"/>
          <w:szCs w:val="24"/>
        </w:rPr>
      </w:pPr>
      <w:r w:rsidRPr="002365EC">
        <w:rPr>
          <w:b/>
          <w:i/>
          <w:w w:val="95"/>
          <w:sz w:val="24"/>
          <w:szCs w:val="24"/>
        </w:rPr>
        <w:lastRenderedPageBreak/>
        <w:t>Приложение</w:t>
      </w:r>
      <w:r w:rsidRPr="002365EC">
        <w:rPr>
          <w:b/>
          <w:i/>
          <w:spacing w:val="60"/>
          <w:sz w:val="24"/>
          <w:szCs w:val="24"/>
        </w:rPr>
        <w:t xml:space="preserve"> </w:t>
      </w:r>
      <w:r w:rsidRPr="002365EC">
        <w:rPr>
          <w:b/>
          <w:i/>
          <w:spacing w:val="-5"/>
          <w:sz w:val="24"/>
          <w:szCs w:val="24"/>
        </w:rPr>
        <w:t>4.</w:t>
      </w:r>
    </w:p>
    <w:p w:rsidR="00D11437" w:rsidRPr="002365EC" w:rsidRDefault="00D11437" w:rsidP="00314A13">
      <w:pPr>
        <w:pStyle w:val="a3"/>
        <w:rPr>
          <w:b/>
          <w:i/>
          <w:sz w:val="24"/>
          <w:szCs w:val="24"/>
        </w:rPr>
      </w:pPr>
    </w:p>
    <w:p w:rsidR="00D11437" w:rsidRPr="002365EC" w:rsidRDefault="006E1BD0" w:rsidP="00314A13">
      <w:pPr>
        <w:ind w:left="1413" w:right="858"/>
        <w:jc w:val="center"/>
        <w:rPr>
          <w:b/>
          <w:sz w:val="24"/>
          <w:szCs w:val="24"/>
        </w:rPr>
      </w:pPr>
      <w:r w:rsidRPr="002365EC">
        <w:rPr>
          <w:b/>
          <w:w w:val="95"/>
          <w:sz w:val="24"/>
          <w:szCs w:val="24"/>
        </w:rPr>
        <w:t>СОСТАВЛЕНИЕ</w:t>
      </w:r>
      <w:r w:rsidRPr="002365EC">
        <w:rPr>
          <w:b/>
          <w:spacing w:val="49"/>
          <w:w w:val="150"/>
          <w:sz w:val="24"/>
          <w:szCs w:val="24"/>
        </w:rPr>
        <w:t xml:space="preserve"> </w:t>
      </w:r>
      <w:r w:rsidRPr="002365EC">
        <w:rPr>
          <w:b/>
          <w:spacing w:val="-2"/>
          <w:sz w:val="24"/>
          <w:szCs w:val="24"/>
        </w:rPr>
        <w:t>РЕБУСОВ</w:t>
      </w:r>
    </w:p>
    <w:p w:rsidR="00D11437" w:rsidRPr="002365EC" w:rsidRDefault="00D11437" w:rsidP="00314A13">
      <w:pPr>
        <w:pStyle w:val="a3"/>
        <w:rPr>
          <w:b/>
          <w:sz w:val="24"/>
          <w:szCs w:val="24"/>
        </w:rPr>
      </w:pPr>
    </w:p>
    <w:p w:rsidR="00D11437" w:rsidRPr="002365EC" w:rsidRDefault="00D11437" w:rsidP="00314A13">
      <w:pPr>
        <w:pStyle w:val="a3"/>
        <w:rPr>
          <w:b/>
          <w:sz w:val="24"/>
          <w:szCs w:val="24"/>
        </w:rPr>
      </w:pPr>
    </w:p>
    <w:p w:rsidR="00450322" w:rsidRDefault="00450322" w:rsidP="00314A13">
      <w:pPr>
        <w:pStyle w:val="a3"/>
        <w:rPr>
          <w:b/>
          <w:sz w:val="24"/>
          <w:szCs w:val="24"/>
        </w:rPr>
      </w:pPr>
      <w:r>
        <w:rPr>
          <w:noProof/>
          <w:sz w:val="24"/>
          <w:szCs w:val="24"/>
          <w:lang w:eastAsia="ru-RU"/>
        </w:rPr>
        <w:drawing>
          <wp:inline distT="0" distB="0" distL="0" distR="0">
            <wp:extent cx="5091287" cy="3148717"/>
            <wp:effectExtent l="0" t="0" r="0" b="0"/>
            <wp:docPr id="3" name="Рисунок 3" descr="C:\Users\Sergey\Desktop\однажд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ey\Desktop\однажды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1248" cy="3148693"/>
                    </a:xfrm>
                    <a:prstGeom prst="rect">
                      <a:avLst/>
                    </a:prstGeom>
                    <a:noFill/>
                    <a:ln>
                      <a:noFill/>
                    </a:ln>
                  </pic:spPr>
                </pic:pic>
              </a:graphicData>
            </a:graphic>
          </wp:inline>
        </w:drawing>
      </w:r>
    </w:p>
    <w:p w:rsidR="00450322" w:rsidRDefault="00450322" w:rsidP="00314A13">
      <w:pPr>
        <w:pStyle w:val="a3"/>
        <w:rPr>
          <w:b/>
          <w:sz w:val="24"/>
          <w:szCs w:val="24"/>
        </w:rPr>
      </w:pPr>
    </w:p>
    <w:p w:rsidR="00450322" w:rsidRDefault="00450322" w:rsidP="00314A13">
      <w:pPr>
        <w:pStyle w:val="a3"/>
        <w:rPr>
          <w:b/>
          <w:sz w:val="24"/>
          <w:szCs w:val="24"/>
        </w:rPr>
      </w:pPr>
    </w:p>
    <w:p w:rsidR="00450322" w:rsidRDefault="00450322" w:rsidP="00314A13">
      <w:pPr>
        <w:pStyle w:val="a3"/>
        <w:rPr>
          <w:b/>
          <w:sz w:val="24"/>
          <w:szCs w:val="24"/>
        </w:rPr>
      </w:pPr>
    </w:p>
    <w:p w:rsidR="00450322" w:rsidRDefault="00450322" w:rsidP="00314A13">
      <w:pPr>
        <w:pStyle w:val="a3"/>
        <w:rPr>
          <w:b/>
          <w:sz w:val="24"/>
          <w:szCs w:val="24"/>
        </w:rPr>
      </w:pPr>
    </w:p>
    <w:p w:rsidR="00D11437" w:rsidRPr="002365EC" w:rsidRDefault="00450322" w:rsidP="00314A13">
      <w:pPr>
        <w:pStyle w:val="a3"/>
        <w:rPr>
          <w:b/>
          <w:sz w:val="24"/>
          <w:szCs w:val="24"/>
        </w:rPr>
      </w:pPr>
      <w:r>
        <w:rPr>
          <w:noProof/>
          <w:sz w:val="24"/>
          <w:szCs w:val="24"/>
          <w:lang w:eastAsia="ru-RU"/>
        </w:rPr>
        <w:drawing>
          <wp:inline distT="0" distB="0" distL="0" distR="0">
            <wp:extent cx="5091498" cy="3148717"/>
            <wp:effectExtent l="0" t="0" r="0" b="0"/>
            <wp:docPr id="5" name="Рисунок 5" descr="C:\Users\Sergey\Desktop\самол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ey\Desktop\самолет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1249" cy="3148563"/>
                    </a:xfrm>
                    <a:prstGeom prst="rect">
                      <a:avLst/>
                    </a:prstGeom>
                    <a:noFill/>
                    <a:ln>
                      <a:noFill/>
                    </a:ln>
                  </pic:spPr>
                </pic:pic>
              </a:graphicData>
            </a:graphic>
          </wp:inline>
        </w:drawing>
      </w:r>
    </w:p>
    <w:p w:rsidR="00D11437" w:rsidRPr="002365EC" w:rsidRDefault="00D11437" w:rsidP="00314A13">
      <w:pPr>
        <w:rPr>
          <w:sz w:val="24"/>
          <w:szCs w:val="24"/>
        </w:rPr>
        <w:sectPr w:rsidR="00D11437" w:rsidRPr="002365EC" w:rsidSect="003C1F85">
          <w:pgSz w:w="11910" w:h="16840"/>
          <w:pgMar w:top="1134" w:right="850" w:bottom="1134" w:left="1701" w:header="0" w:footer="1007" w:gutter="0"/>
          <w:cols w:space="720"/>
          <w:docGrid w:linePitch="299"/>
        </w:sectPr>
      </w:pPr>
    </w:p>
    <w:p w:rsidR="00D11437" w:rsidRPr="002365EC" w:rsidRDefault="00D11437" w:rsidP="00314A13">
      <w:pPr>
        <w:pStyle w:val="a3"/>
        <w:rPr>
          <w:b/>
          <w:sz w:val="24"/>
          <w:szCs w:val="24"/>
        </w:rPr>
      </w:pPr>
    </w:p>
    <w:p w:rsidR="00D11437" w:rsidRPr="002365EC" w:rsidRDefault="00D11437" w:rsidP="00314A13">
      <w:pPr>
        <w:pStyle w:val="a3"/>
        <w:ind w:left="834"/>
        <w:rPr>
          <w:sz w:val="24"/>
          <w:szCs w:val="24"/>
        </w:rPr>
      </w:pPr>
    </w:p>
    <w:p w:rsidR="00D11437" w:rsidRPr="002365EC" w:rsidRDefault="00D11437" w:rsidP="00314A13">
      <w:pPr>
        <w:rPr>
          <w:sz w:val="24"/>
          <w:szCs w:val="24"/>
        </w:rPr>
        <w:sectPr w:rsidR="00D11437" w:rsidRPr="002365EC" w:rsidSect="003C1F85">
          <w:pgSz w:w="11910" w:h="16840"/>
          <w:pgMar w:top="1134" w:right="850" w:bottom="1134" w:left="1701" w:header="0" w:footer="1007" w:gutter="0"/>
          <w:cols w:space="720"/>
          <w:docGrid w:linePitch="299"/>
        </w:sectPr>
      </w:pPr>
    </w:p>
    <w:p w:rsidR="00D11437" w:rsidRPr="002365EC" w:rsidRDefault="00D11437" w:rsidP="00314A13">
      <w:pPr>
        <w:pStyle w:val="a3"/>
        <w:rPr>
          <w:b/>
          <w:sz w:val="24"/>
          <w:szCs w:val="24"/>
        </w:rPr>
      </w:pPr>
    </w:p>
    <w:sectPr w:rsidR="00D11437" w:rsidRPr="002365EC" w:rsidSect="003C1F85">
      <w:pgSz w:w="11910" w:h="16840"/>
      <w:pgMar w:top="1134" w:right="850" w:bottom="1134" w:left="1701" w:header="0" w:footer="100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AF9" w:rsidRDefault="00981AF9">
      <w:r>
        <w:separator/>
      </w:r>
    </w:p>
  </w:endnote>
  <w:endnote w:type="continuationSeparator" w:id="0">
    <w:p w:rsidR="00981AF9" w:rsidRDefault="00981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437" w:rsidRDefault="002365EC">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14:anchorId="0AD3CCFF" wp14:editId="7A6C0D3A">
              <wp:simplePos x="0" y="0"/>
              <wp:positionH relativeFrom="page">
                <wp:posOffset>3937635</wp:posOffset>
              </wp:positionH>
              <wp:positionV relativeFrom="page">
                <wp:posOffset>9882505</wp:posOffset>
              </wp:positionV>
              <wp:extent cx="241300" cy="194310"/>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437" w:rsidRDefault="00D11437">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310.05pt;margin-top:778.15pt;width:1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" filled="f" stroked="f">
              <v:textbox inset="0,0,0,0">
                <w:txbxContent>
                  <w:p w:rsidR="00D11437" w:rsidRDefault="00D11437">
                    <w:pPr>
                      <w:spacing w:before="10"/>
                      <w:ind w:left="60"/>
                      <w:rPr>
                        <w:sz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AF9" w:rsidRDefault="00981AF9">
      <w:r>
        <w:separator/>
      </w:r>
    </w:p>
  </w:footnote>
  <w:footnote w:type="continuationSeparator" w:id="0">
    <w:p w:rsidR="00981AF9" w:rsidRDefault="00981A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C0959"/>
    <w:multiLevelType w:val="hybridMultilevel"/>
    <w:tmpl w:val="4C305982"/>
    <w:lvl w:ilvl="0" w:tplc="1F6CDF6A">
      <w:start w:val="1"/>
      <w:numFmt w:val="decimal"/>
      <w:lvlText w:val="%1."/>
      <w:lvlJc w:val="left"/>
      <w:pPr>
        <w:ind w:left="820" w:hanging="426"/>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6D4FB4E">
      <w:start w:val="1"/>
      <w:numFmt w:val="decimal"/>
      <w:lvlText w:val="%2."/>
      <w:lvlJc w:val="left"/>
      <w:pPr>
        <w:ind w:left="395" w:hanging="372"/>
        <w:jc w:val="left"/>
      </w:pPr>
      <w:rPr>
        <w:rFonts w:ascii="Times New Roman" w:eastAsia="Times New Roman" w:hAnsi="Times New Roman" w:cs="Times New Roman" w:hint="default"/>
        <w:b/>
        <w:bCs/>
        <w:i/>
        <w:iCs/>
        <w:w w:val="99"/>
        <w:sz w:val="24"/>
        <w:szCs w:val="24"/>
        <w:lang w:val="ru-RU" w:eastAsia="en-US" w:bidi="ar-SA"/>
      </w:rPr>
    </w:lvl>
    <w:lvl w:ilvl="2" w:tplc="2396834E">
      <w:numFmt w:val="bullet"/>
      <w:lvlText w:val="•"/>
      <w:lvlJc w:val="left"/>
      <w:pPr>
        <w:ind w:left="1920" w:hanging="372"/>
      </w:pPr>
      <w:rPr>
        <w:rFonts w:hint="default"/>
        <w:lang w:val="ru-RU" w:eastAsia="en-US" w:bidi="ar-SA"/>
      </w:rPr>
    </w:lvl>
    <w:lvl w:ilvl="3" w:tplc="DB98F6E6">
      <w:numFmt w:val="bullet"/>
      <w:lvlText w:val="•"/>
      <w:lvlJc w:val="left"/>
      <w:pPr>
        <w:ind w:left="3021" w:hanging="372"/>
      </w:pPr>
      <w:rPr>
        <w:rFonts w:hint="default"/>
        <w:lang w:val="ru-RU" w:eastAsia="en-US" w:bidi="ar-SA"/>
      </w:rPr>
    </w:lvl>
    <w:lvl w:ilvl="4" w:tplc="637890FE">
      <w:numFmt w:val="bullet"/>
      <w:lvlText w:val="•"/>
      <w:lvlJc w:val="left"/>
      <w:pPr>
        <w:ind w:left="4122" w:hanging="372"/>
      </w:pPr>
      <w:rPr>
        <w:rFonts w:hint="default"/>
        <w:lang w:val="ru-RU" w:eastAsia="en-US" w:bidi="ar-SA"/>
      </w:rPr>
    </w:lvl>
    <w:lvl w:ilvl="5" w:tplc="FC5E2758">
      <w:numFmt w:val="bullet"/>
      <w:lvlText w:val="•"/>
      <w:lvlJc w:val="left"/>
      <w:pPr>
        <w:ind w:left="5222" w:hanging="372"/>
      </w:pPr>
      <w:rPr>
        <w:rFonts w:hint="default"/>
        <w:lang w:val="ru-RU" w:eastAsia="en-US" w:bidi="ar-SA"/>
      </w:rPr>
    </w:lvl>
    <w:lvl w:ilvl="6" w:tplc="AB2097AA">
      <w:numFmt w:val="bullet"/>
      <w:lvlText w:val="•"/>
      <w:lvlJc w:val="left"/>
      <w:pPr>
        <w:ind w:left="6323" w:hanging="372"/>
      </w:pPr>
      <w:rPr>
        <w:rFonts w:hint="default"/>
        <w:lang w:val="ru-RU" w:eastAsia="en-US" w:bidi="ar-SA"/>
      </w:rPr>
    </w:lvl>
    <w:lvl w:ilvl="7" w:tplc="C3D8D736">
      <w:numFmt w:val="bullet"/>
      <w:lvlText w:val="•"/>
      <w:lvlJc w:val="left"/>
      <w:pPr>
        <w:ind w:left="7424" w:hanging="372"/>
      </w:pPr>
      <w:rPr>
        <w:rFonts w:hint="default"/>
        <w:lang w:val="ru-RU" w:eastAsia="en-US" w:bidi="ar-SA"/>
      </w:rPr>
    </w:lvl>
    <w:lvl w:ilvl="8" w:tplc="DE342050">
      <w:numFmt w:val="bullet"/>
      <w:lvlText w:val="•"/>
      <w:lvlJc w:val="left"/>
      <w:pPr>
        <w:ind w:left="8524" w:hanging="372"/>
      </w:pPr>
      <w:rPr>
        <w:rFonts w:hint="default"/>
        <w:lang w:val="ru-RU" w:eastAsia="en-US" w:bidi="ar-SA"/>
      </w:rPr>
    </w:lvl>
  </w:abstractNum>
  <w:abstractNum w:abstractNumId="1">
    <w:nsid w:val="6F9C749D"/>
    <w:multiLevelType w:val="hybridMultilevel"/>
    <w:tmpl w:val="4E243FD8"/>
    <w:lvl w:ilvl="0" w:tplc="CF6865AE">
      <w:start w:val="1"/>
      <w:numFmt w:val="decimal"/>
      <w:lvlText w:val="%1."/>
      <w:lvlJc w:val="left"/>
      <w:pPr>
        <w:ind w:left="395" w:hanging="426"/>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50239AA">
      <w:numFmt w:val="bullet"/>
      <w:lvlText w:val="•"/>
      <w:lvlJc w:val="left"/>
      <w:pPr>
        <w:ind w:left="1432" w:hanging="426"/>
      </w:pPr>
      <w:rPr>
        <w:rFonts w:hint="default"/>
        <w:lang w:val="ru-RU" w:eastAsia="en-US" w:bidi="ar-SA"/>
      </w:rPr>
    </w:lvl>
    <w:lvl w:ilvl="2" w:tplc="C0A2B01C">
      <w:numFmt w:val="bullet"/>
      <w:lvlText w:val="•"/>
      <w:lvlJc w:val="left"/>
      <w:pPr>
        <w:ind w:left="2465" w:hanging="426"/>
      </w:pPr>
      <w:rPr>
        <w:rFonts w:hint="default"/>
        <w:lang w:val="ru-RU" w:eastAsia="en-US" w:bidi="ar-SA"/>
      </w:rPr>
    </w:lvl>
    <w:lvl w:ilvl="3" w:tplc="CBC01860">
      <w:numFmt w:val="bullet"/>
      <w:lvlText w:val="•"/>
      <w:lvlJc w:val="left"/>
      <w:pPr>
        <w:ind w:left="3497" w:hanging="426"/>
      </w:pPr>
      <w:rPr>
        <w:rFonts w:hint="default"/>
        <w:lang w:val="ru-RU" w:eastAsia="en-US" w:bidi="ar-SA"/>
      </w:rPr>
    </w:lvl>
    <w:lvl w:ilvl="4" w:tplc="A33A6AB4">
      <w:numFmt w:val="bullet"/>
      <w:lvlText w:val="•"/>
      <w:lvlJc w:val="left"/>
      <w:pPr>
        <w:ind w:left="4530" w:hanging="426"/>
      </w:pPr>
      <w:rPr>
        <w:rFonts w:hint="default"/>
        <w:lang w:val="ru-RU" w:eastAsia="en-US" w:bidi="ar-SA"/>
      </w:rPr>
    </w:lvl>
    <w:lvl w:ilvl="5" w:tplc="F3A8024E">
      <w:numFmt w:val="bullet"/>
      <w:lvlText w:val="•"/>
      <w:lvlJc w:val="left"/>
      <w:pPr>
        <w:ind w:left="5563" w:hanging="426"/>
      </w:pPr>
      <w:rPr>
        <w:rFonts w:hint="default"/>
        <w:lang w:val="ru-RU" w:eastAsia="en-US" w:bidi="ar-SA"/>
      </w:rPr>
    </w:lvl>
    <w:lvl w:ilvl="6" w:tplc="ADDC6ED8">
      <w:numFmt w:val="bullet"/>
      <w:lvlText w:val="•"/>
      <w:lvlJc w:val="left"/>
      <w:pPr>
        <w:ind w:left="6595" w:hanging="426"/>
      </w:pPr>
      <w:rPr>
        <w:rFonts w:hint="default"/>
        <w:lang w:val="ru-RU" w:eastAsia="en-US" w:bidi="ar-SA"/>
      </w:rPr>
    </w:lvl>
    <w:lvl w:ilvl="7" w:tplc="B2421B62">
      <w:numFmt w:val="bullet"/>
      <w:lvlText w:val="•"/>
      <w:lvlJc w:val="left"/>
      <w:pPr>
        <w:ind w:left="7628" w:hanging="426"/>
      </w:pPr>
      <w:rPr>
        <w:rFonts w:hint="default"/>
        <w:lang w:val="ru-RU" w:eastAsia="en-US" w:bidi="ar-SA"/>
      </w:rPr>
    </w:lvl>
    <w:lvl w:ilvl="8" w:tplc="EBC0D7A6">
      <w:numFmt w:val="bullet"/>
      <w:lvlText w:val="•"/>
      <w:lvlJc w:val="left"/>
      <w:pPr>
        <w:ind w:left="8661" w:hanging="426"/>
      </w:pPr>
      <w:rPr>
        <w:rFonts w:hint="default"/>
        <w:lang w:val="ru-RU"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11437"/>
    <w:rsid w:val="0004705A"/>
    <w:rsid w:val="001B0CDA"/>
    <w:rsid w:val="001C35F7"/>
    <w:rsid w:val="002365EC"/>
    <w:rsid w:val="00314A13"/>
    <w:rsid w:val="003C1F85"/>
    <w:rsid w:val="003E7146"/>
    <w:rsid w:val="004264A4"/>
    <w:rsid w:val="00436BED"/>
    <w:rsid w:val="00450322"/>
    <w:rsid w:val="0046219D"/>
    <w:rsid w:val="005379D3"/>
    <w:rsid w:val="006E1BD0"/>
    <w:rsid w:val="00754BC0"/>
    <w:rsid w:val="00783280"/>
    <w:rsid w:val="00944ED6"/>
    <w:rsid w:val="00981AF9"/>
    <w:rsid w:val="009A30C7"/>
    <w:rsid w:val="00A00B30"/>
    <w:rsid w:val="00B625C1"/>
    <w:rsid w:val="00BA783D"/>
    <w:rsid w:val="00D11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13"/>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2"/>
      <w:szCs w:val="32"/>
    </w:rPr>
  </w:style>
  <w:style w:type="paragraph" w:styleId="a4">
    <w:name w:val="Title"/>
    <w:basedOn w:val="a"/>
    <w:uiPriority w:val="1"/>
    <w:qFormat/>
    <w:pPr>
      <w:ind w:left="1385" w:right="1660"/>
      <w:jc w:val="center"/>
    </w:pPr>
    <w:rPr>
      <w:b/>
      <w:bCs/>
      <w:sz w:val="48"/>
      <w:szCs w:val="48"/>
    </w:rPr>
  </w:style>
  <w:style w:type="paragraph" w:styleId="a5">
    <w:name w:val="List Paragraph"/>
    <w:basedOn w:val="a"/>
    <w:uiPriority w:val="1"/>
    <w:qFormat/>
    <w:pPr>
      <w:ind w:left="395"/>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C35F7"/>
    <w:rPr>
      <w:rFonts w:ascii="Tahoma" w:hAnsi="Tahoma" w:cs="Tahoma"/>
      <w:sz w:val="16"/>
      <w:szCs w:val="16"/>
    </w:rPr>
  </w:style>
  <w:style w:type="character" w:customStyle="1" w:styleId="a7">
    <w:name w:val="Текст выноски Знак"/>
    <w:basedOn w:val="a0"/>
    <w:link w:val="a6"/>
    <w:uiPriority w:val="99"/>
    <w:semiHidden/>
    <w:rsid w:val="001C35F7"/>
    <w:rPr>
      <w:rFonts w:ascii="Tahoma" w:eastAsia="Times New Roman" w:hAnsi="Tahoma" w:cs="Tahoma"/>
      <w:sz w:val="16"/>
      <w:szCs w:val="16"/>
      <w:lang w:val="ru-RU"/>
    </w:rPr>
  </w:style>
  <w:style w:type="paragraph" w:styleId="a8">
    <w:name w:val="header"/>
    <w:basedOn w:val="a"/>
    <w:link w:val="a9"/>
    <w:uiPriority w:val="99"/>
    <w:unhideWhenUsed/>
    <w:rsid w:val="00754BC0"/>
    <w:pPr>
      <w:tabs>
        <w:tab w:val="center" w:pos="4677"/>
        <w:tab w:val="right" w:pos="9355"/>
      </w:tabs>
    </w:pPr>
  </w:style>
  <w:style w:type="character" w:customStyle="1" w:styleId="a9">
    <w:name w:val="Верхний колонтитул Знак"/>
    <w:basedOn w:val="a0"/>
    <w:link w:val="a8"/>
    <w:uiPriority w:val="99"/>
    <w:rsid w:val="00754BC0"/>
    <w:rPr>
      <w:rFonts w:ascii="Times New Roman" w:eastAsia="Times New Roman" w:hAnsi="Times New Roman" w:cs="Times New Roman"/>
      <w:lang w:val="ru-RU"/>
    </w:rPr>
  </w:style>
  <w:style w:type="paragraph" w:styleId="aa">
    <w:name w:val="footer"/>
    <w:basedOn w:val="a"/>
    <w:link w:val="ab"/>
    <w:uiPriority w:val="99"/>
    <w:unhideWhenUsed/>
    <w:rsid w:val="00754BC0"/>
    <w:pPr>
      <w:tabs>
        <w:tab w:val="center" w:pos="4677"/>
        <w:tab w:val="right" w:pos="9355"/>
      </w:tabs>
    </w:pPr>
  </w:style>
  <w:style w:type="character" w:customStyle="1" w:styleId="ab">
    <w:name w:val="Нижний колонтитул Знак"/>
    <w:basedOn w:val="a0"/>
    <w:link w:val="aa"/>
    <w:uiPriority w:val="99"/>
    <w:rsid w:val="00754BC0"/>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13"/>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2"/>
      <w:szCs w:val="32"/>
    </w:rPr>
  </w:style>
  <w:style w:type="paragraph" w:styleId="a4">
    <w:name w:val="Title"/>
    <w:basedOn w:val="a"/>
    <w:uiPriority w:val="1"/>
    <w:qFormat/>
    <w:pPr>
      <w:ind w:left="1385" w:right="1660"/>
      <w:jc w:val="center"/>
    </w:pPr>
    <w:rPr>
      <w:b/>
      <w:bCs/>
      <w:sz w:val="48"/>
      <w:szCs w:val="48"/>
    </w:rPr>
  </w:style>
  <w:style w:type="paragraph" w:styleId="a5">
    <w:name w:val="List Paragraph"/>
    <w:basedOn w:val="a"/>
    <w:uiPriority w:val="1"/>
    <w:qFormat/>
    <w:pPr>
      <w:ind w:left="395"/>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C35F7"/>
    <w:rPr>
      <w:rFonts w:ascii="Tahoma" w:hAnsi="Tahoma" w:cs="Tahoma"/>
      <w:sz w:val="16"/>
      <w:szCs w:val="16"/>
    </w:rPr>
  </w:style>
  <w:style w:type="character" w:customStyle="1" w:styleId="a7">
    <w:name w:val="Текст выноски Знак"/>
    <w:basedOn w:val="a0"/>
    <w:link w:val="a6"/>
    <w:uiPriority w:val="99"/>
    <w:semiHidden/>
    <w:rsid w:val="001C35F7"/>
    <w:rPr>
      <w:rFonts w:ascii="Tahoma" w:eastAsia="Times New Roman" w:hAnsi="Tahoma" w:cs="Tahoma"/>
      <w:sz w:val="16"/>
      <w:szCs w:val="16"/>
      <w:lang w:val="ru-RU"/>
    </w:rPr>
  </w:style>
  <w:style w:type="paragraph" w:styleId="a8">
    <w:name w:val="header"/>
    <w:basedOn w:val="a"/>
    <w:link w:val="a9"/>
    <w:uiPriority w:val="99"/>
    <w:unhideWhenUsed/>
    <w:rsid w:val="00754BC0"/>
    <w:pPr>
      <w:tabs>
        <w:tab w:val="center" w:pos="4677"/>
        <w:tab w:val="right" w:pos="9355"/>
      </w:tabs>
    </w:pPr>
  </w:style>
  <w:style w:type="character" w:customStyle="1" w:styleId="a9">
    <w:name w:val="Верхний колонтитул Знак"/>
    <w:basedOn w:val="a0"/>
    <w:link w:val="a8"/>
    <w:uiPriority w:val="99"/>
    <w:rsid w:val="00754BC0"/>
    <w:rPr>
      <w:rFonts w:ascii="Times New Roman" w:eastAsia="Times New Roman" w:hAnsi="Times New Roman" w:cs="Times New Roman"/>
      <w:lang w:val="ru-RU"/>
    </w:rPr>
  </w:style>
  <w:style w:type="paragraph" w:styleId="aa">
    <w:name w:val="footer"/>
    <w:basedOn w:val="a"/>
    <w:link w:val="ab"/>
    <w:uiPriority w:val="99"/>
    <w:unhideWhenUsed/>
    <w:rsid w:val="00754BC0"/>
    <w:pPr>
      <w:tabs>
        <w:tab w:val="center" w:pos="4677"/>
        <w:tab w:val="right" w:pos="9355"/>
      </w:tabs>
    </w:pPr>
  </w:style>
  <w:style w:type="character" w:customStyle="1" w:styleId="ab">
    <w:name w:val="Нижний колонтитул Знак"/>
    <w:basedOn w:val="a0"/>
    <w:link w:val="aa"/>
    <w:uiPriority w:val="99"/>
    <w:rsid w:val="00754BC0"/>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12</Pages>
  <Words>1169</Words>
  <Characters>6667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dc:creator>
  <cp:lastModifiedBy>Sergey</cp:lastModifiedBy>
  <cp:revision>10</cp:revision>
  <dcterms:created xsi:type="dcterms:W3CDTF">2021-11-04T05:46:00Z</dcterms:created>
  <dcterms:modified xsi:type="dcterms:W3CDTF">2022-10-30T18:15:00Z</dcterms:modified>
</cp:coreProperties>
</file>