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E2" w:rsidRPr="00877BE2" w:rsidRDefault="00877BE2" w:rsidP="00877BE2">
      <w:pPr>
        <w:jc w:val="center"/>
        <w:rPr>
          <w:b/>
        </w:rPr>
      </w:pPr>
      <w:r w:rsidRPr="00877BE2">
        <w:rPr>
          <w:b/>
          <w:color w:val="252525"/>
          <w:shd w:val="clear" w:color="auto" w:fill="FFFFFF"/>
        </w:rPr>
        <w:t>Развитие самообразовательных навыков на уроках английского языка</w:t>
      </w:r>
    </w:p>
    <w:p w:rsidR="00877BE2" w:rsidRDefault="00877BE2" w:rsidP="00877B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Система обучения английскому языку строится в соответствии с общедидактическими принципами воспитывающего обучения, научности, сознательности, доступности и посильности, учета индивидуальных особенностей учащихся.</w:t>
      </w:r>
      <w:r w:rsidR="004A6A64">
        <w:rPr>
          <w:color w:val="000000"/>
        </w:rPr>
        <w:t xml:space="preserve"> </w:t>
      </w:r>
      <w:r w:rsidRPr="00877BE2">
        <w:rPr>
          <w:color w:val="000000"/>
        </w:rPr>
        <w:t>В стратегии развивающего обучения особого внимания требуют старшеклассники, к учебной деятельности которых предъявляются требования в связи с изменением содержания различных учебных дисциплин и необходимостью подготовки старших школьников к дальнейшему самообразованию. Одним из важных дидактических принципов является принцип стимулирования положительного отношения школьников к учению, формирование познавательных интересов, потребностей в знаниях.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В зависимости от концепции языкового образования школы в целом, а также от количества часов, отводимых на изучение иностранного языка, контингента обучающихся происходит смена акцентов в целях обучения. Овладение английским языком связано с формированием у обучающегося произносительных, лексических, грамматических, орфографических навыков, на основе которых развиваются и совершенствуются умения понимать речь на слух, говорить, читать и писать. Соответственно этому подбираются методики и технологии преподавания языка.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 xml:space="preserve">Ни один предмет школьного курса не требует такой постоянной, систематической работы учащихся, как иностранный язык. Учитель должен позаботиться о том, чтобы учащиеся понимали специфику предмета, осознавали, что главное в изучении иностранного языка – это уметь понимать усваиваемый материал при </w:t>
      </w:r>
      <w:proofErr w:type="spellStart"/>
      <w:r w:rsidRPr="00877BE2">
        <w:rPr>
          <w:color w:val="000000"/>
        </w:rPr>
        <w:t>аудировании</w:t>
      </w:r>
      <w:proofErr w:type="spellEnd"/>
      <w:r w:rsidRPr="00877BE2">
        <w:rPr>
          <w:color w:val="000000"/>
        </w:rPr>
        <w:t xml:space="preserve">, чтении текста, уметь пользоваться им в собственных высказываниях, а это достигается только практикой, ежедневным </w:t>
      </w:r>
      <w:proofErr w:type="spellStart"/>
      <w:r w:rsidRPr="00877BE2">
        <w:rPr>
          <w:color w:val="000000"/>
        </w:rPr>
        <w:t>повторением</w:t>
      </w:r>
      <w:proofErr w:type="gramStart"/>
      <w:r w:rsidRPr="00877BE2">
        <w:rPr>
          <w:color w:val="000000"/>
        </w:rPr>
        <w:t>.Н</w:t>
      </w:r>
      <w:proofErr w:type="gramEnd"/>
      <w:r w:rsidRPr="00877BE2">
        <w:rPr>
          <w:color w:val="000000"/>
        </w:rPr>
        <w:t>авыки</w:t>
      </w:r>
      <w:proofErr w:type="spellEnd"/>
      <w:r w:rsidRPr="00877BE2">
        <w:rPr>
          <w:color w:val="000000"/>
        </w:rPr>
        <w:t xml:space="preserve"> вырабатываются только в ходе систематического выполнения определенных действий с учебным материалом, таких действий, которые позволяют многократно слушать, произносить, читать и писать на изучаемом языке.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Чем старше учащиеся, тем большее значение приобретает умение пользоваться средствами обучения: текстами для чтения, словарем, грамматическим справочником; умение прослушать и понять различные аудио- и видеотексты. Так, ближе к старшему этапу, б</w:t>
      </w:r>
      <w:r w:rsidRPr="00877BE2">
        <w:rPr>
          <w:i/>
          <w:iCs/>
          <w:color w:val="000000"/>
        </w:rPr>
        <w:t>о</w:t>
      </w:r>
      <w:r w:rsidRPr="00877BE2">
        <w:rPr>
          <w:color w:val="000000"/>
        </w:rPr>
        <w:t xml:space="preserve">льший акцент делается не на объем получаемых знаний, не на запоминание правил и таблиц спряжений, а на развитие навыков самостоятельной деятельности учащихся: умения самостоятельно найти нужную информацию при помощи тех же словарей и справочной литературы. Каждый учитель сам отбирает те методы и приемы работы, которые наиболее подходят в каждом конкретном случае. Многолетняя практика показывает, что многие учащиеся, даже старших классов, не умеют полностью </w:t>
      </w:r>
      <w:r w:rsidRPr="00877BE2">
        <w:rPr>
          <w:color w:val="000000"/>
        </w:rPr>
        <w:lastRenderedPageBreak/>
        <w:t>использовать ту информацию, которая заложена в школьных двуязычных словарях, большей частью словари используются для перевода иностранных слов на русский и наоборот. В методике чаще всего также предлагаются варианты заданий для обучения школьников умению пользоваться словарями для быстрого нахождения слов.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Для совершенствования умения в чтении текстов на английском языке даю задания, чтобы чтение носило осмысленный, проблемный характер и позволяло решать весь комплекс задач.</w:t>
      </w:r>
      <w:r w:rsidR="004A6A64">
        <w:rPr>
          <w:color w:val="000000"/>
        </w:rPr>
        <w:t xml:space="preserve"> </w:t>
      </w:r>
      <w:r w:rsidRPr="00877BE2">
        <w:rPr>
          <w:color w:val="000000"/>
        </w:rPr>
        <w:t>На уроках английского языка у нас сложилась своя система использования словарей.</w:t>
      </w:r>
      <w:r w:rsidR="004A6A64">
        <w:rPr>
          <w:color w:val="000000"/>
        </w:rPr>
        <w:t xml:space="preserve"> </w:t>
      </w:r>
      <w:r w:rsidRPr="00877BE2">
        <w:rPr>
          <w:color w:val="000000"/>
        </w:rPr>
        <w:t>Следует отметить, что преподавание английского языка осложняется порой тем, что времени для полного цикла отработки языкового и речевого материала от момента его введения до творческого использования в новых ситуациях недостаточно, отдельные звенья этой методической цепочки или пропускаются, или отрабатываются не на должном уровне. Например, процесс </w:t>
      </w:r>
      <w:r w:rsidRPr="00877BE2">
        <w:rPr>
          <w:iCs/>
          <w:color w:val="000000"/>
        </w:rPr>
        <w:t>продуцирования</w:t>
      </w:r>
      <w:r w:rsidRPr="00877BE2">
        <w:rPr>
          <w:color w:val="000000"/>
        </w:rPr>
        <w:t> речи на основе множества предварительных коммуникативных упражнений чаще всего заменяется </w:t>
      </w:r>
      <w:r w:rsidRPr="00877BE2">
        <w:rPr>
          <w:iCs/>
          <w:color w:val="000000"/>
        </w:rPr>
        <w:t>конструированием предложений, </w:t>
      </w:r>
      <w:r w:rsidRPr="00877BE2">
        <w:rPr>
          <w:color w:val="000000"/>
        </w:rPr>
        <w:t>где</w:t>
      </w:r>
      <w:r w:rsidRPr="00877BE2">
        <w:rPr>
          <w:iCs/>
          <w:color w:val="000000"/>
        </w:rPr>
        <w:t> </w:t>
      </w:r>
      <w:r w:rsidRPr="00877BE2">
        <w:rPr>
          <w:color w:val="000000"/>
        </w:rPr>
        <w:t xml:space="preserve">необходимо уметь осознанно применять все изученные (а чаще всего не совсем изученные и даже еще совсем не изученные) грамматические явления. Именно здесь важно научить оперативно добывать и рационально использовать информацию из всех имеющихся пособий, справочников, словарей, то есть прививать навыки самостоятельной </w:t>
      </w:r>
      <w:proofErr w:type="spellStart"/>
      <w:r w:rsidRPr="00877BE2">
        <w:rPr>
          <w:color w:val="000000"/>
        </w:rPr>
        <w:t>работы</w:t>
      </w:r>
      <w:proofErr w:type="gramStart"/>
      <w:r w:rsidRPr="00877BE2">
        <w:rPr>
          <w:color w:val="000000"/>
        </w:rPr>
        <w:t>.Т</w:t>
      </w:r>
      <w:proofErr w:type="gramEnd"/>
      <w:r w:rsidRPr="00877BE2">
        <w:rPr>
          <w:color w:val="000000"/>
        </w:rPr>
        <w:t>акие</w:t>
      </w:r>
      <w:proofErr w:type="spellEnd"/>
      <w:r w:rsidRPr="00877BE2">
        <w:rPr>
          <w:color w:val="000000"/>
        </w:rPr>
        <w:t xml:space="preserve"> ситуации мы считаем вполне обоснованными и приемлемыми на уроках для более эффективного использования учебного времени, увеличения плотности урока.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Мы предлагаем ряд приемов, способствующих развитию самообразовательных навыков учащихся.</w:t>
      </w:r>
      <w:r w:rsidR="004A6A64">
        <w:rPr>
          <w:color w:val="000000"/>
        </w:rPr>
        <w:t xml:space="preserve"> </w:t>
      </w:r>
      <w:r w:rsidRPr="00877BE2">
        <w:rPr>
          <w:color w:val="000000"/>
        </w:rPr>
        <w:t>Ни для кого не секрет, что самым сложным в построении предложений для учащихся является глагол: именно его необходимо поставить в нужном месте в нужной форме и нужном времени. Если порядок слов в предложении (</w:t>
      </w:r>
      <w:r w:rsidRPr="00877BE2">
        <w:rPr>
          <w:i/>
          <w:iCs/>
          <w:color w:val="000000"/>
        </w:rPr>
        <w:t>место</w:t>
      </w:r>
      <w:r w:rsidRPr="00877BE2">
        <w:rPr>
          <w:color w:val="000000"/>
        </w:rPr>
        <w:t> глагола) логично оформить в виде схемы и разместить на доске, то работа с глагольными </w:t>
      </w:r>
      <w:r w:rsidRPr="00877BE2">
        <w:rPr>
          <w:i/>
          <w:iCs/>
          <w:color w:val="000000"/>
        </w:rPr>
        <w:t>формами</w:t>
      </w:r>
      <w:r w:rsidRPr="00877BE2">
        <w:rPr>
          <w:color w:val="000000"/>
        </w:rPr>
        <w:t> может проводиться с использованием словарей.</w:t>
      </w:r>
      <w:r w:rsidR="004A6A64">
        <w:rPr>
          <w:color w:val="000000"/>
        </w:rPr>
        <w:t xml:space="preserve"> </w:t>
      </w:r>
      <w:r w:rsidRPr="00877BE2">
        <w:rPr>
          <w:color w:val="000000"/>
        </w:rPr>
        <w:t>Для этого учитель должен познакомить учащихся с тем справочным материалом, который имеется в конце словарей, структурой его изложения, методикой использования учащимися. Если не брать во внимание прямую функцию двуязычного словаря – перевод, то наиболее значимыми материалами для организации работы с помощью словарей по конструированию предложений являются “Список неправильных глаголов” и др</w:t>
      </w:r>
      <w:proofErr w:type="gramStart"/>
      <w:r w:rsidRPr="00877BE2">
        <w:rPr>
          <w:color w:val="000000"/>
        </w:rPr>
        <w:t xml:space="preserve">.. </w:t>
      </w:r>
      <w:proofErr w:type="gramEnd"/>
      <w:r w:rsidRPr="00877BE2">
        <w:rPr>
          <w:color w:val="000000"/>
        </w:rPr>
        <w:t xml:space="preserve">Идеальный вариант – когда в кабинете имеются одинаковые, достаточно качественные издания словарей, снабженные подробными грамматическими комментариями. Если словарей в кабинете недостаточно, то для организации учебной работы можно сделать распечатку таблиц из одного словаря для каждого учащегося. В реальной ситуации у школьников разные </w:t>
      </w:r>
      <w:r w:rsidRPr="00877BE2">
        <w:rPr>
          <w:color w:val="000000"/>
        </w:rPr>
        <w:lastRenderedPageBreak/>
        <w:t>словари, но каждого необходимо научить пользоваться содержащимися в них справочными материалами.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В качестве примера приведем ряд приемов работы со стихотворением первого английского писателя, получившего Нобелевскую премию в 1907 году, Р. Киплинга «Если»: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/>
          <w:bCs/>
          <w:color w:val="000000"/>
        </w:rPr>
        <w:t>Задания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1.Найдите и проанализируйте неправильные глаголы (вспомните три формы), поставьте глаголы в алфавитном порядке: hurt, keep, can, make, meet, hear, build, lose, says, run.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2.Переведите незнакомые для вас глаголы.</w:t>
      </w:r>
      <w:r w:rsidRPr="00877BE2">
        <w:rPr>
          <w:color w:val="000000"/>
        </w:rPr>
        <w:t> </w:t>
      </w:r>
      <w:r w:rsidRPr="00877BE2">
        <w:rPr>
          <w:bCs/>
          <w:iCs/>
          <w:color w:val="000000"/>
        </w:rPr>
        <w:t>Если вам глагол не знаком, обратитесь к помощи словаря (“Список неправильных глаголов”).</w:t>
      </w:r>
      <w:r w:rsidRPr="00877BE2">
        <w:rPr>
          <w:color w:val="000000"/>
        </w:rPr>
        <w:t> </w:t>
      </w:r>
      <w:r w:rsidRPr="00877BE2">
        <w:rPr>
          <w:bCs/>
          <w:iCs/>
          <w:color w:val="000000"/>
        </w:rPr>
        <w:t>Самостоятельная работа со словарями (возможны варианты по усмотрению учителя).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3.Распределите глаголы по группам в зависимости от типов (правильные и неправильные).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4.Найдите и переведите отглагольные существительные: </w:t>
      </w:r>
      <w:proofErr w:type="spellStart"/>
      <w:r w:rsidRPr="00877BE2">
        <w:rPr>
          <w:bCs/>
          <w:iCs/>
          <w:color w:val="000000"/>
        </w:rPr>
        <w:t>winnings</w:t>
      </w:r>
      <w:proofErr w:type="spellEnd"/>
      <w:r w:rsidRPr="00877BE2">
        <w:rPr>
          <w:bCs/>
          <w:iCs/>
          <w:color w:val="000000"/>
        </w:rPr>
        <w:t>, </w:t>
      </w:r>
      <w:proofErr w:type="spellStart"/>
      <w:r w:rsidRPr="00877BE2">
        <w:rPr>
          <w:bCs/>
          <w:iCs/>
          <w:color w:val="000000"/>
        </w:rPr>
        <w:t>beginnings</w:t>
      </w:r>
      <w:proofErr w:type="spellEnd"/>
      <w:r w:rsidRPr="00877BE2">
        <w:rPr>
          <w:bCs/>
          <w:iCs/>
          <w:color w:val="000000"/>
        </w:rPr>
        <w:t>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5.Найдите пары родственных (однокоренных) слов и переведите: think- thoughts (мысли), dream- dreams(мечты), doubt- doubting (сомнения), wait - waiting (ожидание), being hated-to hating(ненависть), being lied-lies(ложь).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 xml:space="preserve">6.Приведите примеры употребления глаголов </w:t>
      </w:r>
      <w:proofErr w:type="gramStart"/>
      <w:r w:rsidRPr="00877BE2">
        <w:rPr>
          <w:bCs/>
          <w:iCs/>
          <w:color w:val="000000"/>
        </w:rPr>
        <w:t>в</w:t>
      </w:r>
      <w:proofErr w:type="gramEnd"/>
      <w:r w:rsidRPr="00877BE2">
        <w:rPr>
          <w:bCs/>
          <w:iCs/>
          <w:color w:val="000000"/>
        </w:rPr>
        <w:t>: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1)</w:t>
      </w:r>
      <w:proofErr w:type="gramStart"/>
      <w:r w:rsidRPr="00877BE2">
        <w:rPr>
          <w:bCs/>
          <w:iCs/>
          <w:color w:val="000000"/>
        </w:rPr>
        <w:t>.</w:t>
      </w:r>
      <w:proofErr w:type="gramEnd"/>
      <w:r w:rsidRPr="00877BE2">
        <w:rPr>
          <w:bCs/>
          <w:iCs/>
          <w:color w:val="000000"/>
        </w:rPr>
        <w:t xml:space="preserve"> </w:t>
      </w:r>
      <w:proofErr w:type="gramStart"/>
      <w:r w:rsidRPr="00877BE2">
        <w:rPr>
          <w:bCs/>
          <w:iCs/>
          <w:color w:val="000000"/>
        </w:rPr>
        <w:t>н</w:t>
      </w:r>
      <w:proofErr w:type="gramEnd"/>
      <w:r w:rsidRPr="00877BE2">
        <w:rPr>
          <w:bCs/>
          <w:iCs/>
          <w:color w:val="000000"/>
        </w:rPr>
        <w:t>астоящем продолженном времени: </w:t>
      </w:r>
      <w:proofErr w:type="spellStart"/>
      <w:r w:rsidRPr="00877BE2">
        <w:rPr>
          <w:bCs/>
          <w:iCs/>
          <w:color w:val="000000"/>
        </w:rPr>
        <w:t>are</w:t>
      </w:r>
      <w:proofErr w:type="spellEnd"/>
      <w:r w:rsidRPr="00877BE2">
        <w:rPr>
          <w:bCs/>
          <w:iCs/>
          <w:color w:val="000000"/>
        </w:rPr>
        <w:t> </w:t>
      </w:r>
      <w:proofErr w:type="spellStart"/>
      <w:r w:rsidRPr="00877BE2">
        <w:rPr>
          <w:bCs/>
          <w:iCs/>
          <w:color w:val="000000"/>
        </w:rPr>
        <w:t>losing</w:t>
      </w:r>
      <w:proofErr w:type="spellEnd"/>
      <w:r w:rsidRPr="00877BE2">
        <w:rPr>
          <w:bCs/>
          <w:iCs/>
          <w:color w:val="000000"/>
        </w:rPr>
        <w:t>, </w:t>
      </w:r>
      <w:proofErr w:type="spellStart"/>
      <w:r w:rsidRPr="00877BE2">
        <w:rPr>
          <w:bCs/>
          <w:iCs/>
          <w:color w:val="000000"/>
        </w:rPr>
        <w:t>are</w:t>
      </w:r>
      <w:proofErr w:type="spellEnd"/>
      <w:r w:rsidRPr="00877BE2">
        <w:rPr>
          <w:bCs/>
          <w:iCs/>
          <w:color w:val="000000"/>
        </w:rPr>
        <w:t> </w:t>
      </w:r>
      <w:proofErr w:type="spellStart"/>
      <w:r w:rsidRPr="00877BE2">
        <w:rPr>
          <w:bCs/>
          <w:iCs/>
          <w:color w:val="000000"/>
        </w:rPr>
        <w:t>blaming</w:t>
      </w:r>
      <w:proofErr w:type="spellEnd"/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2).</w:t>
      </w:r>
      <w:proofErr w:type="gramStart"/>
      <w:r w:rsidRPr="00877BE2">
        <w:rPr>
          <w:bCs/>
          <w:iCs/>
          <w:color w:val="000000"/>
        </w:rPr>
        <w:t>прошедшем</w:t>
      </w:r>
      <w:proofErr w:type="gramEnd"/>
      <w:r w:rsidRPr="00877BE2">
        <w:rPr>
          <w:bCs/>
          <w:iCs/>
          <w:color w:val="000000"/>
        </w:rPr>
        <w:t xml:space="preserve"> простом: </w:t>
      </w:r>
      <w:proofErr w:type="spellStart"/>
      <w:r w:rsidRPr="00877BE2">
        <w:rPr>
          <w:bCs/>
          <w:iCs/>
          <w:color w:val="000000"/>
        </w:rPr>
        <w:t>gave</w:t>
      </w:r>
      <w:proofErr w:type="spellEnd"/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3).</w:t>
      </w:r>
      <w:proofErr w:type="gramStart"/>
      <w:r w:rsidRPr="00877BE2">
        <w:rPr>
          <w:bCs/>
          <w:iCs/>
          <w:color w:val="000000"/>
        </w:rPr>
        <w:t>настоящем</w:t>
      </w:r>
      <w:proofErr w:type="gramEnd"/>
      <w:r w:rsidRPr="00877BE2">
        <w:rPr>
          <w:bCs/>
          <w:iCs/>
          <w:color w:val="000000"/>
        </w:rPr>
        <w:t xml:space="preserve"> завершенном: </w:t>
      </w:r>
      <w:proofErr w:type="spellStart"/>
      <w:r w:rsidRPr="00877BE2">
        <w:rPr>
          <w:bCs/>
          <w:iCs/>
          <w:color w:val="000000"/>
        </w:rPr>
        <w:t>have</w:t>
      </w:r>
      <w:proofErr w:type="spellEnd"/>
      <w:r w:rsidRPr="00877BE2">
        <w:rPr>
          <w:bCs/>
          <w:iCs/>
          <w:color w:val="000000"/>
        </w:rPr>
        <w:t> </w:t>
      </w:r>
      <w:proofErr w:type="spellStart"/>
      <w:r w:rsidRPr="00877BE2">
        <w:rPr>
          <w:bCs/>
          <w:iCs/>
          <w:color w:val="000000"/>
        </w:rPr>
        <w:t>spoken</w:t>
      </w:r>
      <w:proofErr w:type="spellEnd"/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en-US"/>
        </w:rPr>
      </w:pPr>
      <w:r w:rsidRPr="00877BE2">
        <w:rPr>
          <w:bCs/>
          <w:iCs/>
          <w:color w:val="000000"/>
          <w:lang w:val="en-US"/>
        </w:rPr>
        <w:t>7.</w:t>
      </w:r>
      <w:r w:rsidRPr="00877BE2">
        <w:rPr>
          <w:bCs/>
          <w:iCs/>
          <w:color w:val="000000"/>
        </w:rPr>
        <w:t>Найдите</w:t>
      </w:r>
      <w:r w:rsidRPr="00877BE2">
        <w:rPr>
          <w:bCs/>
          <w:iCs/>
          <w:color w:val="000000"/>
          <w:lang w:val="en-US"/>
        </w:rPr>
        <w:t> </w:t>
      </w:r>
      <w:r w:rsidRPr="00877BE2">
        <w:rPr>
          <w:bCs/>
          <w:iCs/>
          <w:color w:val="000000"/>
        </w:rPr>
        <w:t>и</w:t>
      </w:r>
      <w:r w:rsidRPr="00877BE2">
        <w:rPr>
          <w:bCs/>
          <w:iCs/>
          <w:color w:val="000000"/>
          <w:lang w:val="en-US"/>
        </w:rPr>
        <w:t> </w:t>
      </w:r>
      <w:r w:rsidRPr="00877BE2">
        <w:rPr>
          <w:bCs/>
          <w:iCs/>
          <w:color w:val="000000"/>
        </w:rPr>
        <w:t>переведите</w:t>
      </w:r>
      <w:r w:rsidRPr="00877BE2">
        <w:rPr>
          <w:bCs/>
          <w:iCs/>
          <w:color w:val="000000"/>
          <w:lang w:val="en-US"/>
        </w:rPr>
        <w:t> </w:t>
      </w:r>
      <w:r w:rsidRPr="00877BE2">
        <w:rPr>
          <w:bCs/>
          <w:iCs/>
          <w:color w:val="000000"/>
        </w:rPr>
        <w:t>причастия</w:t>
      </w:r>
      <w:r w:rsidRPr="00877BE2">
        <w:rPr>
          <w:bCs/>
          <w:iCs/>
          <w:color w:val="000000"/>
          <w:lang w:val="en-US"/>
        </w:rPr>
        <w:t xml:space="preserve">: are gone, be tired, twisted by, </w:t>
      </w:r>
      <w:proofErr w:type="spellStart"/>
      <w:r w:rsidRPr="00877BE2">
        <w:rPr>
          <w:bCs/>
          <w:iCs/>
          <w:color w:val="000000"/>
          <w:lang w:val="en-US"/>
        </w:rPr>
        <w:t>wornout</w:t>
      </w:r>
      <w:proofErr w:type="spellEnd"/>
      <w:r w:rsidRPr="00877BE2">
        <w:rPr>
          <w:bCs/>
          <w:iCs/>
          <w:color w:val="000000"/>
          <w:lang w:val="en-US"/>
        </w:rPr>
        <w:t>, loving friends.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en-US"/>
        </w:rPr>
      </w:pPr>
      <w:r w:rsidRPr="00877BE2">
        <w:rPr>
          <w:bCs/>
          <w:iCs/>
          <w:color w:val="000000"/>
          <w:lang w:val="en-US"/>
        </w:rPr>
        <w:t>8.</w:t>
      </w:r>
      <w:r w:rsidRPr="00877BE2">
        <w:rPr>
          <w:bCs/>
          <w:iCs/>
          <w:color w:val="000000"/>
        </w:rPr>
        <w:t>Приведите</w:t>
      </w:r>
      <w:r w:rsidRPr="00877BE2">
        <w:rPr>
          <w:bCs/>
          <w:iCs/>
          <w:color w:val="000000"/>
          <w:lang w:val="en-US"/>
        </w:rPr>
        <w:t> </w:t>
      </w:r>
      <w:r w:rsidRPr="00877BE2">
        <w:rPr>
          <w:bCs/>
          <w:iCs/>
          <w:color w:val="000000"/>
        </w:rPr>
        <w:t>примеры</w:t>
      </w:r>
      <w:r w:rsidRPr="00877BE2">
        <w:rPr>
          <w:bCs/>
          <w:iCs/>
          <w:color w:val="000000"/>
          <w:lang w:val="en-US"/>
        </w:rPr>
        <w:t> </w:t>
      </w:r>
      <w:r w:rsidRPr="00877BE2">
        <w:rPr>
          <w:bCs/>
          <w:iCs/>
          <w:color w:val="000000"/>
        </w:rPr>
        <w:t>конверсии</w:t>
      </w:r>
      <w:r w:rsidRPr="00877BE2">
        <w:rPr>
          <w:bCs/>
          <w:iCs/>
          <w:color w:val="000000"/>
          <w:lang w:val="en-US"/>
        </w:rPr>
        <w:t>: the common touch, life to broken.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9.Найдите и проанализируйте слова, образованные с помощью приставок и суффиксов: </w:t>
      </w:r>
      <w:proofErr w:type="spellStart"/>
      <w:r w:rsidRPr="00877BE2">
        <w:rPr>
          <w:bCs/>
          <w:iCs/>
          <w:color w:val="000000"/>
        </w:rPr>
        <w:t>the</w:t>
      </w:r>
      <w:proofErr w:type="spellEnd"/>
      <w:r w:rsidRPr="00877BE2">
        <w:rPr>
          <w:bCs/>
          <w:iCs/>
          <w:color w:val="000000"/>
        </w:rPr>
        <w:t> </w:t>
      </w:r>
      <w:proofErr w:type="spellStart"/>
      <w:r w:rsidRPr="00877BE2">
        <w:rPr>
          <w:bCs/>
          <w:iCs/>
          <w:color w:val="000000"/>
        </w:rPr>
        <w:t>unforgiving</w:t>
      </w:r>
      <w:proofErr w:type="spellEnd"/>
      <w:r w:rsidRPr="00877BE2">
        <w:rPr>
          <w:bCs/>
          <w:iCs/>
          <w:color w:val="000000"/>
        </w:rPr>
        <w:t> </w:t>
      </w:r>
      <w:proofErr w:type="spellStart"/>
      <w:r w:rsidRPr="00877BE2">
        <w:rPr>
          <w:bCs/>
          <w:iCs/>
          <w:color w:val="000000"/>
        </w:rPr>
        <w:t>minute</w:t>
      </w:r>
      <w:proofErr w:type="spellEnd"/>
      <w:r w:rsidRPr="00877BE2">
        <w:rPr>
          <w:bCs/>
          <w:iCs/>
          <w:color w:val="000000"/>
        </w:rPr>
        <w:t>, </w:t>
      </w:r>
      <w:proofErr w:type="spellStart"/>
      <w:r w:rsidRPr="00877BE2">
        <w:rPr>
          <w:bCs/>
          <w:iCs/>
          <w:color w:val="000000"/>
        </w:rPr>
        <w:t>allowance</w:t>
      </w:r>
      <w:proofErr w:type="spellEnd"/>
      <w:r w:rsidRPr="00877BE2">
        <w:rPr>
          <w:bCs/>
          <w:iCs/>
          <w:color w:val="000000"/>
        </w:rPr>
        <w:t>. Напоминаем ученикам, что префикс-</w:t>
      </w:r>
      <w:proofErr w:type="spellStart"/>
      <w:proofErr w:type="gramStart"/>
      <w:r w:rsidRPr="00877BE2">
        <w:rPr>
          <w:bCs/>
          <w:iCs/>
          <w:color w:val="000000"/>
        </w:rPr>
        <w:t>un</w:t>
      </w:r>
      <w:proofErr w:type="spellEnd"/>
      <w:proofErr w:type="gramEnd"/>
      <w:r w:rsidRPr="00877BE2">
        <w:rPr>
          <w:bCs/>
          <w:iCs/>
          <w:color w:val="000000"/>
        </w:rPr>
        <w:t> обозначает отрицание.</w:t>
      </w:r>
      <w:r>
        <w:rPr>
          <w:bCs/>
          <w:iCs/>
          <w:color w:val="000000"/>
        </w:rPr>
        <w:t xml:space="preserve"> Эти упражнения </w:t>
      </w:r>
      <w:r w:rsidRPr="00877BE2">
        <w:rPr>
          <w:bCs/>
          <w:iCs/>
          <w:color w:val="000000"/>
        </w:rPr>
        <w:t>необходимы, чтобы еще раз напомнить учащимся способы пополнения словарного состава языка.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 xml:space="preserve">10. Пользуясь таблицей, сгруппируйте глаголы по способам образования </w:t>
      </w:r>
      <w:r>
        <w:rPr>
          <w:bCs/>
          <w:iCs/>
          <w:color w:val="000000"/>
          <w:lang w:val="en-US"/>
        </w:rPr>
        <w:t>P</w:t>
      </w:r>
      <w:proofErr w:type="spellStart"/>
      <w:r w:rsidRPr="00877BE2">
        <w:rPr>
          <w:bCs/>
          <w:iCs/>
          <w:color w:val="000000"/>
        </w:rPr>
        <w:t>articiple</w:t>
      </w:r>
      <w:proofErr w:type="spellEnd"/>
      <w:r w:rsidRPr="00877BE2">
        <w:rPr>
          <w:bCs/>
          <w:iCs/>
          <w:color w:val="000000"/>
        </w:rPr>
        <w:t> I.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11. Восстановите недостающие формы глаголов.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t>12.Предлагаем упражнение: образуйте, если это возможно, новые слова от глаголов из стихотворения морфологическим способом и переведите.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bCs/>
          <w:iCs/>
          <w:color w:val="000000"/>
        </w:rPr>
        <w:lastRenderedPageBreak/>
        <w:t>13.</w:t>
      </w:r>
      <w:r w:rsidRPr="00877BE2">
        <w:rPr>
          <w:color w:val="000000"/>
        </w:rPr>
        <w:t> Завершающим этапом работы над стихотворением может явиться серия творческих заданий: </w:t>
      </w:r>
      <w:r w:rsidRPr="00877BE2">
        <w:rPr>
          <w:bCs/>
          <w:iCs/>
          <w:color w:val="000000"/>
        </w:rPr>
        <w:t>используя глаголы стихотворения, предложите свой поэтический вариант; зарифмуйте переводы глаголов на русский язык; объедините глаголы в смысловые группы; приведите ассоциации; разыграйте мимические сцены; придумайте забавные (грустные, лирические</w:t>
      </w:r>
      <w:r>
        <w:rPr>
          <w:bCs/>
          <w:iCs/>
          <w:color w:val="000000"/>
        </w:rPr>
        <w:t>, фантастические, исторические</w:t>
      </w:r>
      <w:r w:rsidRPr="00877BE2">
        <w:rPr>
          <w:color w:val="000000"/>
        </w:rPr>
        <w:t> и так далее.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Если работа выполняется на бумаге, то можно, чтобы не переписывать, просто пронумеровать глаголы в алфавитном порядке, следуя правилу первых трех букв. Если есть возможность работать в компьютерном классе, то очень просто в первоначальном варианте сделать перестановку согласно заданию, сохранив версию, всем учащимся персонально; а если есть только один компьютер – выполнить работу коллективно, по цепочке, в форме соревнования по группам и т.д.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В устной форме должны быть названы все глаголы. Если упражнение выполняется письменно, то целесообразнее ограничиться примерами, выписав в столбики определенное количество глаголов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Следует отметить, что распределение глаголов по группам не является самоцелью, а лишь настраивает учащихся, что необходимые глагольные формы для конструирования предложений образуются все одинаково, по правилам. Предлагается найти в словарях таблицы неправильных глаголов и в процессе работы на уроке несколько раз прибегать к ним для закрепления навыка.</w:t>
      </w:r>
      <w:r w:rsidR="004A6A64">
        <w:rPr>
          <w:color w:val="000000"/>
        </w:rPr>
        <w:t xml:space="preserve"> </w:t>
      </w:r>
      <w:r w:rsidRPr="00877BE2">
        <w:rPr>
          <w:color w:val="000000"/>
        </w:rPr>
        <w:t>Для работы предлагаются глаголы из стихотворения, работа организуется со справочной таблицей из словаря. Цель – зная основные закономерности спряжения глаголов в настоящем времени (окончания –s, -</w:t>
      </w:r>
      <w:proofErr w:type="spellStart"/>
      <w:r w:rsidRPr="00877BE2">
        <w:rPr>
          <w:color w:val="000000"/>
        </w:rPr>
        <w:t>es</w:t>
      </w:r>
      <w:proofErr w:type="spellEnd"/>
      <w:r w:rsidRPr="00877BE2">
        <w:rPr>
          <w:color w:val="000000"/>
        </w:rPr>
        <w:t>) в единственном числе; научить восстанавливать недостающие формы по имеющимся основам.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Нами были предложены лишь некоторые приемы, используя которые в системе, можно научить старшеклассников использовать словарь не только для перевода слов, но и для поиска другой информации, материалов справочного характера, размещенных в словарях. Как правило, считается, что это все должны и умеют делать. Но из опыта следует, что умениям и навыкам самообразовательной деятельности (а умения работать с источниками информации именно к ним и относятся) необходимо учить, и учить в течение всего периода обучения.</w:t>
      </w:r>
    </w:p>
    <w:p w:rsidR="00877BE2" w:rsidRPr="00877BE2" w:rsidRDefault="00877BE2" w:rsidP="004A6A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7BE2">
        <w:rPr>
          <w:color w:val="000000"/>
        </w:rPr>
        <w:t>Обучение старшеклассников приемам самостоятельной работы расширит их значения, обеспечит возможность достигнуть практических, воспитательных и образовательных целей при изучении иностранного языка. Важное значение приобретает вопрос об организации систематической работы учащихся по иностранному языку. Желание, умение трудиться, радость от выполняемой работы составляют основу успешного учения.</w:t>
      </w:r>
    </w:p>
    <w:p w:rsidR="004154B6" w:rsidRDefault="00877BE2" w:rsidP="004A6A64">
      <w:pPr>
        <w:spacing w:line="360" w:lineRule="auto"/>
        <w:ind w:firstLine="709"/>
        <w:jc w:val="both"/>
        <w:rPr>
          <w:color w:val="252525"/>
          <w:shd w:val="clear" w:color="auto" w:fill="FFFFFF"/>
        </w:rPr>
      </w:pPr>
      <w:r w:rsidRPr="00877BE2">
        <w:rPr>
          <w:color w:val="252525"/>
          <w:shd w:val="clear" w:color="auto" w:fill="FFFFFF"/>
        </w:rPr>
        <w:lastRenderedPageBreak/>
        <w:t>Перечисленные учебные ситуации, на мой взгляд, являются эффективным средством организации активной самостоятельной работы старшеклассников. Включение учащихся в ситуации выбора и оценки позволяет постепенно формировать у учащихся правильную оценку своих возможностей. От правильного выбора, планирования и оценки своих возможностей зависит положительное отношение учащихся к учению в целом. Создание педагогических ситуаций общения на уроке позволяет каждому ученику проявлять инициативу, самостоятельность, изобретательность в способах работы. Создается обстановка для естественного самовыражения ученика.</w:t>
      </w:r>
    </w:p>
    <w:p w:rsidR="004319F0" w:rsidRPr="00550687" w:rsidRDefault="004319F0" w:rsidP="004A6A64">
      <w:pPr>
        <w:spacing w:line="360" w:lineRule="auto"/>
        <w:jc w:val="center"/>
        <w:rPr>
          <w:b/>
          <w:i/>
          <w:color w:val="333333"/>
        </w:rPr>
      </w:pPr>
      <w:r w:rsidRPr="00550687">
        <w:rPr>
          <w:b/>
          <w:i/>
          <w:color w:val="333333"/>
        </w:rPr>
        <w:t>Литература:</w:t>
      </w:r>
    </w:p>
    <w:p w:rsidR="004319F0" w:rsidRPr="00550687" w:rsidRDefault="004319F0" w:rsidP="004A6A64">
      <w:pPr>
        <w:pStyle w:val="a4"/>
        <w:numPr>
          <w:ilvl w:val="0"/>
          <w:numId w:val="1"/>
        </w:numPr>
        <w:spacing w:line="360" w:lineRule="auto"/>
        <w:jc w:val="both"/>
        <w:rPr>
          <w:color w:val="333333"/>
        </w:rPr>
      </w:pPr>
      <w:r w:rsidRPr="00550687">
        <w:rPr>
          <w:color w:val="333333"/>
        </w:rPr>
        <w:t xml:space="preserve">Гальскова Н. Д., Гез Н. И. Теория обучения иностранным языкам. Лингводидактика и методика. — М., 2004. Ефременко В. А. Применение информационных технологий на уроках иностранного языка // ИЯШ. — 2007. — № 8. — С.18–21. </w:t>
      </w:r>
    </w:p>
    <w:p w:rsidR="004319F0" w:rsidRPr="00550687" w:rsidRDefault="004319F0" w:rsidP="004A6A64">
      <w:pPr>
        <w:pStyle w:val="a4"/>
        <w:numPr>
          <w:ilvl w:val="0"/>
          <w:numId w:val="1"/>
        </w:numPr>
        <w:spacing w:line="360" w:lineRule="auto"/>
        <w:jc w:val="both"/>
        <w:rPr>
          <w:color w:val="333333"/>
        </w:rPr>
      </w:pPr>
      <w:proofErr w:type="spellStart"/>
      <w:r w:rsidRPr="00550687">
        <w:rPr>
          <w:color w:val="333333"/>
        </w:rPr>
        <w:t>Полат</w:t>
      </w:r>
      <w:proofErr w:type="spellEnd"/>
      <w:r w:rsidRPr="00550687">
        <w:rPr>
          <w:color w:val="333333"/>
        </w:rPr>
        <w:t xml:space="preserve"> Е. С. И</w:t>
      </w:r>
      <w:bookmarkStart w:id="0" w:name="_GoBack"/>
      <w:bookmarkEnd w:id="0"/>
      <w:r w:rsidRPr="00550687">
        <w:rPr>
          <w:color w:val="333333"/>
        </w:rPr>
        <w:t xml:space="preserve">нтернет на уроках иностранного языка // ИЯШ. — 2001.- № 2. — С.14–19. </w:t>
      </w:r>
      <w:proofErr w:type="spellStart"/>
      <w:r w:rsidRPr="00550687">
        <w:rPr>
          <w:color w:val="333333"/>
        </w:rPr>
        <w:t>Синицина</w:t>
      </w:r>
      <w:proofErr w:type="spellEnd"/>
      <w:r w:rsidRPr="00550687">
        <w:rPr>
          <w:color w:val="333333"/>
        </w:rPr>
        <w:t xml:space="preserve"> Ю. А. Межкультурная коммуникативная компетенция // Иностранные языки в школе. — 2002, № 6. </w:t>
      </w:r>
    </w:p>
    <w:p w:rsidR="004319F0" w:rsidRPr="00550687" w:rsidRDefault="004319F0" w:rsidP="004A6A64">
      <w:pPr>
        <w:pStyle w:val="a4"/>
        <w:numPr>
          <w:ilvl w:val="0"/>
          <w:numId w:val="1"/>
        </w:numPr>
        <w:spacing w:line="360" w:lineRule="auto"/>
        <w:jc w:val="both"/>
        <w:rPr>
          <w:color w:val="333333"/>
        </w:rPr>
      </w:pPr>
      <w:r w:rsidRPr="00550687">
        <w:rPr>
          <w:color w:val="333333"/>
        </w:rPr>
        <w:t>Спирина Э. А. Применение компьютерных технологий на уроках английского языка // Инновационные технологии в образовании: Материалы III Международной научно-образовательной конференции // Под общ</w:t>
      </w:r>
      <w:proofErr w:type="gramStart"/>
      <w:r w:rsidRPr="00550687">
        <w:rPr>
          <w:color w:val="333333"/>
        </w:rPr>
        <w:t>.</w:t>
      </w:r>
      <w:proofErr w:type="gramEnd"/>
      <w:r w:rsidRPr="00550687">
        <w:rPr>
          <w:color w:val="333333"/>
        </w:rPr>
        <w:t xml:space="preserve"> </w:t>
      </w:r>
      <w:proofErr w:type="gramStart"/>
      <w:r w:rsidRPr="00550687">
        <w:rPr>
          <w:color w:val="333333"/>
        </w:rPr>
        <w:t>р</w:t>
      </w:r>
      <w:proofErr w:type="gramEnd"/>
      <w:r w:rsidRPr="00550687">
        <w:rPr>
          <w:color w:val="333333"/>
        </w:rPr>
        <w:t xml:space="preserve">ед. </w:t>
      </w:r>
      <w:proofErr w:type="spellStart"/>
      <w:r w:rsidRPr="00550687">
        <w:rPr>
          <w:color w:val="333333"/>
        </w:rPr>
        <w:t>д.п.н</w:t>
      </w:r>
      <w:proofErr w:type="spellEnd"/>
      <w:r w:rsidRPr="00550687">
        <w:rPr>
          <w:color w:val="333333"/>
        </w:rPr>
        <w:t xml:space="preserve">., проф. А. Н. Хузиахметова. — Казань: ТРИ «Школа», 2016. — С. 269–271. </w:t>
      </w:r>
    </w:p>
    <w:p w:rsidR="004319F0" w:rsidRPr="00550687" w:rsidRDefault="004319F0" w:rsidP="004A6A64">
      <w:pPr>
        <w:spacing w:line="360" w:lineRule="auto"/>
        <w:jc w:val="both"/>
      </w:pPr>
    </w:p>
    <w:sectPr w:rsidR="004319F0" w:rsidRPr="0055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3D7"/>
    <w:multiLevelType w:val="hybridMultilevel"/>
    <w:tmpl w:val="8512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02"/>
    <w:rsid w:val="00293A02"/>
    <w:rsid w:val="004154B6"/>
    <w:rsid w:val="004319F0"/>
    <w:rsid w:val="004A6A64"/>
    <w:rsid w:val="00550687"/>
    <w:rsid w:val="008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B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1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B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</dc:creator>
  <cp:keywords/>
  <dc:description/>
  <cp:lastModifiedBy>Егр</cp:lastModifiedBy>
  <cp:revision>5</cp:revision>
  <dcterms:created xsi:type="dcterms:W3CDTF">2022-11-05T17:00:00Z</dcterms:created>
  <dcterms:modified xsi:type="dcterms:W3CDTF">2022-11-06T10:41:00Z</dcterms:modified>
</cp:coreProperties>
</file>