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  <w:r w:rsidRPr="007B13C3">
        <w:rPr>
          <w:bCs/>
          <w:iCs/>
        </w:rPr>
        <w:t>МКОУ «Краснинская школа – интернат»</w:t>
      </w: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 w:rsidRPr="007B13C3">
        <w:rPr>
          <w:b/>
          <w:bCs/>
          <w:iCs/>
        </w:rPr>
        <w:t>Доклад:</w:t>
      </w: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96"/>
          <w:szCs w:val="96"/>
        </w:rPr>
      </w:pPr>
      <w:r w:rsidRPr="007B13C3">
        <w:rPr>
          <w:b/>
          <w:bCs/>
          <w:iCs/>
          <w:sz w:val="96"/>
          <w:szCs w:val="96"/>
        </w:rPr>
        <w:t xml:space="preserve"> «Рекомендации подросткам, попавшим в трудную жизненную ситуацию»</w:t>
      </w: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sz w:val="96"/>
          <w:szCs w:val="96"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</w:rPr>
      </w:pPr>
      <w:r w:rsidRPr="007B13C3">
        <w:rPr>
          <w:bCs/>
          <w:iCs/>
        </w:rPr>
        <w:t>Учитель: Фризен О.И.</w:t>
      </w: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FA74D4" w:rsidRPr="007B13C3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D600AD" w:rsidRDefault="00FA74D4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  <w:r w:rsidRPr="007B13C3">
        <w:rPr>
          <w:bCs/>
          <w:iCs/>
        </w:rPr>
        <w:t>С. Красное</w:t>
      </w:r>
    </w:p>
    <w:p w:rsidR="00D600AD" w:rsidRDefault="00D600AD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13C3">
        <w:rPr>
          <w:rStyle w:val="a5"/>
          <w:iCs/>
          <w:sz w:val="28"/>
          <w:szCs w:val="28"/>
        </w:rPr>
        <w:lastRenderedPageBreak/>
        <w:t>Подросток в трудной жизненной ситуации: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13C3">
        <w:rPr>
          <w:rStyle w:val="a5"/>
          <w:iCs/>
          <w:sz w:val="28"/>
          <w:szCs w:val="28"/>
        </w:rPr>
        <w:t>признаки и способы помощи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</w:t>
      </w:r>
      <w:r w:rsidRPr="007B13C3">
        <w:rPr>
          <w:rStyle w:val="a4"/>
          <w:i w:val="0"/>
          <w:sz w:val="28"/>
          <w:szCs w:val="28"/>
        </w:rPr>
        <w:t xml:space="preserve">Очень часто подростковые проблемы никому не интересны, кроме самих подростков. Родители заняты работой или собой, друзей или нет или не хочется посвящать в </w:t>
      </w:r>
      <w:proofErr w:type="gramStart"/>
      <w:r w:rsidRPr="007B13C3">
        <w:rPr>
          <w:rStyle w:val="a4"/>
          <w:i w:val="0"/>
          <w:sz w:val="28"/>
          <w:szCs w:val="28"/>
        </w:rPr>
        <w:t>самое</w:t>
      </w:r>
      <w:proofErr w:type="gramEnd"/>
      <w:r w:rsidRPr="007B13C3">
        <w:rPr>
          <w:rStyle w:val="a4"/>
          <w:i w:val="0"/>
          <w:sz w:val="28"/>
          <w:szCs w:val="28"/>
        </w:rPr>
        <w:t xml:space="preserve"> сокровенное. </w:t>
      </w:r>
      <w:proofErr w:type="gramStart"/>
      <w:r w:rsidRPr="007B13C3">
        <w:rPr>
          <w:rStyle w:val="a4"/>
          <w:i w:val="0"/>
          <w:sz w:val="28"/>
          <w:szCs w:val="28"/>
        </w:rPr>
        <w:t>И остаются подростки со своими заботам одни.</w:t>
      </w:r>
      <w:proofErr w:type="gramEnd"/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Часто проблемы подростков кажутся взрослым надуманными, и это создает опасную ситуацию неоказания своевременной помощи. Хотя достаточно небольшого совета или вообще просто внимательно выслушать подростков, и проблемы разрешаются сами собой.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</w:t>
      </w:r>
      <w:r w:rsidRPr="007B13C3">
        <w:rPr>
          <w:rStyle w:val="a4"/>
          <w:i w:val="0"/>
          <w:sz w:val="28"/>
          <w:szCs w:val="28"/>
        </w:rPr>
        <w:t>Понятие «трудная жизненная ситуация»  — «Сложная жизненная ситуация — это ситуация, впрямую нарушающая жизнедеятельность человека, которую он не способен самостоятельно преодолеть».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</w:t>
      </w:r>
      <w:r w:rsidRPr="007B13C3">
        <w:rPr>
          <w:rStyle w:val="a4"/>
          <w:i w:val="0"/>
          <w:sz w:val="28"/>
          <w:szCs w:val="28"/>
        </w:rPr>
        <w:t>Российский психотерапевт, Федор Ефимович </w:t>
      </w:r>
      <w:proofErr w:type="spellStart"/>
      <w:r w:rsidRPr="007B13C3">
        <w:rPr>
          <w:rStyle w:val="a4"/>
          <w:i w:val="0"/>
          <w:sz w:val="28"/>
          <w:szCs w:val="28"/>
        </w:rPr>
        <w:t>Василюк</w:t>
      </w:r>
      <w:proofErr w:type="spellEnd"/>
      <w:r w:rsidRPr="007B13C3">
        <w:rPr>
          <w:rStyle w:val="a4"/>
          <w:i w:val="0"/>
          <w:sz w:val="28"/>
          <w:szCs w:val="28"/>
        </w:rPr>
        <w:t>, изучающий аспекты трудных жизненных ситуаций, предлагает понимать их как ситуации невозможности, в которой человек сталкивается с трудностью реализации внутренних потребностей своей жизни (стремлений, мотивов, ценностей и т.п.).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</w:t>
      </w:r>
      <w:r w:rsidRPr="007B13C3">
        <w:rPr>
          <w:rStyle w:val="a4"/>
          <w:i w:val="0"/>
          <w:sz w:val="28"/>
          <w:szCs w:val="28"/>
        </w:rPr>
        <w:t>Сложная жизненная ситуация всегда характеризуется несовпадением между тем, что мы хотим (достичь, сделать и т.п.), и тем, что мы можем. Такое несоответствие желаний со способностями и возможностями препятствует достижению целей, а это влечет за собой возникновение негативных эмоций, которые и сигнализируют о возникновении трудной ситуации. Подросток осваивает новый для него мир, новые отношения и неизбежно, в силу отсутствия опыта, встречается с трудными ситуациями, которые ему непонятны и незнакомы. Применение собственных способностей и возможностей в таком случае может оказаться недостаточным, потому может стать причиной разочарований. А любая сложная жизненная ситуация приводит к нарушению деятельности, ухудшению сложившихся отношений с окружающими нас людьми, порождает переживания и плохие эмоции, вызывает различные неудобства, что может иметь отрицательные последствия для развития личности.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 xml:space="preserve">   </w:t>
      </w:r>
      <w:r w:rsidRPr="007B13C3">
        <w:rPr>
          <w:rStyle w:val="a4"/>
          <w:b/>
          <w:bCs/>
          <w:i w:val="0"/>
          <w:sz w:val="28"/>
          <w:szCs w:val="28"/>
        </w:rPr>
        <w:t>Признаки того, что подросток попал в трудную жизненную ситуацию</w:t>
      </w:r>
      <w:r w:rsidRPr="007B13C3">
        <w:rPr>
          <w:rStyle w:val="a4"/>
          <w:i w:val="0"/>
          <w:sz w:val="28"/>
          <w:szCs w:val="28"/>
        </w:rPr>
        <w:t>: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 нарушение межличностных отношений, стремление к уединению, негативизм;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 злоупотребляющие алкоголем или наркотиками, агрессивность, изменение поведения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 сниженное настроение, задумчивость, утрата интереса к учебе, другим, ранее привлекательным видам деятельности;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 xml:space="preserve">-  появление </w:t>
      </w:r>
      <w:proofErr w:type="spellStart"/>
      <w:r w:rsidRPr="007B13C3">
        <w:rPr>
          <w:rStyle w:val="a4"/>
          <w:i w:val="0"/>
          <w:sz w:val="28"/>
          <w:szCs w:val="28"/>
        </w:rPr>
        <w:t>сверхкритичности</w:t>
      </w:r>
      <w:proofErr w:type="spellEnd"/>
      <w:r w:rsidRPr="007B13C3">
        <w:rPr>
          <w:rStyle w:val="a4"/>
          <w:i w:val="0"/>
          <w:sz w:val="28"/>
          <w:szCs w:val="28"/>
        </w:rPr>
        <w:t xml:space="preserve"> к себе;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 разочарование в успехах, обесценивание собственных достижений;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 xml:space="preserve">- нарушения пищевого поведения (отказ от еды или </w:t>
      </w:r>
      <w:proofErr w:type="gramStart"/>
      <w:r w:rsidRPr="007B13C3">
        <w:rPr>
          <w:rStyle w:val="a4"/>
          <w:i w:val="0"/>
          <w:sz w:val="28"/>
          <w:szCs w:val="28"/>
        </w:rPr>
        <w:t>обжорство</w:t>
      </w:r>
      <w:proofErr w:type="gramEnd"/>
      <w:r w:rsidRPr="007B13C3">
        <w:rPr>
          <w:rStyle w:val="a4"/>
          <w:i w:val="0"/>
          <w:sz w:val="28"/>
          <w:szCs w:val="28"/>
        </w:rPr>
        <w:t>), бессонница или повышенная сонливость, кошмары и беспокойный сон в течение, по крайней мере, нескольких дней,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 частые необоснованные жалобы на соматические недомогания (на боли в животе, головные боли, постоянную усталость, частую сонливость),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 несвойственное данному подростку пренебрежительное отношение к своему внешнему виду,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- </w:t>
      </w:r>
      <w:r w:rsidRPr="007B13C3">
        <w:rPr>
          <w:rStyle w:val="a4"/>
          <w:i w:val="0"/>
          <w:sz w:val="28"/>
          <w:szCs w:val="28"/>
        </w:rPr>
        <w:t>постоянное чувство одиночества, бесполезности, вины или грусти,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 увлечение религиозными течениями, рассуждения о смысле жизни, не свойственные ранее,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 уход от контактов, изоляция от друзей и семьи, превращение в человека «одиночку»,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 нарушение внимания со снижением качества выполняемой работы,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lastRenderedPageBreak/>
        <w:t>-  погруженность в размышления, рассуждения о тяжелых проблемах, случившихся с другими, намеки на то, что в жизни все не так, как надо,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  отсутствие планов на будущее,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  </w:t>
      </w:r>
      <w:r>
        <w:rPr>
          <w:rStyle w:val="a4"/>
          <w:i w:val="0"/>
          <w:sz w:val="28"/>
          <w:szCs w:val="28"/>
        </w:rPr>
        <w:t>в</w:t>
      </w:r>
      <w:r w:rsidRPr="007B13C3">
        <w:rPr>
          <w:rStyle w:val="a4"/>
          <w:i w:val="0"/>
          <w:sz w:val="28"/>
          <w:szCs w:val="28"/>
        </w:rPr>
        <w:t>незапные приступы гнева, зачастую возникающие из-за мелочей,</w:t>
      </w:r>
      <w:r>
        <w:rPr>
          <w:rStyle w:val="a4"/>
          <w:i w:val="0"/>
          <w:sz w:val="28"/>
          <w:szCs w:val="28"/>
        </w:rPr>
        <w:t xml:space="preserve"> </w:t>
      </w:r>
      <w:r w:rsidRPr="007B13C3">
        <w:rPr>
          <w:rStyle w:val="a4"/>
          <w:i w:val="0"/>
          <w:sz w:val="28"/>
          <w:szCs w:val="28"/>
        </w:rPr>
        <w:t>раздражительность.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13C3">
        <w:rPr>
          <w:rStyle w:val="a4"/>
          <w:b/>
          <w:bCs/>
          <w:i w:val="0"/>
          <w:sz w:val="28"/>
          <w:szCs w:val="28"/>
        </w:rPr>
        <w:t>Группа риска: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   страдающие от болезней или покинутые окружением подростки;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  из социально-неблагополучных семей - уход из семьи или развод родителей;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   из семей, в которых были случаи суицидов, потеря близкого человека,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 подростки из семей с низким доходом: эмоциональные переживания собственной материальной неполноценности (стыд, чувство беспомощности, гнев на родителей, агрессия на сверстников); беспокойство за собственное будущее (страхи, тревога, доходящие до уровня неврозов); трудности в полноценности времяпрепровождения (ограниченные возможности в отдыхе, занятиям по интересам и т.д.); трудности в общении с ровесниками (так или иначе, иерархия по материальному статусу существует), низкий социометрический статус в группе.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  перенесшие травмы головы, в том числе в детстве, и родовые травмы;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 xml:space="preserve">-  подростки из семей, где присутствует воспитание по типу </w:t>
      </w:r>
      <w:proofErr w:type="spellStart"/>
      <w:r w:rsidRPr="007B13C3">
        <w:rPr>
          <w:rStyle w:val="a4"/>
          <w:i w:val="0"/>
          <w:sz w:val="28"/>
          <w:szCs w:val="28"/>
        </w:rPr>
        <w:t>гиперопеки</w:t>
      </w:r>
      <w:proofErr w:type="spellEnd"/>
      <w:r w:rsidRPr="007B13C3">
        <w:rPr>
          <w:rStyle w:val="a4"/>
          <w:i w:val="0"/>
          <w:sz w:val="28"/>
          <w:szCs w:val="28"/>
        </w:rPr>
        <w:t>;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-  любой подросток, в силу физиологических и психологических особенностей.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13C3">
        <w:rPr>
          <w:rStyle w:val="a4"/>
          <w:b/>
          <w:bCs/>
          <w:i w:val="0"/>
          <w:sz w:val="28"/>
          <w:szCs w:val="28"/>
        </w:rPr>
        <w:t>Способы помощи</w:t>
      </w:r>
      <w:r w:rsidRPr="007B13C3">
        <w:rPr>
          <w:rStyle w:val="a4"/>
          <w:i w:val="0"/>
          <w:sz w:val="28"/>
          <w:szCs w:val="28"/>
        </w:rPr>
        <w:t>: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1.       Отнеситесь серьезно к проблемам подростка, какими бы мелкими и надуманными они Вам не казались. Помните, что подросток крайне чувствительно и эмоционально реагирует на любое пренебрежение. Рассматривайте подростка как равную себе личность.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2.       Внимательно слушайте то, о чем говорит подросток. Иногда невербальные знаки, мимика, жесты расскажут больше о состоянии человека, чем слова.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3.       Если подросток делится с Вами своей проблемой, не используйте пустые утешения, предлагайте конструктивные пути выхода из ситуации, свою активную помощь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sz w:val="28"/>
          <w:szCs w:val="28"/>
        </w:rPr>
        <w:t>           </w:t>
      </w:r>
      <w:r w:rsidRPr="007B13C3">
        <w:rPr>
          <w:rStyle w:val="a4"/>
          <w:i w:val="0"/>
          <w:sz w:val="28"/>
          <w:szCs w:val="28"/>
        </w:rPr>
        <w:t xml:space="preserve">4.Проявляйте внимание и заботу. Их следует выражать не только словами, но и      </w:t>
      </w:r>
      <w:proofErr w:type="gramStart"/>
      <w:r w:rsidRPr="007B13C3">
        <w:rPr>
          <w:rStyle w:val="a4"/>
          <w:i w:val="0"/>
          <w:sz w:val="28"/>
          <w:szCs w:val="28"/>
        </w:rPr>
        <w:t>невербальной</w:t>
      </w:r>
      <w:proofErr w:type="gramEnd"/>
      <w:r w:rsidRPr="007B13C3">
        <w:rPr>
          <w:rStyle w:val="a4"/>
          <w:i w:val="0"/>
          <w:sz w:val="28"/>
          <w:szCs w:val="28"/>
        </w:rPr>
        <w:t xml:space="preserve"> </w:t>
      </w:r>
      <w:proofErr w:type="spellStart"/>
      <w:r w:rsidRPr="007B13C3">
        <w:rPr>
          <w:rStyle w:val="a4"/>
          <w:i w:val="0"/>
          <w:sz w:val="28"/>
          <w:szCs w:val="28"/>
        </w:rPr>
        <w:t>эмпатией</w:t>
      </w:r>
      <w:proofErr w:type="spellEnd"/>
      <w:r w:rsidRPr="007B13C3">
        <w:rPr>
          <w:rStyle w:val="a4"/>
          <w:i w:val="0"/>
          <w:sz w:val="28"/>
          <w:szCs w:val="28"/>
        </w:rPr>
        <w:t>; в этих обстоятельствах уместнее не морализирование, а поддержка.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5.       Не спорьте и не доказывайте подростку, что его проблемы «легко решаемы». Тем самым Вы можете усугубить ситуацию, потеряете доверие, ребенок замкнется в себе.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6.       Вселяйте в подростка уверенность в собственных силах, покажите ему ценность его достижений, значимость того, чего он добился. Внушайте ему надежду на еще больший успех.</w:t>
      </w:r>
    </w:p>
    <w:p w:rsidR="007B13C3" w:rsidRPr="007B13C3" w:rsidRDefault="007B13C3" w:rsidP="007B13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3C3">
        <w:rPr>
          <w:rStyle w:val="a4"/>
          <w:i w:val="0"/>
          <w:sz w:val="28"/>
          <w:szCs w:val="28"/>
        </w:rPr>
        <w:t>7.       В случаях необходимости обращайтесь за помощью к специалистам. Помните, что, в сущности, подросток это ребенок, находящийся, в силу возрастных особенностей, в крайне уязвимом состоянии.</w:t>
      </w:r>
    </w:p>
    <w:p w:rsidR="00EB20AB" w:rsidRPr="007B13C3" w:rsidRDefault="00EB20AB" w:rsidP="007B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3C3" w:rsidRPr="007B13C3" w:rsidRDefault="007B13C3" w:rsidP="007B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3C3" w:rsidRDefault="007B13C3" w:rsidP="007B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13C3" w:rsidRDefault="007B13C3" w:rsidP="007B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13C3" w:rsidRDefault="007B13C3" w:rsidP="007B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13C3" w:rsidRDefault="007B13C3" w:rsidP="007B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13C3" w:rsidRPr="007B13C3" w:rsidRDefault="007B13C3" w:rsidP="007B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lastRenderedPageBreak/>
        <w:t>Памятка подростку</w:t>
      </w:r>
    </w:p>
    <w:p w:rsidR="007B13C3" w:rsidRPr="007B13C3" w:rsidRDefault="007B13C3" w:rsidP="007B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3C3" w:rsidRPr="007B13C3" w:rsidRDefault="007B13C3" w:rsidP="007B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ТЫ ПОПАЛ В ТРУДНУЮ ЖИЗНЕННУЮ СИТУАЦИЮ</w:t>
      </w:r>
    </w:p>
    <w:p w:rsidR="007B13C3" w:rsidRPr="007B13C3" w:rsidRDefault="007B13C3" w:rsidP="007B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3C3" w:rsidRPr="007B13C3" w:rsidRDefault="007B13C3" w:rsidP="007B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1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попал в трудную жизненную ситуацию, то вспомни, что тупиковых ситуаций не бывает. Всегда есть выход, надо только его найти. Следуя этим советам, ты можешь выбраться из трудного положения с наименьшими для тебя потерями.</w:t>
      </w:r>
    </w:p>
    <w:p w:rsidR="007B13C3" w:rsidRPr="007B13C3" w:rsidRDefault="007B13C3" w:rsidP="007B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B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№1. Попал в трудную ситуацию, не впадай в панику или депрессию. Постарайся проанализировать свое положение с максимальной четкостью.</w:t>
      </w:r>
    </w:p>
    <w:p w:rsidR="007B13C3" w:rsidRPr="007B13C3" w:rsidRDefault="007B13C3" w:rsidP="007B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№2. Определи, кто создал трудную ситуацию. Если ты сам, значит возьми ответственность на себя. Поразмысли, откуда еще может исходить опасность.</w:t>
      </w:r>
    </w:p>
    <w:p w:rsidR="007B13C3" w:rsidRPr="007B13C3" w:rsidRDefault="007B13C3" w:rsidP="007B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№3. Подумай, с кем бы ты мог откровенно поговорить о своем положении.</w:t>
      </w:r>
    </w:p>
    <w:p w:rsidR="007B13C3" w:rsidRPr="007B13C3" w:rsidRDefault="007B13C3" w:rsidP="007B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№4. Не оставайся со своей болью один на один. Это всегда заставит тебя лгать окружающим.</w:t>
      </w:r>
    </w:p>
    <w:p w:rsidR="007B13C3" w:rsidRPr="007B13C3" w:rsidRDefault="007B13C3" w:rsidP="007B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№5. Со своей тайной обращайся осторожно. Не перекладывай ее на плечи своего друга, который реально не сможет помочь тебе, но будет очень сильно переживать за тебя. Тебе от этого не будет легче.</w:t>
      </w:r>
    </w:p>
    <w:p w:rsidR="007B13C3" w:rsidRPr="007B13C3" w:rsidRDefault="007B13C3" w:rsidP="007B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№6. Постарайся обратиться к взрослому человеку, у которого жизненный опыт больше твоего.</w:t>
      </w:r>
    </w:p>
    <w:p w:rsidR="007B13C3" w:rsidRPr="007B13C3" w:rsidRDefault="007B13C3" w:rsidP="007B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№7. Переступи через свой страх перед родительским гневом. Ты его заслужил, и с этим ничего не поделаешь. Гроза проходит, и вновь сияет солнце.</w:t>
      </w:r>
    </w:p>
    <w:p w:rsidR="007B13C3" w:rsidRPr="007B13C3" w:rsidRDefault="007B13C3" w:rsidP="007B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№8. Верь, что ты сможешь исправить положение, главное – ничего не</w:t>
      </w:r>
    </w:p>
    <w:p w:rsidR="007B13C3" w:rsidRPr="007B13C3" w:rsidRDefault="007B13C3" w:rsidP="007B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бойся. Страх – это не твой спутник и друг. Пусть страх дружит с одиночками. А ты не один! Если ты попросил помощи, то, значит, тебе всегда помогут.</w:t>
      </w:r>
    </w:p>
    <w:p w:rsidR="007B13C3" w:rsidRPr="007B13C3" w:rsidRDefault="007B13C3" w:rsidP="007B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 </w:t>
      </w:r>
    </w:p>
    <w:p w:rsidR="007B13C3" w:rsidRDefault="007B13C3" w:rsidP="007B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ГДЕ И КАКАЯ ПОМОЩЬ БУДЕТ ОКАЗАНА ТЕБЕ:</w:t>
      </w:r>
    </w:p>
    <w:p w:rsidR="007B13C3" w:rsidRPr="007B13C3" w:rsidRDefault="007B13C3" w:rsidP="007B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3C3" w:rsidRPr="007B13C3" w:rsidRDefault="007B13C3" w:rsidP="007B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7B1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Семья, школа, твой классный руководитель, психолог, медицинский работник, заместитель директора по воспитательной работе, директор</w:t>
      </w:r>
    </w:p>
    <w:p w:rsidR="007B13C3" w:rsidRPr="007B13C3" w:rsidRDefault="007B13C3" w:rsidP="007B13C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Детский  телефон доверия и телефон доверия для подростков</w:t>
      </w:r>
    </w:p>
    <w:p w:rsidR="007B13C3" w:rsidRPr="007B13C3" w:rsidRDefault="007B13C3" w:rsidP="007B13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линия по вопросам незаконных сборов денежных средств в общеобразовательных организациях: 8(3842)36-38-52.</w:t>
      </w:r>
    </w:p>
    <w:p w:rsidR="007B13C3" w:rsidRDefault="007B13C3" w:rsidP="007B13C3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sz w:val="28"/>
          <w:szCs w:val="28"/>
        </w:rPr>
      </w:pPr>
      <w:r w:rsidRPr="007B13C3">
        <w:rPr>
          <w:sz w:val="28"/>
          <w:szCs w:val="28"/>
          <w:bdr w:val="none" w:sz="0" w:space="0" w:color="auto" w:frame="1"/>
        </w:rPr>
        <w:t xml:space="preserve">Телефон доверия МВД России по Кемеровской области. </w:t>
      </w:r>
      <w:r w:rsidRPr="007B13C3">
        <w:rPr>
          <w:sz w:val="28"/>
          <w:szCs w:val="28"/>
        </w:rPr>
        <w:t>Дежурная часть: 8(3842)32-73-12.</w:t>
      </w:r>
    </w:p>
    <w:p w:rsidR="007B13C3" w:rsidRPr="00701A85" w:rsidRDefault="007B13C3" w:rsidP="007B13C3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b w:val="0"/>
          <w:sz w:val="28"/>
          <w:szCs w:val="28"/>
        </w:rPr>
      </w:pPr>
      <w:r w:rsidRPr="00701A85">
        <w:rPr>
          <w:rStyle w:val="a5"/>
          <w:b/>
          <w:sz w:val="28"/>
          <w:szCs w:val="28"/>
          <w:shd w:val="clear" w:color="auto" w:fill="F2F1F8"/>
        </w:rPr>
        <w:t xml:space="preserve">Психологическая  помощь родителям и детям 8(384-2)57-07-07 и </w:t>
      </w:r>
      <w:proofErr w:type="gramStart"/>
      <w:r w:rsidRPr="00701A85">
        <w:rPr>
          <w:rStyle w:val="a5"/>
          <w:b/>
          <w:sz w:val="28"/>
          <w:szCs w:val="28"/>
          <w:shd w:val="clear" w:color="auto" w:fill="F2F1F8"/>
        </w:rPr>
        <w:t>бесплатный</w:t>
      </w:r>
      <w:proofErr w:type="gramEnd"/>
      <w:r w:rsidRPr="00701A85">
        <w:rPr>
          <w:rStyle w:val="a5"/>
          <w:b/>
          <w:sz w:val="28"/>
          <w:szCs w:val="28"/>
          <w:shd w:val="clear" w:color="auto" w:fill="F2F1F8"/>
        </w:rPr>
        <w:t xml:space="preserve"> федеральный  8-800-200-122. </w:t>
      </w:r>
    </w:p>
    <w:p w:rsidR="007B13C3" w:rsidRPr="00701A85" w:rsidRDefault="007B13C3" w:rsidP="007B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3C3" w:rsidRPr="00701A85" w:rsidRDefault="00701A85" w:rsidP="00701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A85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2F1F8"/>
        </w:rPr>
        <w:t>Для справки: 8-800-2000-122 – единый номер телефона доверия для детей, подростков и их родителей. Телефон доверия действует круглосуточно. Звонок анонимный и бесплатный с любого телефона. Конфиденциальность и бесплатность – два основных принципа работы телефона доверия.</w:t>
      </w:r>
    </w:p>
    <w:p w:rsidR="007B13C3" w:rsidRPr="007B13C3" w:rsidRDefault="007B13C3" w:rsidP="007B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3C3" w:rsidRDefault="007B13C3" w:rsidP="007B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3C3" w:rsidRPr="007B13C3" w:rsidRDefault="007B13C3" w:rsidP="007B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13C3" w:rsidRPr="007B13C3" w:rsidSect="007B1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752"/>
    <w:multiLevelType w:val="hybridMultilevel"/>
    <w:tmpl w:val="5694E72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4D4"/>
    <w:rsid w:val="00701A85"/>
    <w:rsid w:val="007B13C3"/>
    <w:rsid w:val="00A06EA8"/>
    <w:rsid w:val="00D600AD"/>
    <w:rsid w:val="00E93032"/>
    <w:rsid w:val="00EB20AB"/>
    <w:rsid w:val="00FA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AB"/>
  </w:style>
  <w:style w:type="paragraph" w:styleId="3">
    <w:name w:val="heading 3"/>
    <w:basedOn w:val="a"/>
    <w:link w:val="30"/>
    <w:uiPriority w:val="9"/>
    <w:qFormat/>
    <w:rsid w:val="007B1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13C3"/>
    <w:rPr>
      <w:i/>
      <w:iCs/>
    </w:rPr>
  </w:style>
  <w:style w:type="character" w:styleId="a5">
    <w:name w:val="Strong"/>
    <w:basedOn w:val="a0"/>
    <w:uiPriority w:val="22"/>
    <w:qFormat/>
    <w:rsid w:val="007B13C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B1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7B1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2022-10-18T04:33:00Z</dcterms:created>
  <dcterms:modified xsi:type="dcterms:W3CDTF">2022-11-08T10:26:00Z</dcterms:modified>
</cp:coreProperties>
</file>