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B3E" w:rsidRPr="00185B96" w:rsidRDefault="001C43F9" w:rsidP="00065B3E">
      <w:pPr>
        <w:pStyle w:val="ConsPlusNonformat"/>
        <w:widowControl/>
        <w:jc w:val="right"/>
        <w:rPr>
          <w:rFonts w:ascii="Times New Roman" w:hAnsi="Times New Roman" w:cs="Times New Roman"/>
          <w:b/>
          <w:sz w:val="28"/>
          <w:szCs w:val="28"/>
        </w:rPr>
      </w:pPr>
      <w:r>
        <w:rPr>
          <w:rFonts w:ascii="Arial" w:hAnsi="Arial" w:cs="Arial"/>
          <w:color w:val="333333"/>
          <w:kern w:val="36"/>
          <w:sz w:val="30"/>
          <w:szCs w:val="30"/>
        </w:rPr>
        <w:t xml:space="preserve">    </w:t>
      </w:r>
      <w:r w:rsidR="00065B3E">
        <w:rPr>
          <w:rFonts w:ascii="Arial" w:hAnsi="Arial" w:cs="Arial"/>
          <w:color w:val="333333"/>
          <w:kern w:val="36"/>
          <w:sz w:val="30"/>
          <w:szCs w:val="30"/>
        </w:rPr>
        <w:t xml:space="preserve">                                                                  </w:t>
      </w:r>
      <w:proofErr w:type="spellStart"/>
      <w:r w:rsidR="00065B3E">
        <w:rPr>
          <w:rFonts w:ascii="Times New Roman" w:hAnsi="Times New Roman" w:cs="Times New Roman"/>
          <w:b/>
          <w:sz w:val="28"/>
          <w:szCs w:val="28"/>
        </w:rPr>
        <w:t>Коленова</w:t>
      </w:r>
      <w:proofErr w:type="spellEnd"/>
      <w:r w:rsidR="00065B3E">
        <w:rPr>
          <w:rFonts w:ascii="Times New Roman" w:hAnsi="Times New Roman" w:cs="Times New Roman"/>
          <w:b/>
          <w:sz w:val="28"/>
          <w:szCs w:val="28"/>
        </w:rPr>
        <w:t xml:space="preserve"> В.В. </w:t>
      </w:r>
      <w:r w:rsidR="00065B3E" w:rsidRPr="00185B96">
        <w:rPr>
          <w:rFonts w:ascii="Times New Roman" w:hAnsi="Times New Roman" w:cs="Times New Roman"/>
          <w:b/>
          <w:sz w:val="28"/>
          <w:szCs w:val="28"/>
        </w:rPr>
        <w:t xml:space="preserve"> </w:t>
      </w:r>
      <w:proofErr w:type="gramStart"/>
      <w:r w:rsidR="00065B3E" w:rsidRPr="00185B96">
        <w:rPr>
          <w:rFonts w:ascii="Times New Roman" w:hAnsi="Times New Roman" w:cs="Times New Roman"/>
          <w:b/>
          <w:sz w:val="28"/>
          <w:szCs w:val="28"/>
        </w:rPr>
        <w:t>социальный</w:t>
      </w:r>
      <w:proofErr w:type="gramEnd"/>
      <w:r w:rsidR="00065B3E" w:rsidRPr="00185B96">
        <w:rPr>
          <w:rFonts w:ascii="Times New Roman" w:hAnsi="Times New Roman" w:cs="Times New Roman"/>
          <w:b/>
          <w:sz w:val="28"/>
          <w:szCs w:val="28"/>
        </w:rPr>
        <w:t xml:space="preserve"> педагог </w:t>
      </w:r>
    </w:p>
    <w:p w:rsidR="00065B3E" w:rsidRPr="00185B96" w:rsidRDefault="00065B3E" w:rsidP="00065B3E">
      <w:pPr>
        <w:pStyle w:val="ConsPlusNonformat"/>
        <w:widowControl/>
        <w:jc w:val="right"/>
        <w:rPr>
          <w:rFonts w:ascii="Times New Roman" w:hAnsi="Times New Roman" w:cs="Times New Roman"/>
          <w:sz w:val="28"/>
          <w:szCs w:val="28"/>
        </w:rPr>
      </w:pPr>
      <w:r w:rsidRPr="00185B96">
        <w:rPr>
          <w:rFonts w:ascii="Times New Roman" w:hAnsi="Times New Roman" w:cs="Times New Roman"/>
          <w:sz w:val="28"/>
          <w:szCs w:val="28"/>
        </w:rPr>
        <w:t xml:space="preserve">Государственного </w:t>
      </w:r>
    </w:p>
    <w:p w:rsidR="00065B3E" w:rsidRPr="00185B96" w:rsidRDefault="00065B3E" w:rsidP="00065B3E">
      <w:pPr>
        <w:pStyle w:val="ConsPlusNonformat"/>
        <w:widowControl/>
        <w:jc w:val="right"/>
        <w:rPr>
          <w:rFonts w:ascii="Times New Roman" w:hAnsi="Times New Roman" w:cs="Times New Roman"/>
          <w:sz w:val="28"/>
          <w:szCs w:val="28"/>
        </w:rPr>
      </w:pPr>
      <w:proofErr w:type="gramStart"/>
      <w:r w:rsidRPr="00185B96">
        <w:rPr>
          <w:rFonts w:ascii="Times New Roman" w:hAnsi="Times New Roman" w:cs="Times New Roman"/>
          <w:sz w:val="28"/>
          <w:szCs w:val="28"/>
        </w:rPr>
        <w:t>казенного</w:t>
      </w:r>
      <w:proofErr w:type="gramEnd"/>
      <w:r w:rsidRPr="00185B96">
        <w:rPr>
          <w:rFonts w:ascii="Times New Roman" w:hAnsi="Times New Roman" w:cs="Times New Roman"/>
          <w:sz w:val="28"/>
          <w:szCs w:val="28"/>
        </w:rPr>
        <w:t xml:space="preserve"> учреждения</w:t>
      </w:r>
    </w:p>
    <w:p w:rsidR="00065B3E" w:rsidRPr="00185B96" w:rsidRDefault="00065B3E" w:rsidP="00065B3E">
      <w:pPr>
        <w:pStyle w:val="ConsPlusNonformat"/>
        <w:widowControl/>
        <w:jc w:val="right"/>
        <w:rPr>
          <w:rFonts w:ascii="Times New Roman" w:hAnsi="Times New Roman" w:cs="Times New Roman"/>
          <w:sz w:val="28"/>
          <w:szCs w:val="28"/>
        </w:rPr>
      </w:pPr>
      <w:r w:rsidRPr="00185B96">
        <w:rPr>
          <w:rFonts w:ascii="Times New Roman" w:hAnsi="Times New Roman" w:cs="Times New Roman"/>
          <w:sz w:val="28"/>
          <w:szCs w:val="28"/>
        </w:rPr>
        <w:t xml:space="preserve"> Самарской области </w:t>
      </w:r>
    </w:p>
    <w:p w:rsidR="00065B3E" w:rsidRPr="00185B96" w:rsidRDefault="00065B3E" w:rsidP="00065B3E">
      <w:pPr>
        <w:pStyle w:val="ConsPlusNonformat"/>
        <w:widowControl/>
        <w:jc w:val="right"/>
        <w:rPr>
          <w:rFonts w:ascii="Times New Roman" w:hAnsi="Times New Roman" w:cs="Times New Roman"/>
          <w:sz w:val="28"/>
          <w:szCs w:val="28"/>
        </w:rPr>
      </w:pPr>
      <w:r w:rsidRPr="00185B96">
        <w:rPr>
          <w:rFonts w:ascii="Times New Roman" w:hAnsi="Times New Roman" w:cs="Times New Roman"/>
          <w:sz w:val="28"/>
          <w:szCs w:val="28"/>
        </w:rPr>
        <w:t>«Тольяттинский социально-</w:t>
      </w:r>
    </w:p>
    <w:p w:rsidR="00065B3E" w:rsidRPr="00185B96" w:rsidRDefault="00065B3E" w:rsidP="00065B3E">
      <w:pPr>
        <w:pStyle w:val="ConsPlusNonformat"/>
        <w:widowControl/>
        <w:jc w:val="right"/>
        <w:rPr>
          <w:rFonts w:ascii="Times New Roman" w:hAnsi="Times New Roman" w:cs="Times New Roman"/>
          <w:sz w:val="28"/>
          <w:szCs w:val="28"/>
        </w:rPr>
      </w:pPr>
      <w:proofErr w:type="gramStart"/>
      <w:r w:rsidRPr="00185B96">
        <w:rPr>
          <w:rFonts w:ascii="Times New Roman" w:hAnsi="Times New Roman" w:cs="Times New Roman"/>
          <w:sz w:val="28"/>
          <w:szCs w:val="28"/>
        </w:rPr>
        <w:t>реабилитационный</w:t>
      </w:r>
      <w:proofErr w:type="gramEnd"/>
      <w:r w:rsidRPr="00185B96">
        <w:rPr>
          <w:rFonts w:ascii="Times New Roman" w:hAnsi="Times New Roman" w:cs="Times New Roman"/>
          <w:sz w:val="28"/>
          <w:szCs w:val="28"/>
        </w:rPr>
        <w:t xml:space="preserve"> центр для</w:t>
      </w:r>
    </w:p>
    <w:p w:rsidR="00065B3E" w:rsidRPr="00185B96" w:rsidRDefault="00065B3E" w:rsidP="00065B3E">
      <w:pPr>
        <w:pStyle w:val="ConsPlusNonformat"/>
        <w:widowControl/>
        <w:jc w:val="right"/>
        <w:rPr>
          <w:rFonts w:ascii="Times New Roman" w:hAnsi="Times New Roman" w:cs="Times New Roman"/>
          <w:sz w:val="28"/>
          <w:szCs w:val="28"/>
        </w:rPr>
      </w:pPr>
      <w:r w:rsidRPr="00185B96">
        <w:rPr>
          <w:rFonts w:ascii="Times New Roman" w:hAnsi="Times New Roman" w:cs="Times New Roman"/>
          <w:sz w:val="28"/>
          <w:szCs w:val="28"/>
        </w:rPr>
        <w:t xml:space="preserve"> </w:t>
      </w:r>
      <w:proofErr w:type="gramStart"/>
      <w:r w:rsidRPr="00185B96">
        <w:rPr>
          <w:rFonts w:ascii="Times New Roman" w:hAnsi="Times New Roman" w:cs="Times New Roman"/>
          <w:sz w:val="28"/>
          <w:szCs w:val="28"/>
        </w:rPr>
        <w:t>несовершеннолетних</w:t>
      </w:r>
      <w:proofErr w:type="gramEnd"/>
      <w:r w:rsidRPr="00185B96">
        <w:rPr>
          <w:rFonts w:ascii="Times New Roman" w:hAnsi="Times New Roman" w:cs="Times New Roman"/>
          <w:sz w:val="28"/>
          <w:szCs w:val="28"/>
        </w:rPr>
        <w:t xml:space="preserve"> «Гармония»</w:t>
      </w:r>
    </w:p>
    <w:p w:rsidR="00065B3E" w:rsidRDefault="00065B3E" w:rsidP="001C43F9">
      <w:pPr>
        <w:spacing w:after="0" w:line="240" w:lineRule="auto"/>
        <w:jc w:val="both"/>
        <w:outlineLvl w:val="0"/>
        <w:rPr>
          <w:rFonts w:ascii="Arial" w:eastAsia="Times New Roman" w:hAnsi="Arial" w:cs="Arial"/>
          <w:color w:val="333333"/>
          <w:kern w:val="36"/>
          <w:sz w:val="30"/>
          <w:szCs w:val="30"/>
          <w:lang w:eastAsia="ru-RU"/>
        </w:rPr>
      </w:pPr>
    </w:p>
    <w:p w:rsidR="00065B3E" w:rsidRDefault="00065B3E" w:rsidP="001C43F9">
      <w:pPr>
        <w:spacing w:after="0" w:line="240" w:lineRule="auto"/>
        <w:jc w:val="both"/>
        <w:outlineLvl w:val="0"/>
        <w:rPr>
          <w:rFonts w:ascii="Arial" w:eastAsia="Times New Roman" w:hAnsi="Arial" w:cs="Arial"/>
          <w:color w:val="333333"/>
          <w:kern w:val="36"/>
          <w:sz w:val="30"/>
          <w:szCs w:val="30"/>
          <w:lang w:eastAsia="ru-RU"/>
        </w:rPr>
      </w:pPr>
    </w:p>
    <w:p w:rsidR="00065B3E" w:rsidRDefault="00065B3E" w:rsidP="001C43F9">
      <w:pPr>
        <w:spacing w:after="0" w:line="240" w:lineRule="auto"/>
        <w:jc w:val="both"/>
        <w:outlineLvl w:val="0"/>
        <w:rPr>
          <w:rFonts w:ascii="Arial" w:eastAsia="Times New Roman" w:hAnsi="Arial" w:cs="Arial"/>
          <w:color w:val="333333"/>
          <w:kern w:val="36"/>
          <w:sz w:val="30"/>
          <w:szCs w:val="30"/>
          <w:lang w:eastAsia="ru-RU"/>
        </w:rPr>
      </w:pPr>
    </w:p>
    <w:p w:rsidR="00065B3E" w:rsidRDefault="00065B3E" w:rsidP="001C43F9">
      <w:pPr>
        <w:spacing w:after="0" w:line="240" w:lineRule="auto"/>
        <w:jc w:val="both"/>
        <w:outlineLvl w:val="0"/>
        <w:rPr>
          <w:rFonts w:ascii="Arial" w:eastAsia="Times New Roman" w:hAnsi="Arial" w:cs="Arial"/>
          <w:color w:val="333333"/>
          <w:kern w:val="36"/>
          <w:sz w:val="30"/>
          <w:szCs w:val="30"/>
          <w:lang w:eastAsia="ru-RU"/>
        </w:rPr>
      </w:pPr>
    </w:p>
    <w:p w:rsidR="001C43F9" w:rsidRPr="00065B3E" w:rsidRDefault="001C43F9" w:rsidP="001C43F9">
      <w:pPr>
        <w:spacing w:after="0" w:line="240" w:lineRule="auto"/>
        <w:jc w:val="both"/>
        <w:outlineLvl w:val="0"/>
        <w:rPr>
          <w:rFonts w:ascii="Arial" w:eastAsia="Times New Roman" w:hAnsi="Arial" w:cs="Arial"/>
          <w:b/>
          <w:color w:val="333333"/>
          <w:kern w:val="36"/>
          <w:sz w:val="30"/>
          <w:szCs w:val="30"/>
          <w:lang w:eastAsia="ru-RU"/>
        </w:rPr>
      </w:pPr>
      <w:r>
        <w:rPr>
          <w:rFonts w:ascii="Arial" w:eastAsia="Times New Roman" w:hAnsi="Arial" w:cs="Arial"/>
          <w:color w:val="333333"/>
          <w:kern w:val="36"/>
          <w:sz w:val="30"/>
          <w:szCs w:val="30"/>
          <w:lang w:eastAsia="ru-RU"/>
        </w:rPr>
        <w:t xml:space="preserve">  </w:t>
      </w:r>
      <w:r w:rsidR="00065B3E">
        <w:rPr>
          <w:rFonts w:ascii="Arial" w:eastAsia="Times New Roman" w:hAnsi="Arial" w:cs="Arial"/>
          <w:color w:val="333333"/>
          <w:kern w:val="36"/>
          <w:sz w:val="30"/>
          <w:szCs w:val="30"/>
          <w:lang w:eastAsia="ru-RU"/>
        </w:rPr>
        <w:t xml:space="preserve">  </w:t>
      </w:r>
      <w:r>
        <w:rPr>
          <w:rFonts w:ascii="Arial" w:eastAsia="Times New Roman" w:hAnsi="Arial" w:cs="Arial"/>
          <w:color w:val="333333"/>
          <w:kern w:val="36"/>
          <w:sz w:val="30"/>
          <w:szCs w:val="30"/>
          <w:lang w:eastAsia="ru-RU"/>
        </w:rPr>
        <w:t xml:space="preserve">  </w:t>
      </w:r>
      <w:r w:rsidR="00BC38C4" w:rsidRPr="00065B3E">
        <w:rPr>
          <w:rFonts w:ascii="Arial" w:eastAsia="Times New Roman" w:hAnsi="Arial" w:cs="Arial"/>
          <w:b/>
          <w:color w:val="333333"/>
          <w:kern w:val="36"/>
          <w:sz w:val="30"/>
          <w:szCs w:val="30"/>
          <w:lang w:eastAsia="ru-RU"/>
        </w:rPr>
        <w:t xml:space="preserve">Особенности патриотического воспитания в группах </w:t>
      </w:r>
    </w:p>
    <w:p w:rsidR="00BC38C4" w:rsidRPr="00065B3E" w:rsidRDefault="001C43F9" w:rsidP="001C43F9">
      <w:pPr>
        <w:spacing w:after="0" w:line="240" w:lineRule="auto"/>
        <w:jc w:val="both"/>
        <w:outlineLvl w:val="0"/>
        <w:rPr>
          <w:rFonts w:ascii="Arial" w:eastAsia="Times New Roman" w:hAnsi="Arial" w:cs="Arial"/>
          <w:b/>
          <w:color w:val="333333"/>
          <w:kern w:val="36"/>
          <w:sz w:val="30"/>
          <w:szCs w:val="30"/>
          <w:lang w:eastAsia="ru-RU"/>
        </w:rPr>
      </w:pPr>
      <w:r w:rsidRPr="00065B3E">
        <w:rPr>
          <w:rFonts w:ascii="Arial" w:eastAsia="Times New Roman" w:hAnsi="Arial" w:cs="Arial"/>
          <w:b/>
          <w:color w:val="333333"/>
          <w:kern w:val="36"/>
          <w:sz w:val="30"/>
          <w:szCs w:val="30"/>
          <w:lang w:eastAsia="ru-RU"/>
        </w:rPr>
        <w:t xml:space="preserve">   </w:t>
      </w:r>
      <w:r w:rsidR="00065B3E">
        <w:rPr>
          <w:rFonts w:ascii="Arial" w:eastAsia="Times New Roman" w:hAnsi="Arial" w:cs="Arial"/>
          <w:b/>
          <w:color w:val="333333"/>
          <w:kern w:val="36"/>
          <w:sz w:val="30"/>
          <w:szCs w:val="30"/>
          <w:lang w:eastAsia="ru-RU"/>
        </w:rPr>
        <w:t xml:space="preserve">  </w:t>
      </w:r>
      <w:bookmarkStart w:id="0" w:name="_GoBack"/>
      <w:bookmarkEnd w:id="0"/>
      <w:r w:rsidRPr="00065B3E">
        <w:rPr>
          <w:rFonts w:ascii="Arial" w:eastAsia="Times New Roman" w:hAnsi="Arial" w:cs="Arial"/>
          <w:b/>
          <w:color w:val="333333"/>
          <w:kern w:val="36"/>
          <w:sz w:val="30"/>
          <w:szCs w:val="30"/>
          <w:lang w:eastAsia="ru-RU"/>
        </w:rPr>
        <w:t xml:space="preserve">            с </w:t>
      </w:r>
      <w:r w:rsidR="00BC38C4" w:rsidRPr="00065B3E">
        <w:rPr>
          <w:rFonts w:ascii="Arial" w:eastAsia="Times New Roman" w:hAnsi="Arial" w:cs="Arial"/>
          <w:b/>
          <w:color w:val="333333"/>
          <w:kern w:val="36"/>
          <w:sz w:val="30"/>
          <w:szCs w:val="30"/>
          <w:lang w:eastAsia="ru-RU"/>
        </w:rPr>
        <w:t>ограниченными возможностями здоровья</w:t>
      </w:r>
    </w:p>
    <w:p w:rsidR="001C43F9" w:rsidRDefault="001C43F9" w:rsidP="00BC38C4">
      <w:pPr>
        <w:spacing w:after="150" w:line="240" w:lineRule="auto"/>
        <w:rPr>
          <w:rFonts w:ascii="Arial" w:eastAsia="Times New Roman" w:hAnsi="Arial" w:cs="Arial"/>
          <w:b/>
          <w:bCs/>
          <w:color w:val="333333"/>
          <w:sz w:val="21"/>
          <w:szCs w:val="21"/>
          <w:lang w:eastAsia="ru-RU"/>
        </w:rPr>
      </w:pPr>
    </w:p>
    <w:p w:rsidR="00BC38C4" w:rsidRPr="001C43F9" w:rsidRDefault="00BC38C4" w:rsidP="00BC38C4">
      <w:pPr>
        <w:spacing w:after="150" w:line="240" w:lineRule="auto"/>
        <w:rPr>
          <w:rFonts w:ascii="Times New Roman" w:eastAsia="Times New Roman" w:hAnsi="Times New Roman" w:cs="Times New Roman"/>
          <w:color w:val="333333"/>
          <w:sz w:val="24"/>
          <w:szCs w:val="24"/>
          <w:lang w:eastAsia="ru-RU"/>
        </w:rPr>
      </w:pPr>
      <w:proofErr w:type="gramStart"/>
      <w:r w:rsidRPr="001C43F9">
        <w:rPr>
          <w:rFonts w:ascii="Times New Roman" w:eastAsia="Times New Roman" w:hAnsi="Times New Roman" w:cs="Times New Roman"/>
          <w:b/>
          <w:bCs/>
          <w:color w:val="333333"/>
          <w:sz w:val="24"/>
          <w:szCs w:val="24"/>
          <w:lang w:eastAsia="ru-RU"/>
        </w:rPr>
        <w:t>Актуальность  темы</w:t>
      </w:r>
      <w:proofErr w:type="gramEnd"/>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Патриотическое воспитание молодежи все чаще определяется как одно из приоритетных в современной молодежной политике.</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 Сегодня для России нет более важной идеи, чем патриотизм.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семейных традициях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BC38C4" w:rsidRPr="001C43F9" w:rsidRDefault="00BC38C4" w:rsidP="001C43F9">
      <w:pPr>
        <w:spacing w:after="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В статье № 2 Закона РФ «Об образовании» определены требования к воспитательной деятельности в государственных и муниципальных образовательных учреждениях. Среди </w:t>
      </w:r>
      <w:proofErr w:type="gramStart"/>
      <w:r w:rsidRPr="001C43F9">
        <w:rPr>
          <w:rFonts w:ascii="Times New Roman" w:eastAsia="Times New Roman" w:hAnsi="Times New Roman" w:cs="Times New Roman"/>
          <w:color w:val="333333"/>
          <w:sz w:val="24"/>
          <w:szCs w:val="24"/>
          <w:lang w:eastAsia="ru-RU"/>
        </w:rPr>
        <w:t>важнейших  названа</w:t>
      </w:r>
      <w:proofErr w:type="gramEnd"/>
      <w:r w:rsidRPr="001C43F9">
        <w:rPr>
          <w:rFonts w:ascii="Times New Roman" w:eastAsia="Times New Roman" w:hAnsi="Times New Roman" w:cs="Times New Roman"/>
          <w:color w:val="333333"/>
          <w:sz w:val="24"/>
          <w:szCs w:val="24"/>
          <w:lang w:eastAsia="ru-RU"/>
        </w:rPr>
        <w:t xml:space="preserve"> задача патриотической направленности: «Воспитание гражданственности, трудолюбия, уважения к правам и свободам человека, любви к окружающей природе, Родине, семье». Постановление Правительства РФ</w:t>
      </w:r>
      <w:r w:rsidR="004E3446" w:rsidRPr="001C43F9">
        <w:rPr>
          <w:rFonts w:ascii="Times New Roman" w:eastAsia="Times New Roman" w:hAnsi="Times New Roman" w:cs="Times New Roman"/>
          <w:color w:val="333333"/>
          <w:sz w:val="24"/>
          <w:szCs w:val="24"/>
          <w:lang w:eastAsia="ru-RU"/>
        </w:rPr>
        <w:t xml:space="preserve"> </w:t>
      </w:r>
      <w:r w:rsidRPr="001C43F9">
        <w:rPr>
          <w:rFonts w:ascii="Times New Roman" w:eastAsia="Times New Roman" w:hAnsi="Times New Roman" w:cs="Times New Roman"/>
          <w:color w:val="333333"/>
          <w:sz w:val="24"/>
          <w:szCs w:val="24"/>
          <w:lang w:eastAsia="ru-RU"/>
        </w:rPr>
        <w:t xml:space="preserve">«О государственной программе «Патриотическое воспитание граждан России на 2011-2016 </w:t>
      </w:r>
      <w:proofErr w:type="spellStart"/>
      <w:r w:rsidRPr="001C43F9">
        <w:rPr>
          <w:rFonts w:ascii="Times New Roman" w:eastAsia="Times New Roman" w:hAnsi="Times New Roman" w:cs="Times New Roman"/>
          <w:color w:val="333333"/>
          <w:sz w:val="24"/>
          <w:szCs w:val="24"/>
          <w:lang w:eastAsia="ru-RU"/>
        </w:rPr>
        <w:t>г.г</w:t>
      </w:r>
      <w:proofErr w:type="spellEnd"/>
      <w:r w:rsidRPr="001C43F9">
        <w:rPr>
          <w:rFonts w:ascii="Times New Roman" w:eastAsia="Times New Roman" w:hAnsi="Times New Roman" w:cs="Times New Roman"/>
          <w:color w:val="333333"/>
          <w:sz w:val="24"/>
          <w:szCs w:val="24"/>
          <w:lang w:eastAsia="ru-RU"/>
        </w:rPr>
        <w:t>.», федеральный государственный образовательный стандарт подчеркивают значимость и актуальность патриотического воспитания, определяют место и роль воспитания патриотизма у российских граждан.</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Человеку и гражданину России важно знать ее историю, духовные истоки и традиции, чтобы понимать происходящие в ней сегодня события. Системе образования принадлежит ведущая роль в патриотическом становлении подрастающего поколения. Основной вопрос, который стоит в настоящее время перед педагогом — это возрождение духовных традиций России, с очень четкой фиксацией в сознании ребенка таких понятий как Родина, Отечество, Отчизна, Родной край, Гражданин, Патриот, Герой, Ветеран войны и труда.</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lastRenderedPageBreak/>
        <w:t xml:space="preserve">Патриотическое </w:t>
      </w:r>
      <w:proofErr w:type="gramStart"/>
      <w:r w:rsidRPr="001C43F9">
        <w:rPr>
          <w:rFonts w:ascii="Times New Roman" w:eastAsia="Times New Roman" w:hAnsi="Times New Roman" w:cs="Times New Roman"/>
          <w:color w:val="333333"/>
          <w:sz w:val="24"/>
          <w:szCs w:val="24"/>
          <w:lang w:eastAsia="ru-RU"/>
        </w:rPr>
        <w:t>воспитание  —</w:t>
      </w:r>
      <w:proofErr w:type="gramEnd"/>
      <w:r w:rsidRPr="001C43F9">
        <w:rPr>
          <w:rFonts w:ascii="Times New Roman" w:eastAsia="Times New Roman" w:hAnsi="Times New Roman" w:cs="Times New Roman"/>
          <w:color w:val="333333"/>
          <w:sz w:val="24"/>
          <w:szCs w:val="24"/>
          <w:lang w:eastAsia="ru-RU"/>
        </w:rPr>
        <w:t xml:space="preserve"> это систематическая и целенаправленная деятельность по формированию у молодежи патриотического сознания, чувства верности своему Отечеству, готовности к выполнению гражданского долга. Процесс патриотического воспитания в специальных (коррекционных) группах является трудным и его результат не так ощутим, он осложняется рядом психофизиологических особенностей, присущих детям с ограниченными возможностями здоровья (ОВЗ). Такой </w:t>
      </w:r>
      <w:proofErr w:type="gramStart"/>
      <w:r w:rsidRPr="001C43F9">
        <w:rPr>
          <w:rFonts w:ascii="Times New Roman" w:eastAsia="Times New Roman" w:hAnsi="Times New Roman" w:cs="Times New Roman"/>
          <w:color w:val="333333"/>
          <w:sz w:val="24"/>
          <w:szCs w:val="24"/>
          <w:lang w:eastAsia="ru-RU"/>
        </w:rPr>
        <w:t>подросток  с</w:t>
      </w:r>
      <w:proofErr w:type="gramEnd"/>
      <w:r w:rsidRPr="001C43F9">
        <w:rPr>
          <w:rFonts w:ascii="Times New Roman" w:eastAsia="Times New Roman" w:hAnsi="Times New Roman" w:cs="Times New Roman"/>
          <w:color w:val="333333"/>
          <w:sz w:val="24"/>
          <w:szCs w:val="24"/>
          <w:lang w:eastAsia="ru-RU"/>
        </w:rPr>
        <w:t xml:space="preserve"> гораздо  большим трудом усваивает нормы и правила поведения и общения, ему требуется больше времени для того, чтобы усвоить, что такое любовь к дому, семье, Родине.</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Правила, по которым осуществляется процесс гражданско-патриотического формирования личности, едины, как для студентов, так и для слушателей обучающихся в специальных (коррекционных) группах. Так </w:t>
      </w:r>
      <w:proofErr w:type="gramStart"/>
      <w:r w:rsidRPr="001C43F9">
        <w:rPr>
          <w:rFonts w:ascii="Times New Roman" w:eastAsia="Times New Roman" w:hAnsi="Times New Roman" w:cs="Times New Roman"/>
          <w:color w:val="333333"/>
          <w:sz w:val="24"/>
          <w:szCs w:val="24"/>
          <w:lang w:eastAsia="ru-RU"/>
        </w:rPr>
        <w:t>как  «</w:t>
      </w:r>
      <w:proofErr w:type="gramEnd"/>
      <w:r w:rsidRPr="001C43F9">
        <w:rPr>
          <w:rFonts w:ascii="Times New Roman" w:eastAsia="Times New Roman" w:hAnsi="Times New Roman" w:cs="Times New Roman"/>
          <w:color w:val="333333"/>
          <w:sz w:val="24"/>
          <w:szCs w:val="24"/>
          <w:lang w:eastAsia="ru-RU"/>
        </w:rPr>
        <w:t>наличие у подростка умственной отсталости не может изменить общей идейной направленности воспитательной работы с ним. Уровень решения воспитательных задач в специальных (коррекционных) группа</w:t>
      </w:r>
      <w:r w:rsidR="00D3701B" w:rsidRPr="001C43F9">
        <w:rPr>
          <w:rFonts w:ascii="Times New Roman" w:eastAsia="Times New Roman" w:hAnsi="Times New Roman" w:cs="Times New Roman"/>
          <w:color w:val="333333"/>
          <w:sz w:val="24"/>
          <w:szCs w:val="24"/>
          <w:lang w:eastAsia="ru-RU"/>
        </w:rPr>
        <w:t>х</w:t>
      </w:r>
      <w:r w:rsidRPr="001C43F9">
        <w:rPr>
          <w:rFonts w:ascii="Times New Roman" w:eastAsia="Times New Roman" w:hAnsi="Times New Roman" w:cs="Times New Roman"/>
          <w:color w:val="333333"/>
          <w:sz w:val="24"/>
          <w:szCs w:val="24"/>
          <w:lang w:eastAsia="ru-RU"/>
        </w:rPr>
        <w:t xml:space="preserve"> будет иным, чем в группах СПО».</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Система патриотического воспитания </w:t>
      </w:r>
      <w:proofErr w:type="gramStart"/>
      <w:r w:rsidRPr="001C43F9">
        <w:rPr>
          <w:rFonts w:ascii="Times New Roman" w:eastAsia="Times New Roman" w:hAnsi="Times New Roman" w:cs="Times New Roman"/>
          <w:color w:val="333333"/>
          <w:sz w:val="24"/>
          <w:szCs w:val="24"/>
          <w:lang w:eastAsia="ru-RU"/>
        </w:rPr>
        <w:t>слушателей,  включает</w:t>
      </w:r>
      <w:proofErr w:type="gramEnd"/>
      <w:r w:rsidRPr="001C43F9">
        <w:rPr>
          <w:rFonts w:ascii="Times New Roman" w:eastAsia="Times New Roman" w:hAnsi="Times New Roman" w:cs="Times New Roman"/>
          <w:color w:val="333333"/>
          <w:sz w:val="24"/>
          <w:szCs w:val="24"/>
          <w:lang w:eastAsia="ru-RU"/>
        </w:rPr>
        <w:t xml:space="preserve"> различные направления для формирования у них чувства патриотизма. Проводятся мероприятия, посвященные памятным датам отечественной истории, выставки, конкурсы, беседы. Первые уроки в День знаний посвящены Родине, героическим страницам ее истории, культуре. Главной целью этих уроков является раскрытие слушателями смысла понятия «любовь к Родине», воспитание у граждан чувств уважения и любви к Отечеству. Понимание сущности и значения государственных символов страны, уважительное отношение к ним формируется у слушателей на уроках истории, обществознания, в процессе внеклассной работы, организации Уроков Мужества.</w:t>
      </w: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Патриотическое воспитание слушателей групп ОВЗ учитывает особенности психофизического развития детей, оно позволяет удовлетворить потребности подростка в полноценном развитии как личности, </w:t>
      </w:r>
      <w:proofErr w:type="gramStart"/>
      <w:r w:rsidRPr="001C43F9">
        <w:rPr>
          <w:rFonts w:ascii="Times New Roman" w:eastAsia="Times New Roman" w:hAnsi="Times New Roman" w:cs="Times New Roman"/>
          <w:color w:val="333333"/>
          <w:sz w:val="24"/>
          <w:szCs w:val="24"/>
          <w:lang w:eastAsia="ru-RU"/>
        </w:rPr>
        <w:t>помогает  войти</w:t>
      </w:r>
      <w:proofErr w:type="gramEnd"/>
      <w:r w:rsidRPr="001C43F9">
        <w:rPr>
          <w:rFonts w:ascii="Times New Roman" w:eastAsia="Times New Roman" w:hAnsi="Times New Roman" w:cs="Times New Roman"/>
          <w:color w:val="333333"/>
          <w:sz w:val="24"/>
          <w:szCs w:val="24"/>
          <w:lang w:eastAsia="ru-RU"/>
        </w:rPr>
        <w:t xml:space="preserve"> в современный мир, приобщиться к его ценностям через расширение представлений о родном крае и родной стране, в которой он живет.</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color w:val="333333"/>
          <w:sz w:val="24"/>
          <w:szCs w:val="24"/>
          <w:lang w:eastAsia="ru-RU"/>
        </w:rPr>
        <w:t>Цели патриотического воспитания в группах слушателей с ОВЗ:</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развитие системы патриотического воспитания слушателей с ограниченным интеллектом, направленной на формирование чувства национальной гордости, гражданского достоинства, любви к Отечеству и своему народу.</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w:t>
      </w:r>
      <w:r w:rsidRPr="001C43F9">
        <w:rPr>
          <w:rFonts w:ascii="Times New Roman" w:eastAsia="Times New Roman" w:hAnsi="Times New Roman" w:cs="Times New Roman"/>
          <w:b/>
          <w:bCs/>
          <w:color w:val="333333"/>
          <w:sz w:val="24"/>
          <w:szCs w:val="24"/>
          <w:lang w:eastAsia="ru-RU"/>
        </w:rPr>
        <w:t>Задачи патриотического воспитания в группах слушателей с ОВЗ:</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 получение и расширение знаний </w:t>
      </w:r>
      <w:proofErr w:type="gramStart"/>
      <w:r w:rsidRPr="001C43F9">
        <w:rPr>
          <w:rFonts w:ascii="Times New Roman" w:eastAsia="Times New Roman" w:hAnsi="Times New Roman" w:cs="Times New Roman"/>
          <w:color w:val="333333"/>
          <w:sz w:val="24"/>
          <w:szCs w:val="24"/>
          <w:lang w:eastAsia="ru-RU"/>
        </w:rPr>
        <w:t>слушателей  о</w:t>
      </w:r>
      <w:proofErr w:type="gramEnd"/>
      <w:r w:rsidRPr="001C43F9">
        <w:rPr>
          <w:rFonts w:ascii="Times New Roman" w:eastAsia="Times New Roman" w:hAnsi="Times New Roman" w:cs="Times New Roman"/>
          <w:color w:val="333333"/>
          <w:sz w:val="24"/>
          <w:szCs w:val="24"/>
          <w:lang w:eastAsia="ru-RU"/>
        </w:rPr>
        <w:t xml:space="preserve"> России: её истории, традициях, культуре, праве и т.д.;</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формирование патриотических чувств и сознания у слушателей на основе исторических ценностей и роли России в судьбах мира, сохранение и развитие гордости за свою страну, её выдающиеся достижения в области политики, экономики, науки, спорта, культуры;</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привитие чувства гордости, глубокого уважения и почитания символов Российской Федерации, исторических святынь Отечества;</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воспитание у слушателей интернациональных чувств;</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формирование гуманистического отношения к окружающему миру и людям.</w:t>
      </w:r>
    </w:p>
    <w:p w:rsidR="00BC38C4" w:rsidRPr="001C43F9" w:rsidRDefault="00BC38C4" w:rsidP="00C2489F">
      <w:pPr>
        <w:spacing w:after="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Для реализации данных задач </w:t>
      </w:r>
      <w:proofErr w:type="gramStart"/>
      <w:r w:rsidRPr="001C43F9">
        <w:rPr>
          <w:rFonts w:ascii="Times New Roman" w:eastAsia="Times New Roman" w:hAnsi="Times New Roman" w:cs="Times New Roman"/>
          <w:color w:val="333333"/>
          <w:sz w:val="24"/>
          <w:szCs w:val="24"/>
          <w:lang w:eastAsia="ru-RU"/>
        </w:rPr>
        <w:t>необходимо,  чтобы</w:t>
      </w:r>
      <w:proofErr w:type="gramEnd"/>
      <w:r w:rsidRPr="001C43F9">
        <w:rPr>
          <w:rFonts w:ascii="Times New Roman" w:eastAsia="Times New Roman" w:hAnsi="Times New Roman" w:cs="Times New Roman"/>
          <w:color w:val="333333"/>
          <w:sz w:val="24"/>
          <w:szCs w:val="24"/>
          <w:lang w:eastAsia="ru-RU"/>
        </w:rPr>
        <w:t xml:space="preserve"> воспитывающая среда была как можно более разнообразной, вариативной. Реализация целей патриотического воспитания поможет слушателю строить свою </w:t>
      </w:r>
      <w:proofErr w:type="gramStart"/>
      <w:r w:rsidRPr="001C43F9">
        <w:rPr>
          <w:rFonts w:ascii="Times New Roman" w:eastAsia="Times New Roman" w:hAnsi="Times New Roman" w:cs="Times New Roman"/>
          <w:color w:val="333333"/>
          <w:sz w:val="24"/>
          <w:szCs w:val="24"/>
          <w:lang w:eastAsia="ru-RU"/>
        </w:rPr>
        <w:t>жизнь,  и</w:t>
      </w:r>
      <w:proofErr w:type="gramEnd"/>
      <w:r w:rsidRPr="001C43F9">
        <w:rPr>
          <w:rFonts w:ascii="Times New Roman" w:eastAsia="Times New Roman" w:hAnsi="Times New Roman" w:cs="Times New Roman"/>
          <w:color w:val="333333"/>
          <w:sz w:val="24"/>
          <w:szCs w:val="24"/>
          <w:lang w:eastAsia="ru-RU"/>
        </w:rPr>
        <w:t xml:space="preserve"> после окончания техникума.</w:t>
      </w:r>
    </w:p>
    <w:p w:rsidR="00BC38C4" w:rsidRPr="001C43F9" w:rsidRDefault="00BC38C4" w:rsidP="00C2489F">
      <w:pPr>
        <w:spacing w:after="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При реализации данных воспитательных </w:t>
      </w:r>
      <w:proofErr w:type="gramStart"/>
      <w:r w:rsidRPr="001C43F9">
        <w:rPr>
          <w:rFonts w:ascii="Times New Roman" w:eastAsia="Times New Roman" w:hAnsi="Times New Roman" w:cs="Times New Roman"/>
          <w:color w:val="333333"/>
          <w:sz w:val="24"/>
          <w:szCs w:val="24"/>
          <w:lang w:eastAsia="ru-RU"/>
        </w:rPr>
        <w:t>задач  учитывается</w:t>
      </w:r>
      <w:proofErr w:type="gramEnd"/>
      <w:r w:rsidRPr="001C43F9">
        <w:rPr>
          <w:rFonts w:ascii="Times New Roman" w:eastAsia="Times New Roman" w:hAnsi="Times New Roman" w:cs="Times New Roman"/>
          <w:color w:val="333333"/>
          <w:sz w:val="24"/>
          <w:szCs w:val="24"/>
          <w:lang w:eastAsia="ru-RU"/>
        </w:rPr>
        <w:t xml:space="preserve"> степень подготовленности слушателей  к жизни и деятельности в коллективе, их умения принимать решения и действовать самостоятельно.</w:t>
      </w:r>
    </w:p>
    <w:p w:rsidR="00BC38C4" w:rsidRPr="001C43F9" w:rsidRDefault="00BC38C4" w:rsidP="00C2489F">
      <w:pPr>
        <w:spacing w:after="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lastRenderedPageBreak/>
        <w:t xml:space="preserve">Процесс формирования готовности к защите Отечества, воспитания любви и уважения к малой </w:t>
      </w:r>
      <w:proofErr w:type="gramStart"/>
      <w:r w:rsidRPr="001C43F9">
        <w:rPr>
          <w:rFonts w:ascii="Times New Roman" w:eastAsia="Times New Roman" w:hAnsi="Times New Roman" w:cs="Times New Roman"/>
          <w:color w:val="333333"/>
          <w:sz w:val="24"/>
          <w:szCs w:val="24"/>
          <w:lang w:eastAsia="ru-RU"/>
        </w:rPr>
        <w:t>Родине  строится</w:t>
      </w:r>
      <w:proofErr w:type="gramEnd"/>
      <w:r w:rsidRPr="001C43F9">
        <w:rPr>
          <w:rFonts w:ascii="Times New Roman" w:eastAsia="Times New Roman" w:hAnsi="Times New Roman" w:cs="Times New Roman"/>
          <w:color w:val="333333"/>
          <w:sz w:val="24"/>
          <w:szCs w:val="24"/>
          <w:lang w:eastAsia="ru-RU"/>
        </w:rPr>
        <w:t xml:space="preserve"> с учётом у них пока ещё ограниченного жизненного опыта, характера и объёма полученных знаний, общих задач обучения и воспитания. Эффективность его в этот период обусловливается, прежде всего, тесной связью с выполнением учебных, общеобразовательных задач. Воспитательный эффект всех форм патриотического </w:t>
      </w:r>
      <w:proofErr w:type="gramStart"/>
      <w:r w:rsidRPr="001C43F9">
        <w:rPr>
          <w:rFonts w:ascii="Times New Roman" w:eastAsia="Times New Roman" w:hAnsi="Times New Roman" w:cs="Times New Roman"/>
          <w:color w:val="333333"/>
          <w:sz w:val="24"/>
          <w:szCs w:val="24"/>
          <w:lang w:eastAsia="ru-RU"/>
        </w:rPr>
        <w:t>воспитания  зависят</w:t>
      </w:r>
      <w:proofErr w:type="gramEnd"/>
      <w:r w:rsidRPr="001C43F9">
        <w:rPr>
          <w:rFonts w:ascii="Times New Roman" w:eastAsia="Times New Roman" w:hAnsi="Times New Roman" w:cs="Times New Roman"/>
          <w:color w:val="333333"/>
          <w:sz w:val="24"/>
          <w:szCs w:val="24"/>
          <w:lang w:eastAsia="ru-RU"/>
        </w:rPr>
        <w:t xml:space="preserve"> от того, насколько системно будут формироваться знания подростков о своей Родине, о людях живущих рядом, их нравственное, эмоционально-волевое отношение к деятельности по защите близких. Задача заключается в том, чтобы, опираясь на имеющуюся эмоциональность, впечатлительность и восприимчивость, развить чувства уважения к </w:t>
      </w:r>
      <w:proofErr w:type="spellStart"/>
      <w:proofErr w:type="gramStart"/>
      <w:r w:rsidRPr="001C43F9">
        <w:rPr>
          <w:rFonts w:ascii="Times New Roman" w:eastAsia="Times New Roman" w:hAnsi="Times New Roman" w:cs="Times New Roman"/>
          <w:color w:val="333333"/>
          <w:sz w:val="24"/>
          <w:szCs w:val="24"/>
          <w:lang w:eastAsia="ru-RU"/>
        </w:rPr>
        <w:t>одногруп</w:t>
      </w:r>
      <w:r w:rsidR="00D3701B" w:rsidRPr="001C43F9">
        <w:rPr>
          <w:rFonts w:ascii="Times New Roman" w:eastAsia="Times New Roman" w:hAnsi="Times New Roman" w:cs="Times New Roman"/>
          <w:color w:val="333333"/>
          <w:sz w:val="24"/>
          <w:szCs w:val="24"/>
          <w:lang w:eastAsia="ru-RU"/>
        </w:rPr>
        <w:t>п</w:t>
      </w:r>
      <w:r w:rsidRPr="001C43F9">
        <w:rPr>
          <w:rFonts w:ascii="Times New Roman" w:eastAsia="Times New Roman" w:hAnsi="Times New Roman" w:cs="Times New Roman"/>
          <w:color w:val="333333"/>
          <w:sz w:val="24"/>
          <w:szCs w:val="24"/>
          <w:lang w:eastAsia="ru-RU"/>
        </w:rPr>
        <w:t>никам</w:t>
      </w:r>
      <w:proofErr w:type="spellEnd"/>
      <w:r w:rsidRPr="001C43F9">
        <w:rPr>
          <w:rFonts w:ascii="Times New Roman" w:eastAsia="Times New Roman" w:hAnsi="Times New Roman" w:cs="Times New Roman"/>
          <w:color w:val="333333"/>
          <w:sz w:val="24"/>
          <w:szCs w:val="24"/>
          <w:lang w:eastAsia="ru-RU"/>
        </w:rPr>
        <w:t>,  людям</w:t>
      </w:r>
      <w:proofErr w:type="gramEnd"/>
      <w:r w:rsidRPr="001C43F9">
        <w:rPr>
          <w:rFonts w:ascii="Times New Roman" w:eastAsia="Times New Roman" w:hAnsi="Times New Roman" w:cs="Times New Roman"/>
          <w:color w:val="333333"/>
          <w:sz w:val="24"/>
          <w:szCs w:val="24"/>
          <w:lang w:eastAsia="ru-RU"/>
        </w:rPr>
        <w:t xml:space="preserve">, живущим в нашей стране. Наиболее значимым в формировании у подростков ценностных </w:t>
      </w:r>
      <w:proofErr w:type="gramStart"/>
      <w:r w:rsidRPr="001C43F9">
        <w:rPr>
          <w:rFonts w:ascii="Times New Roman" w:eastAsia="Times New Roman" w:hAnsi="Times New Roman" w:cs="Times New Roman"/>
          <w:color w:val="333333"/>
          <w:sz w:val="24"/>
          <w:szCs w:val="24"/>
          <w:lang w:eastAsia="ru-RU"/>
        </w:rPr>
        <w:t>ориентиров </w:t>
      </w:r>
      <w:r w:rsidRPr="001C43F9">
        <w:rPr>
          <w:rFonts w:ascii="Times New Roman" w:eastAsia="MS Gothic" w:hAnsi="Times New Roman" w:cs="Times New Roman"/>
          <w:color w:val="333333"/>
          <w:sz w:val="24"/>
          <w:szCs w:val="24"/>
          <w:lang w:eastAsia="ru-RU"/>
        </w:rPr>
        <w:t xml:space="preserve">　</w:t>
      </w:r>
      <w:r w:rsidRPr="001C43F9">
        <w:rPr>
          <w:rFonts w:ascii="Times New Roman" w:eastAsia="Times New Roman" w:hAnsi="Times New Roman" w:cs="Times New Roman"/>
          <w:color w:val="333333"/>
          <w:sz w:val="24"/>
          <w:szCs w:val="24"/>
          <w:lang w:eastAsia="ru-RU"/>
        </w:rPr>
        <w:t>является</w:t>
      </w:r>
      <w:proofErr w:type="gramEnd"/>
      <w:r w:rsidRPr="001C43F9">
        <w:rPr>
          <w:rFonts w:ascii="Times New Roman" w:eastAsia="Times New Roman" w:hAnsi="Times New Roman" w:cs="Times New Roman"/>
          <w:color w:val="333333"/>
          <w:sz w:val="24"/>
          <w:szCs w:val="24"/>
          <w:lang w:eastAsia="ru-RU"/>
        </w:rPr>
        <w:t xml:space="preserve"> участие в различных видах гражданско-патриотической деятельности, конкурсах, соревнованиях организуемых в техникуме. В учебно-воспитательном процессе следует не просто </w:t>
      </w:r>
      <w:proofErr w:type="gramStart"/>
      <w:r w:rsidRPr="001C43F9">
        <w:rPr>
          <w:rFonts w:ascii="Times New Roman" w:eastAsia="Times New Roman" w:hAnsi="Times New Roman" w:cs="Times New Roman"/>
          <w:color w:val="333333"/>
          <w:sz w:val="24"/>
          <w:szCs w:val="24"/>
          <w:lang w:eastAsia="ru-RU"/>
        </w:rPr>
        <w:t>передавать  знания</w:t>
      </w:r>
      <w:proofErr w:type="gramEnd"/>
      <w:r w:rsidRPr="001C43F9">
        <w:rPr>
          <w:rFonts w:ascii="Times New Roman" w:eastAsia="Times New Roman" w:hAnsi="Times New Roman" w:cs="Times New Roman"/>
          <w:color w:val="333333"/>
          <w:sz w:val="24"/>
          <w:szCs w:val="24"/>
          <w:lang w:eastAsia="ru-RU"/>
        </w:rPr>
        <w:t xml:space="preserve"> о разных   событиях в стране, о её историческом развитии, но и формировать у них ответственность за её будущее, прививать общественно ценный опыт</w:t>
      </w:r>
      <w:r w:rsidRPr="001C43F9">
        <w:rPr>
          <w:rFonts w:ascii="Times New Roman" w:eastAsia="MS Gothic" w:hAnsi="Times New Roman" w:cs="Times New Roman"/>
          <w:color w:val="333333"/>
          <w:sz w:val="24"/>
          <w:szCs w:val="24"/>
          <w:lang w:eastAsia="ru-RU"/>
        </w:rPr>
        <w:t xml:space="preserve">　</w:t>
      </w:r>
      <w:r w:rsidRPr="001C43F9">
        <w:rPr>
          <w:rFonts w:ascii="Times New Roman" w:eastAsia="Times New Roman" w:hAnsi="Times New Roman" w:cs="Times New Roman"/>
          <w:color w:val="333333"/>
          <w:sz w:val="24"/>
          <w:szCs w:val="24"/>
          <w:lang w:eastAsia="ru-RU"/>
        </w:rPr>
        <w:t> защиты своей Родины.</w:t>
      </w:r>
    </w:p>
    <w:p w:rsidR="00BC38C4" w:rsidRPr="001C43F9" w:rsidRDefault="001C43F9" w:rsidP="004E3446">
      <w:pPr>
        <w:shd w:val="clear" w:color="auto" w:fill="FFFFFF"/>
        <w:spacing w:before="20" w:after="2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BC38C4" w:rsidRPr="001C43F9">
        <w:rPr>
          <w:rFonts w:ascii="Times New Roman" w:eastAsia="Times New Roman" w:hAnsi="Times New Roman" w:cs="Times New Roman"/>
          <w:b/>
          <w:bCs/>
          <w:color w:val="333333"/>
          <w:sz w:val="24"/>
          <w:szCs w:val="24"/>
          <w:lang w:eastAsia="ru-RU"/>
        </w:rPr>
        <w:t>Методы формирования гражданско-патриотических качеств личности</w:t>
      </w:r>
    </w:p>
    <w:tbl>
      <w:tblPr>
        <w:tblW w:w="98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2107"/>
        <w:gridCol w:w="4140"/>
        <w:gridCol w:w="3012"/>
      </w:tblGrid>
      <w:tr w:rsidR="00BC38C4" w:rsidRPr="001C43F9" w:rsidTr="00BC38C4">
        <w:tc>
          <w:tcPr>
            <w:tcW w:w="6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w:t>
            </w:r>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п</w:t>
            </w:r>
            <w:proofErr w:type="gramEnd"/>
            <w:r w:rsidRPr="001C43F9">
              <w:rPr>
                <w:rFonts w:ascii="Times New Roman" w:eastAsia="Times New Roman" w:hAnsi="Times New Roman" w:cs="Times New Roman"/>
                <w:sz w:val="24"/>
                <w:szCs w:val="24"/>
                <w:lang w:eastAsia="ru-RU"/>
              </w:rPr>
              <w:t>/п</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Группа методов</w:t>
            </w:r>
          </w:p>
        </w:tc>
        <w:tc>
          <w:tcPr>
            <w:tcW w:w="28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Методы</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Свойства методов</w:t>
            </w:r>
          </w:p>
        </w:tc>
      </w:tr>
      <w:tr w:rsidR="00BC38C4" w:rsidRPr="001C43F9" w:rsidTr="00BC38C4">
        <w:tc>
          <w:tcPr>
            <w:tcW w:w="6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I.</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Методы</w:t>
            </w:r>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формирования</w:t>
            </w:r>
            <w:proofErr w:type="gramEnd"/>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сознания</w:t>
            </w:r>
            <w:proofErr w:type="gramEnd"/>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личности</w:t>
            </w:r>
            <w:proofErr w:type="gramEnd"/>
          </w:p>
        </w:tc>
        <w:tc>
          <w:tcPr>
            <w:tcW w:w="28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Убеждение, беседы, лекции,</w:t>
            </w:r>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дискуссии</w:t>
            </w:r>
            <w:proofErr w:type="gramEnd"/>
            <w:r w:rsidRPr="001C43F9">
              <w:rPr>
                <w:rFonts w:ascii="Times New Roman" w:eastAsia="Times New Roman" w:hAnsi="Times New Roman" w:cs="Times New Roman"/>
                <w:sz w:val="24"/>
                <w:szCs w:val="24"/>
                <w:lang w:eastAsia="ru-RU"/>
              </w:rPr>
              <w:t>,</w:t>
            </w:r>
          </w:p>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proofErr w:type="gramStart"/>
            <w:r w:rsidRPr="001C43F9">
              <w:rPr>
                <w:rFonts w:ascii="Times New Roman" w:eastAsia="Times New Roman" w:hAnsi="Times New Roman" w:cs="Times New Roman"/>
                <w:sz w:val="24"/>
                <w:szCs w:val="24"/>
                <w:lang w:eastAsia="ru-RU"/>
              </w:rPr>
              <w:t>метод</w:t>
            </w:r>
            <w:proofErr w:type="gramEnd"/>
            <w:r w:rsidRPr="001C43F9">
              <w:rPr>
                <w:rFonts w:ascii="Times New Roman" w:eastAsia="Times New Roman" w:hAnsi="Times New Roman" w:cs="Times New Roman"/>
                <w:sz w:val="24"/>
                <w:szCs w:val="24"/>
                <w:lang w:eastAsia="ru-RU"/>
              </w:rPr>
              <w:t xml:space="preserve"> примера     </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Постановка подростка в позицию полноправного участника процесса, т.е. он не объект для применения данных методов, а сам принимает активное участие в их использовании.</w:t>
            </w:r>
          </w:p>
        </w:tc>
      </w:tr>
      <w:tr w:rsidR="00BC38C4" w:rsidRPr="001C43F9" w:rsidTr="00BC38C4">
        <w:tc>
          <w:tcPr>
            <w:tcW w:w="6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II.</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 xml:space="preserve">Методы </w:t>
            </w:r>
            <w:proofErr w:type="spellStart"/>
            <w:proofErr w:type="gramStart"/>
            <w:r w:rsidRPr="001C43F9">
              <w:rPr>
                <w:rFonts w:ascii="Times New Roman" w:eastAsia="Times New Roman" w:hAnsi="Times New Roman" w:cs="Times New Roman"/>
                <w:sz w:val="24"/>
                <w:szCs w:val="24"/>
                <w:lang w:eastAsia="ru-RU"/>
              </w:rPr>
              <w:t>органи-зации</w:t>
            </w:r>
            <w:proofErr w:type="spellEnd"/>
            <w:proofErr w:type="gramEnd"/>
            <w:r w:rsidRPr="001C43F9">
              <w:rPr>
                <w:rFonts w:ascii="Times New Roman" w:eastAsia="Times New Roman" w:hAnsi="Times New Roman" w:cs="Times New Roman"/>
                <w:sz w:val="24"/>
                <w:szCs w:val="24"/>
                <w:lang w:eastAsia="ru-RU"/>
              </w:rPr>
              <w:t xml:space="preserve"> деятель-</w:t>
            </w:r>
            <w:proofErr w:type="spellStart"/>
            <w:r w:rsidRPr="001C43F9">
              <w:rPr>
                <w:rFonts w:ascii="Times New Roman" w:eastAsia="Times New Roman" w:hAnsi="Times New Roman" w:cs="Times New Roman"/>
                <w:sz w:val="24"/>
                <w:szCs w:val="24"/>
                <w:lang w:eastAsia="ru-RU"/>
              </w:rPr>
              <w:t>ности</w:t>
            </w:r>
            <w:proofErr w:type="spellEnd"/>
            <w:r w:rsidRPr="001C43F9">
              <w:rPr>
                <w:rFonts w:ascii="Times New Roman" w:eastAsia="Times New Roman" w:hAnsi="Times New Roman" w:cs="Times New Roman"/>
                <w:sz w:val="24"/>
                <w:szCs w:val="24"/>
                <w:lang w:eastAsia="ru-RU"/>
              </w:rPr>
              <w:t xml:space="preserve"> и </w:t>
            </w:r>
            <w:proofErr w:type="spellStart"/>
            <w:r w:rsidRPr="001C43F9">
              <w:rPr>
                <w:rFonts w:ascii="Times New Roman" w:eastAsia="Times New Roman" w:hAnsi="Times New Roman" w:cs="Times New Roman"/>
                <w:sz w:val="24"/>
                <w:szCs w:val="24"/>
                <w:lang w:eastAsia="ru-RU"/>
              </w:rPr>
              <w:t>форми-рования</w:t>
            </w:r>
            <w:proofErr w:type="spellEnd"/>
            <w:r w:rsidRPr="001C43F9">
              <w:rPr>
                <w:rFonts w:ascii="Times New Roman" w:eastAsia="Times New Roman" w:hAnsi="Times New Roman" w:cs="Times New Roman"/>
                <w:sz w:val="24"/>
                <w:szCs w:val="24"/>
                <w:lang w:eastAsia="ru-RU"/>
              </w:rPr>
              <w:t xml:space="preserve"> опыта гражданского поведения</w:t>
            </w:r>
          </w:p>
        </w:tc>
        <w:tc>
          <w:tcPr>
            <w:tcW w:w="28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160921">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 xml:space="preserve">Педагогическое требование, требование коллектива, общественное мнение, поручение, метод- требование, создание воспитывающих ситуаций, коллективное творческое </w:t>
            </w:r>
            <w:proofErr w:type="gramStart"/>
            <w:r w:rsidRPr="001C43F9">
              <w:rPr>
                <w:rFonts w:ascii="Times New Roman" w:eastAsia="Times New Roman" w:hAnsi="Times New Roman" w:cs="Times New Roman"/>
                <w:sz w:val="24"/>
                <w:szCs w:val="24"/>
                <w:lang w:eastAsia="ru-RU"/>
              </w:rPr>
              <w:t>дело,  метод</w:t>
            </w:r>
            <w:proofErr w:type="gramEnd"/>
            <w:r w:rsidRPr="001C43F9">
              <w:rPr>
                <w:rFonts w:ascii="Times New Roman" w:eastAsia="Times New Roman" w:hAnsi="Times New Roman" w:cs="Times New Roman"/>
                <w:sz w:val="24"/>
                <w:szCs w:val="24"/>
                <w:lang w:eastAsia="ru-RU"/>
              </w:rPr>
              <w:t xml:space="preserve"> проектов</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Необходимо создавать ситуации, в которых подросток упражнялся бы в гражданской деятельности, осознавал свои обязанности по отношению к коллективу, обществу, ответственность за свои поступки. Важно демонстрировать значимость гражданской деятельности подростков для общества. С помощью регулирующих требований формируются традиции поведения.</w:t>
            </w:r>
          </w:p>
        </w:tc>
      </w:tr>
      <w:tr w:rsidR="00BC38C4" w:rsidRPr="001C43F9" w:rsidTr="00BC38C4">
        <w:tc>
          <w:tcPr>
            <w:tcW w:w="6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III.</w:t>
            </w:r>
          </w:p>
        </w:tc>
        <w:tc>
          <w:tcPr>
            <w:tcW w:w="23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Методы стимулирования деятельности и поведения</w:t>
            </w:r>
          </w:p>
        </w:tc>
        <w:tc>
          <w:tcPr>
            <w:tcW w:w="28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 xml:space="preserve">Соревнование, </w:t>
            </w:r>
            <w:proofErr w:type="gramStart"/>
            <w:r w:rsidRPr="001C43F9">
              <w:rPr>
                <w:rFonts w:ascii="Times New Roman" w:eastAsia="Times New Roman" w:hAnsi="Times New Roman" w:cs="Times New Roman"/>
                <w:sz w:val="24"/>
                <w:szCs w:val="24"/>
                <w:lang w:eastAsia="ru-RU"/>
              </w:rPr>
              <w:t>поощрение,  взаимовыручка</w:t>
            </w:r>
            <w:proofErr w:type="gramEnd"/>
            <w:r w:rsidRPr="001C43F9">
              <w:rPr>
                <w:rFonts w:ascii="Times New Roman" w:eastAsia="Times New Roman" w:hAnsi="Times New Roman" w:cs="Times New Roman"/>
                <w:sz w:val="24"/>
                <w:szCs w:val="24"/>
                <w:lang w:eastAsia="ru-RU"/>
              </w:rPr>
              <w:t>,  создание ситуации успеха</w:t>
            </w:r>
          </w:p>
        </w:tc>
        <w:tc>
          <w:tcPr>
            <w:tcW w:w="396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BC38C4" w:rsidRPr="001C43F9" w:rsidRDefault="00BC38C4" w:rsidP="004E3446">
            <w:pPr>
              <w:spacing w:after="150" w:line="240" w:lineRule="auto"/>
              <w:jc w:val="both"/>
              <w:rPr>
                <w:rFonts w:ascii="Times New Roman" w:eastAsia="Times New Roman" w:hAnsi="Times New Roman" w:cs="Times New Roman"/>
                <w:sz w:val="24"/>
                <w:szCs w:val="24"/>
                <w:lang w:eastAsia="ru-RU"/>
              </w:rPr>
            </w:pPr>
            <w:r w:rsidRPr="001C43F9">
              <w:rPr>
                <w:rFonts w:ascii="Times New Roman" w:eastAsia="Times New Roman" w:hAnsi="Times New Roman" w:cs="Times New Roman"/>
                <w:sz w:val="24"/>
                <w:szCs w:val="24"/>
                <w:lang w:eastAsia="ru-RU"/>
              </w:rPr>
              <w:t xml:space="preserve">Необходимо побуждать подростка корректировать свое поведение. Стимулирование в различных его формах </w:t>
            </w:r>
            <w:r w:rsidRPr="001C43F9">
              <w:rPr>
                <w:rFonts w:ascii="Times New Roman" w:eastAsia="Times New Roman" w:hAnsi="Times New Roman" w:cs="Times New Roman"/>
                <w:sz w:val="24"/>
                <w:szCs w:val="24"/>
                <w:lang w:eastAsia="ru-RU"/>
              </w:rPr>
              <w:lastRenderedPageBreak/>
              <w:t>должно быть дозированным и заслуженным. Стимулирование побуждает подростка к анализу собственной деятельности, программирует дальнейшее поведение.</w:t>
            </w:r>
          </w:p>
        </w:tc>
      </w:tr>
    </w:tbl>
    <w:p w:rsidR="001C43F9" w:rsidRDefault="001C43F9" w:rsidP="001C43F9">
      <w:pPr>
        <w:spacing w:after="150" w:line="240" w:lineRule="auto"/>
        <w:ind w:firstLine="708"/>
        <w:jc w:val="both"/>
        <w:rPr>
          <w:rFonts w:ascii="Times New Roman" w:eastAsia="Times New Roman" w:hAnsi="Times New Roman" w:cs="Times New Roman"/>
          <w:color w:val="333333"/>
          <w:sz w:val="24"/>
          <w:szCs w:val="24"/>
          <w:lang w:eastAsia="ru-RU"/>
        </w:rPr>
      </w:pPr>
    </w:p>
    <w:p w:rsidR="00BC38C4" w:rsidRPr="001C43F9" w:rsidRDefault="00BC38C4" w:rsidP="001C43F9">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Реализация </w:t>
      </w:r>
      <w:proofErr w:type="gramStart"/>
      <w:r w:rsidRPr="001C43F9">
        <w:rPr>
          <w:rFonts w:ascii="Times New Roman" w:eastAsia="Times New Roman" w:hAnsi="Times New Roman" w:cs="Times New Roman"/>
          <w:color w:val="333333"/>
          <w:sz w:val="24"/>
          <w:szCs w:val="24"/>
          <w:lang w:eastAsia="ru-RU"/>
        </w:rPr>
        <w:t>целей  патриотического</w:t>
      </w:r>
      <w:proofErr w:type="gramEnd"/>
      <w:r w:rsidRPr="001C43F9">
        <w:rPr>
          <w:rFonts w:ascii="Times New Roman" w:eastAsia="Times New Roman" w:hAnsi="Times New Roman" w:cs="Times New Roman"/>
          <w:color w:val="333333"/>
          <w:sz w:val="24"/>
          <w:szCs w:val="24"/>
          <w:lang w:eastAsia="ru-RU"/>
        </w:rPr>
        <w:t xml:space="preserve"> воспитания проходит с  позиции </w:t>
      </w:r>
      <w:proofErr w:type="spellStart"/>
      <w:r w:rsidRPr="001C43F9">
        <w:rPr>
          <w:rFonts w:ascii="Times New Roman" w:eastAsia="Times New Roman" w:hAnsi="Times New Roman" w:cs="Times New Roman"/>
          <w:color w:val="333333"/>
          <w:sz w:val="24"/>
          <w:szCs w:val="24"/>
          <w:lang w:eastAsia="ru-RU"/>
        </w:rPr>
        <w:t>деятельностного</w:t>
      </w:r>
      <w:proofErr w:type="spellEnd"/>
      <w:r w:rsidRPr="001C43F9">
        <w:rPr>
          <w:rFonts w:ascii="Times New Roman" w:eastAsia="Times New Roman" w:hAnsi="Times New Roman" w:cs="Times New Roman"/>
          <w:color w:val="333333"/>
          <w:sz w:val="24"/>
          <w:szCs w:val="24"/>
          <w:lang w:eastAsia="ru-RU"/>
        </w:rPr>
        <w:t xml:space="preserve"> подхода, который реализую</w:t>
      </w:r>
      <w:r w:rsidR="00160921" w:rsidRPr="001C43F9">
        <w:rPr>
          <w:rFonts w:ascii="Times New Roman" w:eastAsia="Times New Roman" w:hAnsi="Times New Roman" w:cs="Times New Roman"/>
          <w:color w:val="333333"/>
          <w:sz w:val="24"/>
          <w:szCs w:val="24"/>
          <w:lang w:eastAsia="ru-RU"/>
        </w:rPr>
        <w:t>т</w:t>
      </w:r>
      <w:r w:rsidRPr="001C43F9">
        <w:rPr>
          <w:rFonts w:ascii="Times New Roman" w:eastAsia="Times New Roman" w:hAnsi="Times New Roman" w:cs="Times New Roman"/>
          <w:color w:val="333333"/>
          <w:sz w:val="24"/>
          <w:szCs w:val="24"/>
          <w:lang w:eastAsia="ru-RU"/>
        </w:rPr>
        <w:t xml:space="preserve"> через  педагогические технологии:</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1) проектную;</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2) информационную;</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3) игровую (деловые и ролевые игры).</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color w:val="333333"/>
          <w:sz w:val="24"/>
          <w:szCs w:val="24"/>
          <w:lang w:eastAsia="ru-RU"/>
        </w:rPr>
        <w:t xml:space="preserve">Принципы реализации патриотического воспитания </w:t>
      </w:r>
      <w:proofErr w:type="gramStart"/>
      <w:r w:rsidRPr="001C43F9">
        <w:rPr>
          <w:rFonts w:ascii="Times New Roman" w:eastAsia="Times New Roman" w:hAnsi="Times New Roman" w:cs="Times New Roman"/>
          <w:b/>
          <w:bCs/>
          <w:color w:val="333333"/>
          <w:sz w:val="24"/>
          <w:szCs w:val="24"/>
          <w:lang w:eastAsia="ru-RU"/>
        </w:rPr>
        <w:t>слушателей</w:t>
      </w:r>
      <w:r w:rsidRPr="001C43F9">
        <w:rPr>
          <w:rFonts w:ascii="Times New Roman" w:eastAsia="Times New Roman" w:hAnsi="Times New Roman" w:cs="Times New Roman"/>
          <w:color w:val="333333"/>
          <w:sz w:val="24"/>
          <w:szCs w:val="24"/>
          <w:lang w:eastAsia="ru-RU"/>
        </w:rPr>
        <w:t>  </w:t>
      </w:r>
      <w:r w:rsidRPr="001C43F9">
        <w:rPr>
          <w:rFonts w:ascii="Times New Roman" w:eastAsia="Times New Roman" w:hAnsi="Times New Roman" w:cs="Times New Roman"/>
          <w:b/>
          <w:bCs/>
          <w:color w:val="333333"/>
          <w:sz w:val="24"/>
          <w:szCs w:val="24"/>
          <w:lang w:eastAsia="ru-RU"/>
        </w:rPr>
        <w:t>с</w:t>
      </w:r>
      <w:proofErr w:type="gramEnd"/>
      <w:r w:rsidRPr="001C43F9">
        <w:rPr>
          <w:rFonts w:ascii="Times New Roman" w:eastAsia="Times New Roman" w:hAnsi="Times New Roman" w:cs="Times New Roman"/>
          <w:b/>
          <w:bCs/>
          <w:color w:val="333333"/>
          <w:sz w:val="24"/>
          <w:szCs w:val="24"/>
          <w:lang w:eastAsia="ru-RU"/>
        </w:rPr>
        <w:t xml:space="preserve"> ОВЗ:</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1. </w:t>
      </w:r>
      <w:r w:rsidRPr="001C43F9">
        <w:rPr>
          <w:rFonts w:ascii="Times New Roman" w:eastAsia="Times New Roman" w:hAnsi="Times New Roman" w:cs="Times New Roman"/>
          <w:i/>
          <w:iCs/>
          <w:color w:val="333333"/>
          <w:sz w:val="24"/>
          <w:szCs w:val="24"/>
          <w:lang w:eastAsia="ru-RU"/>
        </w:rPr>
        <w:t>принцип коррекционно-компенсаторной направленности</w:t>
      </w:r>
      <w:r w:rsidRPr="001C43F9">
        <w:rPr>
          <w:rFonts w:ascii="Times New Roman" w:eastAsia="Times New Roman" w:hAnsi="Times New Roman" w:cs="Times New Roman"/>
          <w:color w:val="333333"/>
          <w:sz w:val="24"/>
          <w:szCs w:val="24"/>
          <w:lang w:eastAsia="ru-RU"/>
        </w:rPr>
        <w:t>;</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2. </w:t>
      </w:r>
      <w:r w:rsidRPr="001C43F9">
        <w:rPr>
          <w:rFonts w:ascii="Times New Roman" w:eastAsia="Times New Roman" w:hAnsi="Times New Roman" w:cs="Times New Roman"/>
          <w:i/>
          <w:iCs/>
          <w:color w:val="333333"/>
          <w:sz w:val="24"/>
          <w:szCs w:val="24"/>
          <w:lang w:eastAsia="ru-RU"/>
        </w:rPr>
        <w:t xml:space="preserve">принцип </w:t>
      </w:r>
      <w:proofErr w:type="spellStart"/>
      <w:r w:rsidRPr="001C43F9">
        <w:rPr>
          <w:rFonts w:ascii="Times New Roman" w:eastAsia="Times New Roman" w:hAnsi="Times New Roman" w:cs="Times New Roman"/>
          <w:i/>
          <w:iCs/>
          <w:color w:val="333333"/>
          <w:sz w:val="24"/>
          <w:szCs w:val="24"/>
          <w:lang w:eastAsia="ru-RU"/>
        </w:rPr>
        <w:t>гуманизации</w:t>
      </w:r>
      <w:proofErr w:type="spellEnd"/>
      <w:r w:rsidRPr="001C43F9">
        <w:rPr>
          <w:rFonts w:ascii="Times New Roman" w:eastAsia="Times New Roman" w:hAnsi="Times New Roman" w:cs="Times New Roman"/>
          <w:i/>
          <w:iCs/>
          <w:color w:val="333333"/>
          <w:sz w:val="24"/>
          <w:szCs w:val="24"/>
          <w:lang w:eastAsia="ru-RU"/>
        </w:rPr>
        <w:t>;</w:t>
      </w:r>
      <w:r w:rsidRPr="001C43F9">
        <w:rPr>
          <w:rFonts w:ascii="Times New Roman" w:eastAsia="MS Gothic" w:hAnsi="Times New Roman" w:cs="Times New Roman"/>
          <w:i/>
          <w:iCs/>
          <w:color w:val="333333"/>
          <w:sz w:val="24"/>
          <w:szCs w:val="24"/>
          <w:lang w:eastAsia="ru-RU"/>
        </w:rPr>
        <w:t xml:space="preserve">　</w:t>
      </w:r>
      <w:r w:rsidRPr="001C43F9">
        <w:rPr>
          <w:rFonts w:ascii="Times New Roman" w:eastAsia="Times New Roman" w:hAnsi="Times New Roman" w:cs="Times New Roman"/>
          <w:color w:val="333333"/>
          <w:sz w:val="24"/>
          <w:szCs w:val="24"/>
          <w:lang w:eastAsia="ru-RU"/>
        </w:rPr>
        <w:t>(умение педагога встать на позицию подростка, учесть его точку зрения, видеть в нем полноправного партнера, а также ориентироваться на высшие общечеловеческие понятия — любовь к семье, родному краю, Отечеству.);</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3. </w:t>
      </w:r>
      <w:r w:rsidRPr="001C43F9">
        <w:rPr>
          <w:rFonts w:ascii="Times New Roman" w:eastAsia="Times New Roman" w:hAnsi="Times New Roman" w:cs="Times New Roman"/>
          <w:i/>
          <w:iCs/>
          <w:color w:val="333333"/>
          <w:sz w:val="24"/>
          <w:szCs w:val="24"/>
          <w:lang w:eastAsia="ru-RU"/>
        </w:rPr>
        <w:t>принцип учета региональных условий;</w:t>
      </w:r>
      <w:r w:rsidRPr="001C43F9">
        <w:rPr>
          <w:rFonts w:ascii="Times New Roman" w:eastAsia="Times New Roman" w:hAnsi="Times New Roman" w:cs="Times New Roman"/>
          <w:color w:val="333333"/>
          <w:sz w:val="24"/>
          <w:szCs w:val="24"/>
          <w:lang w:eastAsia="ru-RU"/>
        </w:rPr>
        <w:t> (пропаганда идей и ценностей не только общероссийского патриотизма, но и местного, регионального);</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4. </w:t>
      </w:r>
      <w:r w:rsidRPr="001C43F9">
        <w:rPr>
          <w:rFonts w:ascii="Times New Roman" w:eastAsia="Times New Roman" w:hAnsi="Times New Roman" w:cs="Times New Roman"/>
          <w:i/>
          <w:iCs/>
          <w:color w:val="333333"/>
          <w:sz w:val="24"/>
          <w:szCs w:val="24"/>
          <w:lang w:eastAsia="ru-RU"/>
        </w:rPr>
        <w:t>принцип дифференциации; (</w:t>
      </w:r>
      <w:r w:rsidRPr="001C43F9">
        <w:rPr>
          <w:rFonts w:ascii="Times New Roman" w:eastAsia="Times New Roman" w:hAnsi="Times New Roman" w:cs="Times New Roman"/>
          <w:color w:val="333333"/>
          <w:sz w:val="24"/>
          <w:szCs w:val="24"/>
          <w:lang w:eastAsia="ru-RU"/>
        </w:rPr>
        <w:t>создание оптимальных условий для самореализации каждого подростка в процессе освоения знаний о родном крае, стране с учетом возраста, накопленного им опыта, особенностей эмоциональной и познавательной сферы и др.);</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5. </w:t>
      </w:r>
      <w:r w:rsidRPr="001C43F9">
        <w:rPr>
          <w:rFonts w:ascii="Times New Roman" w:eastAsia="Times New Roman" w:hAnsi="Times New Roman" w:cs="Times New Roman"/>
          <w:i/>
          <w:iCs/>
          <w:color w:val="333333"/>
          <w:sz w:val="24"/>
          <w:szCs w:val="24"/>
          <w:lang w:eastAsia="ru-RU"/>
        </w:rPr>
        <w:t>принцип непрерывности и системности; </w:t>
      </w:r>
      <w:r w:rsidRPr="001C43F9">
        <w:rPr>
          <w:rFonts w:ascii="Times New Roman" w:eastAsia="Times New Roman" w:hAnsi="Times New Roman" w:cs="Times New Roman"/>
          <w:color w:val="333333"/>
          <w:sz w:val="24"/>
          <w:szCs w:val="24"/>
          <w:lang w:eastAsia="ru-RU"/>
        </w:rPr>
        <w:t>(взаимосвязь процессов воспитания и обучения);</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6. </w:t>
      </w:r>
      <w:r w:rsidRPr="001C43F9">
        <w:rPr>
          <w:rFonts w:ascii="Times New Roman" w:eastAsia="Times New Roman" w:hAnsi="Times New Roman" w:cs="Times New Roman"/>
          <w:i/>
          <w:iCs/>
          <w:color w:val="333333"/>
          <w:sz w:val="24"/>
          <w:szCs w:val="24"/>
          <w:lang w:eastAsia="ru-RU"/>
        </w:rPr>
        <w:t>принцип интеграции; </w:t>
      </w:r>
      <w:r w:rsidRPr="001C43F9">
        <w:rPr>
          <w:rFonts w:ascii="Times New Roman" w:eastAsia="Times New Roman" w:hAnsi="Times New Roman" w:cs="Times New Roman"/>
          <w:color w:val="333333"/>
          <w:sz w:val="24"/>
          <w:szCs w:val="24"/>
          <w:lang w:eastAsia="ru-RU"/>
        </w:rPr>
        <w:t>(сотрудничество с семьей, библиотекой, музеем и т.п.);</w:t>
      </w:r>
    </w:p>
    <w:p w:rsidR="00BC38C4" w:rsidRPr="001C43F9" w:rsidRDefault="00BC38C4" w:rsidP="00C2489F">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7. </w:t>
      </w:r>
      <w:r w:rsidRPr="001C43F9">
        <w:rPr>
          <w:rFonts w:ascii="Times New Roman" w:eastAsia="Times New Roman" w:hAnsi="Times New Roman" w:cs="Times New Roman"/>
          <w:i/>
          <w:iCs/>
          <w:color w:val="333333"/>
          <w:sz w:val="24"/>
          <w:szCs w:val="24"/>
          <w:lang w:eastAsia="ru-RU"/>
        </w:rPr>
        <w:t>принцип стимулирования активности </w:t>
      </w:r>
      <w:r w:rsidRPr="001C43F9">
        <w:rPr>
          <w:rFonts w:ascii="Times New Roman" w:eastAsia="Times New Roman" w:hAnsi="Times New Roman" w:cs="Times New Roman"/>
          <w:color w:val="333333"/>
          <w:sz w:val="24"/>
          <w:szCs w:val="24"/>
          <w:lang w:eastAsia="ru-RU"/>
        </w:rPr>
        <w:t>(планирование и реализация проектной деятельности, которая обеспечивает практическое применение полученных знаний, совместный поиск решения задач, сбор материала и др.).</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color w:val="333333"/>
          <w:sz w:val="24"/>
          <w:szCs w:val="24"/>
          <w:lang w:eastAsia="ru-RU"/>
        </w:rPr>
        <w:t>Формы реализации патриотического воспитания в группах слушателей с ОВЗ:</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тематические беседы, уроки, коллективные творческие дела, дидактические игры, устные журналы, предметные недели, встречи с ветеранами Великой Отечественной войны, встречи с интересными людьми, конкурсы, посещение музеев, праздники, посвященные памятным датам, круглые столы, читательские конференции, организации выставок, акции, проведение «Уроков мужества», тематические стенды, сбор материала комнату боевой славы техникума.</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color w:val="333333"/>
          <w:sz w:val="24"/>
          <w:szCs w:val="24"/>
          <w:lang w:eastAsia="ru-RU"/>
        </w:rPr>
        <w:t>Предполагаемые результаты патриотического воспитания в группах слушателей с ОВЗ:</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работа над совершенствованием системы патриотического воспитания молодежи;</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сформировать готовность у слушателей к патриотическому действию, к активной гражданской позиции;</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 отвлечь </w:t>
      </w:r>
      <w:proofErr w:type="gramStart"/>
      <w:r w:rsidRPr="001C43F9">
        <w:rPr>
          <w:rFonts w:ascii="Times New Roman" w:eastAsia="Times New Roman" w:hAnsi="Times New Roman" w:cs="Times New Roman"/>
          <w:color w:val="333333"/>
          <w:sz w:val="24"/>
          <w:szCs w:val="24"/>
          <w:lang w:eastAsia="ru-RU"/>
        </w:rPr>
        <w:t>подростков  от</w:t>
      </w:r>
      <w:proofErr w:type="gramEnd"/>
      <w:r w:rsidRPr="001C43F9">
        <w:rPr>
          <w:rFonts w:ascii="Times New Roman" w:eastAsia="Times New Roman" w:hAnsi="Times New Roman" w:cs="Times New Roman"/>
          <w:color w:val="333333"/>
          <w:sz w:val="24"/>
          <w:szCs w:val="24"/>
          <w:lang w:eastAsia="ru-RU"/>
        </w:rPr>
        <w:t xml:space="preserve"> противоправной деятельности;</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 сформировать такие ценности как: семья, Отечество, свобода, культура, мирное </w:t>
      </w:r>
      <w:proofErr w:type="gramStart"/>
      <w:r w:rsidRPr="001C43F9">
        <w:rPr>
          <w:rFonts w:ascii="Times New Roman" w:eastAsia="Times New Roman" w:hAnsi="Times New Roman" w:cs="Times New Roman"/>
          <w:color w:val="333333"/>
          <w:sz w:val="24"/>
          <w:szCs w:val="24"/>
          <w:lang w:eastAsia="ru-RU"/>
        </w:rPr>
        <w:t>существование</w:t>
      </w:r>
      <w:proofErr w:type="gramEnd"/>
      <w:r w:rsidRPr="001C43F9">
        <w:rPr>
          <w:rFonts w:ascii="Times New Roman" w:eastAsia="Times New Roman" w:hAnsi="Times New Roman" w:cs="Times New Roman"/>
          <w:color w:val="333333"/>
          <w:sz w:val="24"/>
          <w:szCs w:val="24"/>
          <w:lang w:eastAsia="ru-RU"/>
        </w:rPr>
        <w:t xml:space="preserve"> народов разных стран, экологическое благополучие;</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привить уважение к прошлому и настоящему своего народа, традициям, культуре, старшим поколениям, родителям;</w:t>
      </w:r>
    </w:p>
    <w:p w:rsidR="00BC38C4" w:rsidRPr="001C43F9" w:rsidRDefault="00BC38C4" w:rsidP="001C43F9">
      <w:pPr>
        <w:spacing w:after="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заполнить свободное время подростка социально значимыми, интересными делами.</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color w:val="333333"/>
          <w:sz w:val="24"/>
          <w:szCs w:val="24"/>
          <w:lang w:eastAsia="ru-RU"/>
        </w:rPr>
        <w:lastRenderedPageBreak/>
        <w:t>Заключение.</w:t>
      </w:r>
    </w:p>
    <w:p w:rsidR="00BC38C4" w:rsidRPr="001C43F9" w:rsidRDefault="00BC38C4" w:rsidP="00C2489F">
      <w:pPr>
        <w:spacing w:after="150" w:line="240" w:lineRule="auto"/>
        <w:ind w:firstLine="708"/>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 xml:space="preserve">Патриотическое </w:t>
      </w:r>
      <w:proofErr w:type="gramStart"/>
      <w:r w:rsidRPr="001C43F9">
        <w:rPr>
          <w:rFonts w:ascii="Times New Roman" w:eastAsia="Times New Roman" w:hAnsi="Times New Roman" w:cs="Times New Roman"/>
          <w:color w:val="333333"/>
          <w:sz w:val="24"/>
          <w:szCs w:val="24"/>
          <w:lang w:eastAsia="ru-RU"/>
        </w:rPr>
        <w:t>воспитание  отражает</w:t>
      </w:r>
      <w:proofErr w:type="gramEnd"/>
      <w:r w:rsidRPr="001C43F9">
        <w:rPr>
          <w:rFonts w:ascii="Times New Roman" w:eastAsia="Times New Roman" w:hAnsi="Times New Roman" w:cs="Times New Roman"/>
          <w:color w:val="333333"/>
          <w:sz w:val="24"/>
          <w:szCs w:val="24"/>
          <w:lang w:eastAsia="ru-RU"/>
        </w:rPr>
        <w:t xml:space="preserve"> необходимый обществу и государству социальный заказ на воспитание гражданина своей Родины, патриота с активной жизненной позицией.</w:t>
      </w:r>
      <w:r w:rsidRPr="001C43F9">
        <w:rPr>
          <w:rFonts w:ascii="MS Gothic" w:eastAsia="MS Gothic" w:hAnsi="MS Gothic" w:cs="MS Gothic" w:hint="eastAsia"/>
          <w:b/>
          <w:bCs/>
          <w:color w:val="333333"/>
          <w:sz w:val="24"/>
          <w:szCs w:val="24"/>
          <w:lang w:eastAsia="ru-RU"/>
        </w:rPr>
        <w:t xml:space="preserve">　</w:t>
      </w:r>
    </w:p>
    <w:p w:rsidR="00BC38C4" w:rsidRPr="001C43F9" w:rsidRDefault="00BC38C4" w:rsidP="004E3446">
      <w:pPr>
        <w:spacing w:after="150"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b/>
          <w:bCs/>
          <w:i/>
          <w:iCs/>
          <w:color w:val="333333"/>
          <w:sz w:val="24"/>
          <w:szCs w:val="24"/>
          <w:lang w:eastAsia="ru-RU"/>
        </w:rPr>
        <w:t>Список литературы</w:t>
      </w:r>
    </w:p>
    <w:p w:rsidR="00BC38C4" w:rsidRPr="001C43F9" w:rsidRDefault="00BC38C4" w:rsidP="004E3446">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1C43F9">
        <w:rPr>
          <w:rFonts w:ascii="Times New Roman" w:eastAsia="Times New Roman" w:hAnsi="Times New Roman" w:cs="Times New Roman"/>
          <w:color w:val="333333"/>
          <w:sz w:val="24"/>
          <w:szCs w:val="24"/>
          <w:lang w:eastAsia="ru-RU"/>
        </w:rPr>
        <w:t>Адаменко С. Воспитываем патриотов России // Народное образование – 2005 — №4 – с. 23.</w:t>
      </w:r>
    </w:p>
    <w:p w:rsidR="00BC38C4" w:rsidRPr="001C43F9" w:rsidRDefault="00BC38C4" w:rsidP="004E3446">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1C43F9">
        <w:rPr>
          <w:rFonts w:ascii="Times New Roman" w:eastAsia="Times New Roman" w:hAnsi="Times New Roman" w:cs="Times New Roman"/>
          <w:color w:val="333333"/>
          <w:sz w:val="24"/>
          <w:szCs w:val="24"/>
          <w:lang w:eastAsia="ru-RU"/>
        </w:rPr>
        <w:t>Борщанская</w:t>
      </w:r>
      <w:proofErr w:type="spellEnd"/>
      <w:r w:rsidRPr="001C43F9">
        <w:rPr>
          <w:rFonts w:ascii="Times New Roman" w:eastAsia="Times New Roman" w:hAnsi="Times New Roman" w:cs="Times New Roman"/>
          <w:color w:val="333333"/>
          <w:sz w:val="24"/>
          <w:szCs w:val="24"/>
          <w:lang w:eastAsia="ru-RU"/>
        </w:rPr>
        <w:t xml:space="preserve"> М. С. Создание воспитательной системы в школе VIII вида / </w:t>
      </w:r>
      <w:proofErr w:type="spellStart"/>
      <w:r w:rsidRPr="001C43F9">
        <w:rPr>
          <w:rFonts w:ascii="Times New Roman" w:eastAsia="Times New Roman" w:hAnsi="Times New Roman" w:cs="Times New Roman"/>
          <w:color w:val="333333"/>
          <w:sz w:val="24"/>
          <w:szCs w:val="24"/>
          <w:lang w:eastAsia="ru-RU"/>
        </w:rPr>
        <w:t>Борщанская</w:t>
      </w:r>
      <w:proofErr w:type="spellEnd"/>
      <w:r w:rsidRPr="001C43F9">
        <w:rPr>
          <w:rFonts w:ascii="Times New Roman" w:eastAsia="Times New Roman" w:hAnsi="Times New Roman" w:cs="Times New Roman"/>
          <w:color w:val="333333"/>
          <w:sz w:val="24"/>
          <w:szCs w:val="24"/>
          <w:lang w:eastAsia="ru-RU"/>
        </w:rPr>
        <w:t xml:space="preserve"> М. С. // Дефектология. – 2001. — №4 – с. 37</w:t>
      </w:r>
    </w:p>
    <w:p w:rsidR="00160921" w:rsidRPr="00160921" w:rsidRDefault="00160921" w:rsidP="002C6622">
      <w:pPr>
        <w:rPr>
          <w:iCs/>
          <w:sz w:val="44"/>
          <w:szCs w:val="44"/>
        </w:rPr>
      </w:pPr>
    </w:p>
    <w:sectPr w:rsidR="00160921" w:rsidRPr="00160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16BE"/>
    <w:multiLevelType w:val="multilevel"/>
    <w:tmpl w:val="63C6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6B64B5"/>
    <w:multiLevelType w:val="multilevel"/>
    <w:tmpl w:val="8E02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22"/>
    <w:rsid w:val="00065B3E"/>
    <w:rsid w:val="00160921"/>
    <w:rsid w:val="001C43F9"/>
    <w:rsid w:val="002C6622"/>
    <w:rsid w:val="004E3446"/>
    <w:rsid w:val="00BC38C4"/>
    <w:rsid w:val="00C2489F"/>
    <w:rsid w:val="00D3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4738CD-CBBF-4BEE-A31F-45B3AC3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622"/>
    <w:rPr>
      <w:rFonts w:ascii="Times New Roman" w:hAnsi="Times New Roman" w:cs="Times New Roman"/>
      <w:sz w:val="24"/>
      <w:szCs w:val="24"/>
    </w:rPr>
  </w:style>
  <w:style w:type="character" w:styleId="a4">
    <w:name w:val="Strong"/>
    <w:basedOn w:val="a0"/>
    <w:uiPriority w:val="22"/>
    <w:qFormat/>
    <w:rsid w:val="002C6622"/>
    <w:rPr>
      <w:b/>
      <w:bCs/>
    </w:rPr>
  </w:style>
  <w:style w:type="character" w:styleId="a5">
    <w:name w:val="Hyperlink"/>
    <w:basedOn w:val="a0"/>
    <w:uiPriority w:val="99"/>
    <w:semiHidden/>
    <w:unhideWhenUsed/>
    <w:rsid w:val="002C6622"/>
    <w:rPr>
      <w:color w:val="0000FF"/>
      <w:u w:val="single"/>
    </w:rPr>
  </w:style>
  <w:style w:type="paragraph" w:styleId="a6">
    <w:name w:val="List Paragraph"/>
    <w:basedOn w:val="a"/>
    <w:uiPriority w:val="34"/>
    <w:qFormat/>
    <w:rsid w:val="002C6622"/>
    <w:pPr>
      <w:ind w:left="720"/>
      <w:contextualSpacing/>
    </w:pPr>
  </w:style>
  <w:style w:type="paragraph" w:customStyle="1" w:styleId="ConsPlusNonformat">
    <w:name w:val="ConsPlusNonformat"/>
    <w:uiPriority w:val="99"/>
    <w:rsid w:val="00065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27344">
      <w:bodyDiv w:val="1"/>
      <w:marLeft w:val="0"/>
      <w:marRight w:val="0"/>
      <w:marTop w:val="0"/>
      <w:marBottom w:val="0"/>
      <w:divBdr>
        <w:top w:val="none" w:sz="0" w:space="0" w:color="auto"/>
        <w:left w:val="none" w:sz="0" w:space="0" w:color="auto"/>
        <w:bottom w:val="none" w:sz="0" w:space="0" w:color="auto"/>
        <w:right w:val="none" w:sz="0" w:space="0" w:color="auto"/>
      </w:divBdr>
    </w:div>
    <w:div w:id="966544771">
      <w:bodyDiv w:val="1"/>
      <w:marLeft w:val="0"/>
      <w:marRight w:val="0"/>
      <w:marTop w:val="0"/>
      <w:marBottom w:val="0"/>
      <w:divBdr>
        <w:top w:val="none" w:sz="0" w:space="0" w:color="auto"/>
        <w:left w:val="none" w:sz="0" w:space="0" w:color="auto"/>
        <w:bottom w:val="none" w:sz="0" w:space="0" w:color="auto"/>
        <w:right w:val="none" w:sz="0" w:space="0" w:color="auto"/>
      </w:divBdr>
    </w:div>
    <w:div w:id="1216117418">
      <w:bodyDiv w:val="1"/>
      <w:marLeft w:val="0"/>
      <w:marRight w:val="0"/>
      <w:marTop w:val="0"/>
      <w:marBottom w:val="0"/>
      <w:divBdr>
        <w:top w:val="none" w:sz="0" w:space="0" w:color="auto"/>
        <w:left w:val="none" w:sz="0" w:space="0" w:color="auto"/>
        <w:bottom w:val="none" w:sz="0" w:space="0" w:color="auto"/>
        <w:right w:val="none" w:sz="0" w:space="0" w:color="auto"/>
      </w:divBdr>
      <w:divsChild>
        <w:div w:id="752047063">
          <w:marLeft w:val="0"/>
          <w:marRight w:val="0"/>
          <w:marTop w:val="150"/>
          <w:marBottom w:val="0"/>
          <w:divBdr>
            <w:top w:val="none" w:sz="0" w:space="0" w:color="auto"/>
            <w:left w:val="none" w:sz="0" w:space="0" w:color="auto"/>
            <w:bottom w:val="none" w:sz="0" w:space="0" w:color="auto"/>
            <w:right w:val="none" w:sz="0" w:space="0" w:color="auto"/>
          </w:divBdr>
        </w:div>
        <w:div w:id="1002201587">
          <w:marLeft w:val="0"/>
          <w:marRight w:val="0"/>
          <w:marTop w:val="0"/>
          <w:marBottom w:val="0"/>
          <w:divBdr>
            <w:top w:val="none" w:sz="0" w:space="0" w:color="auto"/>
            <w:left w:val="none" w:sz="0" w:space="0" w:color="auto"/>
            <w:bottom w:val="none" w:sz="0" w:space="0" w:color="auto"/>
            <w:right w:val="none" w:sz="0" w:space="0" w:color="auto"/>
          </w:divBdr>
          <w:divsChild>
            <w:div w:id="554774359">
              <w:marLeft w:val="150"/>
              <w:marRight w:val="0"/>
              <w:marTop w:val="0"/>
              <w:marBottom w:val="300"/>
              <w:divBdr>
                <w:top w:val="none" w:sz="0" w:space="0" w:color="auto"/>
                <w:left w:val="single" w:sz="6" w:space="11" w:color="EEEEEE"/>
                <w:bottom w:val="none" w:sz="0" w:space="0" w:color="auto"/>
                <w:right w:val="none" w:sz="0" w:space="0" w:color="auto"/>
              </w:divBdr>
              <w:divsChild>
                <w:div w:id="58866732">
                  <w:marLeft w:val="0"/>
                  <w:marRight w:val="0"/>
                  <w:marTop w:val="0"/>
                  <w:marBottom w:val="0"/>
                  <w:divBdr>
                    <w:top w:val="none" w:sz="0" w:space="0" w:color="auto"/>
                    <w:left w:val="none" w:sz="0" w:space="0" w:color="auto"/>
                    <w:bottom w:val="none" w:sz="0" w:space="0" w:color="auto"/>
                    <w:right w:val="none" w:sz="0" w:space="0" w:color="auto"/>
                  </w:divBdr>
                </w:div>
                <w:div w:id="1992832351">
                  <w:marLeft w:val="0"/>
                  <w:marRight w:val="0"/>
                  <w:marTop w:val="0"/>
                  <w:marBottom w:val="0"/>
                  <w:divBdr>
                    <w:top w:val="none" w:sz="0" w:space="0" w:color="auto"/>
                    <w:left w:val="none" w:sz="0" w:space="0" w:color="auto"/>
                    <w:bottom w:val="none" w:sz="0" w:space="0" w:color="auto"/>
                    <w:right w:val="none" w:sz="0" w:space="0" w:color="auto"/>
                  </w:divBdr>
                </w:div>
              </w:divsChild>
            </w:div>
            <w:div w:id="3666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2</cp:revision>
  <dcterms:created xsi:type="dcterms:W3CDTF">2022-11-22T05:39:00Z</dcterms:created>
  <dcterms:modified xsi:type="dcterms:W3CDTF">2022-11-22T05:39:00Z</dcterms:modified>
</cp:coreProperties>
</file>