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1B" w:rsidRDefault="00ED641B" w:rsidP="00ED641B">
      <w:pPr>
        <w:spacing w:line="240" w:lineRule="auto"/>
        <w:jc w:val="center"/>
        <w:rPr>
          <w:b/>
          <w:sz w:val="24"/>
        </w:rPr>
      </w:pPr>
      <w:r w:rsidRPr="00242A98">
        <w:rPr>
          <w:b/>
          <w:sz w:val="24"/>
        </w:rPr>
        <w:t xml:space="preserve">Муниципальное дошкольное образовательное автономное учреждение </w:t>
      </w:r>
      <w:r>
        <w:rPr>
          <w:b/>
          <w:sz w:val="24"/>
        </w:rPr>
        <w:t xml:space="preserve">           </w:t>
      </w:r>
    </w:p>
    <w:p w:rsidR="00ED641B" w:rsidRPr="003E34AA" w:rsidRDefault="00ED641B" w:rsidP="00ED641B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Pr="00242A98">
        <w:rPr>
          <w:b/>
          <w:sz w:val="24"/>
        </w:rPr>
        <w:t xml:space="preserve">«Детский сад комбинированного вида № 124 «Василёк» </w:t>
      </w:r>
      <w:proofErr w:type="gramStart"/>
      <w:r w:rsidRPr="00242A98">
        <w:rPr>
          <w:b/>
          <w:sz w:val="24"/>
        </w:rPr>
        <w:t>г</w:t>
      </w:r>
      <w:proofErr w:type="gramEnd"/>
      <w:r w:rsidRPr="00242A98">
        <w:rPr>
          <w:b/>
          <w:sz w:val="24"/>
        </w:rPr>
        <w:t>. Орска»</w:t>
      </w:r>
    </w:p>
    <w:p w:rsidR="00ED641B" w:rsidRDefault="00ED641B" w:rsidP="00ED641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62D3" w:rsidRDefault="00BD62D3" w:rsidP="00F07F57">
      <w:pPr>
        <w:shd w:val="clear" w:color="auto" w:fill="FFFFFF"/>
        <w:spacing w:after="173" w:line="364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</w:p>
    <w:p w:rsidR="00BD62D3" w:rsidRDefault="00BD62D3" w:rsidP="00F07F57">
      <w:pPr>
        <w:shd w:val="clear" w:color="auto" w:fill="FFFFFF"/>
        <w:spacing w:after="173" w:line="364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</w:p>
    <w:p w:rsidR="00BD62D3" w:rsidRDefault="00BD62D3" w:rsidP="00F07F57">
      <w:pPr>
        <w:shd w:val="clear" w:color="auto" w:fill="FFFFFF"/>
        <w:spacing w:after="173" w:line="364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</w:p>
    <w:p w:rsidR="00BD62D3" w:rsidRDefault="00BD62D3" w:rsidP="00F07F57">
      <w:pPr>
        <w:shd w:val="clear" w:color="auto" w:fill="FFFFFF"/>
        <w:spacing w:after="173" w:line="364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</w:p>
    <w:p w:rsidR="00BD62D3" w:rsidRDefault="00BD62D3" w:rsidP="00F07F57">
      <w:pPr>
        <w:shd w:val="clear" w:color="auto" w:fill="FFFFFF"/>
        <w:spacing w:after="173" w:line="364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</w:p>
    <w:p w:rsidR="00BD62D3" w:rsidRPr="00ED641B" w:rsidRDefault="00F07F57" w:rsidP="00ED641B">
      <w:pPr>
        <w:shd w:val="clear" w:color="auto" w:fill="FFFFFF"/>
        <w:spacing w:after="173" w:line="364" w:lineRule="atLeast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6"/>
          <w:szCs w:val="56"/>
        </w:rPr>
      </w:pPr>
      <w:r w:rsidRPr="00ED641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6"/>
          <w:szCs w:val="56"/>
        </w:rPr>
        <w:t>Консультация</w:t>
      </w:r>
    </w:p>
    <w:p w:rsidR="00BD62D3" w:rsidRPr="00ED641B" w:rsidRDefault="00F07F57" w:rsidP="00ED641B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</w:rPr>
      </w:pPr>
      <w:r w:rsidRPr="00ED641B"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</w:rPr>
        <w:t>«Развитие логического мышления</w:t>
      </w:r>
    </w:p>
    <w:p w:rsidR="00F07F57" w:rsidRPr="00ED641B" w:rsidRDefault="00F07F57" w:rsidP="00ED641B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</w:rPr>
      </w:pPr>
      <w:r w:rsidRPr="00ED641B"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</w:rPr>
        <w:t>у детей 2-3 лет через дидактические игры»</w:t>
      </w:r>
    </w:p>
    <w:p w:rsidR="00BD62D3" w:rsidRPr="00ED641B" w:rsidRDefault="00BD62D3" w:rsidP="00ED64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212451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1290955</wp:posOffset>
            </wp:positionH>
            <wp:positionV relativeFrom="margin">
              <wp:posOffset>4984750</wp:posOffset>
            </wp:positionV>
            <wp:extent cx="4023995" cy="3833495"/>
            <wp:effectExtent l="19050" t="0" r="0" b="0"/>
            <wp:wrapSquare wrapText="bothSides"/>
            <wp:docPr id="1" name="Рисунок 1" descr="http://4.kropds.ru/wp-content/uploads/2018/10/image00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kropds.ru/wp-content/uploads/2018/10/image001-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383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62D3" w:rsidRDefault="00BD62D3" w:rsidP="00F07F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12FF2" w:rsidRPr="00ED641B" w:rsidRDefault="00ED641B" w:rsidP="00ED64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bdr w:val="none" w:sz="0" w:space="0" w:color="auto" w:frame="1"/>
          <w:shd w:val="clear" w:color="auto" w:fill="FFFFFF"/>
        </w:rPr>
        <w:lastRenderedPageBreak/>
        <w:t xml:space="preserve">                               </w:t>
      </w:r>
      <w:r w:rsidR="00F07F57" w:rsidRPr="00BD62D3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t>«Игра для дошкольников – способ познания окружающего, игры имеют большую педагогическую ценность – они развивают у детей смекалку, выдержку, самообладание, чувство юмора, организованность».</w:t>
      </w:r>
      <w:r w:rsidR="00F07F57" w:rsidRPr="00BD62D3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07F57" w:rsidRPr="00BD62D3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t>Н. К. Крупская.</w:t>
      </w:r>
      <w:r w:rsidR="00F07F57" w:rsidRPr="00BD62D3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</w:r>
    </w:p>
    <w:p w:rsidR="00BD62D3" w:rsidRPr="00FE18E3" w:rsidRDefault="00F07F57" w:rsidP="00A12FF2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Развитие логического мышления – это очень важный и необходимый процесс для всех! 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="00BD62D3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    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Что же такое логическое мышление? Для ответа на этот вопрос нужно сначала ответить на вопрос — Что такое логика? </w:t>
      </w:r>
    </w:p>
    <w:p w:rsidR="00BD62D3" w:rsidRPr="00FE18E3" w:rsidRDefault="00F07F57" w:rsidP="00BD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proofErr w:type="gramStart"/>
      <w:r w:rsidRPr="00FE18E3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  <w:t>Логика, если дословно переводить с древнегреческого, обозначает речь, рассуждение.</w:t>
      </w:r>
      <w:proofErr w:type="gramEnd"/>
    </w:p>
    <w:p w:rsidR="00BD62D3" w:rsidRPr="00FE18E3" w:rsidRDefault="00F07F57" w:rsidP="00BD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FE18E3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  <w:t>Логическое мышление — это вид мыслительного процесса, при котором человек использует логические конструкции и готовые понятия. </w:t>
      </w:r>
    </w:p>
    <w:p w:rsidR="001174DC" w:rsidRPr="00FE18E3" w:rsidRDefault="00EC2F5C" w:rsidP="00BD62D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3643630</wp:posOffset>
            </wp:positionH>
            <wp:positionV relativeFrom="margin">
              <wp:posOffset>4467225</wp:posOffset>
            </wp:positionV>
            <wp:extent cx="2977515" cy="2379345"/>
            <wp:effectExtent l="19050" t="0" r="0" b="0"/>
            <wp:wrapSquare wrapText="bothSides"/>
            <wp:docPr id="2" name="Рисунок 7" descr="D:\kisspng-drawing-child-kindergarten-parent-clip-art-trying-5adf60df98b162.532754751524588767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kisspng-drawing-child-kindergarten-parent-clip-art-trying-5adf60df98b162.5327547515245887676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2D3" w:rsidRPr="00FE18E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Важно</w:t>
      </w:r>
      <w:r w:rsidR="00BD62D3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то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что логическое мышление и воображение лежат в основе практически всех изобретений, которое создало человечество. Можно сказать, что логическое мышление — это основа гениальности. 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="00BD62D3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    Если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логическое мышление, да еще и вообр</w:t>
      </w:r>
      <w:r w:rsidR="00BD62D3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ажение хорошо </w:t>
      </w:r>
      <w:proofErr w:type="gramStart"/>
      <w:r w:rsidR="00BD62D3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развиты</w:t>
      </w:r>
      <w:proofErr w:type="gramEnd"/>
      <w:r w:rsidR="00BD62D3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, то человек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способен творчески мыслить и творчески подходить к поставленным задачам. </w:t>
      </w:r>
      <w:r w:rsidR="00BD62D3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Но логическое мышление не образуется само собой, для этого необходимо учиться  его развивать, 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уметь пользоваться логическим мышлением и воображением. Ведь это </w:t>
      </w:r>
      <w:r w:rsidR="00BD62D3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важный процесс, который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пригодится в жизни! 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="00BD62D3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   Важный возраст для развития логического  мышления -  детство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. Все родители </w:t>
      </w:r>
      <w:r w:rsidR="00BD62D3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хотят и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мечтают, чтобы их дети росли </w:t>
      </w:r>
      <w:proofErr w:type="gramStart"/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умными</w:t>
      </w:r>
      <w:proofErr w:type="gramEnd"/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 образованными</w:t>
      </w:r>
      <w:r w:rsidR="001174DC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и развитыми.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В </w:t>
      </w:r>
      <w:r w:rsidR="00BD62D3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каждом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ребёнке с рождения заложены способности, которые даны человеку природой</w:t>
      </w:r>
      <w:r w:rsidR="001174DC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. Родителям и  педагогам  нужно их развивать, а так же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 опоздать с формир</w:t>
      </w:r>
      <w:r w:rsidR="001174DC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ованием этой базы будущего дара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. </w:t>
      </w:r>
    </w:p>
    <w:p w:rsidR="00FE18E3" w:rsidRDefault="001174DC" w:rsidP="00BD62D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   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В любом ребенке можно вырастить талант! Дети способны легко 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впитывать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любую информацию, как губки. Человеческий мозг развивается не только с возрастом, но и при активной работе. 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В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возрасте 2-3 лет 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ребенок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становится самостоятельным человечком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   С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каждым днем 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у него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совершенствуется речь, поведение, мышление, развиваются умения и навыки. 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Самостоятельность ребенка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не мешает игре занимать одну из главных ролей в жизни ребенка. 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    Уважаемые родители, и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гра - это практически единственный инструмент, при помощи которого можно обучать и развивать дошкольника. В игровой форме вы сможете обучить своего малыша правильно разговаривать, считать, писать, общаться со сверстниками и взрослыми.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    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При помощи дидактической игры ребенка можно обучать определению цветов, изучению геометрических форм, букв, цифр, запоминанию названия продуктов, животных и многому другому. В ребёнке </w:t>
      </w:r>
      <w:r w:rsidR="00F07F57" w:rsidRPr="00FE18E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очень важно своевременно</w:t>
      </w:r>
      <w:r w:rsidR="00F07F57"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развивать логические и психические функции: внимательность, воображение, логический подход к задаче, память.</w:t>
      </w:r>
      <w:r w:rsidR="00F07F57" w:rsidRPr="00BD62D3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 xml:space="preserve">   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ей нужно научить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планировать свои действия, обдумывать их, догадываться в поиске результата, проявляя при этом творчество. Игры логического содержания помогают воспитывать у детей познавательный интерес, способствовать к исследовательскому и творческому поиску, желание и умение учиться. </w:t>
      </w:r>
    </w:p>
    <w:p w:rsidR="00FE18E3" w:rsidRDefault="00FE18E3" w:rsidP="00BD62D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</w:p>
    <w:p w:rsidR="00F07F57" w:rsidRPr="001174DC" w:rsidRDefault="00EC2F5C" w:rsidP="00BD62D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1977390</wp:posOffset>
            </wp:positionV>
            <wp:extent cx="2338070" cy="1553210"/>
            <wp:effectExtent l="19050" t="0" r="5080" b="0"/>
            <wp:wrapSquare wrapText="bothSides"/>
            <wp:docPr id="11" name="Рисунок 11" descr="https://st.depositphotos.com/1394201/2072/i/950/depositphotos_20723569-stock-photo-two-babies-girls-playing-toge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.depositphotos.com/1394201/2072/i/950/depositphotos_20723569-stock-photo-two-babies-girls-playing-togeth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   </w:t>
      </w:r>
      <w:r w:rsidR="00F07F57" w:rsidRPr="00FE18E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Дидакти</w:t>
      </w:r>
      <w:r w:rsidR="00FE18E3" w:rsidRPr="00FE18E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чесая игра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-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один из естественных видов деятельности детей и способствует становлению и развитию интеллекту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альных и творческих проявлений</w:t>
      </w:r>
      <w:proofErr w:type="gramStart"/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proofErr w:type="gramEnd"/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амовыражению и самостоятельности. 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  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Развитие логического мышления через дидактические игры имеет важное значение для успешности последующего школьного обучения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.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В 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атрибутов к игре можно использовать: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спички, кубики, кольца</w:t>
      </w:r>
      <w:proofErr w:type="gramStart"/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</w:t>
      </w:r>
      <w:proofErr w:type="gramEnd"/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робки, пугвицы,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верёвочки, вырезанные из картона фигурки и многие другие предметы. 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 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В 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работе с детьми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дидактические игры применяются уже 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очень давно, они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учат детей сравнивать предметы, находить их связи, анализировать, наблюдать и узнавать о внешнем мире. 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олученные знания 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во время игры 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нужно закреплять и постоянно повторять. Чтобы начать обучение, нужно 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подобрать  игру по возрасту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детей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в нашей группе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дети  </w:t>
      </w:r>
      <w:r w:rsidR="00F07F57" w:rsidRPr="00117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2 — 3 лет.</w:t>
      </w:r>
    </w:p>
    <w:p w:rsidR="00ED641B" w:rsidRDefault="00ED641B" w:rsidP="00FE18E3">
      <w:pPr>
        <w:shd w:val="clear" w:color="auto" w:fill="FFFFFF"/>
        <w:spacing w:after="173" w:line="240" w:lineRule="auto"/>
        <w:jc w:val="center"/>
      </w:pPr>
    </w:p>
    <w:p w:rsidR="00F07F57" w:rsidRPr="00FE18E3" w:rsidRDefault="00DE2892" w:rsidP="00FE18E3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hyperlink r:id="rId7" w:history="1">
        <w:r w:rsidR="00F07F57" w:rsidRPr="00FE18E3">
          <w:rPr>
            <w:rFonts w:ascii="Times New Roman" w:eastAsia="Times New Roman" w:hAnsi="Times New Roman" w:cs="Times New Roman"/>
            <w:b/>
            <w:bCs/>
            <w:i/>
            <w:color w:val="FF0000"/>
            <w:sz w:val="32"/>
            <w:szCs w:val="32"/>
          </w:rPr>
          <w:t>Игры на развитие логического мышления у детей 1-3 лет</w:t>
        </w:r>
      </w:hyperlink>
    </w:p>
    <w:p w:rsidR="00F07F57" w:rsidRPr="00FE18E3" w:rsidRDefault="00F07F57" w:rsidP="00BD62D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«Кто где спрятался?»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Цель: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Сформировать понимание некоторых предлогов, активизировать речь.</w:t>
      </w:r>
    </w:p>
    <w:p w:rsidR="00EC2F5C" w:rsidRDefault="00F07F57" w:rsidP="00EC2F5C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Оборудование: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любая игрушка.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Описание игры.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Взрослый прячет игрушку на стул, под кровать, за дверь, около шкафа и т.д. После того, как ребенок находит игрушку, взрослый спрашивает: "Куда спряталась игрушка? (под стол). Правильно. Игрушка под столом". Взрослый выделяет предлог голосом, затем предлагает малышу спрятать игрушку, а сам ищет ее, активизируя речь ребенка вопросом: "Куда ты спрятал игрушку?" 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«Подбери крышку»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Цель: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Развивать мышление, мелкую моторику рук, зрительное восприятие и глазомер.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Описание игры: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Посадите ребенка за стол. Поставьте перед ним баночки и отдельно положите крышки. Попросите ребенка подобрать крышки для каждой баночки и закрутить. Затем предложите ему открутить крышки. Если у малыша что-то не получатся, обязательно помогайте ему. Примечание: рекомендуется использовать небьющуюся посуду.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«Красная башенка»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Цель: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Учить детей выделять цвет предметов, выбирать из группы предметы нужного цвета, составлять группы предметов одного цвета.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Описание игры: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 К детям приходит маленький щенок (котенок или медвежонок). Щенок просит малышей построить для него домик красного цвета. На столе лежат кубики красного, желтого и синего цвета. Взрослый дает каждому ребенку по одному красному кубику и предлагает помочь щенку. Но чтобы получилась башенка, ребенок должен выбрать еще несколько кубиков красного цвета. Когда дети справятся с заданием, взрослый спрашивает детей: «Какого цвета твоя башенка?» Щенок 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подходит к башенкам, радуется и хвалит малышей. Играя в следующий раз, дети строят башенки из кубиков других цветов. 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«Найди такую же фигуру»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Цель: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Формировать представление о форме предметов. Учить находить одинаковые предметы по цвету и форме. Обогащать словарь названиями различных форм: круг, квадрат, треугольник. Закреплять знания об основных цветах.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Оборудование: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Для игры понадобятся карточки на каждого ребенка с изображением геометрических фигур. На карточке изображены два круга, треугольник и квадрат — всего четыре фигуры разных цветов. На всех карточках цвета фигур разные.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Описание игры: 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У взрослого геометрические фигуры: круги, квадраты, треугольники разных цветов. В начале игры к детям обращается медвежонок. Он рассказывает, что ему подарили цветную мозаику, он поиграл ей, а теперь не может правильно сложить. Давайте поможем медвежонку. Взрослый берет по одной фигуре и показывает детям, при этом называя фигуру по цвету и форме: «Вот желтый треугольник, у кого такая же мозаика?» Дети смотрят на свои карточки, ищут, есть ли у них точно такая же фигура. Если ребенок нашел у себя такую же фигуру, он берет мозаику у взрослого и закрывает ей свою фигуру. </w:t>
      </w:r>
    </w:p>
    <w:p w:rsidR="00FE18E3" w:rsidRDefault="00F07F57" w:rsidP="00EC2F5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«Что внутри?»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Ребенка в этом возрасте часто называют "маленьким исследователем" из-за его любопытства. Ему нравится все разбирать и смотреть, что внутри. Эта игра стимулирует развитие будущего Эйнштейна!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Цель: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развивать координацию глаз и рук, мелкую моторику, мышление, учить классификации и идентификации предметов.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proofErr w:type="gramStart"/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Оборудование: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бумажные пакеты, небольшие предметы, которые можно спрятать в пакетах: особенные игрушки, расческа, бутылочка, памперс, мячик, кукла, набор ключей, ботинок и т.д.</w:t>
      </w:r>
      <w:proofErr w:type="gramEnd"/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Описание игры: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Подберите разные предметы, знакомые ребенку (например, те, что упомянуты выше). Положите их по одному в пакеты, заверните верх пакета и заклейте скотчем. Сядьте на пол вместе с ребенком, а пакеты спрячьте позади себя. Достаньте один пакет и дайте ребенку пощупать его снаружи. Пощупайте его тоже и скажите: "Интересно, что же там внутри?". Пусть ребенок попробует догадаться. Если у него не получается, вы можете высказать свое предположение, но не давайте правильного ответа. Ребенок начнет размышлять о том, что же может быть внутри. Варианты игры. Пусть ребенок тоже сделает для вас набор таинственных пакетов.</w:t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</w:r>
      <w:r w:rsidRPr="00FE18E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Безопасность. Убедитесь, что ни один из предметов не может травмировать ребенка при ощупывании.</w:t>
      </w:r>
    </w:p>
    <w:p w:rsidR="00A12FF2" w:rsidRDefault="00A12FF2" w:rsidP="00EC2F5C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212451" w:rsidRPr="00A12FF2" w:rsidRDefault="00A12FF2" w:rsidP="00EC2F5C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</w:t>
      </w:r>
      <w:r w:rsidR="00FE18E3" w:rsidRPr="00A12FF2">
        <w:rPr>
          <w:rFonts w:ascii="Times New Roman" w:hAnsi="Times New Roman" w:cs="Times New Roman"/>
          <w:b/>
          <w:color w:val="7030A0"/>
          <w:sz w:val="36"/>
          <w:szCs w:val="36"/>
        </w:rPr>
        <w:t>Желаем Вам успехов</w:t>
      </w:r>
    </w:p>
    <w:p w:rsidR="00212451" w:rsidRPr="00A12FF2" w:rsidRDefault="00FE18E3" w:rsidP="00212451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12FF2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в воспитании и развитии </w:t>
      </w:r>
    </w:p>
    <w:p w:rsidR="0072383E" w:rsidRPr="00A12FF2" w:rsidRDefault="00FE18E3" w:rsidP="00212451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12FF2">
        <w:rPr>
          <w:rFonts w:ascii="Times New Roman" w:hAnsi="Times New Roman" w:cs="Times New Roman"/>
          <w:b/>
          <w:color w:val="7030A0"/>
          <w:sz w:val="36"/>
          <w:szCs w:val="36"/>
        </w:rPr>
        <w:t>маленьких</w:t>
      </w:r>
      <w:r w:rsidR="00212451" w:rsidRPr="00A12FF2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гениев!</w:t>
      </w:r>
    </w:p>
    <w:p w:rsidR="00212451" w:rsidRPr="00A12FF2" w:rsidRDefault="00EC2F5C" w:rsidP="00212451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12FF2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1935985" y="462708"/>
            <wp:positionH relativeFrom="margin">
              <wp:align>right</wp:align>
            </wp:positionH>
            <wp:positionV relativeFrom="margin">
              <wp:align>bottom</wp:align>
            </wp:positionV>
            <wp:extent cx="3715668" cy="2082188"/>
            <wp:effectExtent l="19050" t="0" r="0" b="0"/>
            <wp:wrapSquare wrapText="bothSides"/>
            <wp:docPr id="3" name="Рисунок 8" descr="http://itd3.mycdn.me/image?id=855207672269&amp;t=20&amp;plc=WEB&amp;tkn=*IidKMo2nXOgsd0_ZgPkWEikyM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td3.mycdn.me/image?id=855207672269&amp;t=20&amp;plc=WEB&amp;tkn=*IidKMo2nXOgsd0_ZgPkWEikyMj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668" cy="208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451" w:rsidRDefault="00212451" w:rsidP="00212451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212451" w:rsidRDefault="00212451" w:rsidP="00212451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212451" w:rsidRDefault="00212451" w:rsidP="00212451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212451" w:rsidRPr="00212451" w:rsidRDefault="00212451" w:rsidP="00212451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1245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Подготовила воспитатель: </w:t>
      </w:r>
      <w:r w:rsidR="00ED64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Галеян Л. А</w:t>
      </w:r>
    </w:p>
    <w:sectPr w:rsidR="00212451" w:rsidRPr="00212451" w:rsidSect="00BD62D3">
      <w:pgSz w:w="11906" w:h="16838"/>
      <w:pgMar w:top="720" w:right="720" w:bottom="720" w:left="720" w:header="708" w:footer="708" w:gutter="0"/>
      <w:pgBorders w:offsetFrom="page">
        <w:top w:val="single" w:sz="4" w:space="24" w:color="FF0000" w:shadow="1"/>
        <w:left w:val="single" w:sz="4" w:space="24" w:color="FF0000" w:shadow="1"/>
        <w:bottom w:val="single" w:sz="4" w:space="24" w:color="FF0000" w:shadow="1"/>
        <w:right w:val="single" w:sz="4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F57"/>
    <w:rsid w:val="001174DC"/>
    <w:rsid w:val="00212451"/>
    <w:rsid w:val="0072383E"/>
    <w:rsid w:val="00773F37"/>
    <w:rsid w:val="00A12FF2"/>
    <w:rsid w:val="00AB62B0"/>
    <w:rsid w:val="00BD62D3"/>
    <w:rsid w:val="00DE2892"/>
    <w:rsid w:val="00EC2F5C"/>
    <w:rsid w:val="00ED641B"/>
    <w:rsid w:val="00F07F57"/>
    <w:rsid w:val="00FE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F57"/>
    <w:rPr>
      <w:color w:val="0000FF"/>
      <w:u w:val="single"/>
    </w:rPr>
  </w:style>
  <w:style w:type="character" w:styleId="a4">
    <w:name w:val="Strong"/>
    <w:basedOn w:val="a0"/>
    <w:uiPriority w:val="22"/>
    <w:qFormat/>
    <w:rsid w:val="00F07F57"/>
    <w:rPr>
      <w:b/>
      <w:bCs/>
    </w:rPr>
  </w:style>
  <w:style w:type="paragraph" w:styleId="a5">
    <w:name w:val="No Spacing"/>
    <w:uiPriority w:val="1"/>
    <w:qFormat/>
    <w:rsid w:val="002124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03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46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ped-kopilka.ru/roditeljam/igry-na-razvitie-logicheskogo-myshlenija-u-detei-1-2-le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 Галеян</cp:lastModifiedBy>
  <cp:revision>4</cp:revision>
  <cp:lastPrinted>2019-11-10T09:02:00Z</cp:lastPrinted>
  <dcterms:created xsi:type="dcterms:W3CDTF">2019-08-17T17:07:00Z</dcterms:created>
  <dcterms:modified xsi:type="dcterms:W3CDTF">2022-11-02T07:13:00Z</dcterms:modified>
</cp:coreProperties>
</file>