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B4" w:rsidRPr="003B2778" w:rsidRDefault="002622B4" w:rsidP="002622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778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2622B4" w:rsidRDefault="002622B4" w:rsidP="002622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77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3B2778">
        <w:rPr>
          <w:rFonts w:ascii="Times New Roman" w:hAnsi="Times New Roman" w:cs="Times New Roman"/>
          <w:b/>
          <w:sz w:val="28"/>
          <w:szCs w:val="28"/>
        </w:rPr>
        <w:t>етский сад №140»</w:t>
      </w:r>
    </w:p>
    <w:p w:rsidR="002622B4" w:rsidRDefault="002622B4" w:rsidP="002622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2B4" w:rsidRDefault="002622B4" w:rsidP="002622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2B4" w:rsidRDefault="002622B4" w:rsidP="002622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2B4" w:rsidRDefault="002622B4" w:rsidP="002622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2B4" w:rsidRDefault="002622B4" w:rsidP="002622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2B4" w:rsidRDefault="002622B4" w:rsidP="002622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2B4" w:rsidRDefault="002622B4" w:rsidP="002622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AF8" w:rsidRDefault="00772AF8" w:rsidP="00772A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ОРГАНИЗОВАННАЯ ОБРАЗОВАТЕЛЬНАЯ ДЕЯТЕЛЬНОСТЬ </w:t>
      </w:r>
      <w:r>
        <w:rPr>
          <w:rFonts w:ascii="Times New Roman" w:hAnsi="Times New Roman" w:cs="Times New Roman"/>
          <w:b/>
          <w:sz w:val="28"/>
          <w:szCs w:val="28"/>
        </w:rPr>
        <w:br/>
        <w:t>для детей старшего дошкольного возраста (6-7 л.)</w:t>
      </w:r>
    </w:p>
    <w:p w:rsidR="002622B4" w:rsidRDefault="00772AF8" w:rsidP="00772A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Pr="003B2778">
        <w:rPr>
          <w:rFonts w:ascii="Times New Roman" w:hAnsi="Times New Roman" w:cs="Times New Roman"/>
          <w:sz w:val="28"/>
          <w:szCs w:val="28"/>
        </w:rPr>
        <w:t xml:space="preserve"> </w:t>
      </w:r>
      <w:r w:rsidR="002622B4" w:rsidRPr="003B2778">
        <w:rPr>
          <w:rFonts w:ascii="Times New Roman" w:hAnsi="Times New Roman" w:cs="Times New Roman"/>
          <w:sz w:val="28"/>
          <w:szCs w:val="28"/>
        </w:rPr>
        <w:t>«</w:t>
      </w:r>
      <w:r w:rsidR="002622B4">
        <w:rPr>
          <w:rFonts w:ascii="Times New Roman" w:hAnsi="Times New Roman" w:cs="Times New Roman"/>
          <w:sz w:val="28"/>
          <w:szCs w:val="28"/>
        </w:rPr>
        <w:t>Из настоящего в прошлое</w:t>
      </w:r>
      <w:r w:rsidR="002622B4" w:rsidRPr="003B2778">
        <w:rPr>
          <w:rFonts w:ascii="Times New Roman" w:hAnsi="Times New Roman" w:cs="Times New Roman"/>
          <w:sz w:val="28"/>
          <w:szCs w:val="28"/>
        </w:rPr>
        <w:t>»</w:t>
      </w:r>
    </w:p>
    <w:p w:rsidR="002622B4" w:rsidRDefault="002622B4" w:rsidP="002622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2B4" w:rsidRDefault="002622B4" w:rsidP="002622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2B4" w:rsidRDefault="002622B4" w:rsidP="002622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2B4" w:rsidRDefault="002622B4" w:rsidP="002622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2B4" w:rsidRDefault="002622B4" w:rsidP="002622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2B4" w:rsidRDefault="002622B4" w:rsidP="002622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2B4" w:rsidRDefault="002622B4" w:rsidP="002622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22B4" w:rsidRDefault="002622B4" w:rsidP="002622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22B4" w:rsidRDefault="002622B4" w:rsidP="002622B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</w:t>
      </w:r>
      <w:r w:rsidRPr="003B277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Кривошеина О.Ю.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Будылина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Ю.Е.</w:t>
      </w:r>
    </w:p>
    <w:p w:rsidR="002622B4" w:rsidRDefault="002622B4" w:rsidP="002622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22B4" w:rsidRDefault="002622B4" w:rsidP="002622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22B4" w:rsidRDefault="002622B4" w:rsidP="002622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22B4" w:rsidRDefault="002622B4" w:rsidP="002622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22B4" w:rsidRDefault="002622B4" w:rsidP="002622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22B4" w:rsidRDefault="002622B4" w:rsidP="002622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Рязань, 2022г. </w:t>
      </w:r>
    </w:p>
    <w:p w:rsidR="00D617D1" w:rsidRDefault="00D617D1"/>
    <w:p w:rsidR="002622B4" w:rsidRDefault="002622B4" w:rsidP="002622B4">
      <w:pPr>
        <w:pStyle w:val="Standard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Конспект </w:t>
      </w:r>
      <w:r>
        <w:rPr>
          <w:b/>
          <w:bCs/>
          <w:sz w:val="28"/>
          <w:szCs w:val="28"/>
        </w:rPr>
        <w:t xml:space="preserve">показательного </w:t>
      </w:r>
      <w:r>
        <w:rPr>
          <w:b/>
          <w:bCs/>
          <w:sz w:val="28"/>
          <w:szCs w:val="28"/>
        </w:rPr>
        <w:t>занятия на тему: «</w:t>
      </w:r>
      <w:r>
        <w:rPr>
          <w:b/>
          <w:bCs/>
          <w:sz w:val="28"/>
          <w:szCs w:val="28"/>
        </w:rPr>
        <w:t xml:space="preserve">Из настоящего в </w:t>
      </w:r>
      <w:bookmarkStart w:id="0" w:name="_GoBack"/>
      <w:bookmarkEnd w:id="0"/>
      <w:r>
        <w:rPr>
          <w:b/>
          <w:bCs/>
          <w:sz w:val="28"/>
          <w:szCs w:val="28"/>
        </w:rPr>
        <w:t>прошлое</w:t>
      </w:r>
      <w:r>
        <w:rPr>
          <w:b/>
          <w:bCs/>
          <w:sz w:val="28"/>
          <w:szCs w:val="28"/>
        </w:rPr>
        <w:t>»</w:t>
      </w:r>
    </w:p>
    <w:p w:rsidR="002622B4" w:rsidRDefault="008F49FD" w:rsidP="008F49FD">
      <w:pPr>
        <w:pStyle w:val="Standard"/>
        <w:spacing w:line="360" w:lineRule="auto"/>
        <w:ind w:firstLine="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Цели: </w:t>
      </w:r>
    </w:p>
    <w:p w:rsidR="008F49FD" w:rsidRDefault="008F49FD" w:rsidP="008F49FD">
      <w:pPr>
        <w:pStyle w:val="Standard"/>
        <w:numPr>
          <w:ilvl w:val="0"/>
          <w:numId w:val="1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Закрепить знания детей о родной стране и своем городе. Воспитывать чувство гордости за свою страну и родной город.</w:t>
      </w:r>
    </w:p>
    <w:p w:rsidR="008F49FD" w:rsidRDefault="008F49FD" w:rsidP="008F49FD">
      <w:pPr>
        <w:pStyle w:val="Standard"/>
        <w:numPr>
          <w:ilvl w:val="0"/>
          <w:numId w:val="1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Закрепление заранее полученных знаний с детьми о городе и деревни, различия города от деревни. </w:t>
      </w:r>
    </w:p>
    <w:p w:rsidR="008F49FD" w:rsidRDefault="008F49FD" w:rsidP="008F49FD">
      <w:pPr>
        <w:pStyle w:val="Standard"/>
        <w:numPr>
          <w:ilvl w:val="0"/>
          <w:numId w:val="1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Закрепить знания детей о старинных предметах. Давать описание предмета по плану воспитания.</w:t>
      </w:r>
    </w:p>
    <w:p w:rsidR="008F49FD" w:rsidRDefault="008F49FD" w:rsidP="008F49FD">
      <w:pPr>
        <w:pStyle w:val="Standard"/>
        <w:numPr>
          <w:ilvl w:val="0"/>
          <w:numId w:val="1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Чтение пословиц о хлебе. Бережное отношение к хлебу.</w:t>
      </w:r>
    </w:p>
    <w:p w:rsidR="008F49FD" w:rsidRDefault="008F49FD" w:rsidP="008F49FD">
      <w:pPr>
        <w:pStyle w:val="Standard"/>
        <w:numPr>
          <w:ilvl w:val="0"/>
          <w:numId w:val="1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Обогащать словарь детей.</w:t>
      </w:r>
    </w:p>
    <w:p w:rsidR="008F49FD" w:rsidRDefault="008F49FD" w:rsidP="008F49FD">
      <w:pPr>
        <w:pStyle w:val="Standard"/>
        <w:numPr>
          <w:ilvl w:val="0"/>
          <w:numId w:val="1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Развивать память, внимание и речь.</w:t>
      </w:r>
    </w:p>
    <w:p w:rsidR="008F49FD" w:rsidRDefault="008F49FD" w:rsidP="008F49FD">
      <w:pPr>
        <w:pStyle w:val="Standard"/>
        <w:spacing w:line="360" w:lineRule="auto"/>
        <w:ind w:left="1429"/>
        <w:rPr>
          <w:bCs/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404"/>
        <w:gridCol w:w="2546"/>
        <w:gridCol w:w="1999"/>
        <w:gridCol w:w="1843"/>
        <w:gridCol w:w="1842"/>
      </w:tblGrid>
      <w:tr w:rsidR="008F49FD" w:rsidRPr="00024775" w:rsidTr="002077B1">
        <w:tc>
          <w:tcPr>
            <w:tcW w:w="1404" w:type="dxa"/>
          </w:tcPr>
          <w:p w:rsidR="008F49FD" w:rsidRPr="00024775" w:rsidRDefault="008F49FD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24775">
              <w:rPr>
                <w:rFonts w:ascii="Times New Roman" w:hAnsi="Times New Roman" w:cs="Times New Roman"/>
                <w:b/>
                <w:bCs/>
              </w:rPr>
              <w:t>Этап урока</w:t>
            </w:r>
          </w:p>
        </w:tc>
        <w:tc>
          <w:tcPr>
            <w:tcW w:w="2546" w:type="dxa"/>
          </w:tcPr>
          <w:p w:rsidR="008F49FD" w:rsidRPr="00024775" w:rsidRDefault="008F49FD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24775">
              <w:rPr>
                <w:rFonts w:ascii="Times New Roman" w:hAnsi="Times New Roman" w:cs="Times New Roman"/>
                <w:b/>
                <w:bCs/>
              </w:rPr>
              <w:t>Действие учителя</w:t>
            </w:r>
          </w:p>
        </w:tc>
        <w:tc>
          <w:tcPr>
            <w:tcW w:w="1999" w:type="dxa"/>
          </w:tcPr>
          <w:p w:rsidR="008F49FD" w:rsidRPr="00024775" w:rsidRDefault="008F49FD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24775">
              <w:rPr>
                <w:rFonts w:ascii="Times New Roman" w:hAnsi="Times New Roman" w:cs="Times New Roman"/>
                <w:b/>
                <w:bCs/>
              </w:rPr>
              <w:t>Действие ученика</w:t>
            </w:r>
          </w:p>
        </w:tc>
        <w:tc>
          <w:tcPr>
            <w:tcW w:w="1843" w:type="dxa"/>
          </w:tcPr>
          <w:p w:rsidR="008F49FD" w:rsidRPr="00024775" w:rsidRDefault="008F49FD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24775">
              <w:rPr>
                <w:rFonts w:ascii="Times New Roman" w:hAnsi="Times New Roman" w:cs="Times New Roman"/>
                <w:b/>
                <w:bCs/>
              </w:rPr>
              <w:t>Формируемые личностные результаты</w:t>
            </w:r>
          </w:p>
        </w:tc>
        <w:tc>
          <w:tcPr>
            <w:tcW w:w="1842" w:type="dxa"/>
          </w:tcPr>
          <w:p w:rsidR="008F49FD" w:rsidRPr="00024775" w:rsidRDefault="008F49FD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24775">
              <w:rPr>
                <w:rFonts w:ascii="Times New Roman" w:hAnsi="Times New Roman" w:cs="Times New Roman"/>
                <w:b/>
                <w:bCs/>
              </w:rPr>
              <w:t xml:space="preserve">Формируемые </w:t>
            </w:r>
            <w:proofErr w:type="spellStart"/>
            <w:r w:rsidRPr="00024775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 w:rsidRPr="00024775">
              <w:rPr>
                <w:rFonts w:ascii="Times New Roman" w:hAnsi="Times New Roman" w:cs="Times New Roman"/>
                <w:b/>
                <w:bCs/>
              </w:rPr>
              <w:t xml:space="preserve"> результаты</w:t>
            </w:r>
          </w:p>
        </w:tc>
      </w:tr>
      <w:tr w:rsidR="008F49FD" w:rsidRPr="00024775" w:rsidTr="002077B1">
        <w:tc>
          <w:tcPr>
            <w:tcW w:w="1404" w:type="dxa"/>
          </w:tcPr>
          <w:p w:rsidR="008F49FD" w:rsidRPr="00024775" w:rsidRDefault="008F49FD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024775">
              <w:rPr>
                <w:rFonts w:ascii="Times New Roman" w:hAnsi="Times New Roman" w:cs="Times New Roman"/>
                <w:bCs/>
              </w:rPr>
              <w:t>Организа</w:t>
            </w:r>
            <w:proofErr w:type="spellEnd"/>
            <w:r w:rsidRPr="00024775">
              <w:rPr>
                <w:rFonts w:ascii="Times New Roman" w:hAnsi="Times New Roman" w:cs="Times New Roman"/>
                <w:bCs/>
              </w:rPr>
              <w:br/>
            </w:r>
            <w:proofErr w:type="spellStart"/>
            <w:r w:rsidRPr="00024775">
              <w:rPr>
                <w:rFonts w:ascii="Times New Roman" w:hAnsi="Times New Roman" w:cs="Times New Roman"/>
                <w:bCs/>
              </w:rPr>
              <w:t>ционный</w:t>
            </w:r>
            <w:proofErr w:type="spellEnd"/>
            <w:r w:rsidRPr="00024775">
              <w:rPr>
                <w:rFonts w:ascii="Times New Roman" w:hAnsi="Times New Roman" w:cs="Times New Roman"/>
                <w:bCs/>
              </w:rPr>
              <w:t xml:space="preserve"> момент</w:t>
            </w:r>
          </w:p>
        </w:tc>
        <w:tc>
          <w:tcPr>
            <w:tcW w:w="2546" w:type="dxa"/>
          </w:tcPr>
          <w:p w:rsidR="008F49FD" w:rsidRDefault="008F49FD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Дети с воспитателем входят в группу. Воспитатель предлагает им сесть на стульчики.</w:t>
            </w:r>
          </w:p>
          <w:p w:rsidR="00EC57C4" w:rsidRDefault="00EC57C4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8F49FD" w:rsidRDefault="008F49FD" w:rsidP="008F49FD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24775">
              <w:rPr>
                <w:rFonts w:ascii="Times New Roman" w:hAnsi="Times New Roman" w:cs="Times New Roman"/>
                <w:bCs/>
              </w:rPr>
              <w:t xml:space="preserve">- </w:t>
            </w:r>
            <w:r w:rsidR="00A216F7">
              <w:rPr>
                <w:rFonts w:ascii="Times New Roman" w:hAnsi="Times New Roman" w:cs="Times New Roman"/>
                <w:bCs/>
              </w:rPr>
              <w:t>Как называется страна, в которой мы живем?</w:t>
            </w:r>
          </w:p>
          <w:p w:rsidR="00A216F7" w:rsidRPr="00024775" w:rsidRDefault="00A216F7" w:rsidP="008F49FD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8F49FD" w:rsidRPr="00024775" w:rsidRDefault="008F49FD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24775">
              <w:rPr>
                <w:rFonts w:ascii="Times New Roman" w:hAnsi="Times New Roman" w:cs="Times New Roman"/>
                <w:bCs/>
              </w:rPr>
              <w:t>-</w:t>
            </w:r>
            <w:r w:rsidR="00A216F7">
              <w:rPr>
                <w:rFonts w:ascii="Times New Roman" w:hAnsi="Times New Roman" w:cs="Times New Roman"/>
                <w:bCs/>
              </w:rPr>
              <w:t xml:space="preserve"> Правильно, наша страна называется Россия. Давайте послушаем стихотворение о России, которое нам расскажет Алина. </w:t>
            </w:r>
          </w:p>
          <w:p w:rsidR="008F49FD" w:rsidRDefault="008F49FD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A216F7" w:rsidRDefault="00A216F7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A216F7" w:rsidRDefault="00A216F7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A216F7" w:rsidRDefault="00A216F7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A216F7" w:rsidRDefault="00A216F7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A216F7" w:rsidRDefault="00A216F7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A216F7" w:rsidRDefault="00A216F7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A216F7" w:rsidRDefault="00A216F7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A216F7" w:rsidRDefault="00A216F7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A216F7" w:rsidRDefault="00A216F7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A216F7" w:rsidRDefault="00A216F7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A216F7" w:rsidRDefault="00A216F7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A216F7" w:rsidRDefault="00A216F7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A216F7" w:rsidRDefault="00A216F7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A216F7" w:rsidRDefault="00A216F7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A216F7" w:rsidRDefault="00A216F7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A216F7" w:rsidRDefault="00A216F7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A216F7" w:rsidRDefault="00A216F7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A216F7" w:rsidRDefault="00A216F7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A216F7" w:rsidRDefault="00A216F7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F35295" w:rsidRDefault="00F35295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A216F7" w:rsidRDefault="00A216F7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A216F7" w:rsidRDefault="00A216F7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Алина, молодец! </w:t>
            </w:r>
          </w:p>
          <w:p w:rsidR="00A216F7" w:rsidRDefault="00A216F7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Подскажите, а как называется город, в котором мы живем?</w:t>
            </w:r>
          </w:p>
          <w:p w:rsidR="00A216F7" w:rsidRDefault="00A216F7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A216F7" w:rsidRDefault="00A216F7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Да, правильно вы ответили. А какие красивые и добрые слова, вы можете сказать о нашем городе?</w:t>
            </w:r>
          </w:p>
          <w:p w:rsidR="00A216F7" w:rsidRDefault="00A216F7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A216F7" w:rsidRDefault="00A216F7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A216F7" w:rsidRDefault="00A216F7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EC57C4" w:rsidRDefault="00A216F7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Какие вы молодцы! </w:t>
            </w:r>
          </w:p>
          <w:p w:rsidR="00A216F7" w:rsidRDefault="00A216F7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 кто из вас может сказать, чем отличается город от деревни? </w:t>
            </w:r>
          </w:p>
          <w:p w:rsidR="00EC57C4" w:rsidRDefault="00EC57C4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EC57C4" w:rsidRDefault="00EC57C4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EC57C4" w:rsidRDefault="00EC57C4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EC57C4" w:rsidRDefault="00EC57C4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EC57C4" w:rsidRDefault="00EC57C4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EC57C4" w:rsidRDefault="00EC57C4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EC57C4" w:rsidRDefault="00EC57C4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EC57C4" w:rsidRDefault="00EC57C4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EC57C4" w:rsidRDefault="00EC57C4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EC57C4" w:rsidRDefault="00EC57C4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EC57C4" w:rsidRDefault="00EC57C4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EC57C4" w:rsidRDefault="00EC57C4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EC57C4" w:rsidRDefault="00EC57C4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EC57C4" w:rsidRDefault="00EC57C4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EC57C4" w:rsidRDefault="00EC57C4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F35295" w:rsidRDefault="00EC57C4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Какие вы молодцы, что знаете отличие города от деревни. </w:t>
            </w:r>
          </w:p>
          <w:p w:rsidR="00F35295" w:rsidRDefault="00F35295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F35295" w:rsidRDefault="00F35295" w:rsidP="00F35295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Ребята, я вам предлагаю отправиться в небольшое путешествие. Вы готовы?</w:t>
            </w:r>
          </w:p>
          <w:p w:rsidR="00772AF8" w:rsidRDefault="00772AF8" w:rsidP="00F35295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772AF8" w:rsidRDefault="00772AF8" w:rsidP="00772AF8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рассаживаются на стульчики «места в автобусе» и «едут» под песню «Вместе весело шагать» в деревню. Дети выходят из «автобуса» и подходят к воспитателю. Домик в деревне закрыт ширмой, воспитатель убирает ширму и рассаживает детей на стульчики.</w:t>
            </w:r>
          </w:p>
          <w:p w:rsidR="00772AF8" w:rsidRPr="00024775" w:rsidRDefault="00772AF8" w:rsidP="00F35295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99" w:type="dxa"/>
          </w:tcPr>
          <w:p w:rsidR="008F49FD" w:rsidRDefault="008F49FD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A216F7" w:rsidRDefault="00A216F7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A216F7" w:rsidRDefault="00A216F7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A216F7" w:rsidRDefault="00A216F7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EC57C4" w:rsidRDefault="00EC57C4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A216F7" w:rsidRDefault="00A216F7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A216F7" w:rsidRPr="00024775" w:rsidRDefault="00A216F7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Россия. </w:t>
            </w:r>
          </w:p>
          <w:p w:rsidR="008F49FD" w:rsidRPr="00024775" w:rsidRDefault="008F49FD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8F49FD" w:rsidRDefault="008F49FD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A216F7" w:rsidRPr="00024775" w:rsidRDefault="00A216F7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A216F7" w:rsidRPr="00A216F7" w:rsidRDefault="00A216F7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С. Васильев</w:t>
            </w:r>
          </w:p>
          <w:p w:rsidR="00A216F7" w:rsidRPr="00A216F7" w:rsidRDefault="00A216F7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Россия… как из песни слово,</w:t>
            </w:r>
          </w:p>
          <w:p w:rsidR="00A216F7" w:rsidRPr="00A216F7" w:rsidRDefault="00A216F7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Берёзок юная листва,</w:t>
            </w:r>
          </w:p>
          <w:p w:rsidR="00A216F7" w:rsidRPr="00A216F7" w:rsidRDefault="00A216F7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Кругом леса, поля и реки,</w:t>
            </w:r>
          </w:p>
          <w:p w:rsidR="00A216F7" w:rsidRPr="00A216F7" w:rsidRDefault="00A216F7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Раздолье, русская душа.</w:t>
            </w:r>
          </w:p>
          <w:p w:rsidR="00A216F7" w:rsidRPr="00A216F7" w:rsidRDefault="00A216F7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Люблю тебя, моя Россия!</w:t>
            </w:r>
          </w:p>
          <w:p w:rsidR="00A216F7" w:rsidRPr="00A216F7" w:rsidRDefault="00A216F7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За ясный свет твоих очей!</w:t>
            </w:r>
          </w:p>
          <w:p w:rsidR="00A216F7" w:rsidRPr="00A216F7" w:rsidRDefault="00A216F7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16F7">
              <w:rPr>
                <w:rFonts w:ascii="Times New Roman" w:hAnsi="Times New Roman" w:cs="Times New Roman"/>
                <w:bCs/>
              </w:rPr>
              <w:t>За ум, за подвиги святые,</w:t>
            </w:r>
          </w:p>
          <w:p w:rsidR="00A216F7" w:rsidRPr="00A216F7" w:rsidRDefault="00A216F7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 голос звонкий, как ручей,</w:t>
            </w:r>
          </w:p>
          <w:p w:rsidR="00A216F7" w:rsidRPr="00A216F7" w:rsidRDefault="00A216F7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16F7">
              <w:rPr>
                <w:rFonts w:ascii="Times New Roman" w:hAnsi="Times New Roman" w:cs="Times New Roman"/>
                <w:bCs/>
              </w:rPr>
              <w:t>Люблю, всем сердцем понимаю</w:t>
            </w:r>
          </w:p>
          <w:p w:rsidR="00A216F7" w:rsidRPr="00A216F7" w:rsidRDefault="00A216F7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Степей таинственную грусть!</w:t>
            </w:r>
          </w:p>
          <w:p w:rsidR="00A216F7" w:rsidRPr="00A216F7" w:rsidRDefault="00A216F7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16F7">
              <w:rPr>
                <w:rFonts w:ascii="Times New Roman" w:hAnsi="Times New Roman" w:cs="Times New Roman"/>
                <w:bCs/>
              </w:rPr>
              <w:t>Люблю всё то, что называют</w:t>
            </w:r>
          </w:p>
          <w:p w:rsidR="00A216F7" w:rsidRDefault="00A216F7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Одним широким словом — Русь!</w:t>
            </w:r>
          </w:p>
          <w:p w:rsidR="00A216F7" w:rsidRDefault="00A216F7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A216F7" w:rsidRPr="00A216F7" w:rsidRDefault="00A216F7" w:rsidP="00A216F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Рязань.</w:t>
            </w:r>
          </w:p>
          <w:p w:rsidR="008F49FD" w:rsidRPr="00024775" w:rsidRDefault="008F49FD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8F49FD" w:rsidRPr="00024775" w:rsidRDefault="008F49FD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8F49FD" w:rsidRPr="00024775" w:rsidRDefault="008F49FD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8F49FD" w:rsidRPr="00024775" w:rsidRDefault="008F49FD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8F49FD" w:rsidRDefault="00A216F7" w:rsidP="00A216F7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Большой, красивый, спортивный, ночной, солнечный, старинный, зимний, культурный. </w:t>
            </w:r>
          </w:p>
          <w:p w:rsidR="00A216F7" w:rsidRDefault="00A216F7" w:rsidP="00A216F7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A216F7" w:rsidRDefault="00A216F7" w:rsidP="00A216F7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Магазины: продуктовые, бытовой техники, спортивные.</w:t>
            </w:r>
          </w:p>
          <w:p w:rsidR="00A216F7" w:rsidRDefault="00A216F7" w:rsidP="00A216F7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Транспорт: автобусы, троллейбусы, такси.</w:t>
            </w:r>
          </w:p>
          <w:p w:rsidR="00A216F7" w:rsidRDefault="00EC57C4" w:rsidP="00A216F7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Высокие дома, многоэтажные дома. Развлекательные и обучающие </w:t>
            </w:r>
            <w:r>
              <w:rPr>
                <w:rFonts w:ascii="Times New Roman" w:hAnsi="Times New Roman" w:cs="Times New Roman"/>
                <w:bCs/>
              </w:rPr>
              <w:lastRenderedPageBreak/>
              <w:t>организации: школы, больницы, кинотеатры, детские сады.</w:t>
            </w:r>
          </w:p>
          <w:p w:rsidR="00EC57C4" w:rsidRPr="00024775" w:rsidRDefault="00EC57C4" w:rsidP="00A216F7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8F49FD" w:rsidRPr="00024775" w:rsidRDefault="008F49FD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8F49FD" w:rsidRPr="00024775" w:rsidRDefault="008F49FD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8F49FD" w:rsidRDefault="008F49FD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F35295" w:rsidRDefault="00F35295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F35295" w:rsidRPr="00024775" w:rsidRDefault="00F35295" w:rsidP="00F35295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Да, мы готовы. </w:t>
            </w:r>
          </w:p>
        </w:tc>
        <w:tc>
          <w:tcPr>
            <w:tcW w:w="1843" w:type="dxa"/>
          </w:tcPr>
          <w:p w:rsidR="008F49FD" w:rsidRPr="00024775" w:rsidRDefault="008F49FD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</w:tcPr>
          <w:p w:rsidR="008F49FD" w:rsidRPr="00024775" w:rsidRDefault="008F49FD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F49FD" w:rsidRPr="00024775" w:rsidTr="002077B1">
        <w:trPr>
          <w:trHeight w:val="11189"/>
        </w:trPr>
        <w:tc>
          <w:tcPr>
            <w:tcW w:w="1404" w:type="dxa"/>
          </w:tcPr>
          <w:p w:rsidR="008F49FD" w:rsidRPr="00024775" w:rsidRDefault="008F49FD" w:rsidP="00772AF8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24775">
              <w:rPr>
                <w:rFonts w:ascii="Times New Roman" w:hAnsi="Times New Roman" w:cs="Times New Roman"/>
                <w:bCs/>
              </w:rPr>
              <w:lastRenderedPageBreak/>
              <w:t>Основная часть занятия</w:t>
            </w:r>
          </w:p>
        </w:tc>
        <w:tc>
          <w:tcPr>
            <w:tcW w:w="2546" w:type="dxa"/>
          </w:tcPr>
          <w:p w:rsidR="00F35295" w:rsidRDefault="00F35295" w:rsidP="00EC57C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вы, ребята, считаете куда мы с вами приехали?</w:t>
            </w:r>
          </w:p>
          <w:p w:rsidR="00F35295" w:rsidRDefault="00F35295" w:rsidP="00EC57C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  <w:p w:rsidR="00F35295" w:rsidRPr="00EC57C4" w:rsidRDefault="00F35295" w:rsidP="00EC57C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 как вы догадались?</w:t>
            </w:r>
          </w:p>
          <w:p w:rsidR="00EC57C4" w:rsidRDefault="00EC57C4" w:rsidP="00EC57C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  <w:p w:rsidR="00F35295" w:rsidRDefault="00F35295" w:rsidP="00EC57C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  <w:p w:rsidR="00F35295" w:rsidRDefault="00F35295" w:rsidP="00EC57C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  <w:p w:rsidR="00F35295" w:rsidRDefault="00F35295" w:rsidP="00EC57C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  <w:p w:rsidR="00F35295" w:rsidRPr="00EC57C4" w:rsidRDefault="00F35295" w:rsidP="00EC57C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А сейчас я покажу вам картинки с изображением старинных предметов. Вы мне все, что знаете о них расскажите. </w:t>
            </w:r>
            <w:r>
              <w:rPr>
                <w:rFonts w:ascii="Times New Roman" w:hAnsi="Times New Roman" w:cs="Times New Roman"/>
              </w:rPr>
              <w:br/>
              <w:t xml:space="preserve">Я вам расскажу, как нужно правильно описывать предмет. </w:t>
            </w:r>
          </w:p>
          <w:p w:rsidR="00EC57C4" w:rsidRPr="00EC57C4" w:rsidRDefault="00F35295" w:rsidP="00EC57C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 детьми картинки, обозначающие признаки предмета (деревянные, железные, сгораемые, глиняные и </w:t>
            </w:r>
            <w:proofErr w:type="spellStart"/>
            <w:r>
              <w:rPr>
                <w:rFonts w:ascii="Times New Roman" w:hAnsi="Times New Roman" w:cs="Times New Roman"/>
              </w:rPr>
              <w:t>тд</w:t>
            </w:r>
            <w:proofErr w:type="spellEnd"/>
            <w:r>
              <w:rPr>
                <w:rFonts w:ascii="Times New Roman" w:hAnsi="Times New Roman" w:cs="Times New Roman"/>
              </w:rPr>
              <w:t xml:space="preserve">.) и чем предмет стал в современном мире. </w:t>
            </w:r>
          </w:p>
          <w:p w:rsidR="00EC57C4" w:rsidRPr="00EC57C4" w:rsidRDefault="00F35295" w:rsidP="00EC57C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(Воспитатель дает образец описание предмета.)</w:t>
            </w:r>
          </w:p>
          <w:p w:rsidR="00EC57C4" w:rsidRDefault="00EC57C4" w:rsidP="00EC57C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  <w:p w:rsidR="00F35295" w:rsidRDefault="00F35295" w:rsidP="00EC57C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 меня на картинке изображен глиняный горшок. Он сделан из глины – глиняный. Если он упадет на пол, то разобьется. Если попадет в огонь – не сгорит. В него наливали жидкость, </w:t>
            </w:r>
            <w:r w:rsidR="00C437AE">
              <w:rPr>
                <w:rFonts w:ascii="Times New Roman" w:hAnsi="Times New Roman" w:cs="Times New Roman"/>
              </w:rPr>
              <w:t>например, молоко</w:t>
            </w:r>
            <w:r>
              <w:rPr>
                <w:rFonts w:ascii="Times New Roman" w:hAnsi="Times New Roman" w:cs="Times New Roman"/>
              </w:rPr>
              <w:t xml:space="preserve">, квас. </w:t>
            </w:r>
            <w:r w:rsidR="00C437AE">
              <w:rPr>
                <w:rFonts w:ascii="Times New Roman" w:hAnsi="Times New Roman" w:cs="Times New Roman"/>
              </w:rPr>
              <w:t>В современном мире стал бидоном, банкой.</w:t>
            </w:r>
          </w:p>
          <w:p w:rsidR="00C437AE" w:rsidRDefault="00C437AE" w:rsidP="00EC57C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  <w:p w:rsidR="00C437AE" w:rsidRDefault="00C437AE" w:rsidP="00EC57C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примерному плану дети описывают:</w:t>
            </w:r>
          </w:p>
          <w:p w:rsidR="00C437AE" w:rsidRDefault="00C437AE" w:rsidP="00EC57C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Самовар.</w:t>
            </w:r>
          </w:p>
          <w:p w:rsidR="00C437AE" w:rsidRDefault="00C437AE" w:rsidP="00EC57C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Коромысло.</w:t>
            </w:r>
          </w:p>
          <w:p w:rsidR="00C437AE" w:rsidRDefault="00C437AE" w:rsidP="00EC57C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Чугунок.</w:t>
            </w:r>
          </w:p>
          <w:p w:rsidR="00C437AE" w:rsidRDefault="00C437AE" w:rsidP="00EC57C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Стол.</w:t>
            </w:r>
          </w:p>
          <w:p w:rsidR="00C437AE" w:rsidRDefault="00C437AE" w:rsidP="00EC57C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Колодец.</w:t>
            </w:r>
          </w:p>
          <w:p w:rsidR="00C437AE" w:rsidRDefault="00C437AE" w:rsidP="00EC57C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Печь.</w:t>
            </w:r>
          </w:p>
          <w:p w:rsidR="00C437AE" w:rsidRDefault="00C437AE" w:rsidP="00EC57C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Ухват.</w:t>
            </w:r>
          </w:p>
          <w:p w:rsidR="00C437AE" w:rsidRDefault="00C437AE" w:rsidP="00EC57C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Деревянные ложки.</w:t>
            </w:r>
          </w:p>
          <w:p w:rsidR="00C437AE" w:rsidRDefault="00C437AE" w:rsidP="00EC57C4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  <w:p w:rsidR="00EC57C4" w:rsidRPr="00C437AE" w:rsidRDefault="00C437AE" w:rsidP="002077B1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Молодцы, вы все знаете о старинных предметах и видимо еще больше в будущем узнаете много интересного.</w:t>
            </w:r>
          </w:p>
        </w:tc>
        <w:tc>
          <w:tcPr>
            <w:tcW w:w="1999" w:type="dxa"/>
          </w:tcPr>
          <w:p w:rsidR="00F35295" w:rsidRDefault="00772AF8" w:rsidP="00EC57C4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- </w:t>
            </w:r>
            <w:r w:rsidR="00F35295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="00F35295"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 w:rsidR="00F35295">
              <w:rPr>
                <w:rFonts w:ascii="Times New Roman" w:hAnsi="Times New Roman" w:cs="Times New Roman"/>
                <w:bCs/>
              </w:rPr>
              <w:t xml:space="preserve"> домик в деревне.</w:t>
            </w:r>
          </w:p>
          <w:p w:rsidR="00F35295" w:rsidRPr="00EC57C4" w:rsidRDefault="00F35295" w:rsidP="00EC57C4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8F49FD" w:rsidRDefault="008F49FD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F35295" w:rsidRDefault="00F35295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Дети описывают деревенский быт, домашних животных, транспорт 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F35295" w:rsidRDefault="00F35295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F35295" w:rsidRPr="00EC57C4" w:rsidRDefault="00F35295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8F49FD" w:rsidRPr="00EC57C4" w:rsidRDefault="008F49FD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8F49FD" w:rsidRPr="00EC57C4" w:rsidRDefault="008F49FD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8F49FD" w:rsidRPr="00EC57C4" w:rsidRDefault="008F49FD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8F49FD" w:rsidRPr="00EC57C4" w:rsidRDefault="008F49FD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8F49FD" w:rsidRPr="00EC57C4" w:rsidRDefault="008F49FD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8F49FD" w:rsidRPr="00EC57C4" w:rsidRDefault="008F49FD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8F49FD" w:rsidRDefault="00C437AE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Дети внимательного слушают воспитателя. </w:t>
            </w:r>
          </w:p>
          <w:p w:rsidR="00C437AE" w:rsidRDefault="00C437AE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C437AE" w:rsidRDefault="00C437AE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C437AE" w:rsidRDefault="00C437AE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C437AE" w:rsidRDefault="00C437AE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C437AE" w:rsidRDefault="00C437AE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C437AE" w:rsidRDefault="00C437AE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C437AE" w:rsidRDefault="00C437AE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C437AE" w:rsidRDefault="00C437AE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C437AE" w:rsidRDefault="00C437AE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C437AE" w:rsidRDefault="00C437AE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C437AE" w:rsidRDefault="00C437AE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C437AE" w:rsidRDefault="00C437AE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C437AE" w:rsidRDefault="00C437AE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C437AE" w:rsidRDefault="00C437AE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C437AE" w:rsidRDefault="00C437AE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C437AE" w:rsidRDefault="00C437AE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C437AE" w:rsidRDefault="00C437AE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C437AE" w:rsidRDefault="00C437AE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C437AE" w:rsidRDefault="00C437AE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C437AE" w:rsidRDefault="00C437AE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C437AE" w:rsidRDefault="00C437AE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C437AE" w:rsidRDefault="00C437AE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C437AE" w:rsidRDefault="00C437AE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C437AE" w:rsidRDefault="00C437AE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C437AE" w:rsidRDefault="00C437AE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C437AE" w:rsidRDefault="00C437AE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C437AE" w:rsidRDefault="00C437AE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C437AE" w:rsidRDefault="00C437AE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C437AE" w:rsidRDefault="00C437AE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Дети по примерному плану описывают старинные предметы.</w:t>
            </w:r>
          </w:p>
          <w:p w:rsidR="00C437AE" w:rsidRPr="00EC57C4" w:rsidRDefault="00C437AE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8F49FD" w:rsidRPr="00EC57C4" w:rsidRDefault="008F49FD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8F49FD" w:rsidRPr="00EC57C4" w:rsidRDefault="008F49FD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8F49FD" w:rsidRPr="00EC57C4" w:rsidRDefault="008F49FD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8F49FD" w:rsidRPr="00EC57C4" w:rsidRDefault="008F49FD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8F49FD" w:rsidRPr="00EC57C4" w:rsidRDefault="008F49FD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8F49FD" w:rsidRPr="00EC57C4" w:rsidRDefault="008F49FD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8F49FD" w:rsidRPr="00EC57C4" w:rsidRDefault="008F49FD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8F49FD" w:rsidRPr="00EC57C4" w:rsidRDefault="008F49FD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8F49FD" w:rsidRPr="00EC57C4" w:rsidRDefault="008F49FD" w:rsidP="002077B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8F49FD" w:rsidRPr="00024775" w:rsidRDefault="008F49FD" w:rsidP="002077B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</w:tcPr>
          <w:p w:rsidR="008F49FD" w:rsidRPr="00024775" w:rsidRDefault="008F49FD" w:rsidP="002077B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49FD" w:rsidRPr="00024775" w:rsidTr="002077B1">
        <w:tc>
          <w:tcPr>
            <w:tcW w:w="1404" w:type="dxa"/>
          </w:tcPr>
          <w:p w:rsidR="008F49FD" w:rsidRPr="00024775" w:rsidRDefault="008F49FD" w:rsidP="002077B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4775">
              <w:rPr>
                <w:rFonts w:ascii="Times New Roman" w:hAnsi="Times New Roman" w:cs="Times New Roman"/>
                <w:b/>
                <w:color w:val="111115"/>
                <w:shd w:val="clear" w:color="auto" w:fill="FFFFFF"/>
              </w:rPr>
              <w:t>Этап практического решения проблемы</w:t>
            </w:r>
          </w:p>
        </w:tc>
        <w:tc>
          <w:tcPr>
            <w:tcW w:w="2546" w:type="dxa"/>
          </w:tcPr>
          <w:p w:rsidR="00C437AE" w:rsidRDefault="00C437AE" w:rsidP="00C437AE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437AE">
              <w:rPr>
                <w:rFonts w:ascii="Times New Roman" w:hAnsi="Times New Roman" w:cs="Times New Roman"/>
                <w:bCs/>
              </w:rPr>
              <w:t xml:space="preserve">- У меня для вас есть сюрприз, но прежде чем, мы узнаем о нем, я хочу, чтобы мы с вами вспомнили чем мы сегодня </w:t>
            </w:r>
            <w:r w:rsidRPr="00C437AE">
              <w:rPr>
                <w:rFonts w:ascii="Times New Roman" w:hAnsi="Times New Roman" w:cs="Times New Roman"/>
                <w:bCs/>
              </w:rPr>
              <w:t>зан</w:t>
            </w:r>
            <w:r>
              <w:rPr>
                <w:rFonts w:ascii="Times New Roman" w:hAnsi="Times New Roman" w:cs="Times New Roman"/>
                <w:bCs/>
              </w:rPr>
              <w:t xml:space="preserve">имались на занятие. </w:t>
            </w:r>
          </w:p>
          <w:p w:rsidR="00C437AE" w:rsidRDefault="00C437AE" w:rsidP="00C437AE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C437AE" w:rsidRDefault="00C437AE" w:rsidP="00C437AE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C437AE" w:rsidRDefault="00C437AE" w:rsidP="00C437AE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C437AE" w:rsidRDefault="00C437AE" w:rsidP="00C437AE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C437AE" w:rsidRDefault="00C437AE" w:rsidP="00C437AE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C437AE" w:rsidRDefault="00C437AE" w:rsidP="00C437AE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C437AE" w:rsidRDefault="00C437AE" w:rsidP="00C437AE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Воспитатель хвалит детей.</w:t>
            </w:r>
          </w:p>
          <w:p w:rsidR="00C437AE" w:rsidRDefault="00C437AE" w:rsidP="00C437AE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C437AE" w:rsidRDefault="00C437AE" w:rsidP="00C437AE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Как вы считаете</w:t>
            </w:r>
            <w:r w:rsidR="00A142A8">
              <w:rPr>
                <w:rFonts w:ascii="Times New Roman" w:hAnsi="Times New Roman" w:cs="Times New Roman"/>
                <w:bCs/>
              </w:rPr>
              <w:t xml:space="preserve"> для чего у нас здесь находится печка? Давайте в нее заглянем. (Дети встают со своих мест и вместе с воспитателем смотрят, что внутри устья.)</w:t>
            </w:r>
          </w:p>
          <w:p w:rsidR="00A142A8" w:rsidRDefault="00A142A8" w:rsidP="00C437AE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A142A8" w:rsidRPr="00C437AE" w:rsidRDefault="00A142A8" w:rsidP="00C437AE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Мы с вами знаем, как бережно на Руси относились к хлебу. Давайте послушаем пословицы о хлебе, перед тем как им угоститься. </w:t>
            </w:r>
          </w:p>
          <w:p w:rsidR="008F49FD" w:rsidRDefault="00A142A8" w:rsidP="002077B1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1. Покуда есть хлеб и вода, все не беда. </w:t>
            </w:r>
          </w:p>
          <w:p w:rsidR="00A142A8" w:rsidRDefault="00A142A8" w:rsidP="002077B1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Без хлеба – нет обеда.</w:t>
            </w:r>
          </w:p>
          <w:p w:rsidR="00A142A8" w:rsidRDefault="00A142A8" w:rsidP="002077B1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 Хлеб всему голова.</w:t>
            </w:r>
          </w:p>
          <w:p w:rsidR="00A142A8" w:rsidRDefault="00A142A8" w:rsidP="002077B1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 Хлеб батюшка, вода матушка.</w:t>
            </w:r>
          </w:p>
          <w:p w:rsidR="00A142A8" w:rsidRPr="00C437AE" w:rsidRDefault="00A142A8" w:rsidP="002077B1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5. </w:t>
            </w:r>
            <w:r w:rsidRPr="00A142A8">
              <w:rPr>
                <w:rFonts w:ascii="Times New Roman" w:hAnsi="Times New Roman" w:cs="Times New Roman"/>
                <w:bCs/>
              </w:rPr>
              <w:t>Хлеба ни куска, так и в тереме тоска; а хлеба край, так и под елью рай!</w:t>
            </w:r>
          </w:p>
        </w:tc>
        <w:tc>
          <w:tcPr>
            <w:tcW w:w="1999" w:type="dxa"/>
          </w:tcPr>
          <w:p w:rsidR="008F49FD" w:rsidRPr="00024775" w:rsidRDefault="00C437AE" w:rsidP="00C437AE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- Вспоминали название страны. Вспоминали название нашего города. Находили отличия города от деревни. Вспоминали название </w:t>
            </w:r>
            <w:r>
              <w:rPr>
                <w:rFonts w:ascii="Times New Roman" w:hAnsi="Times New Roman" w:cs="Times New Roman"/>
                <w:bCs/>
              </w:rPr>
              <w:lastRenderedPageBreak/>
              <w:t>старинных предметов и их назначение.</w:t>
            </w:r>
          </w:p>
          <w:p w:rsidR="008F49FD" w:rsidRPr="00024775" w:rsidRDefault="008F49FD" w:rsidP="002077B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F49FD" w:rsidRPr="00024775" w:rsidRDefault="008F49FD" w:rsidP="002077B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F49FD" w:rsidRDefault="008F49FD" w:rsidP="002077B1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A142A8" w:rsidRDefault="00A142A8" w:rsidP="002077B1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A142A8" w:rsidRDefault="00A142A8" w:rsidP="002077B1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A142A8" w:rsidRDefault="00A142A8" w:rsidP="002077B1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A142A8" w:rsidRDefault="00A142A8" w:rsidP="002077B1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A142A8" w:rsidRDefault="00A142A8" w:rsidP="00A142A8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Дети внимательно слушает.</w:t>
            </w:r>
          </w:p>
          <w:p w:rsidR="00A142A8" w:rsidRDefault="00A142A8" w:rsidP="00A142A8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A142A8" w:rsidRDefault="00A142A8" w:rsidP="00A142A8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A142A8" w:rsidRDefault="00A142A8" w:rsidP="00A142A8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A142A8" w:rsidRDefault="00A142A8" w:rsidP="00A142A8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A142A8" w:rsidRDefault="00A142A8" w:rsidP="00A142A8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A142A8" w:rsidRDefault="00A142A8" w:rsidP="00A142A8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A142A8" w:rsidRDefault="00A142A8" w:rsidP="00A142A8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A142A8" w:rsidRDefault="00A142A8" w:rsidP="00A142A8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Дети внимательно слушают. </w:t>
            </w:r>
          </w:p>
          <w:p w:rsidR="00A142A8" w:rsidRDefault="00A142A8" w:rsidP="00A142A8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A142A8" w:rsidRDefault="00A142A8" w:rsidP="00A142A8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772AF8" w:rsidRDefault="00772AF8" w:rsidP="00A142A8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772AF8" w:rsidRDefault="00772AF8" w:rsidP="00A142A8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772AF8" w:rsidRDefault="00772AF8" w:rsidP="00A142A8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A142A8" w:rsidRDefault="00A142A8" w:rsidP="00A142A8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Дети моют руки и садятся есть угощения с чаем, угощают гостей.</w:t>
            </w:r>
          </w:p>
          <w:p w:rsidR="00A142A8" w:rsidRDefault="00A142A8" w:rsidP="00A142A8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A142A8" w:rsidRPr="00024775" w:rsidRDefault="00A142A8" w:rsidP="00A142A8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8F49FD" w:rsidRPr="00024775" w:rsidRDefault="008F49FD" w:rsidP="002077B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</w:tcPr>
          <w:p w:rsidR="008F49FD" w:rsidRPr="00024775" w:rsidRDefault="008F49FD" w:rsidP="002077B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49FD" w:rsidRPr="00024775" w:rsidTr="002077B1">
        <w:tc>
          <w:tcPr>
            <w:tcW w:w="1404" w:type="dxa"/>
          </w:tcPr>
          <w:p w:rsidR="008F49FD" w:rsidRPr="00024775" w:rsidRDefault="008F49FD" w:rsidP="002077B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4775">
              <w:rPr>
                <w:rFonts w:ascii="Times New Roman" w:hAnsi="Times New Roman" w:cs="Times New Roman"/>
                <w:b/>
                <w:bCs/>
              </w:rPr>
              <w:t>Заключительный этап</w:t>
            </w:r>
          </w:p>
        </w:tc>
        <w:tc>
          <w:tcPr>
            <w:tcW w:w="2546" w:type="dxa"/>
          </w:tcPr>
          <w:p w:rsidR="00A142A8" w:rsidRDefault="008F49FD" w:rsidP="002077B1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024775">
              <w:rPr>
                <w:rFonts w:ascii="Times New Roman" w:hAnsi="Times New Roman" w:cs="Times New Roman"/>
              </w:rPr>
              <w:t xml:space="preserve">- Хорошо ребята. Вы большие молодцы! Со всеми заданиями справились, поиграли, закрепили свои знания, а теперь пора нам возвращаться домой, в наш детский сад, наше </w:t>
            </w:r>
            <w:r w:rsidRPr="00024775">
              <w:rPr>
                <w:rFonts w:ascii="Times New Roman" w:hAnsi="Times New Roman" w:cs="Times New Roman"/>
              </w:rPr>
              <w:lastRenderedPageBreak/>
              <w:t xml:space="preserve">путешествие закончилось. </w:t>
            </w:r>
          </w:p>
          <w:p w:rsidR="00A142A8" w:rsidRDefault="00A142A8" w:rsidP="002077B1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  <w:p w:rsidR="008F49FD" w:rsidRPr="00024775" w:rsidRDefault="008F49FD" w:rsidP="002077B1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024775">
              <w:rPr>
                <w:rFonts w:ascii="Times New Roman" w:hAnsi="Times New Roman" w:cs="Times New Roman"/>
              </w:rPr>
              <w:t xml:space="preserve"> </w:t>
            </w:r>
            <w:r w:rsidR="00A142A8">
              <w:rPr>
                <w:rFonts w:ascii="Times New Roman" w:hAnsi="Times New Roman" w:cs="Times New Roman"/>
              </w:rPr>
              <w:t xml:space="preserve">- </w:t>
            </w:r>
            <w:r w:rsidRPr="00024775">
              <w:rPr>
                <w:rFonts w:ascii="Times New Roman" w:hAnsi="Times New Roman" w:cs="Times New Roman"/>
              </w:rPr>
              <w:t>Ребята, вам понравилось путешествие?</w:t>
            </w:r>
          </w:p>
          <w:p w:rsidR="008F49FD" w:rsidRPr="00024775" w:rsidRDefault="008F49FD" w:rsidP="002077B1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024775">
              <w:rPr>
                <w:rFonts w:ascii="Times New Roman" w:hAnsi="Times New Roman" w:cs="Times New Roman"/>
              </w:rPr>
              <w:t>- Что вам запомнилось и понравилось больше всего?</w:t>
            </w:r>
          </w:p>
          <w:p w:rsidR="008F49FD" w:rsidRPr="00024775" w:rsidRDefault="008F49FD" w:rsidP="00A142A8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8F49FD" w:rsidRPr="00024775" w:rsidRDefault="008F49FD" w:rsidP="002077B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F49FD" w:rsidRPr="00024775" w:rsidRDefault="008F49FD" w:rsidP="002077B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F49FD" w:rsidRPr="00024775" w:rsidRDefault="008F49FD" w:rsidP="002077B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F49FD" w:rsidRPr="00024775" w:rsidRDefault="008F49FD" w:rsidP="002077B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F49FD" w:rsidRPr="00024775" w:rsidRDefault="008F49FD" w:rsidP="002077B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F49FD" w:rsidRPr="00024775" w:rsidRDefault="008F49FD" w:rsidP="002077B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F49FD" w:rsidRPr="00024775" w:rsidRDefault="008F49FD" w:rsidP="002077B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F49FD" w:rsidRPr="00024775" w:rsidRDefault="008F49FD" w:rsidP="002077B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F49FD" w:rsidRPr="00024775" w:rsidRDefault="008F49FD" w:rsidP="002077B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F49FD" w:rsidRPr="00024775" w:rsidRDefault="008F49FD" w:rsidP="002077B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F49FD" w:rsidRPr="00024775" w:rsidRDefault="008F49FD" w:rsidP="002077B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F49FD" w:rsidRPr="00024775" w:rsidRDefault="008F49FD" w:rsidP="00A142A8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8F49FD" w:rsidRPr="00024775" w:rsidRDefault="008F49FD" w:rsidP="002077B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F49FD" w:rsidRPr="00024775" w:rsidRDefault="008F49FD" w:rsidP="002077B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F49FD" w:rsidRPr="00024775" w:rsidRDefault="008F49FD" w:rsidP="002077B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F49FD" w:rsidRPr="00024775" w:rsidRDefault="008F49FD" w:rsidP="002077B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4775">
              <w:rPr>
                <w:rFonts w:ascii="Times New Roman" w:hAnsi="Times New Roman" w:cs="Times New Roman"/>
                <w:bCs/>
              </w:rPr>
              <w:t xml:space="preserve">Отвечают на вопросы. </w:t>
            </w:r>
          </w:p>
          <w:p w:rsidR="008F49FD" w:rsidRPr="00024775" w:rsidRDefault="008F49FD" w:rsidP="002077B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F49FD" w:rsidRPr="00024775" w:rsidRDefault="008F49FD" w:rsidP="002077B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F49FD" w:rsidRPr="00024775" w:rsidRDefault="008F49FD" w:rsidP="002077B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8F49FD" w:rsidRPr="00024775" w:rsidRDefault="008F49FD" w:rsidP="002077B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</w:tcPr>
          <w:p w:rsidR="008F49FD" w:rsidRPr="00024775" w:rsidRDefault="008F49FD" w:rsidP="002077B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8F49FD" w:rsidRDefault="008F49FD" w:rsidP="008F49FD">
      <w:pPr>
        <w:pStyle w:val="Standard"/>
        <w:spacing w:line="360" w:lineRule="auto"/>
        <w:rPr>
          <w:bCs/>
          <w:sz w:val="28"/>
          <w:szCs w:val="28"/>
        </w:rPr>
      </w:pPr>
    </w:p>
    <w:p w:rsidR="008F49FD" w:rsidRPr="008F49FD" w:rsidRDefault="008F49FD" w:rsidP="008F49FD">
      <w:pPr>
        <w:pStyle w:val="Standard"/>
        <w:spacing w:line="360" w:lineRule="auto"/>
        <w:rPr>
          <w:bCs/>
          <w:sz w:val="28"/>
          <w:szCs w:val="28"/>
        </w:rPr>
      </w:pPr>
    </w:p>
    <w:p w:rsidR="002622B4" w:rsidRDefault="002622B4"/>
    <w:sectPr w:rsidR="0026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E22BD"/>
    <w:multiLevelType w:val="hybridMultilevel"/>
    <w:tmpl w:val="DCFE74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B4"/>
    <w:rsid w:val="002622B4"/>
    <w:rsid w:val="00772AF8"/>
    <w:rsid w:val="008F49FD"/>
    <w:rsid w:val="00A142A8"/>
    <w:rsid w:val="00A216F7"/>
    <w:rsid w:val="00C437AE"/>
    <w:rsid w:val="00D617D1"/>
    <w:rsid w:val="00EC57C4"/>
    <w:rsid w:val="00F3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2616E"/>
  <w15:chartTrackingRefBased/>
  <w15:docId w15:val="{BD832AD5-B098-4CF1-A101-4B858709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2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622B4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39"/>
    <w:rsid w:val="008F4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Кривошеина</dc:creator>
  <cp:keywords/>
  <dc:description/>
  <cp:lastModifiedBy>Юлия Кривошеина</cp:lastModifiedBy>
  <cp:revision>1</cp:revision>
  <dcterms:created xsi:type="dcterms:W3CDTF">2022-11-29T11:23:00Z</dcterms:created>
  <dcterms:modified xsi:type="dcterms:W3CDTF">2022-11-29T12:37:00Z</dcterms:modified>
</cp:coreProperties>
</file>