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774DE" w:rsidRPr="00FE28CE" w:rsidRDefault="008069A8" w:rsidP="00FE28CE">
      <w:pPr>
        <w:pStyle w:val="1"/>
        <w:spacing w:before="0" w:after="120" w:line="405" w:lineRule="atLeast"/>
        <w:jc w:val="center"/>
        <w:rPr>
          <w:rFonts w:ascii="Times New Roman" w:hAnsi="Times New Roman" w:cs="Times New Roman"/>
          <w:i/>
          <w:color w:val="auto"/>
        </w:rPr>
      </w:pPr>
      <w:r w:rsidRPr="00040D6B">
        <w:rPr>
          <w:rFonts w:ascii="Times New Roman" w:hAnsi="Times New Roman" w:cs="Times New Roman"/>
          <w:i/>
          <w:color w:val="auto"/>
        </w:rPr>
        <w:object w:dxaOrig="9601"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0pt;height:728.25pt" o:ole="">
            <v:imagedata r:id="rId9" o:title=""/>
          </v:shape>
          <o:OLEObject Type="Embed" ProgID="Word.Document.12" ShapeID="_x0000_i1033" DrawAspect="Content" ObjectID="_1731434411" r:id="rId10">
            <o:FieldCodes>\s</o:FieldCodes>
          </o:OLEObject>
        </w:object>
      </w:r>
      <w:bookmarkEnd w:id="0"/>
      <w:r w:rsidR="001774DE" w:rsidRPr="00FE28CE">
        <w:rPr>
          <w:rFonts w:ascii="Times New Roman" w:hAnsi="Times New Roman" w:cs="Times New Roman"/>
          <w:i/>
          <w:color w:val="auto"/>
        </w:rPr>
        <w:t>Методическая разработка на тему: "Стилизованный народный танец, как средство сохранения национальной культуры и народного творчества</w:t>
      </w:r>
      <w:proofErr w:type="gramStart"/>
      <w:r w:rsidR="001774DE" w:rsidRPr="00FE28CE">
        <w:rPr>
          <w:rFonts w:ascii="Times New Roman" w:hAnsi="Times New Roman" w:cs="Times New Roman"/>
          <w:i/>
          <w:color w:val="auto"/>
        </w:rPr>
        <w:t>."</w:t>
      </w:r>
      <w:proofErr w:type="gramEnd"/>
    </w:p>
    <w:p w:rsidR="000E6452" w:rsidRPr="00677AFB" w:rsidRDefault="000E6452" w:rsidP="000E6452">
      <w:pPr>
        <w:pStyle w:val="c2"/>
        <w:numPr>
          <w:ilvl w:val="0"/>
          <w:numId w:val="1"/>
        </w:numPr>
        <w:shd w:val="clear" w:color="auto" w:fill="FFFFFF"/>
        <w:spacing w:before="0" w:beforeAutospacing="0" w:after="0" w:afterAutospacing="0"/>
        <w:rPr>
          <w:i/>
          <w:color w:val="000000"/>
          <w:sz w:val="28"/>
          <w:szCs w:val="28"/>
        </w:rPr>
      </w:pPr>
      <w:r w:rsidRPr="00677AFB">
        <w:rPr>
          <w:i/>
          <w:color w:val="000000"/>
          <w:sz w:val="28"/>
          <w:szCs w:val="28"/>
        </w:rPr>
        <w:t>Что такое стиль</w:t>
      </w:r>
      <w:r w:rsidR="00FE28CE" w:rsidRPr="00677AFB">
        <w:rPr>
          <w:i/>
          <w:color w:val="000000"/>
          <w:sz w:val="28"/>
          <w:szCs w:val="28"/>
        </w:rPr>
        <w:t>?</w:t>
      </w:r>
      <w:r w:rsidR="00367C9B" w:rsidRPr="00677AFB">
        <w:rPr>
          <w:i/>
          <w:color w:val="000000"/>
          <w:sz w:val="28"/>
          <w:szCs w:val="28"/>
        </w:rPr>
        <w:t xml:space="preserve"> Стиль в искусстве.</w:t>
      </w:r>
    </w:p>
    <w:p w:rsidR="000326E5" w:rsidRPr="00677AFB" w:rsidRDefault="000326E5" w:rsidP="000E6452">
      <w:pPr>
        <w:pStyle w:val="c2"/>
        <w:numPr>
          <w:ilvl w:val="0"/>
          <w:numId w:val="1"/>
        </w:numPr>
        <w:shd w:val="clear" w:color="auto" w:fill="FFFFFF"/>
        <w:spacing w:before="0" w:beforeAutospacing="0" w:after="0" w:afterAutospacing="0"/>
        <w:rPr>
          <w:i/>
          <w:color w:val="000000"/>
          <w:sz w:val="28"/>
          <w:szCs w:val="28"/>
        </w:rPr>
      </w:pPr>
      <w:r w:rsidRPr="00677AFB">
        <w:rPr>
          <w:i/>
          <w:color w:val="000000"/>
          <w:sz w:val="28"/>
          <w:szCs w:val="28"/>
        </w:rPr>
        <w:t>Стилизация народного танца.</w:t>
      </w:r>
    </w:p>
    <w:p w:rsidR="00B7042C" w:rsidRPr="00677AFB" w:rsidRDefault="00677AFB" w:rsidP="000E6452">
      <w:pPr>
        <w:pStyle w:val="c2"/>
        <w:numPr>
          <w:ilvl w:val="0"/>
          <w:numId w:val="1"/>
        </w:numPr>
        <w:shd w:val="clear" w:color="auto" w:fill="FFFFFF"/>
        <w:spacing w:before="0" w:beforeAutospacing="0" w:after="0" w:afterAutospacing="0"/>
        <w:rPr>
          <w:i/>
          <w:color w:val="000000"/>
          <w:sz w:val="28"/>
          <w:szCs w:val="28"/>
        </w:rPr>
      </w:pPr>
      <w:r>
        <w:rPr>
          <w:rStyle w:val="c0"/>
          <w:i/>
          <w:sz w:val="28"/>
          <w:szCs w:val="28"/>
        </w:rPr>
        <w:t>С</w:t>
      </w:r>
      <w:r w:rsidRPr="000E6452">
        <w:rPr>
          <w:rStyle w:val="c0"/>
          <w:i/>
          <w:sz w:val="28"/>
          <w:szCs w:val="28"/>
        </w:rPr>
        <w:t>пособность народного танца к рождению и развитию новых сценических форм.</w:t>
      </w:r>
      <w:r>
        <w:rPr>
          <w:rStyle w:val="c0"/>
          <w:sz w:val="28"/>
          <w:szCs w:val="28"/>
        </w:rPr>
        <w:t xml:space="preserve">    </w:t>
      </w:r>
    </w:p>
    <w:p w:rsidR="00EC0147" w:rsidRPr="00677AFB" w:rsidRDefault="00EC0147" w:rsidP="000E6452">
      <w:pPr>
        <w:pStyle w:val="c2"/>
        <w:numPr>
          <w:ilvl w:val="0"/>
          <w:numId w:val="1"/>
        </w:numPr>
        <w:shd w:val="clear" w:color="auto" w:fill="FFFFFF"/>
        <w:spacing w:before="0" w:beforeAutospacing="0" w:after="0" w:afterAutospacing="0"/>
        <w:rPr>
          <w:i/>
          <w:color w:val="000000"/>
          <w:sz w:val="28"/>
          <w:szCs w:val="28"/>
        </w:rPr>
      </w:pPr>
      <w:r w:rsidRPr="00677AFB">
        <w:rPr>
          <w:i/>
          <w:color w:val="000000"/>
          <w:sz w:val="28"/>
          <w:szCs w:val="28"/>
        </w:rPr>
        <w:t>Актуальность</w:t>
      </w:r>
      <w:r w:rsidR="001F0A40" w:rsidRPr="00677AFB">
        <w:rPr>
          <w:i/>
          <w:color w:val="000000"/>
          <w:sz w:val="28"/>
          <w:szCs w:val="28"/>
        </w:rPr>
        <w:t xml:space="preserve"> стилизации народного танца.</w:t>
      </w:r>
    </w:p>
    <w:p w:rsidR="00677AFB" w:rsidRPr="00677AFB" w:rsidRDefault="00677AFB" w:rsidP="00C30F71">
      <w:pPr>
        <w:pStyle w:val="a3"/>
        <w:spacing w:before="0" w:beforeAutospacing="0" w:after="0" w:afterAutospacing="0"/>
        <w:ind w:left="360" w:right="150"/>
        <w:rPr>
          <w:i/>
          <w:sz w:val="28"/>
          <w:szCs w:val="28"/>
        </w:rPr>
      </w:pPr>
    </w:p>
    <w:p w:rsidR="000E6452" w:rsidRPr="00B7042C" w:rsidRDefault="000326E5" w:rsidP="000326E5">
      <w:pPr>
        <w:pStyle w:val="c1"/>
        <w:numPr>
          <w:ilvl w:val="0"/>
          <w:numId w:val="3"/>
        </w:numPr>
        <w:shd w:val="clear" w:color="auto" w:fill="FFFFFF"/>
        <w:spacing w:before="0" w:beforeAutospacing="0" w:after="0" w:afterAutospacing="0"/>
        <w:ind w:left="-426" w:firstLine="0"/>
        <w:rPr>
          <w:rStyle w:val="c0"/>
          <w:sz w:val="28"/>
          <w:szCs w:val="28"/>
        </w:rPr>
      </w:pPr>
      <w:r w:rsidRPr="00B7042C">
        <w:rPr>
          <w:rStyle w:val="c0"/>
          <w:b/>
          <w:i/>
          <w:sz w:val="28"/>
          <w:szCs w:val="28"/>
        </w:rPr>
        <w:t xml:space="preserve"> </w:t>
      </w:r>
      <w:r w:rsidR="000E6452" w:rsidRPr="00B7042C">
        <w:rPr>
          <w:rStyle w:val="c0"/>
          <w:b/>
          <w:i/>
          <w:sz w:val="28"/>
          <w:szCs w:val="28"/>
        </w:rPr>
        <w:t>Что такое «Стиль»</w:t>
      </w:r>
      <w:r w:rsidR="00CD15AA">
        <w:rPr>
          <w:rStyle w:val="c0"/>
          <w:b/>
          <w:i/>
          <w:sz w:val="28"/>
          <w:szCs w:val="28"/>
        </w:rPr>
        <w:t>. Стиль в искусстве.</w:t>
      </w:r>
      <w:r w:rsidR="00CD15AA">
        <w:rPr>
          <w:rStyle w:val="c0"/>
          <w:sz w:val="28"/>
          <w:szCs w:val="28"/>
        </w:rPr>
        <w:t xml:space="preserve"> </w:t>
      </w:r>
      <w:r w:rsidR="000E6452" w:rsidRPr="00B7042C">
        <w:rPr>
          <w:rStyle w:val="c0"/>
          <w:sz w:val="28"/>
          <w:szCs w:val="28"/>
        </w:rPr>
        <w:t xml:space="preserve">  </w:t>
      </w:r>
    </w:p>
    <w:p w:rsidR="00E5219D" w:rsidRDefault="00E5219D" w:rsidP="006C1E78">
      <w:pPr>
        <w:pStyle w:val="c1"/>
        <w:shd w:val="clear" w:color="auto" w:fill="FFFFFF"/>
        <w:spacing w:before="0" w:beforeAutospacing="0" w:after="0" w:afterAutospacing="0"/>
        <w:ind w:left="-426" w:hanging="426"/>
        <w:rPr>
          <w:sz w:val="28"/>
          <w:szCs w:val="28"/>
        </w:rPr>
      </w:pPr>
    </w:p>
    <w:p w:rsidR="00E5219D" w:rsidRDefault="00E5219D" w:rsidP="00E5219D">
      <w:pPr>
        <w:shd w:val="clear" w:color="auto" w:fill="FFFFFF"/>
        <w:spacing w:line="312" w:lineRule="atLeast"/>
        <w:ind w:firstLine="340"/>
        <w:rPr>
          <w:rFonts w:ascii="Times New Roman" w:eastAsia="Times New Roman" w:hAnsi="Times New Roman" w:cs="Times New Roman"/>
          <w:sz w:val="28"/>
          <w:szCs w:val="28"/>
          <w:lang w:eastAsia="ru-RU"/>
        </w:rPr>
      </w:pPr>
      <w:proofErr w:type="gramStart"/>
      <w:r w:rsidRPr="00231820">
        <w:rPr>
          <w:rFonts w:ascii="Times New Roman" w:hAnsi="Times New Roman" w:cs="Times New Roman"/>
          <w:sz w:val="28"/>
          <w:szCs w:val="28"/>
        </w:rPr>
        <w:t>Стиль» (от лат.</w:t>
      </w:r>
      <w:proofErr w:type="gramEnd"/>
      <w:r w:rsidRPr="00231820">
        <w:rPr>
          <w:rFonts w:ascii="Times New Roman" w:hAnsi="Times New Roman" w:cs="Times New Roman"/>
          <w:sz w:val="28"/>
          <w:szCs w:val="28"/>
        </w:rPr>
        <w:t xml:space="preserve"> </w:t>
      </w:r>
      <w:proofErr w:type="spellStart"/>
      <w:proofErr w:type="gramStart"/>
      <w:r w:rsidRPr="00231820">
        <w:rPr>
          <w:rFonts w:ascii="Times New Roman" w:hAnsi="Times New Roman" w:cs="Times New Roman"/>
          <w:sz w:val="28"/>
          <w:szCs w:val="28"/>
        </w:rPr>
        <w:t>Stilus</w:t>
      </w:r>
      <w:proofErr w:type="spellEnd"/>
      <w:r>
        <w:rPr>
          <w:rFonts w:ascii="Times New Roman" w:hAnsi="Times New Roman" w:cs="Times New Roman"/>
          <w:sz w:val="28"/>
          <w:szCs w:val="28"/>
        </w:rPr>
        <w:t>)- остроконечная палочка для письма.</w:t>
      </w:r>
      <w:proofErr w:type="gramEnd"/>
      <w:r>
        <w:rPr>
          <w:rFonts w:ascii="Times New Roman" w:hAnsi="Times New Roman" w:cs="Times New Roman"/>
          <w:sz w:val="28"/>
          <w:szCs w:val="28"/>
        </w:rPr>
        <w:t xml:space="preserve"> Это манера и способ изложения. Стиль в искусстве – структурное единство образной системы,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приемы художественного выражения. Понятие стиль употребляется для характеристики крупной эпохи в развитии искусства в развитии художественных нап</w:t>
      </w:r>
      <w:r w:rsidR="00FB66E8">
        <w:rPr>
          <w:rFonts w:ascii="Times New Roman" w:hAnsi="Times New Roman" w:cs="Times New Roman"/>
          <w:sz w:val="28"/>
          <w:szCs w:val="28"/>
        </w:rPr>
        <w:t>равлений и индивидуальной манере</w:t>
      </w:r>
      <w:r>
        <w:rPr>
          <w:rFonts w:ascii="Times New Roman" w:hAnsi="Times New Roman" w:cs="Times New Roman"/>
          <w:sz w:val="28"/>
          <w:szCs w:val="28"/>
        </w:rPr>
        <w:t xml:space="preserve"> художника. Понятием стиль пользуются в различных областях науки и искусства (литература, искусствоведение, живопись, музыка, хореография). </w:t>
      </w:r>
    </w:p>
    <w:p w:rsidR="00BE4A68" w:rsidRDefault="00E5219D" w:rsidP="00E5219D">
      <w:pPr>
        <w:pStyle w:val="c1"/>
        <w:shd w:val="clear" w:color="auto" w:fill="FFFFFF"/>
        <w:spacing w:before="0" w:beforeAutospacing="0" w:after="0" w:afterAutospacing="0"/>
        <w:ind w:left="-426" w:firstLine="142"/>
        <w:rPr>
          <w:sz w:val="28"/>
          <w:szCs w:val="28"/>
        </w:rPr>
      </w:pPr>
      <w:r>
        <w:rPr>
          <w:sz w:val="28"/>
          <w:szCs w:val="28"/>
        </w:rPr>
        <w:t xml:space="preserve">  </w:t>
      </w:r>
      <w:r w:rsidR="00367C9B" w:rsidRPr="00367C9B">
        <w:rPr>
          <w:sz w:val="28"/>
          <w:szCs w:val="28"/>
        </w:rPr>
        <w:t>В процессе создания художественного образа, в т. ч. в танц</w:t>
      </w:r>
      <w:r w:rsidR="000A08B3">
        <w:rPr>
          <w:sz w:val="28"/>
          <w:szCs w:val="28"/>
        </w:rPr>
        <w:t>е или в балете,</w:t>
      </w:r>
      <w:r w:rsidR="000A08B3">
        <w:rPr>
          <w:sz w:val="28"/>
          <w:szCs w:val="28"/>
        </w:rPr>
        <w:br/>
        <w:t>происходит смешивание</w:t>
      </w:r>
      <w:r w:rsidR="00367C9B" w:rsidRPr="00367C9B">
        <w:rPr>
          <w:sz w:val="28"/>
          <w:szCs w:val="28"/>
        </w:rPr>
        <w:t xml:space="preserve"> всех изобразительно</w:t>
      </w:r>
      <w:r w:rsidR="00367C9B">
        <w:rPr>
          <w:sz w:val="28"/>
          <w:szCs w:val="28"/>
        </w:rPr>
        <w:t xml:space="preserve"> </w:t>
      </w:r>
      <w:r w:rsidR="00367C9B" w:rsidRPr="00367C9B">
        <w:rPr>
          <w:sz w:val="28"/>
          <w:szCs w:val="28"/>
        </w:rPr>
        <w:softHyphen/>
        <w:t>выразительных и технико</w:t>
      </w:r>
      <w:r w:rsidR="00367C9B" w:rsidRPr="00367C9B">
        <w:rPr>
          <w:sz w:val="28"/>
          <w:szCs w:val="28"/>
        </w:rPr>
        <w:softHyphen/>
      </w:r>
      <w:r w:rsidR="00367C9B" w:rsidRPr="00367C9B">
        <w:rPr>
          <w:sz w:val="28"/>
          <w:szCs w:val="28"/>
        </w:rPr>
        <w:br/>
        <w:t>композиционных элементов в единую целостную форму, обусловл</w:t>
      </w:r>
      <w:r w:rsidR="000A08B3">
        <w:rPr>
          <w:sz w:val="28"/>
          <w:szCs w:val="28"/>
        </w:rPr>
        <w:t>енную</w:t>
      </w:r>
      <w:r w:rsidR="000A08B3">
        <w:rPr>
          <w:sz w:val="28"/>
          <w:szCs w:val="28"/>
        </w:rPr>
        <w:br/>
        <w:t>содержанием.</w:t>
      </w:r>
      <w:r w:rsidR="00807309">
        <w:rPr>
          <w:sz w:val="28"/>
          <w:szCs w:val="28"/>
        </w:rPr>
        <w:t xml:space="preserve"> </w:t>
      </w:r>
    </w:p>
    <w:p w:rsidR="003A5983" w:rsidRDefault="003A5983" w:rsidP="00D05F0D">
      <w:pPr>
        <w:pStyle w:val="c1"/>
        <w:shd w:val="clear" w:color="auto" w:fill="FFFFFF"/>
        <w:spacing w:before="0" w:beforeAutospacing="0" w:after="0" w:afterAutospacing="0"/>
        <w:ind w:left="-426" w:firstLine="142"/>
        <w:rPr>
          <w:sz w:val="28"/>
          <w:szCs w:val="28"/>
        </w:rPr>
      </w:pPr>
      <w:r>
        <w:rPr>
          <w:sz w:val="28"/>
          <w:szCs w:val="28"/>
        </w:rPr>
        <w:t xml:space="preserve">  О</w:t>
      </w:r>
      <w:r w:rsidRPr="00BE4A68">
        <w:rPr>
          <w:sz w:val="28"/>
          <w:szCs w:val="28"/>
        </w:rPr>
        <w:t>б историческом стиле, охватывающем  сначала термин «стиль» возник в области литературы (XVII в.), где он выражал своеобразие художественной речи. С XVIII в. понятие «стиль» применялось в области пластических искусств.</w:t>
      </w:r>
      <w:r w:rsidR="001D637F">
        <w:rPr>
          <w:sz w:val="28"/>
          <w:szCs w:val="28"/>
        </w:rPr>
        <w:t xml:space="preserve">  </w:t>
      </w:r>
      <w:r w:rsidR="00BE4A68" w:rsidRPr="00BE4A68">
        <w:rPr>
          <w:sz w:val="28"/>
          <w:szCs w:val="28"/>
        </w:rPr>
        <w:t>Понятие «стиль» многозначно: можно говорить об индивидуальном стиле</w:t>
      </w:r>
      <w:r w:rsidR="00AE7AEA">
        <w:rPr>
          <w:sz w:val="28"/>
          <w:szCs w:val="28"/>
        </w:rPr>
        <w:t xml:space="preserve"> </w:t>
      </w:r>
      <w:r w:rsidR="00BE4A68" w:rsidRPr="00BE4A68">
        <w:rPr>
          <w:sz w:val="28"/>
          <w:szCs w:val="28"/>
        </w:rPr>
        <w:t>художника (танцовщика, балетмейстера), о национальном стиле той или иной</w:t>
      </w:r>
      <w:r w:rsidR="00AE7AEA">
        <w:rPr>
          <w:sz w:val="28"/>
          <w:szCs w:val="28"/>
        </w:rPr>
        <w:t xml:space="preserve"> </w:t>
      </w:r>
      <w:r w:rsidR="00BE4A68" w:rsidRPr="00BE4A68">
        <w:rPr>
          <w:sz w:val="28"/>
          <w:szCs w:val="28"/>
        </w:rPr>
        <w:t>художественной  культуры, совокупность пр</w:t>
      </w:r>
      <w:r w:rsidR="00BE4A68">
        <w:rPr>
          <w:sz w:val="28"/>
          <w:szCs w:val="28"/>
        </w:rPr>
        <w:t>оизведений определенной эпохи.</w:t>
      </w:r>
      <w:r w:rsidR="00D05F0D">
        <w:rPr>
          <w:sz w:val="28"/>
          <w:szCs w:val="28"/>
        </w:rPr>
        <w:t xml:space="preserve"> </w:t>
      </w:r>
      <w:r w:rsidRPr="00DF0D28">
        <w:rPr>
          <w:sz w:val="28"/>
          <w:szCs w:val="28"/>
        </w:rPr>
        <w:t>В XIX веке</w:t>
      </w:r>
      <w:r>
        <w:rPr>
          <w:sz w:val="28"/>
          <w:szCs w:val="28"/>
        </w:rPr>
        <w:t xml:space="preserve"> понятие «стиль» получило распространение во всех видах художественного творчества. </w:t>
      </w:r>
    </w:p>
    <w:p w:rsidR="00056393" w:rsidRDefault="001D637F" w:rsidP="006C412B">
      <w:pPr>
        <w:pStyle w:val="c1"/>
        <w:shd w:val="clear" w:color="auto" w:fill="FFFFFF"/>
        <w:spacing w:before="0" w:beforeAutospacing="0" w:after="0" w:afterAutospacing="0"/>
        <w:ind w:left="-426" w:firstLine="142"/>
        <w:rPr>
          <w:sz w:val="28"/>
          <w:szCs w:val="28"/>
        </w:rPr>
      </w:pPr>
      <w:r>
        <w:rPr>
          <w:sz w:val="28"/>
          <w:szCs w:val="28"/>
        </w:rPr>
        <w:t xml:space="preserve">    </w:t>
      </w:r>
      <w:r w:rsidR="00BE4A68" w:rsidRPr="00BE4A68">
        <w:rPr>
          <w:sz w:val="28"/>
          <w:szCs w:val="28"/>
        </w:rPr>
        <w:t>О своеобразии стиля можно говорить уже по о</w:t>
      </w:r>
      <w:r w:rsidR="00BE4A68">
        <w:rPr>
          <w:sz w:val="28"/>
          <w:szCs w:val="28"/>
        </w:rPr>
        <w:t>тношению к бытовым</w:t>
      </w:r>
      <w:r w:rsidR="00BE4A68">
        <w:rPr>
          <w:sz w:val="28"/>
          <w:szCs w:val="28"/>
        </w:rPr>
        <w:br/>
        <w:t>танцам. Р</w:t>
      </w:r>
      <w:r w:rsidR="00BE4A68" w:rsidRPr="00BE4A68">
        <w:rPr>
          <w:sz w:val="28"/>
          <w:szCs w:val="28"/>
        </w:rPr>
        <w:t>азличаются по стилю</w:t>
      </w:r>
      <w:r w:rsidR="00547CB8">
        <w:rPr>
          <w:sz w:val="28"/>
          <w:szCs w:val="28"/>
        </w:rPr>
        <w:t xml:space="preserve"> танцы разных исторических эпох;</w:t>
      </w:r>
      <w:r w:rsidR="00BE4A68" w:rsidRPr="00BE4A68">
        <w:rPr>
          <w:color w:val="5A5A5A"/>
          <w:sz w:val="28"/>
          <w:szCs w:val="28"/>
        </w:rPr>
        <w:br/>
      </w:r>
      <w:r w:rsidR="00BE4A68" w:rsidRPr="00BE4A68">
        <w:rPr>
          <w:sz w:val="28"/>
          <w:szCs w:val="28"/>
        </w:rPr>
        <w:t>старинные и современные; танцы больших национальных регионов</w:t>
      </w:r>
      <w:r w:rsidR="00BE4A68" w:rsidRPr="00BE4A68">
        <w:rPr>
          <w:sz w:val="28"/>
          <w:szCs w:val="28"/>
        </w:rPr>
        <w:br/>
        <w:t>(европейские, восточные, латиноам</w:t>
      </w:r>
      <w:r w:rsidR="00BE4A68">
        <w:rPr>
          <w:sz w:val="28"/>
          <w:szCs w:val="28"/>
        </w:rPr>
        <w:t>ериканские, африканские и др.) И</w:t>
      </w:r>
      <w:r w:rsidR="00BE4A68" w:rsidRPr="00BE4A68">
        <w:rPr>
          <w:sz w:val="28"/>
          <w:szCs w:val="28"/>
        </w:rPr>
        <w:br/>
        <w:t>отдельных национальных культур</w:t>
      </w:r>
      <w:r w:rsidR="00BE4A68">
        <w:rPr>
          <w:sz w:val="28"/>
          <w:szCs w:val="28"/>
        </w:rPr>
        <w:t xml:space="preserve">, внутри которых, </w:t>
      </w:r>
      <w:r w:rsidR="00BE4A68" w:rsidRPr="00BE4A68">
        <w:rPr>
          <w:sz w:val="28"/>
          <w:szCs w:val="28"/>
        </w:rPr>
        <w:t>существуют стилевые различия</w:t>
      </w:r>
      <w:r w:rsidR="00BE4A68">
        <w:rPr>
          <w:sz w:val="28"/>
          <w:szCs w:val="28"/>
        </w:rPr>
        <w:t>.</w:t>
      </w:r>
      <w:r w:rsidR="00807309">
        <w:rPr>
          <w:sz w:val="28"/>
          <w:szCs w:val="28"/>
        </w:rPr>
        <w:t xml:space="preserve">     </w:t>
      </w:r>
      <w:r w:rsidR="0057488D" w:rsidRPr="0057488D">
        <w:rPr>
          <w:sz w:val="28"/>
          <w:szCs w:val="28"/>
        </w:rPr>
        <w:t>Своеобразием</w:t>
      </w:r>
      <w:r w:rsidR="006C412B">
        <w:rPr>
          <w:sz w:val="28"/>
          <w:szCs w:val="28"/>
        </w:rPr>
        <w:t xml:space="preserve"> </w:t>
      </w:r>
      <w:r w:rsidR="0057488D" w:rsidRPr="0057488D">
        <w:rPr>
          <w:sz w:val="28"/>
          <w:szCs w:val="28"/>
        </w:rPr>
        <w:t xml:space="preserve"> стиля отмечено творчество крупнейших зарубежных</w:t>
      </w:r>
      <w:r w:rsidR="0057488D" w:rsidRPr="0057488D">
        <w:rPr>
          <w:sz w:val="28"/>
          <w:szCs w:val="28"/>
        </w:rPr>
        <w:br/>
        <w:t>хореографов современности Дж. Баланчина, М. Бежара, а в советском</w:t>
      </w:r>
      <w:r w:rsidR="0057488D" w:rsidRPr="0057488D">
        <w:rPr>
          <w:sz w:val="28"/>
          <w:szCs w:val="28"/>
        </w:rPr>
        <w:br/>
        <w:t xml:space="preserve">искусстве – К. Я. </w:t>
      </w:r>
      <w:proofErr w:type="spellStart"/>
      <w:r w:rsidR="0057488D" w:rsidRPr="0057488D">
        <w:rPr>
          <w:sz w:val="28"/>
          <w:szCs w:val="28"/>
        </w:rPr>
        <w:t>Голейзовского</w:t>
      </w:r>
      <w:proofErr w:type="spellEnd"/>
      <w:r w:rsidR="0057488D" w:rsidRPr="0057488D">
        <w:rPr>
          <w:sz w:val="28"/>
          <w:szCs w:val="28"/>
        </w:rPr>
        <w:t>, Л. В. Якобсона, Ю. Н.</w:t>
      </w:r>
      <w:r w:rsidR="006C412B">
        <w:rPr>
          <w:sz w:val="28"/>
          <w:szCs w:val="28"/>
        </w:rPr>
        <w:t xml:space="preserve"> Григоровича.</w:t>
      </w:r>
      <w:r w:rsidR="00802B5C">
        <w:rPr>
          <w:sz w:val="28"/>
          <w:szCs w:val="28"/>
        </w:rPr>
        <w:br/>
      </w:r>
      <w:r w:rsidR="0057488D" w:rsidRPr="0057488D">
        <w:rPr>
          <w:sz w:val="28"/>
          <w:szCs w:val="28"/>
        </w:rPr>
        <w:t>Реальная действительность, пропуще</w:t>
      </w:r>
      <w:r w:rsidR="00802B5C">
        <w:rPr>
          <w:sz w:val="28"/>
          <w:szCs w:val="28"/>
        </w:rPr>
        <w:t>нная через художественный образ</w:t>
      </w:r>
      <w:r w:rsidR="0057488D" w:rsidRPr="0057488D">
        <w:rPr>
          <w:sz w:val="28"/>
          <w:szCs w:val="28"/>
        </w:rPr>
        <w:t>,</w:t>
      </w:r>
      <w:r w:rsidR="0057488D" w:rsidRPr="0057488D">
        <w:rPr>
          <w:sz w:val="28"/>
          <w:szCs w:val="28"/>
        </w:rPr>
        <w:br/>
        <w:t>преобразуется в творчестве балетмейстера и становится самобытным</w:t>
      </w:r>
      <w:r w:rsidR="0057488D" w:rsidRPr="0057488D">
        <w:rPr>
          <w:sz w:val="28"/>
          <w:szCs w:val="28"/>
        </w:rPr>
        <w:br/>
      </w:r>
      <w:r w:rsidR="0057488D" w:rsidRPr="00802B5C">
        <w:rPr>
          <w:sz w:val="28"/>
          <w:szCs w:val="28"/>
        </w:rPr>
        <w:t>авторским стилем. Так, в авторском стиле балетмейстера Бориса Эйфмана</w:t>
      </w:r>
      <w:r w:rsidR="0057488D" w:rsidRPr="00802B5C">
        <w:rPr>
          <w:sz w:val="28"/>
          <w:szCs w:val="28"/>
        </w:rPr>
        <w:br/>
      </w:r>
      <w:r w:rsidR="00802B5C" w:rsidRPr="00802B5C">
        <w:rPr>
          <w:sz w:val="28"/>
          <w:szCs w:val="28"/>
        </w:rPr>
        <w:t>сочетаются ведущие тенденции русского балетного искусства: стремление к</w:t>
      </w:r>
      <w:r w:rsidR="00802B5C" w:rsidRPr="00802B5C">
        <w:rPr>
          <w:sz w:val="28"/>
          <w:szCs w:val="28"/>
        </w:rPr>
        <w:br/>
      </w:r>
      <w:r w:rsidR="00802B5C" w:rsidRPr="00802B5C">
        <w:rPr>
          <w:sz w:val="28"/>
          <w:szCs w:val="28"/>
        </w:rPr>
        <w:lastRenderedPageBreak/>
        <w:t>выразительному танцу, характерное для М. И. Петипа, и акцентирование</w:t>
      </w:r>
      <w:r w:rsidR="00802B5C" w:rsidRPr="00802B5C">
        <w:rPr>
          <w:sz w:val="28"/>
          <w:szCs w:val="28"/>
        </w:rPr>
        <w:br/>
        <w:t>изобразительного начала, воплотившееся в постановках М. М. Фокина.</w:t>
      </w:r>
    </w:p>
    <w:p w:rsidR="00056393" w:rsidRPr="00B10F3B" w:rsidRDefault="00056393" w:rsidP="00056393">
      <w:pPr>
        <w:ind w:left="-426"/>
        <w:rPr>
          <w:rFonts w:ascii="Times New Roman" w:hAnsi="Times New Roman" w:cs="Times New Roman"/>
          <w:sz w:val="28"/>
          <w:szCs w:val="28"/>
        </w:rPr>
      </w:pPr>
      <w:r w:rsidRPr="00B10F3B">
        <w:rPr>
          <w:rFonts w:ascii="Times New Roman" w:hAnsi="Times New Roman" w:cs="Times New Roman"/>
          <w:sz w:val="28"/>
          <w:szCs w:val="28"/>
        </w:rPr>
        <w:t>Реформатором балета был М.М Фокин, который стремился очистить характерный танец от штампов. Резко выступал против «старого балета», стремясь оторваться от традиций. Фокин черпал стилизованные средства повсюду. Творческая фантазия М.М Фокина  изменяет постановку рук, ног, корпуса, он явно проявляет пристрастие к композиторам романтикам, определяет основной характер танца. Характерный танец  М.М. Фокина, заметно отличается от танцев его предшествен</w:t>
      </w:r>
      <w:r w:rsidR="00CC3E7E">
        <w:rPr>
          <w:rFonts w:ascii="Times New Roman" w:hAnsi="Times New Roman" w:cs="Times New Roman"/>
          <w:sz w:val="28"/>
          <w:szCs w:val="28"/>
        </w:rPr>
        <w:t xml:space="preserve">ников. </w:t>
      </w:r>
      <w:r w:rsidRPr="00B10F3B">
        <w:rPr>
          <w:rFonts w:ascii="Times New Roman" w:hAnsi="Times New Roman" w:cs="Times New Roman"/>
          <w:sz w:val="28"/>
          <w:szCs w:val="28"/>
        </w:rPr>
        <w:t xml:space="preserve"> Поиск стилистических различий и характеров, эмоциональная яркость танца – вот основные факторы композиционной работы Фокина.   </w:t>
      </w:r>
    </w:p>
    <w:p w:rsidR="00241507" w:rsidRDefault="00056393" w:rsidP="006C412B">
      <w:pPr>
        <w:pStyle w:val="c1"/>
        <w:shd w:val="clear" w:color="auto" w:fill="FFFFFF"/>
        <w:spacing w:before="0" w:beforeAutospacing="0" w:after="0" w:afterAutospacing="0"/>
        <w:ind w:left="-426" w:firstLine="142"/>
        <w:rPr>
          <w:sz w:val="28"/>
          <w:szCs w:val="28"/>
        </w:rPr>
      </w:pPr>
      <w:r>
        <w:rPr>
          <w:sz w:val="28"/>
          <w:szCs w:val="28"/>
        </w:rPr>
        <w:t xml:space="preserve"> </w:t>
      </w:r>
      <w:r w:rsidR="00DA2325" w:rsidRPr="00DA2325">
        <w:rPr>
          <w:sz w:val="28"/>
          <w:szCs w:val="28"/>
        </w:rPr>
        <w:t xml:space="preserve">  </w:t>
      </w:r>
      <w:r w:rsidR="00DA2325" w:rsidRPr="00DA2325">
        <w:rPr>
          <w:rStyle w:val="c4"/>
          <w:bCs/>
          <w:i/>
          <w:sz w:val="28"/>
          <w:szCs w:val="28"/>
        </w:rPr>
        <w:t>Стиль</w:t>
      </w:r>
      <w:r w:rsidR="00DA2325" w:rsidRPr="00DA2325">
        <w:rPr>
          <w:rStyle w:val="c4"/>
          <w:b/>
          <w:bCs/>
          <w:sz w:val="28"/>
          <w:szCs w:val="28"/>
        </w:rPr>
        <w:t xml:space="preserve"> – </w:t>
      </w:r>
      <w:r w:rsidR="00DA2325" w:rsidRPr="00DA2325">
        <w:rPr>
          <w:rStyle w:val="c0"/>
          <w:sz w:val="28"/>
          <w:szCs w:val="28"/>
        </w:rPr>
        <w:t>это характерные черты и свойства (особенности) выразительных средств, которые качественно отличают один танец от другого. Стиль танца – один из самых важных моментов и должен быть в различных танцах разным.</w:t>
      </w:r>
      <w:r w:rsidR="00DA2325">
        <w:rPr>
          <w:rStyle w:val="c0"/>
          <w:sz w:val="28"/>
          <w:szCs w:val="28"/>
        </w:rPr>
        <w:t xml:space="preserve"> </w:t>
      </w:r>
      <w:r w:rsidR="00DA2325" w:rsidRPr="00DA2325">
        <w:rPr>
          <w:rStyle w:val="c0"/>
          <w:sz w:val="28"/>
          <w:szCs w:val="28"/>
        </w:rPr>
        <w:t xml:space="preserve"> </w:t>
      </w:r>
      <w:r w:rsidR="00DA2325" w:rsidRPr="00DA2325">
        <w:rPr>
          <w:sz w:val="28"/>
          <w:szCs w:val="28"/>
        </w:rPr>
        <w:t>Говоря о стиле в хореографическом искусстве,</w:t>
      </w:r>
      <w:r w:rsidR="00DA2325">
        <w:rPr>
          <w:sz w:val="28"/>
          <w:szCs w:val="28"/>
        </w:rPr>
        <w:t xml:space="preserve"> нельзя  </w:t>
      </w:r>
      <w:r w:rsidR="00DA2325" w:rsidRPr="00DA2325">
        <w:rPr>
          <w:sz w:val="28"/>
          <w:szCs w:val="28"/>
        </w:rPr>
        <w:t>обойти такое</w:t>
      </w:r>
      <w:r w:rsidR="00DA2325">
        <w:rPr>
          <w:sz w:val="28"/>
          <w:szCs w:val="28"/>
        </w:rPr>
        <w:t xml:space="preserve"> понятие, как стилизация.</w:t>
      </w:r>
    </w:p>
    <w:p w:rsidR="00B10F3B" w:rsidRPr="00C6651F" w:rsidRDefault="00241507" w:rsidP="00B10F3B">
      <w:pPr>
        <w:ind w:left="-426"/>
        <w:rPr>
          <w:rFonts w:ascii="Times New Roman" w:hAnsi="Times New Roman" w:cs="Times New Roman"/>
          <w:sz w:val="28"/>
          <w:szCs w:val="28"/>
        </w:rPr>
      </w:pPr>
      <w:r w:rsidRPr="00C6651F">
        <w:rPr>
          <w:rStyle w:val="c4"/>
          <w:rFonts w:ascii="Times New Roman" w:hAnsi="Times New Roman" w:cs="Times New Roman"/>
          <w:b/>
          <w:bCs/>
          <w:sz w:val="28"/>
          <w:szCs w:val="28"/>
        </w:rPr>
        <w:t>2</w:t>
      </w:r>
      <w:r w:rsidR="001774DE" w:rsidRPr="00C6651F">
        <w:rPr>
          <w:rStyle w:val="c4"/>
          <w:rFonts w:ascii="Times New Roman" w:hAnsi="Times New Roman" w:cs="Times New Roman"/>
          <w:b/>
          <w:bCs/>
          <w:i/>
          <w:sz w:val="28"/>
          <w:szCs w:val="28"/>
        </w:rPr>
        <w:t>.</w:t>
      </w:r>
      <w:r w:rsidR="00C6651F">
        <w:rPr>
          <w:rStyle w:val="c4"/>
          <w:rFonts w:ascii="Times New Roman" w:hAnsi="Times New Roman" w:cs="Times New Roman"/>
          <w:b/>
          <w:bCs/>
          <w:i/>
          <w:sz w:val="28"/>
          <w:szCs w:val="28"/>
        </w:rPr>
        <w:t xml:space="preserve">   Стилизация  народного танца</w:t>
      </w:r>
      <w:r w:rsidR="001328D7" w:rsidRPr="00C6651F">
        <w:rPr>
          <w:rStyle w:val="c4"/>
          <w:rFonts w:ascii="Times New Roman" w:hAnsi="Times New Roman" w:cs="Times New Roman"/>
          <w:b/>
          <w:bCs/>
          <w:i/>
          <w:sz w:val="28"/>
          <w:szCs w:val="28"/>
        </w:rPr>
        <w:t>.</w:t>
      </w:r>
      <w:r w:rsidR="001328D7" w:rsidRPr="00C6651F">
        <w:rPr>
          <w:rStyle w:val="c0"/>
          <w:rFonts w:ascii="Times New Roman" w:hAnsi="Times New Roman" w:cs="Times New Roman"/>
          <w:sz w:val="28"/>
          <w:szCs w:val="28"/>
        </w:rPr>
        <w:t> </w:t>
      </w:r>
      <w:r w:rsidR="00B10F3B" w:rsidRPr="00C6651F">
        <w:rPr>
          <w:rFonts w:ascii="Times New Roman" w:hAnsi="Times New Roman" w:cs="Times New Roman"/>
          <w:sz w:val="28"/>
          <w:szCs w:val="28"/>
        </w:rPr>
        <w:t xml:space="preserve"> </w:t>
      </w:r>
    </w:p>
    <w:p w:rsidR="001328D7" w:rsidRDefault="001328D7" w:rsidP="000A08B3">
      <w:pPr>
        <w:pStyle w:val="c1"/>
        <w:shd w:val="clear" w:color="auto" w:fill="FFFFFF"/>
        <w:spacing w:before="120" w:beforeAutospacing="0" w:after="0" w:afterAutospacing="0"/>
        <w:ind w:left="-425" w:firstLine="425"/>
        <w:contextualSpacing/>
        <w:outlineLvl w:val="0"/>
        <w:rPr>
          <w:rStyle w:val="c0"/>
          <w:sz w:val="28"/>
          <w:szCs w:val="28"/>
        </w:rPr>
      </w:pPr>
      <w:r>
        <w:rPr>
          <w:rStyle w:val="c0"/>
          <w:sz w:val="28"/>
          <w:szCs w:val="28"/>
        </w:rPr>
        <w:t xml:space="preserve"> </w:t>
      </w:r>
      <w:r w:rsidRPr="003D4588">
        <w:rPr>
          <w:rStyle w:val="c0"/>
          <w:sz w:val="28"/>
          <w:szCs w:val="28"/>
        </w:rPr>
        <w:t>Мы живем в такое время, когда легко утратить в искусстве национальную индивидуальность, легко это сделать и в музыке, и в танцах. Легко позаимствовать пример из чужой хореографии, ввести его в танец и тем самым нарушить целостность произведения. Для того, чтобы избежать</w:t>
      </w:r>
      <w:r>
        <w:rPr>
          <w:rStyle w:val="c0"/>
          <w:sz w:val="28"/>
          <w:szCs w:val="28"/>
        </w:rPr>
        <w:t xml:space="preserve"> подобных явлений, хореографу </w:t>
      </w:r>
      <w:r w:rsidRPr="003D4588">
        <w:rPr>
          <w:rStyle w:val="c0"/>
          <w:sz w:val="28"/>
          <w:szCs w:val="28"/>
        </w:rPr>
        <w:t xml:space="preserve"> необходимо знать характерные черты народного танца того или иного народа</w:t>
      </w:r>
      <w:r>
        <w:rPr>
          <w:rStyle w:val="c0"/>
          <w:sz w:val="28"/>
          <w:szCs w:val="28"/>
        </w:rPr>
        <w:t>, а также, свободно владеть</w:t>
      </w:r>
      <w:r w:rsidRPr="003D4588">
        <w:rPr>
          <w:rStyle w:val="c0"/>
          <w:sz w:val="28"/>
          <w:szCs w:val="28"/>
        </w:rPr>
        <w:t xml:space="preserve"> такими понятиями, как «Стиль», «Стилизация».</w:t>
      </w:r>
    </w:p>
    <w:p w:rsidR="000C7558" w:rsidRPr="00185BCD" w:rsidRDefault="00DA2325" w:rsidP="000C7558">
      <w:pPr>
        <w:shd w:val="clear" w:color="auto" w:fill="FFFFFF"/>
        <w:spacing w:line="312" w:lineRule="atLeast"/>
        <w:rPr>
          <w:rFonts w:ascii="Times New Roman" w:hAnsi="Times New Roman" w:cs="Times New Roman"/>
          <w:sz w:val="28"/>
          <w:szCs w:val="28"/>
        </w:rPr>
      </w:pPr>
      <w:r w:rsidRPr="00241507">
        <w:rPr>
          <w:rStyle w:val="c0"/>
          <w:sz w:val="28"/>
          <w:szCs w:val="28"/>
        </w:rPr>
        <w:t xml:space="preserve"> </w:t>
      </w:r>
      <w:r w:rsidR="000C7558">
        <w:rPr>
          <w:rStyle w:val="c0"/>
          <w:sz w:val="28"/>
          <w:szCs w:val="28"/>
        </w:rPr>
        <w:t xml:space="preserve">       </w:t>
      </w:r>
      <w:r w:rsidR="000C7558" w:rsidRPr="00185BCD">
        <w:rPr>
          <w:rStyle w:val="c0"/>
          <w:rFonts w:ascii="Times New Roman" w:hAnsi="Times New Roman" w:cs="Times New Roman"/>
          <w:sz w:val="28"/>
          <w:szCs w:val="28"/>
        </w:rPr>
        <w:t xml:space="preserve">Стилизация - использование в творческой деятельности уже встречавшихся в истории мирового искусства художественных форм и приемов, стилевых черт в новом содержательном контексте для достижения определенных эстетических целей. </w:t>
      </w:r>
      <w:r w:rsidR="000C7558">
        <w:rPr>
          <w:rStyle w:val="c0"/>
          <w:rFonts w:ascii="Times New Roman" w:hAnsi="Times New Roman" w:cs="Times New Roman"/>
          <w:sz w:val="28"/>
          <w:szCs w:val="28"/>
        </w:rPr>
        <w:t>Источником стилизации может быть стиль и манера отдельного автора или исполнителя, творческого направления и школы, арсенал характерных форм исторического стиля, народной культуры.</w:t>
      </w:r>
    </w:p>
    <w:p w:rsidR="00C66247" w:rsidRPr="000C7558" w:rsidRDefault="00241507" w:rsidP="000C7558">
      <w:pPr>
        <w:shd w:val="clear" w:color="auto" w:fill="FFFFFF"/>
        <w:spacing w:line="312" w:lineRule="atLeast"/>
        <w:rPr>
          <w:rStyle w:val="c0"/>
          <w:rFonts w:ascii="Times New Roman" w:hAnsi="Times New Roman" w:cs="Times New Roman"/>
          <w:sz w:val="28"/>
          <w:szCs w:val="28"/>
        </w:rPr>
      </w:pPr>
      <w:r w:rsidRPr="000C7558">
        <w:rPr>
          <w:rFonts w:ascii="Times New Roman" w:hAnsi="Times New Roman" w:cs="Times New Roman"/>
          <w:sz w:val="28"/>
          <w:szCs w:val="28"/>
        </w:rPr>
        <w:t>Явления стилизации в истории искусства обусловлены взаимосвязью между прошлым и  настоящим, между</w:t>
      </w:r>
      <w:r w:rsidR="00BE68F5" w:rsidRPr="000C7558">
        <w:rPr>
          <w:rFonts w:ascii="Times New Roman" w:hAnsi="Times New Roman" w:cs="Times New Roman"/>
          <w:sz w:val="28"/>
          <w:szCs w:val="28"/>
        </w:rPr>
        <w:t xml:space="preserve"> различными национальными культурами. Стилизация дает возможность воссоздать и передать атмосферу исторической и национальной среды, добиться многоплановости художественного образа.</w:t>
      </w:r>
      <w:r w:rsidR="000C7558" w:rsidRPr="000C7558">
        <w:rPr>
          <w:rFonts w:ascii="Times New Roman" w:hAnsi="Times New Roman" w:cs="Times New Roman"/>
          <w:sz w:val="28"/>
          <w:szCs w:val="28"/>
        </w:rPr>
        <w:t xml:space="preserve"> Стилизация может способствовать усилению выразительности в произведениях искусств.</w:t>
      </w:r>
      <w:r w:rsidR="001111A5" w:rsidRPr="001111A5">
        <w:rPr>
          <w:rStyle w:val="c0"/>
          <w:sz w:val="28"/>
          <w:szCs w:val="28"/>
        </w:rPr>
        <w:t xml:space="preserve">   </w:t>
      </w:r>
      <w:r w:rsidR="00C66247" w:rsidRPr="000C7558">
        <w:rPr>
          <w:rStyle w:val="c0"/>
          <w:rFonts w:ascii="Times New Roman" w:hAnsi="Times New Roman" w:cs="Times New Roman"/>
          <w:sz w:val="28"/>
          <w:szCs w:val="28"/>
        </w:rPr>
        <w:t>Современные условия общественного развития определяют необходимость обращения к проблеме воспитания личности через народное творчество, сохранения и возрождения национальной культуры, составной частью которой является хореографическое искусство.</w:t>
      </w:r>
    </w:p>
    <w:p w:rsidR="001111A5" w:rsidRPr="001111A5" w:rsidRDefault="001111A5" w:rsidP="00C66247">
      <w:pPr>
        <w:pStyle w:val="a4"/>
        <w:ind w:left="-426" w:firstLine="426"/>
        <w:rPr>
          <w:rFonts w:ascii="Times New Roman" w:hAnsi="Times New Roman" w:cs="Times New Roman"/>
          <w:sz w:val="28"/>
          <w:szCs w:val="28"/>
          <w:lang w:eastAsia="ru-RU"/>
        </w:rPr>
      </w:pPr>
      <w:r w:rsidRPr="000C7558">
        <w:rPr>
          <w:rStyle w:val="c0"/>
          <w:rFonts w:ascii="Times New Roman" w:hAnsi="Times New Roman" w:cs="Times New Roman"/>
          <w:sz w:val="28"/>
          <w:szCs w:val="28"/>
        </w:rPr>
        <w:lastRenderedPageBreak/>
        <w:t xml:space="preserve"> Одной из наиболее значимых форм сохранения</w:t>
      </w:r>
      <w:r w:rsidRPr="001111A5">
        <w:rPr>
          <w:rStyle w:val="c0"/>
          <w:rFonts w:ascii="Times New Roman" w:hAnsi="Times New Roman" w:cs="Times New Roman"/>
          <w:sz w:val="28"/>
          <w:szCs w:val="28"/>
        </w:rPr>
        <w:t xml:space="preserve"> и передачи накопленного опыта от одного поколения к другому, является </w:t>
      </w:r>
      <w:r w:rsidRPr="001111A5">
        <w:rPr>
          <w:rStyle w:val="c0"/>
          <w:rFonts w:ascii="Times New Roman" w:hAnsi="Times New Roman" w:cs="Times New Roman"/>
          <w:i/>
          <w:sz w:val="28"/>
          <w:szCs w:val="28"/>
        </w:rPr>
        <w:t>способность народного танца к рождению и развитию новых сценических форм.</w:t>
      </w:r>
      <w:r w:rsidRPr="001111A5">
        <w:rPr>
          <w:rStyle w:val="c0"/>
          <w:rFonts w:ascii="Times New Roman" w:hAnsi="Times New Roman" w:cs="Times New Roman"/>
          <w:sz w:val="28"/>
          <w:szCs w:val="28"/>
        </w:rPr>
        <w:t xml:space="preserve">    </w:t>
      </w:r>
    </w:p>
    <w:p w:rsidR="00BB581B" w:rsidRPr="00C66247" w:rsidRDefault="00BE3A95" w:rsidP="00C66247">
      <w:pPr>
        <w:pStyle w:val="a4"/>
        <w:ind w:left="-426" w:firstLine="426"/>
        <w:rPr>
          <w:rStyle w:val="c0"/>
          <w:rFonts w:ascii="Times New Roman" w:hAnsi="Times New Roman" w:cs="Times New Roman"/>
          <w:sz w:val="28"/>
          <w:szCs w:val="28"/>
        </w:rPr>
      </w:pPr>
      <w:r w:rsidRPr="00BE3A95">
        <w:rPr>
          <w:rFonts w:ascii="Times New Roman" w:hAnsi="Times New Roman" w:cs="Times New Roman"/>
          <w:sz w:val="28"/>
          <w:szCs w:val="28"/>
          <w:lang w:eastAsia="ru-RU"/>
        </w:rPr>
        <w:t>Танец – это особый вид искусства, который не изобретён человеком, а</w:t>
      </w:r>
      <w:r w:rsidRPr="00BE3A95">
        <w:rPr>
          <w:rFonts w:ascii="Times New Roman" w:hAnsi="Times New Roman" w:cs="Times New Roman"/>
          <w:sz w:val="28"/>
          <w:szCs w:val="28"/>
          <w:lang w:eastAsia="ru-RU"/>
        </w:rPr>
        <w:br/>
        <w:t>рождён вместе с природой, вместе с миром. С течением времени он изменялся</w:t>
      </w:r>
      <w:r w:rsidR="0051559E">
        <w:rPr>
          <w:rFonts w:ascii="Times New Roman" w:hAnsi="Times New Roman" w:cs="Times New Roman"/>
          <w:sz w:val="28"/>
          <w:szCs w:val="28"/>
          <w:lang w:eastAsia="ru-RU"/>
        </w:rPr>
        <w:t xml:space="preserve"> </w:t>
      </w:r>
      <w:r w:rsidR="00C66247">
        <w:rPr>
          <w:rFonts w:ascii="Times New Roman" w:hAnsi="Times New Roman" w:cs="Times New Roman"/>
          <w:sz w:val="28"/>
          <w:szCs w:val="28"/>
          <w:lang w:eastAsia="ru-RU"/>
        </w:rPr>
        <w:t>и пре</w:t>
      </w:r>
      <w:r w:rsidR="00C66247" w:rsidRPr="00BE3A95">
        <w:rPr>
          <w:rFonts w:ascii="Times New Roman" w:hAnsi="Times New Roman" w:cs="Times New Roman"/>
          <w:sz w:val="28"/>
          <w:szCs w:val="28"/>
          <w:lang w:eastAsia="ru-RU"/>
        </w:rPr>
        <w:t>образовывался</w:t>
      </w:r>
      <w:r w:rsidR="00C66247">
        <w:rPr>
          <w:rFonts w:ascii="Times New Roman" w:hAnsi="Times New Roman" w:cs="Times New Roman"/>
          <w:sz w:val="28"/>
          <w:szCs w:val="28"/>
          <w:lang w:eastAsia="ru-RU"/>
        </w:rPr>
        <w:t xml:space="preserve"> </w:t>
      </w:r>
      <w:r w:rsidRPr="00BE3A95">
        <w:rPr>
          <w:rFonts w:ascii="Times New Roman" w:hAnsi="Times New Roman" w:cs="Times New Roman"/>
          <w:sz w:val="28"/>
          <w:szCs w:val="28"/>
          <w:lang w:eastAsia="ru-RU"/>
        </w:rPr>
        <w:t xml:space="preserve"> во что</w:t>
      </w:r>
      <w:r w:rsidR="0051559E">
        <w:rPr>
          <w:rFonts w:ascii="Times New Roman" w:hAnsi="Times New Roman" w:cs="Times New Roman"/>
          <w:sz w:val="28"/>
          <w:szCs w:val="28"/>
          <w:lang w:eastAsia="ru-RU"/>
        </w:rPr>
        <w:t>-</w:t>
      </w:r>
      <w:r w:rsidRPr="00BE3A95">
        <w:rPr>
          <w:rFonts w:ascii="Times New Roman" w:hAnsi="Times New Roman" w:cs="Times New Roman"/>
          <w:sz w:val="28"/>
          <w:szCs w:val="28"/>
          <w:lang w:eastAsia="ru-RU"/>
        </w:rPr>
        <w:softHyphen/>
        <w:t>то новое и необычное. За тысячелетия было</w:t>
      </w:r>
      <w:r w:rsidR="0051559E">
        <w:rPr>
          <w:rFonts w:ascii="Times New Roman" w:hAnsi="Times New Roman" w:cs="Times New Roman"/>
          <w:sz w:val="28"/>
          <w:szCs w:val="28"/>
          <w:lang w:eastAsia="ru-RU"/>
        </w:rPr>
        <w:t xml:space="preserve"> </w:t>
      </w:r>
      <w:r w:rsidRPr="00BE3A95">
        <w:rPr>
          <w:rFonts w:ascii="Times New Roman" w:hAnsi="Times New Roman" w:cs="Times New Roman"/>
          <w:sz w:val="28"/>
          <w:szCs w:val="28"/>
          <w:lang w:eastAsia="ru-RU"/>
        </w:rPr>
        <w:t>придумано огромное количество стилей, видов, форм танца.</w:t>
      </w:r>
      <w:r w:rsidR="00E417C1" w:rsidRPr="00C66247">
        <w:rPr>
          <w:rStyle w:val="c0"/>
          <w:rFonts w:ascii="Times New Roman" w:hAnsi="Times New Roman" w:cs="Times New Roman"/>
          <w:sz w:val="28"/>
          <w:szCs w:val="28"/>
        </w:rPr>
        <w:t xml:space="preserve"> </w:t>
      </w:r>
      <w:r w:rsidR="00BB581B" w:rsidRPr="00C66247">
        <w:rPr>
          <w:rStyle w:val="c0"/>
          <w:rFonts w:ascii="Times New Roman" w:hAnsi="Times New Roman" w:cs="Times New Roman"/>
          <w:sz w:val="28"/>
          <w:szCs w:val="28"/>
        </w:rPr>
        <w:t>Народный танец тесно связан с народным бытом и обрядами, он отражает в себе различные периоды истории.</w:t>
      </w:r>
      <w:r w:rsidR="001328D7" w:rsidRPr="00BE3A95">
        <w:rPr>
          <w:rFonts w:ascii="Times New Roman" w:hAnsi="Times New Roman" w:cs="Times New Roman"/>
          <w:sz w:val="28"/>
          <w:szCs w:val="28"/>
          <w:lang w:eastAsia="ru-RU"/>
        </w:rPr>
        <w:t xml:space="preserve"> Танец дарит</w:t>
      </w:r>
      <w:r w:rsidR="001328D7">
        <w:rPr>
          <w:rFonts w:ascii="Times New Roman" w:hAnsi="Times New Roman" w:cs="Times New Roman"/>
          <w:sz w:val="28"/>
          <w:szCs w:val="28"/>
          <w:lang w:eastAsia="ru-RU"/>
        </w:rPr>
        <w:t xml:space="preserve"> </w:t>
      </w:r>
      <w:r w:rsidR="001328D7" w:rsidRPr="00C66247">
        <w:rPr>
          <w:rFonts w:ascii="Times New Roman" w:hAnsi="Times New Roman" w:cs="Times New Roman"/>
          <w:sz w:val="28"/>
          <w:szCs w:val="28"/>
          <w:lang w:eastAsia="ru-RU"/>
        </w:rPr>
        <w:t>множество ярких эмоций.</w:t>
      </w:r>
      <w:r w:rsidR="001328D7" w:rsidRPr="00C66247">
        <w:rPr>
          <w:rStyle w:val="c0"/>
          <w:rFonts w:ascii="Times New Roman" w:hAnsi="Times New Roman" w:cs="Times New Roman"/>
          <w:sz w:val="28"/>
          <w:szCs w:val="28"/>
        </w:rPr>
        <w:t xml:space="preserve">       </w:t>
      </w:r>
      <w:r w:rsidR="00BB581B" w:rsidRPr="00C66247">
        <w:rPr>
          <w:rStyle w:val="c0"/>
          <w:rFonts w:ascii="Times New Roman" w:hAnsi="Times New Roman" w:cs="Times New Roman"/>
          <w:sz w:val="28"/>
          <w:szCs w:val="28"/>
        </w:rPr>
        <w:t xml:space="preserve"> По танцу мы можем судить о характере, быте, традициях того или иного народа.</w:t>
      </w:r>
    </w:p>
    <w:p w:rsidR="00EE444B" w:rsidRPr="003D4588" w:rsidRDefault="00EE444B" w:rsidP="00EE444B">
      <w:pPr>
        <w:pStyle w:val="c1"/>
        <w:shd w:val="clear" w:color="auto" w:fill="FFFFFF"/>
        <w:spacing w:before="0" w:beforeAutospacing="0" w:after="0" w:afterAutospacing="0"/>
        <w:ind w:left="-426" w:firstLine="426"/>
        <w:rPr>
          <w:sz w:val="28"/>
          <w:szCs w:val="28"/>
        </w:rPr>
      </w:pPr>
      <w:r w:rsidRPr="003D4588">
        <w:rPr>
          <w:rStyle w:val="c0"/>
          <w:sz w:val="28"/>
          <w:szCs w:val="28"/>
        </w:rPr>
        <w:t>Перед нами стоит задача: создание самых разнообразных сценических форм народного танца и в тоже время, обрабатывая фольклорный материал, создавать новые произведения, созвучные нашему времени.</w:t>
      </w:r>
    </w:p>
    <w:p w:rsidR="000D0E1F" w:rsidRPr="000D0E1F" w:rsidRDefault="00B91AEF" w:rsidP="00457446">
      <w:pPr>
        <w:pStyle w:val="c1"/>
        <w:shd w:val="clear" w:color="auto" w:fill="FFFFFF"/>
        <w:spacing w:before="0" w:beforeAutospacing="0" w:after="0" w:afterAutospacing="0"/>
        <w:ind w:left="-426" w:firstLine="568"/>
        <w:rPr>
          <w:color w:val="000000"/>
          <w:sz w:val="28"/>
          <w:szCs w:val="28"/>
        </w:rPr>
      </w:pPr>
      <w:r>
        <w:rPr>
          <w:color w:val="000000"/>
          <w:sz w:val="28"/>
          <w:szCs w:val="28"/>
        </w:rPr>
        <w:t xml:space="preserve"> О</w:t>
      </w:r>
      <w:r w:rsidR="000D0E1F" w:rsidRPr="000D0E1F">
        <w:rPr>
          <w:color w:val="000000"/>
          <w:sz w:val="28"/>
          <w:szCs w:val="28"/>
        </w:rPr>
        <w:t>дним из проявлений стилизации в хореографическом искусстве является</w:t>
      </w:r>
      <w:r w:rsidR="000D0E1F" w:rsidRPr="000D0E1F">
        <w:rPr>
          <w:rStyle w:val="c4"/>
          <w:b/>
          <w:bCs/>
          <w:color w:val="000000"/>
          <w:sz w:val="28"/>
          <w:szCs w:val="28"/>
        </w:rPr>
        <w:t> </w:t>
      </w:r>
      <w:r w:rsidR="000D0E1F" w:rsidRPr="00457446">
        <w:rPr>
          <w:rStyle w:val="c4"/>
          <w:bCs/>
          <w:color w:val="000000"/>
          <w:sz w:val="28"/>
          <w:szCs w:val="28"/>
        </w:rPr>
        <w:t>характерный танец.</w:t>
      </w:r>
      <w:r w:rsidR="000D0E1F" w:rsidRPr="000D0E1F">
        <w:rPr>
          <w:rStyle w:val="c4"/>
          <w:b/>
          <w:bCs/>
          <w:color w:val="000000"/>
          <w:sz w:val="28"/>
          <w:szCs w:val="28"/>
        </w:rPr>
        <w:t> </w:t>
      </w:r>
      <w:r w:rsidR="000D0E1F" w:rsidRPr="000D0E1F">
        <w:rPr>
          <w:rStyle w:val="c0"/>
          <w:color w:val="000000"/>
          <w:sz w:val="28"/>
          <w:szCs w:val="28"/>
        </w:rPr>
        <w:t>Стремясь найти истоки характерного танца в прямом соотношении его с различными танцевальными видами, можно найти не только единство, но и противоречия, приближенность друг к другу или удаленность в различные периоды развития хореографического искусства.</w:t>
      </w:r>
    </w:p>
    <w:p w:rsidR="00457446" w:rsidRPr="00457446" w:rsidRDefault="00457446" w:rsidP="00457446">
      <w:pPr>
        <w:pStyle w:val="c1"/>
        <w:shd w:val="clear" w:color="auto" w:fill="FFFFFF"/>
        <w:spacing w:before="0" w:beforeAutospacing="0" w:after="0" w:afterAutospacing="0"/>
        <w:ind w:left="-426" w:firstLine="720"/>
        <w:rPr>
          <w:color w:val="000000"/>
          <w:sz w:val="28"/>
          <w:szCs w:val="28"/>
        </w:rPr>
      </w:pPr>
      <w:r w:rsidRPr="00457446">
        <w:rPr>
          <w:rStyle w:val="c0"/>
          <w:color w:val="000000"/>
          <w:sz w:val="28"/>
          <w:szCs w:val="28"/>
        </w:rPr>
        <w:t>Вобрав в себя образное начало, суть характера, «народный мотив», характерный танец не представляет собой точного подобия народной пляски, не копирует фольклорный танец. Он поэтично и художественно правдиво выражает народный дух, укрупняя и углубляя черты народного характера, заложенные в первоисточнике. Вместе с тем характерный танец определяет не только образность, выразительно</w:t>
      </w:r>
      <w:r w:rsidR="00DF240A">
        <w:rPr>
          <w:rStyle w:val="c0"/>
          <w:color w:val="000000"/>
          <w:sz w:val="28"/>
          <w:szCs w:val="28"/>
        </w:rPr>
        <w:t>сть и эмоциональность народного танца</w:t>
      </w:r>
      <w:r w:rsidR="00B91AEF">
        <w:rPr>
          <w:rStyle w:val="c0"/>
          <w:color w:val="000000"/>
          <w:sz w:val="28"/>
          <w:szCs w:val="28"/>
        </w:rPr>
        <w:t>, но и включат</w:t>
      </w:r>
      <w:r w:rsidR="000E6452">
        <w:rPr>
          <w:rStyle w:val="c0"/>
          <w:color w:val="000000"/>
          <w:sz w:val="28"/>
          <w:szCs w:val="28"/>
        </w:rPr>
        <w:t xml:space="preserve"> в себя  различные виды</w:t>
      </w:r>
      <w:r w:rsidRPr="00457446">
        <w:rPr>
          <w:rStyle w:val="c0"/>
          <w:color w:val="000000"/>
          <w:sz w:val="28"/>
          <w:szCs w:val="28"/>
        </w:rPr>
        <w:t xml:space="preserve"> сценического танца.</w:t>
      </w:r>
    </w:p>
    <w:p w:rsidR="00457446" w:rsidRPr="00457446" w:rsidRDefault="00457446" w:rsidP="00457446">
      <w:pPr>
        <w:pStyle w:val="c1"/>
        <w:shd w:val="clear" w:color="auto" w:fill="FFFFFF"/>
        <w:spacing w:before="0" w:beforeAutospacing="0" w:after="0" w:afterAutospacing="0"/>
        <w:ind w:left="-426" w:firstLine="720"/>
        <w:rPr>
          <w:color w:val="000000"/>
          <w:sz w:val="28"/>
          <w:szCs w:val="28"/>
        </w:rPr>
      </w:pPr>
      <w:r w:rsidRPr="00D41AF2">
        <w:rPr>
          <w:rStyle w:val="c0"/>
          <w:sz w:val="28"/>
          <w:szCs w:val="28"/>
        </w:rPr>
        <w:t>О значении стилизации народного танца говорил</w:t>
      </w:r>
      <w:r w:rsidR="00D41AF2" w:rsidRPr="00D41AF2">
        <w:rPr>
          <w:rStyle w:val="c0"/>
          <w:sz w:val="28"/>
          <w:szCs w:val="28"/>
        </w:rPr>
        <w:t xml:space="preserve">и  великие </w:t>
      </w:r>
      <w:r w:rsidR="00973759" w:rsidRPr="00D41AF2">
        <w:rPr>
          <w:rStyle w:val="c0"/>
          <w:sz w:val="28"/>
          <w:szCs w:val="28"/>
        </w:rPr>
        <w:t>балетмейстеры</w:t>
      </w:r>
      <w:r w:rsidR="00D41AF2" w:rsidRPr="00D41AF2">
        <w:rPr>
          <w:rStyle w:val="c0"/>
          <w:sz w:val="28"/>
          <w:szCs w:val="28"/>
        </w:rPr>
        <w:t>,</w:t>
      </w:r>
      <w:r w:rsidR="00973759">
        <w:rPr>
          <w:rStyle w:val="c0"/>
          <w:sz w:val="28"/>
          <w:szCs w:val="28"/>
        </w:rPr>
        <w:t xml:space="preserve"> </w:t>
      </w:r>
      <w:r w:rsidR="00D41AF2" w:rsidRPr="00D41AF2">
        <w:rPr>
          <w:rStyle w:val="c0"/>
          <w:sz w:val="28"/>
          <w:szCs w:val="28"/>
        </w:rPr>
        <w:t xml:space="preserve"> имея</w:t>
      </w:r>
      <w:r w:rsidRPr="00D41AF2">
        <w:rPr>
          <w:rStyle w:val="c0"/>
          <w:sz w:val="28"/>
          <w:szCs w:val="28"/>
        </w:rPr>
        <w:t xml:space="preserve"> в виду не только перспективы обога</w:t>
      </w:r>
      <w:r w:rsidR="00D41AF2" w:rsidRPr="00D41AF2">
        <w:rPr>
          <w:rStyle w:val="c0"/>
          <w:sz w:val="28"/>
          <w:szCs w:val="28"/>
        </w:rPr>
        <w:t>щения балета лишним видо</w:t>
      </w:r>
      <w:r w:rsidR="00973759">
        <w:rPr>
          <w:rStyle w:val="c0"/>
          <w:sz w:val="28"/>
          <w:szCs w:val="28"/>
        </w:rPr>
        <w:t xml:space="preserve">м танца, но и </w:t>
      </w:r>
      <w:r w:rsidR="00D41AF2" w:rsidRPr="00D41AF2">
        <w:rPr>
          <w:rStyle w:val="c0"/>
          <w:sz w:val="28"/>
          <w:szCs w:val="28"/>
        </w:rPr>
        <w:t xml:space="preserve"> о </w:t>
      </w:r>
      <w:r w:rsidRPr="00D41AF2">
        <w:rPr>
          <w:rStyle w:val="c0"/>
          <w:sz w:val="28"/>
          <w:szCs w:val="28"/>
        </w:rPr>
        <w:t xml:space="preserve"> принцип</w:t>
      </w:r>
      <w:r w:rsidR="00D41AF2" w:rsidRPr="00D41AF2">
        <w:rPr>
          <w:rStyle w:val="c0"/>
          <w:sz w:val="28"/>
          <w:szCs w:val="28"/>
        </w:rPr>
        <w:t xml:space="preserve">ах </w:t>
      </w:r>
      <w:r w:rsidRPr="00D41AF2">
        <w:rPr>
          <w:rStyle w:val="c0"/>
          <w:sz w:val="28"/>
          <w:szCs w:val="28"/>
        </w:rPr>
        <w:t xml:space="preserve"> переосмысления </w:t>
      </w:r>
      <w:r w:rsidRPr="00973759">
        <w:rPr>
          <w:rStyle w:val="c0"/>
          <w:sz w:val="28"/>
          <w:szCs w:val="28"/>
        </w:rPr>
        <w:t xml:space="preserve">хореографии в </w:t>
      </w:r>
      <w:r w:rsidRPr="00457446">
        <w:rPr>
          <w:rStyle w:val="c0"/>
          <w:color w:val="000000"/>
          <w:sz w:val="28"/>
          <w:szCs w:val="28"/>
        </w:rPr>
        <w:t>качестве средства, способного внести свежую струю в застывшее ка</w:t>
      </w:r>
      <w:r w:rsidR="00973759">
        <w:rPr>
          <w:rStyle w:val="c0"/>
          <w:color w:val="000000"/>
          <w:sz w:val="28"/>
          <w:szCs w:val="28"/>
        </w:rPr>
        <w:t>ноническое искусство,</w:t>
      </w:r>
      <w:r w:rsidRPr="00457446">
        <w:rPr>
          <w:rStyle w:val="c0"/>
          <w:color w:val="000000"/>
          <w:sz w:val="28"/>
          <w:szCs w:val="28"/>
        </w:rPr>
        <w:t xml:space="preserve"> призывал</w:t>
      </w:r>
      <w:r w:rsidR="00973759">
        <w:rPr>
          <w:rStyle w:val="c0"/>
          <w:color w:val="000000"/>
          <w:sz w:val="28"/>
          <w:szCs w:val="28"/>
        </w:rPr>
        <w:t>и</w:t>
      </w:r>
      <w:r w:rsidRPr="00457446">
        <w:rPr>
          <w:rStyle w:val="c0"/>
          <w:color w:val="000000"/>
          <w:sz w:val="28"/>
          <w:szCs w:val="28"/>
        </w:rPr>
        <w:t xml:space="preserve"> продолжать пополнение танца народными элементами </w:t>
      </w:r>
      <w:r>
        <w:rPr>
          <w:rStyle w:val="c0"/>
          <w:color w:val="000000"/>
          <w:sz w:val="28"/>
          <w:szCs w:val="28"/>
        </w:rPr>
        <w:t xml:space="preserve"> (Ю. Слонимский </w:t>
      </w:r>
      <w:r w:rsidRPr="00457446">
        <w:rPr>
          <w:rStyle w:val="c0"/>
          <w:color w:val="000000"/>
          <w:sz w:val="28"/>
          <w:szCs w:val="28"/>
        </w:rPr>
        <w:t xml:space="preserve"> </w:t>
      </w:r>
      <w:r>
        <w:rPr>
          <w:rStyle w:val="c0"/>
          <w:color w:val="000000"/>
          <w:sz w:val="28"/>
          <w:szCs w:val="28"/>
        </w:rPr>
        <w:t>«</w:t>
      </w:r>
      <w:r w:rsidRPr="00457446">
        <w:rPr>
          <w:rStyle w:val="c0"/>
          <w:color w:val="000000"/>
          <w:sz w:val="28"/>
          <w:szCs w:val="28"/>
        </w:rPr>
        <w:t>Путь</w:t>
      </w:r>
      <w:r>
        <w:rPr>
          <w:rStyle w:val="c0"/>
          <w:color w:val="000000"/>
          <w:sz w:val="28"/>
          <w:szCs w:val="28"/>
        </w:rPr>
        <w:t xml:space="preserve"> характерного танца)». </w:t>
      </w:r>
    </w:p>
    <w:p w:rsidR="00457446" w:rsidRPr="00457446" w:rsidRDefault="00457446" w:rsidP="00457446">
      <w:pPr>
        <w:pStyle w:val="c1"/>
        <w:shd w:val="clear" w:color="auto" w:fill="FFFFFF"/>
        <w:spacing w:before="0" w:beforeAutospacing="0" w:after="0" w:afterAutospacing="0"/>
        <w:ind w:left="-426" w:firstLine="720"/>
        <w:rPr>
          <w:color w:val="000000"/>
          <w:sz w:val="28"/>
          <w:szCs w:val="28"/>
        </w:rPr>
      </w:pPr>
      <w:r w:rsidRPr="00457446">
        <w:rPr>
          <w:rStyle w:val="c0"/>
          <w:color w:val="000000"/>
          <w:sz w:val="28"/>
          <w:szCs w:val="28"/>
        </w:rPr>
        <w:t>В истории сценического танца народный танец является одним из источников возникновения бесконечного разнообразия движений. Под воздействием народного танца происходило формирование движений классического танца, расширялась палитра его выразительных средств, обновлялись его формы.</w:t>
      </w:r>
    </w:p>
    <w:p w:rsidR="00457446" w:rsidRPr="00457446" w:rsidRDefault="00457446" w:rsidP="00457446">
      <w:pPr>
        <w:pStyle w:val="c1"/>
        <w:shd w:val="clear" w:color="auto" w:fill="FFFFFF"/>
        <w:spacing w:before="0" w:beforeAutospacing="0" w:after="0" w:afterAutospacing="0"/>
        <w:ind w:left="-426" w:firstLine="720"/>
        <w:rPr>
          <w:color w:val="000000"/>
          <w:sz w:val="28"/>
          <w:szCs w:val="28"/>
        </w:rPr>
      </w:pPr>
      <w:r w:rsidRPr="00457446">
        <w:rPr>
          <w:rStyle w:val="c0"/>
          <w:color w:val="000000"/>
          <w:sz w:val="28"/>
          <w:szCs w:val="28"/>
        </w:rPr>
        <w:t xml:space="preserve">Проявлением принципа стилизации является обогащение классического танца элементами народного. В этом случае элементы народного танца вплетаются в качестве деталей в рисунок классического танца. Такое проникновение коренится в глубоком внутреннем родстве этих двух танцевальных систем. Народный танец в свое время сыграл большую роль в формировании классического танца. Классический танец, обогащаясь в </w:t>
      </w:r>
      <w:r w:rsidRPr="00457446">
        <w:rPr>
          <w:rStyle w:val="c0"/>
          <w:color w:val="000000"/>
          <w:sz w:val="28"/>
          <w:szCs w:val="28"/>
        </w:rPr>
        <w:lastRenderedPageBreak/>
        <w:t>процессе своего развития языком народного танца, привносил в него некоторые свои особенности.</w:t>
      </w:r>
    </w:p>
    <w:p w:rsidR="003E1F5C" w:rsidRPr="003E1F5C" w:rsidRDefault="003E1F5C" w:rsidP="003E1F5C">
      <w:pPr>
        <w:pStyle w:val="c1"/>
        <w:shd w:val="clear" w:color="auto" w:fill="FFFFFF"/>
        <w:spacing w:before="0" w:beforeAutospacing="0" w:after="0" w:afterAutospacing="0"/>
        <w:ind w:left="-426" w:firstLine="720"/>
        <w:rPr>
          <w:color w:val="000000"/>
          <w:sz w:val="28"/>
          <w:szCs w:val="28"/>
        </w:rPr>
      </w:pPr>
      <w:r w:rsidRPr="003E1F5C">
        <w:rPr>
          <w:rStyle w:val="c0"/>
          <w:color w:val="000000"/>
          <w:sz w:val="28"/>
          <w:szCs w:val="28"/>
        </w:rPr>
        <w:t>Для создания стилизованного танцевального номера берется фоль</w:t>
      </w:r>
      <w:r w:rsidR="00C54E59">
        <w:rPr>
          <w:rStyle w:val="c0"/>
          <w:color w:val="000000"/>
          <w:sz w:val="28"/>
          <w:szCs w:val="28"/>
        </w:rPr>
        <w:t xml:space="preserve">клорно-этнографический материал, его </w:t>
      </w:r>
      <w:r w:rsidRPr="003E1F5C">
        <w:rPr>
          <w:rStyle w:val="c0"/>
          <w:color w:val="000000"/>
          <w:sz w:val="28"/>
          <w:szCs w:val="28"/>
        </w:rPr>
        <w:t xml:space="preserve"> образцы, получают стилизованную современную сценическую обработку. Цель в том, чтобы прочувствовать и перенести на сценическую площадку не традиционный образ героя, а посред</w:t>
      </w:r>
      <w:r w:rsidR="00C54E59">
        <w:rPr>
          <w:rStyle w:val="c0"/>
          <w:color w:val="000000"/>
          <w:sz w:val="28"/>
          <w:szCs w:val="28"/>
        </w:rPr>
        <w:t>ством ассоциаций  в целом</w:t>
      </w:r>
      <w:proofErr w:type="gramStart"/>
      <w:r w:rsidR="00C54E59">
        <w:rPr>
          <w:rStyle w:val="c0"/>
          <w:color w:val="000000"/>
          <w:sz w:val="28"/>
          <w:szCs w:val="28"/>
        </w:rPr>
        <w:t xml:space="preserve"> </w:t>
      </w:r>
      <w:r w:rsidRPr="003E1F5C">
        <w:rPr>
          <w:rStyle w:val="c0"/>
          <w:color w:val="000000"/>
          <w:sz w:val="28"/>
          <w:szCs w:val="28"/>
        </w:rPr>
        <w:t>,</w:t>
      </w:r>
      <w:proofErr w:type="gramEnd"/>
      <w:r w:rsidRPr="003E1F5C">
        <w:rPr>
          <w:rStyle w:val="c0"/>
          <w:color w:val="000000"/>
          <w:sz w:val="28"/>
          <w:szCs w:val="28"/>
        </w:rPr>
        <w:t xml:space="preserve"> передать глубинное ощуще</w:t>
      </w:r>
      <w:r w:rsidR="00C54E59">
        <w:rPr>
          <w:rStyle w:val="c0"/>
          <w:color w:val="000000"/>
          <w:sz w:val="28"/>
          <w:szCs w:val="28"/>
        </w:rPr>
        <w:t xml:space="preserve">ние </w:t>
      </w:r>
      <w:r w:rsidRPr="003E1F5C">
        <w:rPr>
          <w:rStyle w:val="c0"/>
          <w:color w:val="000000"/>
          <w:sz w:val="28"/>
          <w:szCs w:val="28"/>
        </w:rPr>
        <w:t xml:space="preserve"> воссоздать абстрактный, бессознательный образ.</w:t>
      </w:r>
    </w:p>
    <w:p w:rsidR="003E1F5C" w:rsidRPr="003E1F5C" w:rsidRDefault="003E1F5C" w:rsidP="003E1F5C">
      <w:pPr>
        <w:pStyle w:val="c1"/>
        <w:shd w:val="clear" w:color="auto" w:fill="FFFFFF"/>
        <w:spacing w:before="0" w:beforeAutospacing="0" w:after="0" w:afterAutospacing="0"/>
        <w:ind w:left="-426" w:firstLine="720"/>
        <w:rPr>
          <w:color w:val="000000"/>
          <w:sz w:val="28"/>
          <w:szCs w:val="28"/>
        </w:rPr>
      </w:pPr>
      <w:r w:rsidRPr="003E1F5C">
        <w:rPr>
          <w:rStyle w:val="c0"/>
          <w:color w:val="000000"/>
          <w:sz w:val="28"/>
          <w:szCs w:val="28"/>
        </w:rPr>
        <w:t>Нужно отметить, что в основе стилизованного номера лежит, в первую очередь, изучение фольклорно-этнографического материала, владение законами композиции, и конечно, чувство стиля – все то, что в совокупности создает нужный образ или ощущение образа, своеобразного национального характера народа, его образ жизни и особенности мышления.</w:t>
      </w:r>
    </w:p>
    <w:p w:rsidR="003E1F5C" w:rsidRDefault="001F0A40" w:rsidP="001F0A40">
      <w:pPr>
        <w:pStyle w:val="c1"/>
        <w:shd w:val="clear" w:color="auto" w:fill="FFFFFF"/>
        <w:spacing w:before="0" w:beforeAutospacing="0" w:after="0" w:afterAutospacing="0"/>
        <w:ind w:left="-426"/>
        <w:rPr>
          <w:rStyle w:val="c0"/>
          <w:color w:val="000000"/>
          <w:sz w:val="28"/>
          <w:szCs w:val="28"/>
        </w:rPr>
      </w:pPr>
      <w:r w:rsidRPr="001F0A40">
        <w:rPr>
          <w:rStyle w:val="c0"/>
          <w:b/>
          <w:i/>
          <w:color w:val="000000"/>
          <w:sz w:val="28"/>
          <w:szCs w:val="28"/>
        </w:rPr>
        <w:t>4. Актуальность</w:t>
      </w:r>
      <w:r>
        <w:rPr>
          <w:rStyle w:val="c0"/>
          <w:b/>
          <w:i/>
          <w:color w:val="000000"/>
          <w:sz w:val="28"/>
          <w:szCs w:val="28"/>
        </w:rPr>
        <w:t xml:space="preserve"> стилизации  народного танца.</w:t>
      </w:r>
      <w:r>
        <w:rPr>
          <w:rStyle w:val="c0"/>
          <w:color w:val="000000"/>
          <w:sz w:val="28"/>
          <w:szCs w:val="28"/>
        </w:rPr>
        <w:t xml:space="preserve">  </w:t>
      </w:r>
      <w:r w:rsidR="003E1F5C" w:rsidRPr="003E1F5C">
        <w:rPr>
          <w:rStyle w:val="c0"/>
          <w:color w:val="000000"/>
          <w:sz w:val="28"/>
          <w:szCs w:val="28"/>
        </w:rPr>
        <w:t>На сегодняшний день стилизация стала настолько популярной, что ни оди</w:t>
      </w:r>
      <w:r w:rsidR="003E1F5C">
        <w:rPr>
          <w:rStyle w:val="c0"/>
          <w:color w:val="000000"/>
          <w:sz w:val="28"/>
          <w:szCs w:val="28"/>
        </w:rPr>
        <w:t xml:space="preserve">н конкурс </w:t>
      </w:r>
      <w:r w:rsidR="003E1F5C" w:rsidRPr="003E1F5C">
        <w:rPr>
          <w:rStyle w:val="c0"/>
          <w:color w:val="000000"/>
          <w:sz w:val="28"/>
          <w:szCs w:val="28"/>
        </w:rPr>
        <w:t xml:space="preserve"> не обходится без номинации «Стилизация народного танца».</w:t>
      </w:r>
    </w:p>
    <w:p w:rsidR="003E1F5C" w:rsidRPr="003E1F5C" w:rsidRDefault="003E1F5C" w:rsidP="003E1F5C">
      <w:pPr>
        <w:pStyle w:val="c1"/>
        <w:shd w:val="clear" w:color="auto" w:fill="FFFFFF"/>
        <w:spacing w:before="0" w:beforeAutospacing="0" w:after="0" w:afterAutospacing="0"/>
        <w:ind w:left="-426" w:firstLine="720"/>
        <w:rPr>
          <w:color w:val="000000"/>
          <w:sz w:val="28"/>
          <w:szCs w:val="28"/>
        </w:rPr>
      </w:pPr>
      <w:r w:rsidRPr="003E1F5C">
        <w:rPr>
          <w:rStyle w:val="c0"/>
          <w:color w:val="000000"/>
          <w:sz w:val="28"/>
          <w:szCs w:val="28"/>
        </w:rPr>
        <w:t>Прием стилизац</w:t>
      </w:r>
      <w:r w:rsidR="00AC67F6">
        <w:rPr>
          <w:rStyle w:val="c0"/>
          <w:color w:val="000000"/>
          <w:sz w:val="28"/>
          <w:szCs w:val="28"/>
        </w:rPr>
        <w:t>ии, используемый в хореографических коллективах</w:t>
      </w:r>
      <w:r w:rsidRPr="003E1F5C">
        <w:rPr>
          <w:rStyle w:val="c0"/>
          <w:color w:val="000000"/>
          <w:sz w:val="28"/>
          <w:szCs w:val="28"/>
        </w:rPr>
        <w:t>, отвечает интересам современных исполнителей и зрителей, их восприятию народной музыки и народного танца как явления не застывшего в своем развитии, а постоянно обновляющегося, живого искусства.</w:t>
      </w:r>
    </w:p>
    <w:p w:rsidR="003E1F5C" w:rsidRDefault="003E1F5C" w:rsidP="003E1F5C">
      <w:pPr>
        <w:pStyle w:val="c1"/>
        <w:shd w:val="clear" w:color="auto" w:fill="FFFFFF"/>
        <w:spacing w:before="0" w:beforeAutospacing="0" w:after="0" w:afterAutospacing="0"/>
        <w:ind w:left="-426" w:firstLine="720"/>
        <w:rPr>
          <w:rStyle w:val="c0"/>
          <w:color w:val="000000"/>
          <w:sz w:val="28"/>
          <w:szCs w:val="28"/>
        </w:rPr>
      </w:pPr>
      <w:r w:rsidRPr="003E1F5C">
        <w:rPr>
          <w:rStyle w:val="c0"/>
          <w:color w:val="000000"/>
          <w:sz w:val="28"/>
          <w:szCs w:val="28"/>
        </w:rPr>
        <w:t>Стремясь познать, в какой-то мере, возродить и донести национальную культуру до зрител</w:t>
      </w:r>
      <w:r w:rsidR="004328BE">
        <w:rPr>
          <w:rStyle w:val="c0"/>
          <w:color w:val="000000"/>
          <w:sz w:val="28"/>
          <w:szCs w:val="28"/>
        </w:rPr>
        <w:t xml:space="preserve">ей и исполнителей, </w:t>
      </w:r>
      <w:r w:rsidRPr="003E1F5C">
        <w:rPr>
          <w:rStyle w:val="c0"/>
          <w:color w:val="000000"/>
          <w:sz w:val="28"/>
          <w:szCs w:val="28"/>
        </w:rPr>
        <w:t xml:space="preserve"> создают</w:t>
      </w:r>
      <w:r w:rsidR="004328BE">
        <w:rPr>
          <w:rStyle w:val="c0"/>
          <w:color w:val="000000"/>
          <w:sz w:val="28"/>
          <w:szCs w:val="28"/>
        </w:rPr>
        <w:t xml:space="preserve">ся </w:t>
      </w:r>
      <w:r w:rsidRPr="003E1F5C">
        <w:rPr>
          <w:rStyle w:val="c0"/>
          <w:color w:val="000000"/>
          <w:sz w:val="28"/>
          <w:szCs w:val="28"/>
        </w:rPr>
        <w:t xml:space="preserve"> новые произведения на основе народных традиций. Только так можно сохранить и передать последующим поколениям народные черты.</w:t>
      </w:r>
    </w:p>
    <w:p w:rsidR="00C27E2F" w:rsidRDefault="00C27E2F" w:rsidP="00C27E2F">
      <w:pPr>
        <w:pStyle w:val="c1"/>
        <w:shd w:val="clear" w:color="auto" w:fill="FFFFFF"/>
        <w:spacing w:before="0" w:beforeAutospacing="0" w:after="0" w:afterAutospacing="0"/>
        <w:ind w:left="-426" w:firstLine="720"/>
        <w:rPr>
          <w:rStyle w:val="c0"/>
          <w:color w:val="000000"/>
          <w:sz w:val="28"/>
          <w:szCs w:val="28"/>
        </w:rPr>
      </w:pPr>
      <w:r>
        <w:rPr>
          <w:rStyle w:val="c0"/>
          <w:color w:val="000000"/>
          <w:sz w:val="28"/>
          <w:szCs w:val="28"/>
        </w:rPr>
        <w:t>Не только изучение и сохранения традиций, но и</w:t>
      </w:r>
      <w:r w:rsidRPr="00C27E2F">
        <w:rPr>
          <w:rStyle w:val="c0"/>
          <w:color w:val="000000"/>
          <w:sz w:val="28"/>
          <w:szCs w:val="28"/>
        </w:rPr>
        <w:t xml:space="preserve"> внедрение инновационных методов,</w:t>
      </w:r>
      <w:r>
        <w:rPr>
          <w:rStyle w:val="c0"/>
          <w:color w:val="000000"/>
          <w:sz w:val="28"/>
          <w:szCs w:val="28"/>
        </w:rPr>
        <w:t xml:space="preserve"> знание законов стилизации народного </w:t>
      </w:r>
      <w:r w:rsidR="009E3AF1">
        <w:rPr>
          <w:rStyle w:val="c0"/>
          <w:color w:val="000000"/>
          <w:sz w:val="28"/>
          <w:szCs w:val="28"/>
        </w:rPr>
        <w:t xml:space="preserve">танца, придание ему современное </w:t>
      </w:r>
      <w:r>
        <w:rPr>
          <w:rStyle w:val="c0"/>
          <w:color w:val="000000"/>
          <w:sz w:val="28"/>
          <w:szCs w:val="28"/>
        </w:rPr>
        <w:t xml:space="preserve"> звучания, поиск новых форм</w:t>
      </w:r>
      <w:r w:rsidRPr="00C27E2F">
        <w:rPr>
          <w:rStyle w:val="c0"/>
          <w:color w:val="000000"/>
          <w:sz w:val="28"/>
          <w:szCs w:val="28"/>
        </w:rPr>
        <w:t xml:space="preserve"> соединения народного и современного искусства – все эти вопросы делают проблему обращения хореографов к фольклорному материалу актуальной и намечают перспективы дальнейшей работы в данном направлении.</w:t>
      </w:r>
    </w:p>
    <w:p w:rsidR="00DA7E91" w:rsidRDefault="00AC67F6" w:rsidP="00C27E2F">
      <w:pPr>
        <w:pStyle w:val="c1"/>
        <w:shd w:val="clear" w:color="auto" w:fill="FFFFFF"/>
        <w:spacing w:before="0" w:beforeAutospacing="0" w:after="0" w:afterAutospacing="0"/>
        <w:ind w:left="-426" w:firstLine="720"/>
        <w:rPr>
          <w:rStyle w:val="c0"/>
          <w:color w:val="000000"/>
          <w:sz w:val="28"/>
          <w:szCs w:val="28"/>
        </w:rPr>
      </w:pPr>
      <w:r>
        <w:rPr>
          <w:rStyle w:val="c0"/>
          <w:color w:val="000000"/>
          <w:sz w:val="28"/>
          <w:szCs w:val="28"/>
        </w:rPr>
        <w:t>Создавая условия для сохранения народных традиций, развития духовно – нравственного воспитания личности</w:t>
      </w:r>
      <w:r w:rsidR="00DA7E91">
        <w:rPr>
          <w:rStyle w:val="c0"/>
          <w:color w:val="000000"/>
          <w:sz w:val="28"/>
          <w:szCs w:val="28"/>
        </w:rPr>
        <w:t xml:space="preserve"> стилизация народного танца является актуальностью.</w:t>
      </w:r>
    </w:p>
    <w:p w:rsidR="00AC67F6" w:rsidRDefault="00DA7E91" w:rsidP="0052784F">
      <w:pPr>
        <w:pStyle w:val="c1"/>
        <w:numPr>
          <w:ilvl w:val="0"/>
          <w:numId w:val="2"/>
        </w:numPr>
        <w:shd w:val="clear" w:color="auto" w:fill="FFFFFF"/>
        <w:spacing w:before="0" w:beforeAutospacing="0" w:after="0" w:afterAutospacing="0"/>
        <w:ind w:left="567" w:hanging="283"/>
        <w:rPr>
          <w:rStyle w:val="c0"/>
          <w:color w:val="000000"/>
          <w:sz w:val="28"/>
          <w:szCs w:val="28"/>
        </w:rPr>
      </w:pPr>
      <w:r>
        <w:rPr>
          <w:rStyle w:val="c0"/>
          <w:color w:val="000000"/>
          <w:sz w:val="28"/>
          <w:szCs w:val="28"/>
        </w:rPr>
        <w:t>Стилизация сохраняет народное творчество, доносит фольклорный материал для зрителей</w:t>
      </w:r>
      <w:r w:rsidR="00DE1415">
        <w:rPr>
          <w:rStyle w:val="c0"/>
          <w:color w:val="000000"/>
          <w:sz w:val="28"/>
          <w:szCs w:val="28"/>
        </w:rPr>
        <w:t>.</w:t>
      </w:r>
    </w:p>
    <w:p w:rsidR="00DE1415" w:rsidRPr="00C27E2F" w:rsidRDefault="00DE1415" w:rsidP="0052784F">
      <w:pPr>
        <w:pStyle w:val="c1"/>
        <w:numPr>
          <w:ilvl w:val="0"/>
          <w:numId w:val="2"/>
        </w:numPr>
        <w:shd w:val="clear" w:color="auto" w:fill="FFFFFF"/>
        <w:spacing w:before="0" w:beforeAutospacing="0" w:after="0" w:afterAutospacing="0"/>
        <w:ind w:left="567" w:hanging="283"/>
        <w:rPr>
          <w:color w:val="000000"/>
          <w:sz w:val="28"/>
          <w:szCs w:val="28"/>
        </w:rPr>
      </w:pPr>
      <w:r>
        <w:rPr>
          <w:rStyle w:val="c0"/>
          <w:color w:val="000000"/>
          <w:sz w:val="28"/>
          <w:szCs w:val="28"/>
        </w:rPr>
        <w:t>Понимание национальной индивидуальности в музыке и в танце.</w:t>
      </w:r>
    </w:p>
    <w:p w:rsidR="00CD4387" w:rsidRDefault="00DE1415" w:rsidP="00B83D9F">
      <w:pPr>
        <w:pStyle w:val="a3"/>
        <w:spacing w:before="0" w:beforeAutospacing="0"/>
        <w:ind w:right="147"/>
        <w:contextualSpacing/>
        <w:rPr>
          <w:sz w:val="28"/>
          <w:szCs w:val="28"/>
        </w:rPr>
      </w:pPr>
      <w:r w:rsidRPr="0052784F">
        <w:rPr>
          <w:sz w:val="28"/>
          <w:szCs w:val="28"/>
        </w:rPr>
        <w:t xml:space="preserve">В последнее время на сценической площадке часто исполняются стилизованные хореографические постановки, являющиеся своеобразным сплавом народного танца с танцем современным. </w:t>
      </w:r>
    </w:p>
    <w:p w:rsidR="00DE1415" w:rsidRPr="00CD4387" w:rsidRDefault="00DE1415" w:rsidP="00B83D9F">
      <w:pPr>
        <w:pStyle w:val="a3"/>
        <w:spacing w:before="0" w:beforeAutospacing="0"/>
        <w:ind w:right="147"/>
        <w:contextualSpacing/>
        <w:rPr>
          <w:i/>
          <w:sz w:val="28"/>
          <w:szCs w:val="28"/>
        </w:rPr>
      </w:pPr>
      <w:r w:rsidRPr="00CD4387">
        <w:rPr>
          <w:i/>
          <w:sz w:val="28"/>
          <w:szCs w:val="28"/>
        </w:rPr>
        <w:t>Основные требования к постановке стилизованного номера:</w:t>
      </w:r>
    </w:p>
    <w:p w:rsidR="00DE1415" w:rsidRPr="0052784F" w:rsidRDefault="00DE1415" w:rsidP="00B83D9F">
      <w:pPr>
        <w:pStyle w:val="a3"/>
        <w:spacing w:before="0" w:beforeAutospacing="0"/>
        <w:ind w:left="150" w:right="150"/>
        <w:contextualSpacing/>
        <w:rPr>
          <w:sz w:val="28"/>
          <w:szCs w:val="28"/>
        </w:rPr>
      </w:pPr>
      <w:r w:rsidRPr="0052784F">
        <w:rPr>
          <w:sz w:val="28"/>
          <w:szCs w:val="28"/>
        </w:rPr>
        <w:t>• Современная творческая интерпретация фольклорного материала;</w:t>
      </w:r>
    </w:p>
    <w:p w:rsidR="00DE1415" w:rsidRPr="0052784F" w:rsidRDefault="00515E68" w:rsidP="00057AA9">
      <w:pPr>
        <w:pStyle w:val="a3"/>
        <w:spacing w:before="0" w:beforeAutospacing="0"/>
        <w:ind w:left="284" w:right="150" w:hanging="142"/>
        <w:contextualSpacing/>
        <w:rPr>
          <w:sz w:val="28"/>
          <w:szCs w:val="28"/>
        </w:rPr>
      </w:pPr>
      <w:r>
        <w:rPr>
          <w:sz w:val="28"/>
          <w:szCs w:val="28"/>
        </w:rPr>
        <w:t>• в</w:t>
      </w:r>
      <w:r w:rsidR="00DE1415" w:rsidRPr="0052784F">
        <w:rPr>
          <w:sz w:val="28"/>
          <w:szCs w:val="28"/>
        </w:rPr>
        <w:t xml:space="preserve">недрение инновационных методов, приближающих к пониманию </w:t>
      </w:r>
      <w:r>
        <w:rPr>
          <w:sz w:val="28"/>
          <w:szCs w:val="28"/>
        </w:rPr>
        <w:t xml:space="preserve">    </w:t>
      </w:r>
      <w:r w:rsidR="00057AA9">
        <w:rPr>
          <w:sz w:val="28"/>
          <w:szCs w:val="28"/>
        </w:rPr>
        <w:t xml:space="preserve">  </w:t>
      </w:r>
      <w:r w:rsidR="00DE1415" w:rsidRPr="0052784F">
        <w:rPr>
          <w:sz w:val="28"/>
          <w:szCs w:val="28"/>
        </w:rPr>
        <w:t>народной культуры;</w:t>
      </w:r>
    </w:p>
    <w:p w:rsidR="00DE1415" w:rsidRPr="0052784F" w:rsidRDefault="00515E68" w:rsidP="00B83D9F">
      <w:pPr>
        <w:pStyle w:val="a3"/>
        <w:spacing w:before="0" w:beforeAutospacing="0"/>
        <w:ind w:left="150" w:right="150"/>
        <w:contextualSpacing/>
        <w:rPr>
          <w:sz w:val="28"/>
          <w:szCs w:val="28"/>
        </w:rPr>
      </w:pPr>
      <w:r>
        <w:rPr>
          <w:sz w:val="28"/>
          <w:szCs w:val="28"/>
        </w:rPr>
        <w:lastRenderedPageBreak/>
        <w:t>• з</w:t>
      </w:r>
      <w:r w:rsidR="00DE1415" w:rsidRPr="0052784F">
        <w:rPr>
          <w:sz w:val="28"/>
          <w:szCs w:val="28"/>
        </w:rPr>
        <w:t>нание законов стилизации народного танца;</w:t>
      </w:r>
    </w:p>
    <w:p w:rsidR="00DE1415" w:rsidRPr="0052784F" w:rsidRDefault="00515E68" w:rsidP="00B83D9F">
      <w:pPr>
        <w:pStyle w:val="a3"/>
        <w:spacing w:before="0" w:beforeAutospacing="0"/>
        <w:ind w:left="150" w:right="150"/>
        <w:contextualSpacing/>
        <w:rPr>
          <w:sz w:val="28"/>
          <w:szCs w:val="28"/>
        </w:rPr>
      </w:pPr>
      <w:r>
        <w:rPr>
          <w:sz w:val="28"/>
          <w:szCs w:val="28"/>
        </w:rPr>
        <w:t>• п</w:t>
      </w:r>
      <w:r w:rsidR="00DE1415" w:rsidRPr="0052784F">
        <w:rPr>
          <w:sz w:val="28"/>
          <w:szCs w:val="28"/>
        </w:rPr>
        <w:t>ридание народному танцу современного звучания;</w:t>
      </w:r>
    </w:p>
    <w:p w:rsidR="00DE1415" w:rsidRPr="0052784F" w:rsidRDefault="00515E68" w:rsidP="00B83D9F">
      <w:pPr>
        <w:pStyle w:val="a3"/>
        <w:spacing w:before="0" w:beforeAutospacing="0"/>
        <w:ind w:left="150" w:right="150"/>
        <w:contextualSpacing/>
        <w:rPr>
          <w:sz w:val="28"/>
          <w:szCs w:val="28"/>
        </w:rPr>
      </w:pPr>
      <w:r>
        <w:rPr>
          <w:sz w:val="28"/>
          <w:szCs w:val="28"/>
        </w:rPr>
        <w:t>• п</w:t>
      </w:r>
      <w:r w:rsidR="00DE1415" w:rsidRPr="0052784F">
        <w:rPr>
          <w:sz w:val="28"/>
          <w:szCs w:val="28"/>
        </w:rPr>
        <w:t>оиск новых форм сведения народного и современного искусства.</w:t>
      </w:r>
    </w:p>
    <w:p w:rsidR="00A43F85" w:rsidRDefault="00AF24FD" w:rsidP="00B3562A">
      <w:pPr>
        <w:pStyle w:val="a3"/>
        <w:spacing w:before="0" w:beforeAutospacing="0" w:after="0" w:afterAutospacing="0"/>
        <w:ind w:left="-425" w:right="150" w:firstLine="425"/>
        <w:rPr>
          <w:sz w:val="28"/>
          <w:szCs w:val="28"/>
        </w:rPr>
      </w:pPr>
      <w:r>
        <w:rPr>
          <w:sz w:val="28"/>
          <w:szCs w:val="28"/>
        </w:rPr>
        <w:t>Создавая  стилизованный танец</w:t>
      </w:r>
      <w:r w:rsidR="009E3AF1">
        <w:rPr>
          <w:sz w:val="28"/>
          <w:szCs w:val="28"/>
        </w:rPr>
        <w:t xml:space="preserve">, </w:t>
      </w:r>
      <w:r w:rsidR="00DE1415" w:rsidRPr="00985300">
        <w:rPr>
          <w:sz w:val="28"/>
          <w:szCs w:val="28"/>
        </w:rPr>
        <w:t xml:space="preserve"> перед хореографом стоит задача - создание самых разнообразных форм народного танца и в тоже время, обрабатывая фольклорный материал, создавать новые произведения, созвучные нашему времени.</w:t>
      </w:r>
      <w:r w:rsidR="009204DF" w:rsidRPr="00985300">
        <w:rPr>
          <w:sz w:val="28"/>
          <w:szCs w:val="28"/>
        </w:rPr>
        <w:t xml:space="preserve"> Нужно помнить, что стилизация – это не просто подражание, она осмысленна и несет в себе индивидуальные черты каждого автора, с помощью которых он и передает особенности</w:t>
      </w:r>
      <w:r>
        <w:rPr>
          <w:sz w:val="28"/>
          <w:szCs w:val="28"/>
        </w:rPr>
        <w:t xml:space="preserve">  танца, которые</w:t>
      </w:r>
      <w:r w:rsidR="00CD4387">
        <w:rPr>
          <w:sz w:val="28"/>
          <w:szCs w:val="28"/>
        </w:rPr>
        <w:t xml:space="preserve"> </w:t>
      </w:r>
      <w:r>
        <w:rPr>
          <w:sz w:val="28"/>
          <w:szCs w:val="28"/>
        </w:rPr>
        <w:t xml:space="preserve">  понятны и доступны </w:t>
      </w:r>
      <w:r w:rsidR="009204DF" w:rsidRPr="00985300">
        <w:rPr>
          <w:sz w:val="28"/>
          <w:szCs w:val="28"/>
        </w:rPr>
        <w:t xml:space="preserve"> каждому зрителю.</w:t>
      </w:r>
    </w:p>
    <w:p w:rsidR="00A43F85" w:rsidRPr="00A90B54" w:rsidRDefault="00A43F85" w:rsidP="00C50925">
      <w:pPr>
        <w:pStyle w:val="a3"/>
        <w:spacing w:before="0" w:beforeAutospacing="0" w:after="0" w:afterAutospacing="0"/>
        <w:ind w:left="-426" w:right="150" w:firstLine="426"/>
        <w:rPr>
          <w:sz w:val="28"/>
          <w:szCs w:val="28"/>
        </w:rPr>
      </w:pPr>
      <w:r>
        <w:rPr>
          <w:sz w:val="28"/>
          <w:szCs w:val="28"/>
        </w:rPr>
        <w:t xml:space="preserve"> </w:t>
      </w:r>
      <w:r w:rsidRPr="00A90B54">
        <w:rPr>
          <w:sz w:val="28"/>
          <w:szCs w:val="28"/>
        </w:rPr>
        <w:t>По силе и яркости образов, содержательности, богатству движений, выразительности, красоте формы танец представляет превосходный материал для воспитания художественного вкуса де</w:t>
      </w:r>
      <w:r w:rsidR="00B3562A">
        <w:rPr>
          <w:sz w:val="28"/>
          <w:szCs w:val="28"/>
        </w:rPr>
        <w:t xml:space="preserve">тей. </w:t>
      </w:r>
      <w:r w:rsidRPr="00A90B54">
        <w:rPr>
          <w:sz w:val="28"/>
          <w:szCs w:val="28"/>
        </w:rPr>
        <w:t xml:space="preserve"> Это выражается в выработке привычек и норм поведения в обществе, упрочении чувства товарищества, сопереживания, радости от коллективного творчества, укреплении чувства патриотизма. Таким образом, приобщение детей к искусству танца позволяет не только постичь эстетику движения, но и способствует развитию духовно-нравственного потенциала.</w:t>
      </w:r>
    </w:p>
    <w:p w:rsidR="00CE3C21" w:rsidRDefault="001D637F" w:rsidP="00C50925">
      <w:pPr>
        <w:pStyle w:val="a3"/>
        <w:spacing w:before="0" w:beforeAutospacing="0" w:after="0" w:afterAutospacing="0"/>
        <w:ind w:left="-426"/>
        <w:rPr>
          <w:sz w:val="28"/>
          <w:szCs w:val="28"/>
        </w:rPr>
      </w:pPr>
      <w:r>
        <w:rPr>
          <w:sz w:val="28"/>
          <w:szCs w:val="28"/>
        </w:rPr>
        <w:t xml:space="preserve">    </w:t>
      </w:r>
      <w:r w:rsidR="00CE3C21" w:rsidRPr="00985300">
        <w:rPr>
          <w:sz w:val="28"/>
          <w:szCs w:val="28"/>
        </w:rPr>
        <w:t>Для точности воспроизведения и обработки конкретного материала, постановщику необходимо досконально разбираться в лексическом материале, в рисунках танца, в конкретных особенностях развития техники хореографической стилизации.</w:t>
      </w:r>
      <w:r w:rsidR="00367D3B">
        <w:rPr>
          <w:sz w:val="28"/>
          <w:szCs w:val="28"/>
        </w:rPr>
        <w:t xml:space="preserve"> </w:t>
      </w:r>
    </w:p>
    <w:p w:rsidR="007E1172" w:rsidRDefault="00623D25" w:rsidP="00C50925">
      <w:pPr>
        <w:pStyle w:val="a3"/>
        <w:spacing w:before="120" w:beforeAutospacing="0" w:after="0" w:afterAutospacing="0"/>
        <w:ind w:left="-426" w:right="150" w:firstLine="426"/>
        <w:rPr>
          <w:color w:val="000000"/>
          <w:sz w:val="28"/>
          <w:szCs w:val="28"/>
        </w:rPr>
      </w:pPr>
      <w:r w:rsidRPr="003D4588">
        <w:rPr>
          <w:color w:val="000000"/>
          <w:sz w:val="28"/>
          <w:szCs w:val="28"/>
        </w:rPr>
        <w:t>Процесс обучения танцу - это постоянная, трудная физическая и душевная работа над собой, требующая больших эмоциональных затрат. Увлеченность и активность педагога-хореографа облегчает эту работу учащимся. Несмотря на начальные физические данные учащихся в процессе занятий все эти навыки совершенствуются, способствуя правильному физическ</w:t>
      </w:r>
      <w:r>
        <w:rPr>
          <w:color w:val="000000"/>
          <w:sz w:val="28"/>
          <w:szCs w:val="28"/>
        </w:rPr>
        <w:t xml:space="preserve">ому развитию детей. </w:t>
      </w:r>
      <w:r w:rsidRPr="003D4588">
        <w:rPr>
          <w:color w:val="000000"/>
          <w:sz w:val="28"/>
          <w:szCs w:val="28"/>
        </w:rPr>
        <w:t xml:space="preserve"> Каждый ребенок должен осознавать, для чего изучаются народные танцы, с какими традициями они связаны, что влечет за собой не</w:t>
      </w:r>
      <w:r>
        <w:rPr>
          <w:color w:val="000000"/>
          <w:sz w:val="28"/>
          <w:szCs w:val="28"/>
        </w:rPr>
        <w:t xml:space="preserve"> </w:t>
      </w:r>
      <w:r w:rsidRPr="003D4588">
        <w:rPr>
          <w:color w:val="000000"/>
          <w:sz w:val="28"/>
          <w:szCs w:val="28"/>
        </w:rPr>
        <w:t xml:space="preserve">сохранение </w:t>
      </w:r>
      <w:r>
        <w:rPr>
          <w:color w:val="000000"/>
          <w:sz w:val="28"/>
          <w:szCs w:val="28"/>
        </w:rPr>
        <w:t>традиций, культуры народа.</w:t>
      </w:r>
      <w:r w:rsidRPr="003D4588">
        <w:rPr>
          <w:color w:val="000000"/>
          <w:sz w:val="28"/>
          <w:szCs w:val="28"/>
        </w:rPr>
        <w:t xml:space="preserve"> Дети должны понимать, в какой стране они живут, где их корни и истоки. Таким образом</w:t>
      </w:r>
      <w:r w:rsidR="007E1172">
        <w:rPr>
          <w:color w:val="000000"/>
          <w:sz w:val="28"/>
          <w:szCs w:val="28"/>
        </w:rPr>
        <w:t xml:space="preserve">, </w:t>
      </w:r>
      <w:r w:rsidRPr="003D4588">
        <w:rPr>
          <w:color w:val="000000"/>
          <w:sz w:val="28"/>
          <w:szCs w:val="28"/>
        </w:rPr>
        <w:t xml:space="preserve"> закладывается национальное самосознание, у детей формируется отношение к другим нациям, народностям, дети различают танцы разных народов, знают особенности исполнения своих национальных танцев. Тогда интерес детей к собственной культуре вызывает интерес и к национальным танцам. </w:t>
      </w:r>
    </w:p>
    <w:p w:rsidR="00623D25" w:rsidRPr="003D4588" w:rsidRDefault="00623D25" w:rsidP="007E1172">
      <w:pPr>
        <w:pStyle w:val="a3"/>
        <w:spacing w:before="0" w:beforeAutospacing="0" w:after="0" w:afterAutospacing="0"/>
        <w:ind w:left="-454" w:right="147" w:firstLine="425"/>
        <w:rPr>
          <w:color w:val="000000"/>
          <w:sz w:val="28"/>
          <w:szCs w:val="28"/>
        </w:rPr>
      </w:pPr>
      <w:r w:rsidRPr="003D4588">
        <w:rPr>
          <w:color w:val="000000"/>
          <w:sz w:val="28"/>
          <w:szCs w:val="28"/>
        </w:rPr>
        <w:t>Занятия в коллективе, участие в различных конкурсах и фестивалях поддерживает интерес к народному танцу. Использование в народной хореографии новых тенденций позволяет детям чувствовать себя уверенно на танцевальной площадке, придает особую значимость занятиям в коллективе, вызывает интерес у сверстников.</w:t>
      </w:r>
    </w:p>
    <w:p w:rsidR="00367D3B" w:rsidRDefault="00C235E7" w:rsidP="00C235E7">
      <w:pPr>
        <w:shd w:val="clear" w:color="auto" w:fill="FFFFFF"/>
        <w:spacing w:line="312" w:lineRule="atLeast"/>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7D3B" w:rsidRPr="00ED1687">
        <w:rPr>
          <w:rFonts w:ascii="Times New Roman" w:eastAsia="Times New Roman" w:hAnsi="Times New Roman" w:cs="Times New Roman"/>
          <w:sz w:val="28"/>
          <w:szCs w:val="28"/>
          <w:lang w:eastAsia="ru-RU"/>
        </w:rPr>
        <w:t>Мастерство хореографа, стилизующего танец, заключается в умении</w:t>
      </w:r>
      <w:r w:rsidR="00367D3B" w:rsidRPr="00ED1687">
        <w:rPr>
          <w:rFonts w:ascii="Times New Roman" w:eastAsia="Times New Roman" w:hAnsi="Times New Roman" w:cs="Times New Roman"/>
          <w:sz w:val="28"/>
          <w:szCs w:val="28"/>
          <w:lang w:eastAsia="ru-RU"/>
        </w:rPr>
        <w:br/>
        <w:t>правильно сочетать современные, акробатические движения, трюки с истинно</w:t>
      </w:r>
      <w:r w:rsidR="00367D3B">
        <w:rPr>
          <w:rFonts w:ascii="Times New Roman" w:eastAsia="Times New Roman" w:hAnsi="Times New Roman" w:cs="Times New Roman"/>
          <w:sz w:val="28"/>
          <w:szCs w:val="28"/>
          <w:lang w:eastAsia="ru-RU"/>
        </w:rPr>
        <w:t xml:space="preserve"> </w:t>
      </w:r>
      <w:r w:rsidR="00367D3B" w:rsidRPr="00ED1687">
        <w:rPr>
          <w:rFonts w:ascii="Times New Roman" w:eastAsia="Times New Roman" w:hAnsi="Times New Roman" w:cs="Times New Roman"/>
          <w:sz w:val="28"/>
          <w:szCs w:val="28"/>
          <w:lang w:eastAsia="ru-RU"/>
        </w:rPr>
        <w:t>народными движениями. Это стихийное проявление чувств, настроения,</w:t>
      </w:r>
      <w:r w:rsidR="00367D3B">
        <w:rPr>
          <w:rFonts w:ascii="Times New Roman" w:eastAsia="Times New Roman" w:hAnsi="Times New Roman" w:cs="Times New Roman"/>
          <w:sz w:val="28"/>
          <w:szCs w:val="28"/>
          <w:lang w:eastAsia="ru-RU"/>
        </w:rPr>
        <w:t xml:space="preserve"> </w:t>
      </w:r>
      <w:r w:rsidR="00367D3B" w:rsidRPr="00ED1687">
        <w:rPr>
          <w:rFonts w:ascii="Times New Roman" w:eastAsia="Times New Roman" w:hAnsi="Times New Roman" w:cs="Times New Roman"/>
          <w:sz w:val="28"/>
          <w:szCs w:val="28"/>
          <w:lang w:eastAsia="ru-RU"/>
        </w:rPr>
        <w:lastRenderedPageBreak/>
        <w:t>эмоций, выполняется в первую очередь для себя, а потом – для</w:t>
      </w:r>
      <w:r>
        <w:rPr>
          <w:rFonts w:ascii="Times New Roman" w:eastAsia="Times New Roman" w:hAnsi="Times New Roman" w:cs="Times New Roman"/>
          <w:sz w:val="28"/>
          <w:szCs w:val="28"/>
          <w:lang w:eastAsia="ru-RU"/>
        </w:rPr>
        <w:t xml:space="preserve"> з</w:t>
      </w:r>
      <w:r w:rsidR="00367D3B">
        <w:rPr>
          <w:rFonts w:ascii="Times New Roman" w:eastAsia="Times New Roman" w:hAnsi="Times New Roman" w:cs="Times New Roman"/>
          <w:sz w:val="28"/>
          <w:szCs w:val="28"/>
          <w:lang w:eastAsia="ru-RU"/>
        </w:rPr>
        <w:t>рителя, как результат получаются эмоциональные, красочные номера.</w:t>
      </w:r>
    </w:p>
    <w:p w:rsidR="00D54CC6" w:rsidRDefault="00D54CC6" w:rsidP="00D54CC6">
      <w:pPr>
        <w:rPr>
          <w:rFonts w:ascii="Times New Roman" w:hAnsi="Times New Roman" w:cs="Times New Roman"/>
          <w:sz w:val="28"/>
          <w:szCs w:val="28"/>
        </w:rPr>
      </w:pPr>
      <w:r>
        <w:rPr>
          <w:rFonts w:ascii="Times New Roman" w:hAnsi="Times New Roman" w:cs="Times New Roman"/>
          <w:sz w:val="28"/>
          <w:szCs w:val="28"/>
          <w:shd w:val="clear" w:color="auto" w:fill="F4F4F4"/>
        </w:rPr>
        <w:t xml:space="preserve">  </w:t>
      </w:r>
      <w:r w:rsidRPr="009F5554">
        <w:rPr>
          <w:rFonts w:ascii="Times New Roman" w:hAnsi="Times New Roman" w:cs="Times New Roman"/>
          <w:sz w:val="28"/>
          <w:szCs w:val="28"/>
          <w:shd w:val="clear" w:color="auto" w:fill="F4F4F4"/>
        </w:rPr>
        <w:t>Современные условия общественного развития определяют необходимость обращения к проблеме воспитания личности через народное творчество, сохранения и возрождения национальной культуры, составной частью которой является хореографическое искусство</w:t>
      </w:r>
      <w:r w:rsidR="007E1172">
        <w:rPr>
          <w:rFonts w:ascii="Times New Roman" w:hAnsi="Times New Roman" w:cs="Times New Roman"/>
          <w:sz w:val="28"/>
          <w:szCs w:val="28"/>
        </w:rPr>
        <w:t>.</w:t>
      </w:r>
    </w:p>
    <w:p w:rsidR="007E1172" w:rsidRDefault="007E1172" w:rsidP="008B2B6A">
      <w:pPr>
        <w:jc w:val="center"/>
        <w:rPr>
          <w:rFonts w:ascii="Times New Roman" w:hAnsi="Times New Roman" w:cs="Times New Roman"/>
          <w:sz w:val="28"/>
          <w:szCs w:val="28"/>
        </w:rPr>
      </w:pPr>
    </w:p>
    <w:p w:rsidR="007E1172" w:rsidRDefault="007E1172" w:rsidP="008B2B6A">
      <w:pPr>
        <w:jc w:val="center"/>
        <w:rPr>
          <w:rFonts w:ascii="Times New Roman" w:hAnsi="Times New Roman" w:cs="Times New Roman"/>
          <w:sz w:val="28"/>
          <w:szCs w:val="28"/>
        </w:rPr>
      </w:pPr>
    </w:p>
    <w:p w:rsidR="007E1172" w:rsidRDefault="007E1172" w:rsidP="008B2B6A">
      <w:pPr>
        <w:jc w:val="center"/>
        <w:rPr>
          <w:rFonts w:ascii="Times New Roman" w:hAnsi="Times New Roman" w:cs="Times New Roman"/>
          <w:sz w:val="28"/>
          <w:szCs w:val="28"/>
        </w:rPr>
      </w:pPr>
    </w:p>
    <w:p w:rsidR="007E1172" w:rsidRDefault="007E1172" w:rsidP="008B2B6A">
      <w:pPr>
        <w:jc w:val="center"/>
        <w:rPr>
          <w:rFonts w:ascii="Times New Roman" w:hAnsi="Times New Roman" w:cs="Times New Roman"/>
          <w:sz w:val="28"/>
          <w:szCs w:val="28"/>
        </w:rPr>
      </w:pPr>
    </w:p>
    <w:p w:rsidR="008B2B6A" w:rsidRPr="009F5554" w:rsidRDefault="008B2B6A" w:rsidP="008B2B6A">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8B2B6A" w:rsidRPr="0066314B" w:rsidRDefault="008B2B6A" w:rsidP="008B2B6A">
      <w:pPr>
        <w:shd w:val="clear" w:color="auto" w:fill="FFFFFF"/>
        <w:spacing w:line="240" w:lineRule="auto"/>
        <w:rPr>
          <w:rFonts w:ascii="Times New Roman" w:eastAsia="Times New Roman" w:hAnsi="Times New Roman" w:cs="Times New Roman"/>
          <w:color w:val="000000"/>
          <w:sz w:val="28"/>
          <w:szCs w:val="28"/>
          <w:lang w:eastAsia="ru-RU"/>
        </w:rPr>
      </w:pPr>
      <w:r w:rsidRPr="0066314B">
        <w:rPr>
          <w:rFonts w:ascii="Times New Roman" w:eastAsia="Times New Roman" w:hAnsi="Times New Roman" w:cs="Times New Roman"/>
          <w:color w:val="000000"/>
          <w:sz w:val="28"/>
          <w:szCs w:val="28"/>
          <w:lang w:eastAsia="ru-RU"/>
        </w:rPr>
        <w:t>1. Лопухов А. Основы характерного танца / А.</w:t>
      </w:r>
      <w:r>
        <w:rPr>
          <w:rFonts w:ascii="Times New Roman" w:eastAsia="Times New Roman" w:hAnsi="Times New Roman" w:cs="Times New Roman"/>
          <w:color w:val="000000"/>
          <w:sz w:val="28"/>
          <w:szCs w:val="28"/>
          <w:lang w:eastAsia="ru-RU"/>
        </w:rPr>
        <w:t xml:space="preserve"> Ширяев, А. Бочаров.  Искусство, 1939г.</w:t>
      </w:r>
    </w:p>
    <w:p w:rsidR="008B2B6A" w:rsidRPr="0066314B" w:rsidRDefault="008B2B6A" w:rsidP="008B2B6A">
      <w:pPr>
        <w:shd w:val="clear" w:color="auto" w:fill="FFFFFF"/>
        <w:spacing w:line="240" w:lineRule="auto"/>
        <w:rPr>
          <w:rFonts w:ascii="Times New Roman" w:eastAsia="Times New Roman" w:hAnsi="Times New Roman" w:cs="Times New Roman"/>
          <w:color w:val="000000"/>
          <w:sz w:val="28"/>
          <w:szCs w:val="28"/>
          <w:lang w:eastAsia="ru-RU"/>
        </w:rPr>
      </w:pPr>
      <w:r w:rsidRPr="0066314B">
        <w:rPr>
          <w:rFonts w:ascii="Times New Roman" w:eastAsia="Times New Roman" w:hAnsi="Times New Roman" w:cs="Times New Roman"/>
          <w:color w:val="000000"/>
          <w:sz w:val="28"/>
          <w:szCs w:val="28"/>
          <w:lang w:eastAsia="ru-RU"/>
        </w:rPr>
        <w:t>2. Балет</w:t>
      </w:r>
      <w:proofErr w:type="gramStart"/>
      <w:r w:rsidRPr="0066314B">
        <w:rPr>
          <w:rFonts w:ascii="Times New Roman" w:eastAsia="Times New Roman" w:hAnsi="Times New Roman" w:cs="Times New Roman"/>
          <w:color w:val="000000"/>
          <w:sz w:val="28"/>
          <w:szCs w:val="28"/>
          <w:lang w:eastAsia="ru-RU"/>
        </w:rPr>
        <w:t xml:space="preserve"> :</w:t>
      </w:r>
      <w:proofErr w:type="gramEnd"/>
      <w:r w:rsidRPr="0066314B">
        <w:rPr>
          <w:rFonts w:ascii="Times New Roman" w:eastAsia="Times New Roman" w:hAnsi="Times New Roman" w:cs="Times New Roman"/>
          <w:color w:val="000000"/>
          <w:sz w:val="28"/>
          <w:szCs w:val="28"/>
          <w:lang w:eastAsia="ru-RU"/>
        </w:rPr>
        <w:t xml:space="preserve"> Эн</w:t>
      </w:r>
      <w:r>
        <w:rPr>
          <w:rFonts w:ascii="Times New Roman" w:eastAsia="Times New Roman" w:hAnsi="Times New Roman" w:cs="Times New Roman"/>
          <w:color w:val="000000"/>
          <w:sz w:val="28"/>
          <w:szCs w:val="28"/>
          <w:lang w:eastAsia="ru-RU"/>
        </w:rPr>
        <w:t xml:space="preserve">циклопедия / В. В. </w:t>
      </w:r>
      <w:proofErr w:type="spellStart"/>
      <w:r>
        <w:rPr>
          <w:rFonts w:ascii="Times New Roman" w:eastAsia="Times New Roman" w:hAnsi="Times New Roman" w:cs="Times New Roman"/>
          <w:color w:val="000000"/>
          <w:sz w:val="28"/>
          <w:szCs w:val="28"/>
          <w:lang w:eastAsia="ru-RU"/>
        </w:rPr>
        <w:t>Ванслов</w:t>
      </w:r>
      <w:proofErr w:type="spellEnd"/>
      <w:r>
        <w:rPr>
          <w:rFonts w:ascii="Times New Roman" w:eastAsia="Times New Roman" w:hAnsi="Times New Roman" w:cs="Times New Roman"/>
          <w:color w:val="000000"/>
          <w:sz w:val="28"/>
          <w:szCs w:val="28"/>
          <w:lang w:eastAsia="ru-RU"/>
        </w:rPr>
        <w:t>.   Сов</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э</w:t>
      </w:r>
      <w:proofErr w:type="gramEnd"/>
      <w:r>
        <w:rPr>
          <w:rFonts w:ascii="Times New Roman" w:eastAsia="Times New Roman" w:hAnsi="Times New Roman" w:cs="Times New Roman"/>
          <w:color w:val="000000"/>
          <w:sz w:val="28"/>
          <w:szCs w:val="28"/>
          <w:lang w:eastAsia="ru-RU"/>
        </w:rPr>
        <w:t>нцикл</w:t>
      </w:r>
      <w:proofErr w:type="spellEnd"/>
      <w:r>
        <w:rPr>
          <w:rFonts w:ascii="Times New Roman" w:eastAsia="Times New Roman" w:hAnsi="Times New Roman" w:cs="Times New Roman"/>
          <w:color w:val="000000"/>
          <w:sz w:val="28"/>
          <w:szCs w:val="28"/>
          <w:lang w:eastAsia="ru-RU"/>
        </w:rPr>
        <w:t>., 1981г.</w:t>
      </w:r>
    </w:p>
    <w:p w:rsidR="008B2B6A" w:rsidRPr="0066314B" w:rsidRDefault="008B2B6A" w:rsidP="008B2B6A">
      <w:pPr>
        <w:shd w:val="clear" w:color="auto" w:fill="FFFFFF"/>
        <w:spacing w:line="240" w:lineRule="auto"/>
        <w:rPr>
          <w:rFonts w:ascii="Times New Roman" w:eastAsia="Times New Roman" w:hAnsi="Times New Roman" w:cs="Times New Roman"/>
          <w:color w:val="000000"/>
          <w:sz w:val="28"/>
          <w:szCs w:val="28"/>
          <w:lang w:eastAsia="ru-RU"/>
        </w:rPr>
      </w:pPr>
      <w:r w:rsidRPr="0066314B">
        <w:rPr>
          <w:rFonts w:ascii="Times New Roman" w:eastAsia="Times New Roman" w:hAnsi="Times New Roman" w:cs="Times New Roman"/>
          <w:color w:val="000000"/>
          <w:sz w:val="28"/>
          <w:szCs w:val="28"/>
          <w:lang w:eastAsia="ru-RU"/>
        </w:rPr>
        <w:t xml:space="preserve">3. </w:t>
      </w:r>
      <w:proofErr w:type="spellStart"/>
      <w:r w:rsidRPr="0066314B">
        <w:rPr>
          <w:rFonts w:ascii="Times New Roman" w:eastAsia="Times New Roman" w:hAnsi="Times New Roman" w:cs="Times New Roman"/>
          <w:color w:val="000000"/>
          <w:sz w:val="28"/>
          <w:szCs w:val="28"/>
          <w:lang w:eastAsia="ru-RU"/>
        </w:rPr>
        <w:t>Бухвостова</w:t>
      </w:r>
      <w:proofErr w:type="spellEnd"/>
      <w:r w:rsidRPr="0066314B">
        <w:rPr>
          <w:rFonts w:ascii="Times New Roman" w:eastAsia="Times New Roman" w:hAnsi="Times New Roman" w:cs="Times New Roman"/>
          <w:color w:val="000000"/>
          <w:sz w:val="28"/>
          <w:szCs w:val="28"/>
          <w:lang w:eastAsia="ru-RU"/>
        </w:rPr>
        <w:t xml:space="preserve"> Л. Мастерство хоре</w:t>
      </w:r>
      <w:r>
        <w:rPr>
          <w:rFonts w:ascii="Times New Roman" w:eastAsia="Times New Roman" w:hAnsi="Times New Roman" w:cs="Times New Roman"/>
          <w:color w:val="000000"/>
          <w:sz w:val="28"/>
          <w:szCs w:val="28"/>
          <w:lang w:eastAsia="ru-RU"/>
        </w:rPr>
        <w:t>ографа / С. Щекочихина.  ОГИК, 2004г.</w:t>
      </w:r>
    </w:p>
    <w:p w:rsidR="008B2B6A" w:rsidRDefault="008B2B6A" w:rsidP="008B2B6A">
      <w:pPr>
        <w:shd w:val="clear" w:color="auto" w:fill="FFFFFF"/>
        <w:spacing w:line="240" w:lineRule="auto"/>
        <w:rPr>
          <w:rFonts w:ascii="Times New Roman" w:eastAsia="Times New Roman" w:hAnsi="Times New Roman" w:cs="Times New Roman"/>
          <w:color w:val="000000"/>
          <w:sz w:val="28"/>
          <w:szCs w:val="28"/>
          <w:lang w:eastAsia="ru-RU"/>
        </w:rPr>
      </w:pPr>
      <w:r w:rsidRPr="0066314B">
        <w:rPr>
          <w:rFonts w:ascii="Times New Roman" w:eastAsia="Times New Roman" w:hAnsi="Times New Roman" w:cs="Times New Roman"/>
          <w:color w:val="000000"/>
          <w:sz w:val="28"/>
          <w:szCs w:val="28"/>
          <w:lang w:eastAsia="ru-RU"/>
        </w:rPr>
        <w:t>4. Фокин М. Новый балет / М. Фокин /</w:t>
      </w:r>
      <w:r>
        <w:rPr>
          <w:rFonts w:ascii="Times New Roman" w:eastAsia="Times New Roman" w:hAnsi="Times New Roman" w:cs="Times New Roman"/>
          <w:color w:val="000000"/>
          <w:sz w:val="28"/>
          <w:szCs w:val="28"/>
          <w:lang w:eastAsia="ru-RU"/>
        </w:rPr>
        <w:t>/ Аргус. – 1916г.</w:t>
      </w:r>
    </w:p>
    <w:p w:rsidR="002C7245" w:rsidRDefault="00F148E2" w:rsidP="008B2B6A">
      <w:pPr>
        <w:shd w:val="clear" w:color="auto" w:fill="FFFFFF"/>
        <w:spacing w:line="240" w:lineRule="auto"/>
        <w:rPr>
          <w:rFonts w:ascii="Times New Roman" w:hAnsi="Times New Roman" w:cs="Times New Roman"/>
          <w:sz w:val="28"/>
          <w:szCs w:val="28"/>
          <w:shd w:val="clear" w:color="auto" w:fill="FFFFFF"/>
        </w:rPr>
      </w:pPr>
      <w:r>
        <w:rPr>
          <w:rFonts w:ascii="MuseoSansCyrl" w:hAnsi="MuseoSansCyrl"/>
          <w:color w:val="000000"/>
          <w:sz w:val="23"/>
          <w:szCs w:val="23"/>
        </w:rPr>
        <w:br/>
      </w:r>
    </w:p>
    <w:p w:rsidR="002C7245" w:rsidRPr="002C7245" w:rsidRDefault="002C7245" w:rsidP="002C7245">
      <w:pPr>
        <w:pStyle w:val="ac"/>
        <w:numPr>
          <w:ilvl w:val="0"/>
          <w:numId w:val="4"/>
        </w:numPr>
        <w:shd w:val="clear" w:color="auto" w:fill="FFFFFF"/>
        <w:spacing w:line="240" w:lineRule="auto"/>
        <w:rPr>
          <w:rFonts w:ascii="Times New Roman" w:hAnsi="Times New Roman" w:cs="Times New Roman"/>
          <w:sz w:val="28"/>
          <w:szCs w:val="28"/>
          <w:shd w:val="clear" w:color="auto" w:fill="FFFFFF"/>
        </w:rPr>
      </w:pPr>
      <w:r w:rsidRPr="002C7245">
        <w:rPr>
          <w:rFonts w:ascii="Times New Roman" w:hAnsi="Times New Roman" w:cs="Times New Roman"/>
          <w:sz w:val="28"/>
          <w:szCs w:val="28"/>
          <w:shd w:val="clear" w:color="auto" w:fill="FFFFFF"/>
        </w:rPr>
        <w:t>Интернет и</w:t>
      </w:r>
      <w:r w:rsidR="00F148E2" w:rsidRPr="002C7245">
        <w:rPr>
          <w:rFonts w:ascii="Times New Roman" w:hAnsi="Times New Roman" w:cs="Times New Roman"/>
          <w:sz w:val="28"/>
          <w:szCs w:val="28"/>
          <w:shd w:val="clear" w:color="auto" w:fill="FFFFFF"/>
        </w:rPr>
        <w:t>сточник:</w:t>
      </w:r>
    </w:p>
    <w:p w:rsidR="00E35EB0" w:rsidRPr="002C7245" w:rsidRDefault="007E1172" w:rsidP="007E1172">
      <w:pPr>
        <w:shd w:val="clear" w:color="auto" w:fill="FFFFFF"/>
        <w:spacing w:line="240" w:lineRule="auto"/>
        <w:ind w:left="0" w:hanging="284"/>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F148E2" w:rsidRPr="002C7245">
        <w:rPr>
          <w:rFonts w:ascii="Times New Roman" w:hAnsi="Times New Roman" w:cs="Times New Roman"/>
          <w:sz w:val="28"/>
          <w:szCs w:val="28"/>
          <w:shd w:val="clear" w:color="auto" w:fill="FFFFFF"/>
        </w:rPr>
        <w:t> </w:t>
      </w:r>
      <w:hyperlink r:id="rId11" w:history="1">
        <w:r w:rsidR="00F148E2" w:rsidRPr="002C7245">
          <w:rPr>
            <w:rStyle w:val="ab"/>
            <w:rFonts w:ascii="Times New Roman" w:hAnsi="Times New Roman" w:cs="Times New Roman"/>
            <w:color w:val="auto"/>
            <w:sz w:val="28"/>
            <w:szCs w:val="28"/>
            <w:bdr w:val="none" w:sz="0" w:space="0" w:color="auto" w:frame="1"/>
            <w:shd w:val="clear" w:color="auto" w:fill="FFFFFF"/>
          </w:rPr>
          <w:t>https://www.bibliofond.ru/view.aspx?id=552219</w:t>
        </w:r>
      </w:hyperlink>
    </w:p>
    <w:p w:rsidR="002C7245" w:rsidRPr="002C7245" w:rsidRDefault="002C7245" w:rsidP="007E1172">
      <w:pPr>
        <w:pStyle w:val="ac"/>
        <w:numPr>
          <w:ilvl w:val="0"/>
          <w:numId w:val="4"/>
        </w:numPr>
        <w:shd w:val="clear" w:color="auto" w:fill="FFFFFF"/>
        <w:spacing w:after="100" w:afterAutospacing="1" w:line="240" w:lineRule="auto"/>
        <w:jc w:val="left"/>
        <w:rPr>
          <w:rFonts w:ascii="Times New Roman" w:hAnsi="Times New Roman" w:cs="Times New Roman"/>
          <w:sz w:val="28"/>
          <w:szCs w:val="28"/>
        </w:rPr>
      </w:pPr>
      <w:r w:rsidRPr="002C7245">
        <w:rPr>
          <w:rFonts w:ascii="Times New Roman" w:hAnsi="Times New Roman" w:cs="Times New Roman"/>
          <w:sz w:val="28"/>
          <w:szCs w:val="28"/>
        </w:rPr>
        <w:t>Покровский Б. Сотворение оперного спектакля. ttps://sites.google.com/site/pokrovskyopera/stil-stilistika-stilizacia.</w:t>
      </w:r>
    </w:p>
    <w:p w:rsidR="002C7245" w:rsidRPr="002C7245" w:rsidRDefault="002C7245" w:rsidP="002C7245">
      <w:pPr>
        <w:pStyle w:val="ac"/>
        <w:numPr>
          <w:ilvl w:val="0"/>
          <w:numId w:val="4"/>
        </w:numPr>
        <w:shd w:val="clear" w:color="auto" w:fill="FFFFFF"/>
        <w:spacing w:before="100" w:beforeAutospacing="1" w:after="100" w:afterAutospacing="1" w:line="240" w:lineRule="auto"/>
        <w:rPr>
          <w:rFonts w:ascii="Times New Roman" w:hAnsi="Times New Roman" w:cs="Times New Roman"/>
          <w:sz w:val="28"/>
          <w:szCs w:val="28"/>
        </w:rPr>
      </w:pPr>
      <w:r w:rsidRPr="002C7245">
        <w:rPr>
          <w:rFonts w:ascii="Times New Roman" w:hAnsi="Times New Roman" w:cs="Times New Roman"/>
          <w:sz w:val="28"/>
          <w:szCs w:val="28"/>
        </w:rPr>
        <w:t>Про балет</w:t>
      </w:r>
      <w:proofErr w:type="gramStart"/>
      <w:r w:rsidRPr="002C7245">
        <w:rPr>
          <w:rFonts w:ascii="Times New Roman" w:hAnsi="Times New Roman" w:cs="Times New Roman"/>
          <w:sz w:val="28"/>
          <w:szCs w:val="28"/>
        </w:rPr>
        <w:t xml:space="preserve"> ;</w:t>
      </w:r>
      <w:proofErr w:type="gramEnd"/>
      <w:r w:rsidRPr="002C7245">
        <w:rPr>
          <w:rFonts w:ascii="Times New Roman" w:hAnsi="Times New Roman" w:cs="Times New Roman"/>
          <w:sz w:val="28"/>
          <w:szCs w:val="28"/>
        </w:rPr>
        <w:t xml:space="preserve"> http://probalet.info/stilizaciya-klassicheskogo-tanca .</w:t>
      </w:r>
    </w:p>
    <w:p w:rsidR="00367D3B" w:rsidRPr="002C7245" w:rsidRDefault="00367D3B" w:rsidP="00C235E7">
      <w:pPr>
        <w:pStyle w:val="a3"/>
        <w:spacing w:before="0" w:beforeAutospacing="0" w:after="0" w:afterAutospacing="0" w:line="345" w:lineRule="atLeast"/>
        <w:ind w:left="-284"/>
        <w:rPr>
          <w:sz w:val="28"/>
          <w:szCs w:val="28"/>
        </w:rPr>
      </w:pPr>
    </w:p>
    <w:sectPr w:rsidR="00367D3B" w:rsidRPr="002C7245" w:rsidSect="00134AA3">
      <w:headerReference w:type="default" r:id="rId12"/>
      <w:footerReference w:type="default" r:id="rId13"/>
      <w:footerReference w:type="first" r:id="rId14"/>
      <w:pgSz w:w="11906" w:h="16838"/>
      <w:pgMar w:top="1134" w:right="850" w:bottom="1134" w:left="1701" w:header="708" w:footer="708" w:gutter="0"/>
      <w:pgBorders w:offsetFrom="page">
        <w:top w:val="people" w:sz="15" w:space="24" w:color="0070C0"/>
        <w:left w:val="people" w:sz="15" w:space="24" w:color="0070C0"/>
        <w:bottom w:val="people" w:sz="15" w:space="24" w:color="0070C0"/>
        <w:right w:val="people" w:sz="15" w:space="24" w:color="0070C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01" w:rsidRDefault="00107401" w:rsidP="008B3F58">
      <w:pPr>
        <w:spacing w:line="240" w:lineRule="auto"/>
      </w:pPr>
      <w:r>
        <w:separator/>
      </w:r>
    </w:p>
  </w:endnote>
  <w:endnote w:type="continuationSeparator" w:id="0">
    <w:p w:rsidR="00107401" w:rsidRDefault="00107401" w:rsidP="008B3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0A" w:rsidRDefault="00806F0A">
    <w:pPr>
      <w:pStyle w:val="a7"/>
      <w:jc w:val="right"/>
    </w:pPr>
  </w:p>
  <w:p w:rsidR="00806F0A" w:rsidRDefault="008069A8">
    <w:pPr>
      <w:pStyle w:val="a7"/>
      <w:jc w:val="right"/>
    </w:pPr>
    <w:sdt>
      <w:sdtPr>
        <w:id w:val="-1655827935"/>
        <w:docPartObj>
          <w:docPartGallery w:val="Page Numbers (Bottom of Page)"/>
          <w:docPartUnique/>
        </w:docPartObj>
      </w:sdtPr>
      <w:sdtEndPr/>
      <w:sdtContent>
        <w:r w:rsidR="00806F0A">
          <w:fldChar w:fldCharType="begin"/>
        </w:r>
        <w:r w:rsidR="00806F0A">
          <w:instrText>PAGE   \* MERGEFORMAT</w:instrText>
        </w:r>
        <w:r w:rsidR="00806F0A">
          <w:fldChar w:fldCharType="separate"/>
        </w:r>
        <w:r>
          <w:rPr>
            <w:noProof/>
          </w:rPr>
          <w:t>5</w:t>
        </w:r>
        <w:r w:rsidR="00806F0A">
          <w:fldChar w:fldCharType="end"/>
        </w:r>
      </w:sdtContent>
    </w:sdt>
  </w:p>
  <w:p w:rsidR="00806F0A" w:rsidRDefault="00806F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56703"/>
      <w:docPartObj>
        <w:docPartGallery w:val="Page Numbers (Bottom of Page)"/>
        <w:docPartUnique/>
      </w:docPartObj>
    </w:sdtPr>
    <w:sdtEndPr/>
    <w:sdtContent>
      <w:p w:rsidR="00134AA3" w:rsidRDefault="00134AA3">
        <w:pPr>
          <w:pStyle w:val="a7"/>
          <w:jc w:val="center"/>
        </w:pPr>
        <w:r>
          <w:fldChar w:fldCharType="begin"/>
        </w:r>
        <w:r>
          <w:instrText>PAGE   \* MERGEFORMAT</w:instrText>
        </w:r>
        <w:r>
          <w:fldChar w:fldCharType="separate"/>
        </w:r>
        <w:r w:rsidR="008069A8">
          <w:rPr>
            <w:noProof/>
          </w:rPr>
          <w:t>0</w:t>
        </w:r>
        <w:r>
          <w:fldChar w:fldCharType="end"/>
        </w:r>
      </w:p>
    </w:sdtContent>
  </w:sdt>
  <w:p w:rsidR="00603B12" w:rsidRDefault="00603B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01" w:rsidRDefault="00107401" w:rsidP="008B3F58">
      <w:pPr>
        <w:spacing w:line="240" w:lineRule="auto"/>
      </w:pPr>
      <w:r>
        <w:separator/>
      </w:r>
    </w:p>
  </w:footnote>
  <w:footnote w:type="continuationSeparator" w:id="0">
    <w:p w:rsidR="00107401" w:rsidRDefault="00107401" w:rsidP="008B3F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0A" w:rsidRDefault="00806F0A" w:rsidP="00806F0A">
    <w:pPr>
      <w:pStyle w:val="a5"/>
      <w:tabs>
        <w:tab w:val="clear" w:pos="4677"/>
        <w:tab w:val="clear" w:pos="9355"/>
        <w:tab w:val="left" w:pos="6810"/>
      </w:tabs>
    </w:pPr>
    <w:r>
      <w:tab/>
    </w:r>
  </w:p>
  <w:p w:rsidR="00806F0A" w:rsidRDefault="00806F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703B"/>
    <w:multiLevelType w:val="hybridMultilevel"/>
    <w:tmpl w:val="3640AF86"/>
    <w:lvl w:ilvl="0" w:tplc="66FC4C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847508"/>
    <w:multiLevelType w:val="hybridMultilevel"/>
    <w:tmpl w:val="24E4CB20"/>
    <w:lvl w:ilvl="0" w:tplc="1F22D3CE">
      <w:start w:val="1"/>
      <w:numFmt w:val="decimal"/>
      <w:lvlText w:val="%1."/>
      <w:lvlJc w:val="left"/>
      <w:pPr>
        <w:ind w:left="20" w:hanging="360"/>
      </w:pPr>
      <w:rPr>
        <w:rFonts w:hint="default"/>
      </w:rPr>
    </w:lvl>
    <w:lvl w:ilvl="1" w:tplc="04190019" w:tentative="1">
      <w:start w:val="1"/>
      <w:numFmt w:val="lowerLetter"/>
      <w:lvlText w:val="%2."/>
      <w:lvlJc w:val="left"/>
      <w:pPr>
        <w:ind w:left="740" w:hanging="360"/>
      </w:pPr>
    </w:lvl>
    <w:lvl w:ilvl="2" w:tplc="0419001B" w:tentative="1">
      <w:start w:val="1"/>
      <w:numFmt w:val="lowerRoman"/>
      <w:lvlText w:val="%3."/>
      <w:lvlJc w:val="right"/>
      <w:pPr>
        <w:ind w:left="1460" w:hanging="180"/>
      </w:pPr>
    </w:lvl>
    <w:lvl w:ilvl="3" w:tplc="0419000F" w:tentative="1">
      <w:start w:val="1"/>
      <w:numFmt w:val="decimal"/>
      <w:lvlText w:val="%4."/>
      <w:lvlJc w:val="left"/>
      <w:pPr>
        <w:ind w:left="2180" w:hanging="360"/>
      </w:pPr>
    </w:lvl>
    <w:lvl w:ilvl="4" w:tplc="04190019" w:tentative="1">
      <w:start w:val="1"/>
      <w:numFmt w:val="lowerLetter"/>
      <w:lvlText w:val="%5."/>
      <w:lvlJc w:val="left"/>
      <w:pPr>
        <w:ind w:left="2900" w:hanging="360"/>
      </w:pPr>
    </w:lvl>
    <w:lvl w:ilvl="5" w:tplc="0419001B" w:tentative="1">
      <w:start w:val="1"/>
      <w:numFmt w:val="lowerRoman"/>
      <w:lvlText w:val="%6."/>
      <w:lvlJc w:val="right"/>
      <w:pPr>
        <w:ind w:left="3620" w:hanging="180"/>
      </w:pPr>
    </w:lvl>
    <w:lvl w:ilvl="6" w:tplc="0419000F" w:tentative="1">
      <w:start w:val="1"/>
      <w:numFmt w:val="decimal"/>
      <w:lvlText w:val="%7."/>
      <w:lvlJc w:val="left"/>
      <w:pPr>
        <w:ind w:left="4340" w:hanging="360"/>
      </w:pPr>
    </w:lvl>
    <w:lvl w:ilvl="7" w:tplc="04190019" w:tentative="1">
      <w:start w:val="1"/>
      <w:numFmt w:val="lowerLetter"/>
      <w:lvlText w:val="%8."/>
      <w:lvlJc w:val="left"/>
      <w:pPr>
        <w:ind w:left="5060" w:hanging="360"/>
      </w:pPr>
    </w:lvl>
    <w:lvl w:ilvl="8" w:tplc="0419001B" w:tentative="1">
      <w:start w:val="1"/>
      <w:numFmt w:val="lowerRoman"/>
      <w:lvlText w:val="%9."/>
      <w:lvlJc w:val="right"/>
      <w:pPr>
        <w:ind w:left="5780" w:hanging="180"/>
      </w:pPr>
    </w:lvl>
  </w:abstractNum>
  <w:abstractNum w:abstractNumId="2">
    <w:nsid w:val="285A2FF2"/>
    <w:multiLevelType w:val="hybridMultilevel"/>
    <w:tmpl w:val="6668F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0B37D2"/>
    <w:multiLevelType w:val="hybridMultilevel"/>
    <w:tmpl w:val="882CA94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9B"/>
    <w:rsid w:val="000326E5"/>
    <w:rsid w:val="00040D6B"/>
    <w:rsid w:val="00056393"/>
    <w:rsid w:val="00057AA9"/>
    <w:rsid w:val="000952BD"/>
    <w:rsid w:val="000A08B3"/>
    <w:rsid w:val="000C7558"/>
    <w:rsid w:val="000D0E1F"/>
    <w:rsid w:val="000E6452"/>
    <w:rsid w:val="00107401"/>
    <w:rsid w:val="001111A5"/>
    <w:rsid w:val="001328D7"/>
    <w:rsid w:val="00134AA3"/>
    <w:rsid w:val="001774DE"/>
    <w:rsid w:val="001948E9"/>
    <w:rsid w:val="00196641"/>
    <w:rsid w:val="001D637F"/>
    <w:rsid w:val="001F0A40"/>
    <w:rsid w:val="001F23D2"/>
    <w:rsid w:val="00200BDD"/>
    <w:rsid w:val="00241507"/>
    <w:rsid w:val="002C7245"/>
    <w:rsid w:val="00325C57"/>
    <w:rsid w:val="00343BEE"/>
    <w:rsid w:val="00367C9B"/>
    <w:rsid w:val="00367D3B"/>
    <w:rsid w:val="003A5983"/>
    <w:rsid w:val="003B70D3"/>
    <w:rsid w:val="003D3569"/>
    <w:rsid w:val="003E1F5C"/>
    <w:rsid w:val="00422568"/>
    <w:rsid w:val="004328BE"/>
    <w:rsid w:val="00457446"/>
    <w:rsid w:val="004E1992"/>
    <w:rsid w:val="004E4CAB"/>
    <w:rsid w:val="0051559E"/>
    <w:rsid w:val="00515E68"/>
    <w:rsid w:val="0052784F"/>
    <w:rsid w:val="00547CB8"/>
    <w:rsid w:val="0057488D"/>
    <w:rsid w:val="005A58A8"/>
    <w:rsid w:val="005D0523"/>
    <w:rsid w:val="00603B12"/>
    <w:rsid w:val="00623D25"/>
    <w:rsid w:val="00677AFB"/>
    <w:rsid w:val="00686295"/>
    <w:rsid w:val="006A11BB"/>
    <w:rsid w:val="006C1E78"/>
    <w:rsid w:val="006C412B"/>
    <w:rsid w:val="006C7394"/>
    <w:rsid w:val="006F2B8B"/>
    <w:rsid w:val="006F5A85"/>
    <w:rsid w:val="007E1172"/>
    <w:rsid w:val="007F2263"/>
    <w:rsid w:val="00802B5C"/>
    <w:rsid w:val="008069A8"/>
    <w:rsid w:val="00806F0A"/>
    <w:rsid w:val="00807309"/>
    <w:rsid w:val="00815772"/>
    <w:rsid w:val="00822131"/>
    <w:rsid w:val="008658B5"/>
    <w:rsid w:val="00873FB7"/>
    <w:rsid w:val="008B2B6A"/>
    <w:rsid w:val="008B3F58"/>
    <w:rsid w:val="009204DF"/>
    <w:rsid w:val="00973759"/>
    <w:rsid w:val="00985300"/>
    <w:rsid w:val="009E3AF1"/>
    <w:rsid w:val="009F1B63"/>
    <w:rsid w:val="00A1493E"/>
    <w:rsid w:val="00A43F85"/>
    <w:rsid w:val="00AA39A2"/>
    <w:rsid w:val="00AC10DD"/>
    <w:rsid w:val="00AC67F6"/>
    <w:rsid w:val="00AE7AEA"/>
    <w:rsid w:val="00AF24FD"/>
    <w:rsid w:val="00B10F3B"/>
    <w:rsid w:val="00B3562A"/>
    <w:rsid w:val="00B7042C"/>
    <w:rsid w:val="00B83D9F"/>
    <w:rsid w:val="00B91AEF"/>
    <w:rsid w:val="00BB581B"/>
    <w:rsid w:val="00BD2E94"/>
    <w:rsid w:val="00BE3A95"/>
    <w:rsid w:val="00BE4A68"/>
    <w:rsid w:val="00BE68F5"/>
    <w:rsid w:val="00C235E7"/>
    <w:rsid w:val="00C27E2F"/>
    <w:rsid w:val="00C30F71"/>
    <w:rsid w:val="00C466FB"/>
    <w:rsid w:val="00C50925"/>
    <w:rsid w:val="00C54E59"/>
    <w:rsid w:val="00C56211"/>
    <w:rsid w:val="00C61F55"/>
    <w:rsid w:val="00C66247"/>
    <w:rsid w:val="00C6651F"/>
    <w:rsid w:val="00C73787"/>
    <w:rsid w:val="00CC3E7E"/>
    <w:rsid w:val="00CD15AA"/>
    <w:rsid w:val="00CD4387"/>
    <w:rsid w:val="00CE3C21"/>
    <w:rsid w:val="00D05F0D"/>
    <w:rsid w:val="00D23332"/>
    <w:rsid w:val="00D3718B"/>
    <w:rsid w:val="00D413E3"/>
    <w:rsid w:val="00D41AF2"/>
    <w:rsid w:val="00D44E81"/>
    <w:rsid w:val="00D54CC6"/>
    <w:rsid w:val="00DA2325"/>
    <w:rsid w:val="00DA2F8C"/>
    <w:rsid w:val="00DA7E91"/>
    <w:rsid w:val="00DB0F27"/>
    <w:rsid w:val="00DB17E4"/>
    <w:rsid w:val="00DB769B"/>
    <w:rsid w:val="00DC35F6"/>
    <w:rsid w:val="00DE1415"/>
    <w:rsid w:val="00DF240A"/>
    <w:rsid w:val="00E321F6"/>
    <w:rsid w:val="00E35EB0"/>
    <w:rsid w:val="00E417C1"/>
    <w:rsid w:val="00E5219D"/>
    <w:rsid w:val="00E600F3"/>
    <w:rsid w:val="00E9432A"/>
    <w:rsid w:val="00EC0147"/>
    <w:rsid w:val="00EE444B"/>
    <w:rsid w:val="00F12F89"/>
    <w:rsid w:val="00F148E2"/>
    <w:rsid w:val="00F234EE"/>
    <w:rsid w:val="00F77C0C"/>
    <w:rsid w:val="00FA6CC9"/>
    <w:rsid w:val="00FB66E8"/>
    <w:rsid w:val="00FE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340"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74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B5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B5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581B"/>
  </w:style>
  <w:style w:type="character" w:customStyle="1" w:styleId="c4">
    <w:name w:val="c4"/>
    <w:basedOn w:val="a0"/>
    <w:rsid w:val="00686295"/>
  </w:style>
  <w:style w:type="paragraph" w:styleId="a3">
    <w:name w:val="Normal (Web)"/>
    <w:basedOn w:val="a"/>
    <w:uiPriority w:val="99"/>
    <w:unhideWhenUsed/>
    <w:rsid w:val="00AC6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1559E"/>
    <w:pPr>
      <w:spacing w:line="240" w:lineRule="auto"/>
    </w:pPr>
  </w:style>
  <w:style w:type="character" w:customStyle="1" w:styleId="10">
    <w:name w:val="Заголовок 1 Знак"/>
    <w:basedOn w:val="a0"/>
    <w:link w:val="1"/>
    <w:uiPriority w:val="9"/>
    <w:rsid w:val="001774DE"/>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8B3F58"/>
    <w:pPr>
      <w:tabs>
        <w:tab w:val="center" w:pos="4677"/>
        <w:tab w:val="right" w:pos="9355"/>
      </w:tabs>
      <w:spacing w:line="240" w:lineRule="auto"/>
    </w:pPr>
  </w:style>
  <w:style w:type="character" w:customStyle="1" w:styleId="a6">
    <w:name w:val="Верхний колонтитул Знак"/>
    <w:basedOn w:val="a0"/>
    <w:link w:val="a5"/>
    <w:uiPriority w:val="99"/>
    <w:rsid w:val="008B3F58"/>
  </w:style>
  <w:style w:type="paragraph" w:styleId="a7">
    <w:name w:val="footer"/>
    <w:basedOn w:val="a"/>
    <w:link w:val="a8"/>
    <w:uiPriority w:val="99"/>
    <w:unhideWhenUsed/>
    <w:rsid w:val="008B3F58"/>
    <w:pPr>
      <w:tabs>
        <w:tab w:val="center" w:pos="4677"/>
        <w:tab w:val="right" w:pos="9355"/>
      </w:tabs>
      <w:spacing w:line="240" w:lineRule="auto"/>
    </w:pPr>
  </w:style>
  <w:style w:type="character" w:customStyle="1" w:styleId="a8">
    <w:name w:val="Нижний колонтитул Знак"/>
    <w:basedOn w:val="a0"/>
    <w:link w:val="a7"/>
    <w:uiPriority w:val="99"/>
    <w:rsid w:val="008B3F58"/>
  </w:style>
  <w:style w:type="paragraph" w:customStyle="1" w:styleId="233E5CD5853943F4BD7E8C4B124C0E1D">
    <w:name w:val="233E5CD5853943F4BD7E8C4B124C0E1D"/>
    <w:rsid w:val="006C7394"/>
    <w:rPr>
      <w:rFonts w:eastAsiaTheme="minorEastAsia"/>
      <w:lang w:eastAsia="ru-RU"/>
    </w:rPr>
  </w:style>
  <w:style w:type="paragraph" w:styleId="a9">
    <w:name w:val="Balloon Text"/>
    <w:basedOn w:val="a"/>
    <w:link w:val="aa"/>
    <w:uiPriority w:val="99"/>
    <w:semiHidden/>
    <w:unhideWhenUsed/>
    <w:rsid w:val="006C739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7394"/>
    <w:rPr>
      <w:rFonts w:ascii="Tahoma" w:hAnsi="Tahoma" w:cs="Tahoma"/>
      <w:sz w:val="16"/>
      <w:szCs w:val="16"/>
    </w:rPr>
  </w:style>
  <w:style w:type="character" w:styleId="ab">
    <w:name w:val="Hyperlink"/>
    <w:basedOn w:val="a0"/>
    <w:uiPriority w:val="99"/>
    <w:semiHidden/>
    <w:unhideWhenUsed/>
    <w:rsid w:val="00F148E2"/>
    <w:rPr>
      <w:color w:val="0000FF"/>
      <w:u w:val="single"/>
    </w:rPr>
  </w:style>
  <w:style w:type="paragraph" w:styleId="ac">
    <w:name w:val="List Paragraph"/>
    <w:basedOn w:val="a"/>
    <w:uiPriority w:val="34"/>
    <w:qFormat/>
    <w:rsid w:val="002C7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340"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74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B5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B5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581B"/>
  </w:style>
  <w:style w:type="character" w:customStyle="1" w:styleId="c4">
    <w:name w:val="c4"/>
    <w:basedOn w:val="a0"/>
    <w:rsid w:val="00686295"/>
  </w:style>
  <w:style w:type="paragraph" w:styleId="a3">
    <w:name w:val="Normal (Web)"/>
    <w:basedOn w:val="a"/>
    <w:uiPriority w:val="99"/>
    <w:unhideWhenUsed/>
    <w:rsid w:val="00AC6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1559E"/>
    <w:pPr>
      <w:spacing w:line="240" w:lineRule="auto"/>
    </w:pPr>
  </w:style>
  <w:style w:type="character" w:customStyle="1" w:styleId="10">
    <w:name w:val="Заголовок 1 Знак"/>
    <w:basedOn w:val="a0"/>
    <w:link w:val="1"/>
    <w:uiPriority w:val="9"/>
    <w:rsid w:val="001774DE"/>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8B3F58"/>
    <w:pPr>
      <w:tabs>
        <w:tab w:val="center" w:pos="4677"/>
        <w:tab w:val="right" w:pos="9355"/>
      </w:tabs>
      <w:spacing w:line="240" w:lineRule="auto"/>
    </w:pPr>
  </w:style>
  <w:style w:type="character" w:customStyle="1" w:styleId="a6">
    <w:name w:val="Верхний колонтитул Знак"/>
    <w:basedOn w:val="a0"/>
    <w:link w:val="a5"/>
    <w:uiPriority w:val="99"/>
    <w:rsid w:val="008B3F58"/>
  </w:style>
  <w:style w:type="paragraph" w:styleId="a7">
    <w:name w:val="footer"/>
    <w:basedOn w:val="a"/>
    <w:link w:val="a8"/>
    <w:uiPriority w:val="99"/>
    <w:unhideWhenUsed/>
    <w:rsid w:val="008B3F58"/>
    <w:pPr>
      <w:tabs>
        <w:tab w:val="center" w:pos="4677"/>
        <w:tab w:val="right" w:pos="9355"/>
      </w:tabs>
      <w:spacing w:line="240" w:lineRule="auto"/>
    </w:pPr>
  </w:style>
  <w:style w:type="character" w:customStyle="1" w:styleId="a8">
    <w:name w:val="Нижний колонтитул Знак"/>
    <w:basedOn w:val="a0"/>
    <w:link w:val="a7"/>
    <w:uiPriority w:val="99"/>
    <w:rsid w:val="008B3F58"/>
  </w:style>
  <w:style w:type="paragraph" w:customStyle="1" w:styleId="233E5CD5853943F4BD7E8C4B124C0E1D">
    <w:name w:val="233E5CD5853943F4BD7E8C4B124C0E1D"/>
    <w:rsid w:val="006C7394"/>
    <w:rPr>
      <w:rFonts w:eastAsiaTheme="minorEastAsia"/>
      <w:lang w:eastAsia="ru-RU"/>
    </w:rPr>
  </w:style>
  <w:style w:type="paragraph" w:styleId="a9">
    <w:name w:val="Balloon Text"/>
    <w:basedOn w:val="a"/>
    <w:link w:val="aa"/>
    <w:uiPriority w:val="99"/>
    <w:semiHidden/>
    <w:unhideWhenUsed/>
    <w:rsid w:val="006C739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7394"/>
    <w:rPr>
      <w:rFonts w:ascii="Tahoma" w:hAnsi="Tahoma" w:cs="Tahoma"/>
      <w:sz w:val="16"/>
      <w:szCs w:val="16"/>
    </w:rPr>
  </w:style>
  <w:style w:type="character" w:styleId="ab">
    <w:name w:val="Hyperlink"/>
    <w:basedOn w:val="a0"/>
    <w:uiPriority w:val="99"/>
    <w:semiHidden/>
    <w:unhideWhenUsed/>
    <w:rsid w:val="00F148E2"/>
    <w:rPr>
      <w:color w:val="0000FF"/>
      <w:u w:val="single"/>
    </w:rPr>
  </w:style>
  <w:style w:type="paragraph" w:styleId="ac">
    <w:name w:val="List Paragraph"/>
    <w:basedOn w:val="a"/>
    <w:uiPriority w:val="34"/>
    <w:qFormat/>
    <w:rsid w:val="002C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iofond.ru/view.aspx?id=5522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_________Microsoft_Word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D0F3-2921-40A1-952D-A4B0AB20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7</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dc:creator>
  <cp:keywords/>
  <dc:description/>
  <cp:lastModifiedBy>Mam</cp:lastModifiedBy>
  <cp:revision>51</cp:revision>
  <dcterms:created xsi:type="dcterms:W3CDTF">2019-06-02T13:32:00Z</dcterms:created>
  <dcterms:modified xsi:type="dcterms:W3CDTF">2022-12-01T14:14:00Z</dcterms:modified>
</cp:coreProperties>
</file>