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A6" w:rsidRPr="006B5547" w:rsidRDefault="003428A6" w:rsidP="00B738A9">
      <w:pPr>
        <w:jc w:val="center"/>
        <w:rPr>
          <w:rFonts w:ascii="Times New Roman" w:hAnsi="Times New Roman" w:cs="Times New Roman"/>
          <w:sz w:val="28"/>
          <w:szCs w:val="28"/>
        </w:rPr>
      </w:pPr>
    </w:p>
    <w:p w:rsidR="00B738A9" w:rsidRDefault="006B5547" w:rsidP="00B738A9">
      <w:pPr>
        <w:pStyle w:val="a4"/>
        <w:spacing w:before="0" w:beforeAutospacing="0" w:after="0" w:afterAutospacing="0"/>
        <w:jc w:val="center"/>
        <w:rPr>
          <w:b/>
          <w:sz w:val="28"/>
          <w:szCs w:val="28"/>
          <w:u w:val="single"/>
        </w:rPr>
      </w:pPr>
      <w:r>
        <w:rPr>
          <w:b/>
          <w:sz w:val="28"/>
          <w:szCs w:val="28"/>
          <w:u w:val="single"/>
        </w:rPr>
        <w:t>Классный час</w:t>
      </w:r>
      <w:r w:rsidR="00901E64" w:rsidRPr="003428A6">
        <w:rPr>
          <w:b/>
          <w:sz w:val="28"/>
          <w:szCs w:val="28"/>
          <w:u w:val="single"/>
        </w:rPr>
        <w:t xml:space="preserve">, </w:t>
      </w:r>
      <w:r w:rsidR="00EE4CDA">
        <w:rPr>
          <w:b/>
          <w:sz w:val="28"/>
          <w:szCs w:val="28"/>
          <w:u w:val="single"/>
        </w:rPr>
        <w:t>дню</w:t>
      </w:r>
      <w:r w:rsidR="003428A6">
        <w:rPr>
          <w:b/>
          <w:sz w:val="28"/>
          <w:szCs w:val="28"/>
          <w:u w:val="single"/>
        </w:rPr>
        <w:t xml:space="preserve"> Победы, </w:t>
      </w:r>
    </w:p>
    <w:p w:rsidR="00B738A9" w:rsidRPr="003428A6" w:rsidRDefault="003428A6" w:rsidP="00B738A9">
      <w:pPr>
        <w:pStyle w:val="a4"/>
        <w:spacing w:before="0" w:beforeAutospacing="0" w:after="0" w:afterAutospacing="0"/>
        <w:jc w:val="center"/>
        <w:rPr>
          <w:color w:val="000000"/>
          <w:sz w:val="28"/>
          <w:szCs w:val="28"/>
        </w:rPr>
      </w:pPr>
      <w:r>
        <w:rPr>
          <w:b/>
          <w:sz w:val="28"/>
          <w:szCs w:val="28"/>
          <w:u w:val="single"/>
        </w:rPr>
        <w:t>для обучающихся 8-класса</w:t>
      </w:r>
      <w:r w:rsidR="00901E64" w:rsidRPr="003428A6">
        <w:rPr>
          <w:b/>
          <w:sz w:val="28"/>
          <w:szCs w:val="28"/>
          <w:u w:val="single"/>
        </w:rPr>
        <w:t xml:space="preserve"> «</w:t>
      </w:r>
      <w:r w:rsidR="00B738A9" w:rsidRPr="003428A6">
        <w:rPr>
          <w:b/>
          <w:bCs/>
          <w:color w:val="000000"/>
          <w:sz w:val="28"/>
          <w:szCs w:val="28"/>
        </w:rPr>
        <w:t xml:space="preserve">«Мы </w:t>
      </w:r>
      <w:r w:rsidR="00B738A9">
        <w:rPr>
          <w:b/>
          <w:bCs/>
          <w:color w:val="000000"/>
          <w:sz w:val="28"/>
          <w:szCs w:val="28"/>
        </w:rPr>
        <w:t>пра</w:t>
      </w:r>
      <w:r w:rsidR="00B738A9" w:rsidRPr="003428A6">
        <w:rPr>
          <w:b/>
          <w:bCs/>
          <w:color w:val="000000"/>
          <w:sz w:val="28"/>
          <w:szCs w:val="28"/>
        </w:rPr>
        <w:t>внуки страны,</w:t>
      </w:r>
    </w:p>
    <w:p w:rsidR="00B738A9" w:rsidRPr="003428A6" w:rsidRDefault="00B738A9" w:rsidP="00B738A9">
      <w:pPr>
        <w:pStyle w:val="a4"/>
        <w:spacing w:before="0" w:beforeAutospacing="0" w:after="0" w:afterAutospacing="0"/>
        <w:jc w:val="center"/>
        <w:rPr>
          <w:color w:val="000000"/>
          <w:sz w:val="28"/>
          <w:szCs w:val="28"/>
        </w:rPr>
      </w:pPr>
      <w:r w:rsidRPr="003428A6">
        <w:rPr>
          <w:b/>
          <w:bCs/>
          <w:color w:val="000000"/>
          <w:sz w:val="28"/>
          <w:szCs w:val="28"/>
        </w:rPr>
        <w:t>победившей фашизм»!</w:t>
      </w:r>
    </w:p>
    <w:p w:rsidR="00901E64" w:rsidRPr="003428A6" w:rsidRDefault="00901E64" w:rsidP="00901E64">
      <w:pPr>
        <w:rPr>
          <w:rFonts w:ascii="Times New Roman" w:hAnsi="Times New Roman" w:cs="Times New Roman"/>
          <w:sz w:val="28"/>
          <w:szCs w:val="28"/>
        </w:rPr>
      </w:pPr>
      <w:r w:rsidRPr="003428A6">
        <w:rPr>
          <w:rFonts w:ascii="Times New Roman" w:hAnsi="Times New Roman" w:cs="Times New Roman"/>
          <w:sz w:val="28"/>
          <w:szCs w:val="28"/>
        </w:rPr>
        <w:t>Форма проведения: час общения.</w:t>
      </w:r>
    </w:p>
    <w:p w:rsidR="00901E64" w:rsidRPr="003428A6" w:rsidRDefault="00901E64" w:rsidP="00901E64">
      <w:pPr>
        <w:rPr>
          <w:rFonts w:ascii="Times New Roman" w:hAnsi="Times New Roman" w:cs="Times New Roman"/>
          <w:sz w:val="28"/>
          <w:szCs w:val="28"/>
        </w:rPr>
      </w:pPr>
      <w:r w:rsidRPr="003428A6">
        <w:rPr>
          <w:rFonts w:ascii="Times New Roman" w:hAnsi="Times New Roman" w:cs="Times New Roman"/>
          <w:b/>
          <w:sz w:val="28"/>
          <w:szCs w:val="28"/>
        </w:rPr>
        <w:t>Цель</w:t>
      </w:r>
      <w:r w:rsidRPr="003428A6">
        <w:rPr>
          <w:rFonts w:ascii="Times New Roman" w:hAnsi="Times New Roman" w:cs="Times New Roman"/>
          <w:sz w:val="28"/>
          <w:szCs w:val="28"/>
        </w:rPr>
        <w:t xml:space="preserve"> мероприятия: создать условия для формирования чувства гордости за свою Родину, сохранения памяти о подвигах наших солдат в Великой Отечественной войне.</w:t>
      </w:r>
    </w:p>
    <w:p w:rsidR="00901E64" w:rsidRPr="003428A6" w:rsidRDefault="00901E64" w:rsidP="00901E64">
      <w:pPr>
        <w:rPr>
          <w:rFonts w:ascii="Times New Roman" w:hAnsi="Times New Roman" w:cs="Times New Roman"/>
          <w:b/>
          <w:sz w:val="28"/>
          <w:szCs w:val="28"/>
        </w:rPr>
      </w:pPr>
      <w:r w:rsidRPr="003428A6">
        <w:rPr>
          <w:rFonts w:ascii="Times New Roman" w:hAnsi="Times New Roman" w:cs="Times New Roman"/>
          <w:b/>
          <w:sz w:val="28"/>
          <w:szCs w:val="28"/>
        </w:rPr>
        <w:t>Задачи:</w:t>
      </w:r>
    </w:p>
    <w:p w:rsidR="00901E64" w:rsidRPr="003428A6" w:rsidRDefault="00901E64" w:rsidP="00901E64">
      <w:pPr>
        <w:rPr>
          <w:rFonts w:ascii="Times New Roman" w:hAnsi="Times New Roman" w:cs="Times New Roman"/>
          <w:sz w:val="28"/>
          <w:szCs w:val="28"/>
        </w:rPr>
      </w:pPr>
      <w:r w:rsidRPr="003428A6">
        <w:rPr>
          <w:rFonts w:ascii="Times New Roman" w:hAnsi="Times New Roman" w:cs="Times New Roman"/>
          <w:sz w:val="28"/>
          <w:szCs w:val="28"/>
        </w:rPr>
        <w:t>Образовательная: ознакомление с историей Великой Отечественной войны; пропаганда песен военных лет и стихотворений военной тематики.</w:t>
      </w:r>
    </w:p>
    <w:p w:rsidR="00901E64" w:rsidRPr="003428A6" w:rsidRDefault="00901E64" w:rsidP="00901E64">
      <w:pPr>
        <w:rPr>
          <w:rFonts w:ascii="Times New Roman" w:hAnsi="Times New Roman" w:cs="Times New Roman"/>
          <w:sz w:val="28"/>
          <w:szCs w:val="28"/>
        </w:rPr>
      </w:pPr>
      <w:r w:rsidRPr="003428A6">
        <w:rPr>
          <w:rFonts w:ascii="Times New Roman" w:hAnsi="Times New Roman" w:cs="Times New Roman"/>
          <w:sz w:val="28"/>
          <w:szCs w:val="28"/>
        </w:rPr>
        <w:t>Воспитательная: способствовать воспитанию чувства патриотизма к своей стране.</w:t>
      </w:r>
    </w:p>
    <w:p w:rsidR="00901E64" w:rsidRPr="003428A6" w:rsidRDefault="00901E64" w:rsidP="00901E64">
      <w:pPr>
        <w:rPr>
          <w:rFonts w:ascii="Times New Roman" w:hAnsi="Times New Roman" w:cs="Times New Roman"/>
          <w:sz w:val="28"/>
          <w:szCs w:val="28"/>
        </w:rPr>
      </w:pPr>
      <w:r w:rsidRPr="003428A6">
        <w:rPr>
          <w:rFonts w:ascii="Times New Roman" w:hAnsi="Times New Roman" w:cs="Times New Roman"/>
          <w:sz w:val="28"/>
          <w:szCs w:val="28"/>
        </w:rPr>
        <w:t>Развивающая: развивать интерес учащихся к историческому прошлому нашей страны, военной истории.</w:t>
      </w:r>
    </w:p>
    <w:p w:rsidR="00901E64" w:rsidRPr="003428A6" w:rsidRDefault="00901E64" w:rsidP="00901E64">
      <w:pPr>
        <w:rPr>
          <w:rFonts w:ascii="Times New Roman" w:hAnsi="Times New Roman" w:cs="Times New Roman"/>
          <w:sz w:val="28"/>
          <w:szCs w:val="28"/>
        </w:rPr>
      </w:pPr>
      <w:r w:rsidRPr="003428A6">
        <w:rPr>
          <w:rFonts w:ascii="Times New Roman" w:hAnsi="Times New Roman" w:cs="Times New Roman"/>
          <w:sz w:val="28"/>
          <w:szCs w:val="28"/>
        </w:rPr>
        <w:t>Оформление: георгиевские ленточки, цветы, стенд с иллюстрациями о Великой Отечественной войне, мультимедийная презентация о Великой Отечественной войне.</w:t>
      </w:r>
    </w:p>
    <w:p w:rsidR="00901E64" w:rsidRPr="003428A6" w:rsidRDefault="00901E64" w:rsidP="00901E64">
      <w:pPr>
        <w:rPr>
          <w:rFonts w:ascii="Times New Roman" w:hAnsi="Times New Roman" w:cs="Times New Roman"/>
          <w:sz w:val="28"/>
          <w:szCs w:val="28"/>
        </w:rPr>
      </w:pPr>
      <w:r w:rsidRPr="003428A6">
        <w:rPr>
          <w:rFonts w:ascii="Times New Roman" w:hAnsi="Times New Roman" w:cs="Times New Roman"/>
          <w:b/>
          <w:sz w:val="28"/>
          <w:szCs w:val="28"/>
        </w:rPr>
        <w:t>Оборудование и материалы</w:t>
      </w:r>
      <w:r w:rsidRPr="003428A6">
        <w:rPr>
          <w:rFonts w:ascii="Times New Roman" w:hAnsi="Times New Roman" w:cs="Times New Roman"/>
          <w:sz w:val="28"/>
          <w:szCs w:val="28"/>
        </w:rPr>
        <w:t>:</w:t>
      </w:r>
    </w:p>
    <w:p w:rsidR="00901E64" w:rsidRPr="003428A6" w:rsidRDefault="00901E64" w:rsidP="00901E64">
      <w:pPr>
        <w:rPr>
          <w:rFonts w:ascii="Times New Roman" w:hAnsi="Times New Roman" w:cs="Times New Roman"/>
          <w:sz w:val="28"/>
          <w:szCs w:val="28"/>
        </w:rPr>
      </w:pPr>
      <w:r w:rsidRPr="003428A6">
        <w:rPr>
          <w:rFonts w:ascii="Times New Roman" w:hAnsi="Times New Roman" w:cs="Times New Roman"/>
          <w:sz w:val="28"/>
          <w:szCs w:val="28"/>
        </w:rPr>
        <w:t>компьютер, мультимедийный аппарат;</w:t>
      </w:r>
    </w:p>
    <w:p w:rsidR="003428A6" w:rsidRDefault="003428A6" w:rsidP="00901E64">
      <w:pPr>
        <w:rPr>
          <w:rFonts w:ascii="Times New Roman" w:hAnsi="Times New Roman" w:cs="Times New Roman"/>
          <w:sz w:val="28"/>
          <w:szCs w:val="28"/>
        </w:rPr>
      </w:pPr>
      <w:r>
        <w:rPr>
          <w:rFonts w:ascii="Times New Roman" w:hAnsi="Times New Roman" w:cs="Times New Roman"/>
          <w:sz w:val="28"/>
          <w:szCs w:val="28"/>
        </w:rPr>
        <w:t>фонограммы песен:</w:t>
      </w:r>
      <w:r w:rsidR="00D97C42">
        <w:rPr>
          <w:rFonts w:ascii="Times New Roman" w:hAnsi="Times New Roman" w:cs="Times New Roman"/>
          <w:sz w:val="28"/>
          <w:szCs w:val="28"/>
        </w:rPr>
        <w:t xml:space="preserve">  «Помни» (</w:t>
      </w:r>
      <w:r>
        <w:rPr>
          <w:rFonts w:ascii="Times New Roman" w:hAnsi="Times New Roman" w:cs="Times New Roman"/>
          <w:sz w:val="28"/>
          <w:szCs w:val="28"/>
        </w:rPr>
        <w:t xml:space="preserve"> «Мой старый дед говорил мне..»</w:t>
      </w:r>
      <w:r w:rsidR="00D97C42">
        <w:rPr>
          <w:rFonts w:ascii="Times New Roman" w:hAnsi="Times New Roman" w:cs="Times New Roman"/>
          <w:sz w:val="28"/>
          <w:szCs w:val="28"/>
        </w:rPr>
        <w:t>)</w:t>
      </w:r>
      <w:r>
        <w:rPr>
          <w:rFonts w:ascii="Times New Roman" w:hAnsi="Times New Roman" w:cs="Times New Roman"/>
          <w:sz w:val="28"/>
          <w:szCs w:val="28"/>
        </w:rPr>
        <w:t xml:space="preserve">, </w:t>
      </w:r>
      <w:r w:rsidR="00AE6444">
        <w:rPr>
          <w:rFonts w:ascii="Times New Roman" w:hAnsi="Times New Roman" w:cs="Times New Roman"/>
          <w:sz w:val="28"/>
          <w:szCs w:val="28"/>
        </w:rPr>
        <w:t xml:space="preserve">«Журавли», </w:t>
      </w:r>
      <w:r>
        <w:rPr>
          <w:rFonts w:ascii="Times New Roman" w:hAnsi="Times New Roman" w:cs="Times New Roman"/>
          <w:sz w:val="28"/>
          <w:szCs w:val="28"/>
        </w:rPr>
        <w:t>«За меня»,</w:t>
      </w:r>
    </w:p>
    <w:p w:rsidR="00901E64" w:rsidRPr="003428A6" w:rsidRDefault="00901E64" w:rsidP="003428A6">
      <w:pPr>
        <w:rPr>
          <w:rFonts w:ascii="Times New Roman" w:hAnsi="Times New Roman" w:cs="Times New Roman"/>
          <w:sz w:val="28"/>
          <w:szCs w:val="28"/>
        </w:rPr>
      </w:pPr>
      <w:r w:rsidRPr="003428A6">
        <w:rPr>
          <w:rFonts w:ascii="Times New Roman" w:hAnsi="Times New Roman" w:cs="Times New Roman"/>
          <w:b/>
          <w:sz w:val="28"/>
          <w:szCs w:val="28"/>
        </w:rPr>
        <w:t>Ход мероприятия</w:t>
      </w:r>
    </w:p>
    <w:p w:rsidR="006B5547" w:rsidRPr="003428A6" w:rsidRDefault="003428A6" w:rsidP="006B5547">
      <w:pPr>
        <w:pStyle w:val="a4"/>
        <w:spacing w:before="0" w:beforeAutospacing="0" w:after="0" w:afterAutospacing="0"/>
        <w:rPr>
          <w:color w:val="000000"/>
          <w:sz w:val="28"/>
          <w:szCs w:val="28"/>
        </w:rPr>
      </w:pPr>
      <w:r>
        <w:rPr>
          <w:sz w:val="28"/>
          <w:szCs w:val="28"/>
        </w:rPr>
        <w:t>1.</w:t>
      </w:r>
      <w:r w:rsidR="00901E64" w:rsidRPr="003428A6">
        <w:rPr>
          <w:i/>
          <w:sz w:val="28"/>
          <w:szCs w:val="28"/>
          <w:u w:val="single"/>
        </w:rPr>
        <w:t>Классный руководитель:</w:t>
      </w:r>
      <w:r w:rsidR="006B5547" w:rsidRPr="003428A6">
        <w:rPr>
          <w:color w:val="000000"/>
          <w:sz w:val="28"/>
          <w:szCs w:val="28"/>
        </w:rPr>
        <w:t>Ребята, вы родились и выросли на мирной земле. Вы хорошо знаете, как шумят весенние грозы, но никогда не слышали орудийного грома. В</w:t>
      </w:r>
      <w:r w:rsidR="00AE6444">
        <w:rPr>
          <w:color w:val="000000"/>
          <w:sz w:val="28"/>
          <w:szCs w:val="28"/>
        </w:rPr>
        <w:t xml:space="preserve"> </w:t>
      </w:r>
      <w:r w:rsidR="00D271D7">
        <w:rPr>
          <w:color w:val="000000"/>
          <w:sz w:val="28"/>
          <w:szCs w:val="28"/>
        </w:rPr>
        <w:t>этом</w:t>
      </w:r>
      <w:r w:rsidR="006B5547" w:rsidRPr="003428A6">
        <w:rPr>
          <w:color w:val="000000"/>
          <w:sz w:val="28"/>
          <w:szCs w:val="28"/>
        </w:rPr>
        <w:t xml:space="preserve"> году мы </w:t>
      </w:r>
      <w:r w:rsidR="00D271D7">
        <w:rPr>
          <w:color w:val="000000"/>
          <w:sz w:val="28"/>
          <w:szCs w:val="28"/>
        </w:rPr>
        <w:t>отметили</w:t>
      </w:r>
      <w:r w:rsidR="006B5547" w:rsidRPr="003428A6">
        <w:rPr>
          <w:color w:val="000000"/>
          <w:sz w:val="28"/>
          <w:szCs w:val="28"/>
        </w:rPr>
        <w:t xml:space="preserve"> 75-летие со дня освобождения нашей страны от фашистско-немецких захватчиков. Вы видите, как строят новые дома, но не подозреваете, как легко разрушаются дома под градом бомб и снарядов. Вы знаете, как обрываются сны, </w:t>
      </w:r>
      <w:r w:rsidR="00D271D7">
        <w:rPr>
          <w:color w:val="000000"/>
          <w:sz w:val="28"/>
          <w:szCs w:val="28"/>
        </w:rPr>
        <w:t>вам</w:t>
      </w:r>
      <w:r w:rsidR="006B5547" w:rsidRPr="003428A6">
        <w:rPr>
          <w:color w:val="000000"/>
          <w:sz w:val="28"/>
          <w:szCs w:val="28"/>
        </w:rPr>
        <w:t xml:space="preserve"> трудно поверить, что человеческую жизнь оборвать так же просто, как весёлый утренний сон</w:t>
      </w:r>
      <w:r w:rsidR="00BF5AB8" w:rsidRPr="003428A6">
        <w:rPr>
          <w:color w:val="000000"/>
          <w:sz w:val="28"/>
          <w:szCs w:val="28"/>
        </w:rPr>
        <w:t xml:space="preserve">. </w:t>
      </w:r>
    </w:p>
    <w:p w:rsidR="00901E64" w:rsidRPr="003428A6" w:rsidRDefault="00901E64" w:rsidP="00901E64">
      <w:pPr>
        <w:rPr>
          <w:rFonts w:ascii="Times New Roman" w:hAnsi="Times New Roman" w:cs="Times New Roman"/>
          <w:sz w:val="28"/>
          <w:szCs w:val="28"/>
        </w:rPr>
      </w:pPr>
    </w:p>
    <w:p w:rsidR="00901E64" w:rsidRPr="003428A6" w:rsidRDefault="00901E64" w:rsidP="00901E64">
      <w:pPr>
        <w:rPr>
          <w:rFonts w:ascii="Times New Roman" w:hAnsi="Times New Roman" w:cs="Times New Roman"/>
          <w:sz w:val="28"/>
          <w:szCs w:val="28"/>
        </w:rPr>
      </w:pPr>
      <w:r w:rsidRPr="003428A6">
        <w:rPr>
          <w:rFonts w:ascii="Times New Roman" w:hAnsi="Times New Roman" w:cs="Times New Roman"/>
          <w:sz w:val="28"/>
          <w:szCs w:val="28"/>
        </w:rPr>
        <w:t>- Тем, кто шел в бой за Родину, выстоял и победил!</w:t>
      </w:r>
    </w:p>
    <w:p w:rsidR="00901E64" w:rsidRPr="003428A6" w:rsidRDefault="00901E64" w:rsidP="00901E64">
      <w:pPr>
        <w:rPr>
          <w:rFonts w:ascii="Times New Roman" w:hAnsi="Times New Roman" w:cs="Times New Roman"/>
          <w:sz w:val="28"/>
          <w:szCs w:val="28"/>
        </w:rPr>
      </w:pPr>
      <w:r w:rsidRPr="003428A6">
        <w:rPr>
          <w:rFonts w:ascii="Times New Roman" w:hAnsi="Times New Roman" w:cs="Times New Roman"/>
          <w:sz w:val="28"/>
          <w:szCs w:val="28"/>
        </w:rPr>
        <w:t>- Тем, кто согревал дыханием в стужу блокадных ночей!</w:t>
      </w:r>
    </w:p>
    <w:p w:rsidR="00901E64" w:rsidRPr="003428A6" w:rsidRDefault="00901E64" w:rsidP="00901E64">
      <w:pPr>
        <w:rPr>
          <w:rFonts w:ascii="Times New Roman" w:hAnsi="Times New Roman" w:cs="Times New Roman"/>
          <w:sz w:val="28"/>
          <w:szCs w:val="28"/>
        </w:rPr>
      </w:pPr>
      <w:r w:rsidRPr="003428A6">
        <w:rPr>
          <w:rFonts w:ascii="Times New Roman" w:hAnsi="Times New Roman" w:cs="Times New Roman"/>
          <w:sz w:val="28"/>
          <w:szCs w:val="28"/>
        </w:rPr>
        <w:lastRenderedPageBreak/>
        <w:t>- Тем, кто улетал вместе с дымом из бухенвальдских печей!</w:t>
      </w:r>
    </w:p>
    <w:p w:rsidR="00901E64" w:rsidRPr="003428A6" w:rsidRDefault="00901E64" w:rsidP="00901E64">
      <w:pPr>
        <w:rPr>
          <w:rFonts w:ascii="Times New Roman" w:hAnsi="Times New Roman" w:cs="Times New Roman"/>
          <w:sz w:val="28"/>
          <w:szCs w:val="28"/>
        </w:rPr>
      </w:pPr>
      <w:r w:rsidRPr="003428A6">
        <w:rPr>
          <w:rFonts w:ascii="Times New Roman" w:hAnsi="Times New Roman" w:cs="Times New Roman"/>
          <w:sz w:val="28"/>
          <w:szCs w:val="28"/>
        </w:rPr>
        <w:t>- Тем, кто на речных переправах шел, словно камень ко дну!</w:t>
      </w:r>
    </w:p>
    <w:p w:rsidR="00901E64" w:rsidRPr="003428A6" w:rsidRDefault="00901E64" w:rsidP="00901E64">
      <w:pPr>
        <w:rPr>
          <w:rFonts w:ascii="Times New Roman" w:hAnsi="Times New Roman" w:cs="Times New Roman"/>
          <w:sz w:val="28"/>
          <w:szCs w:val="28"/>
        </w:rPr>
      </w:pPr>
      <w:r w:rsidRPr="003428A6">
        <w:rPr>
          <w:rFonts w:ascii="Times New Roman" w:hAnsi="Times New Roman" w:cs="Times New Roman"/>
          <w:sz w:val="28"/>
          <w:szCs w:val="28"/>
        </w:rPr>
        <w:t>- Тем, кто на века безымянные канул в фашистском плену!</w:t>
      </w:r>
    </w:p>
    <w:p w:rsidR="00901E64" w:rsidRPr="003428A6" w:rsidRDefault="00901E64" w:rsidP="00901E64">
      <w:pPr>
        <w:rPr>
          <w:rFonts w:ascii="Times New Roman" w:hAnsi="Times New Roman" w:cs="Times New Roman"/>
          <w:sz w:val="28"/>
          <w:szCs w:val="28"/>
        </w:rPr>
      </w:pPr>
      <w:r w:rsidRPr="003428A6">
        <w:rPr>
          <w:rFonts w:ascii="Times New Roman" w:hAnsi="Times New Roman" w:cs="Times New Roman"/>
          <w:sz w:val="28"/>
          <w:szCs w:val="28"/>
        </w:rPr>
        <w:t>- Тем, кто ради правого дела сердце отдать был готов!</w:t>
      </w:r>
    </w:p>
    <w:p w:rsidR="00901E64" w:rsidRPr="003428A6" w:rsidRDefault="00901E64" w:rsidP="00901E64">
      <w:pPr>
        <w:rPr>
          <w:rFonts w:ascii="Times New Roman" w:hAnsi="Times New Roman" w:cs="Times New Roman"/>
          <w:sz w:val="28"/>
          <w:szCs w:val="28"/>
        </w:rPr>
      </w:pPr>
      <w:r w:rsidRPr="003428A6">
        <w:rPr>
          <w:rFonts w:ascii="Times New Roman" w:hAnsi="Times New Roman" w:cs="Times New Roman"/>
          <w:sz w:val="28"/>
          <w:szCs w:val="28"/>
        </w:rPr>
        <w:t>- Тем, кто под машины ложился вместо понтонных мостов!</w:t>
      </w:r>
    </w:p>
    <w:p w:rsidR="00901E64" w:rsidRPr="003428A6" w:rsidRDefault="00901E64" w:rsidP="00901E64">
      <w:pPr>
        <w:rPr>
          <w:rFonts w:ascii="Times New Roman" w:hAnsi="Times New Roman" w:cs="Times New Roman"/>
          <w:sz w:val="28"/>
          <w:szCs w:val="28"/>
        </w:rPr>
      </w:pPr>
      <w:r w:rsidRPr="003428A6">
        <w:rPr>
          <w:rFonts w:ascii="Times New Roman" w:hAnsi="Times New Roman" w:cs="Times New Roman"/>
          <w:sz w:val="28"/>
          <w:szCs w:val="28"/>
        </w:rPr>
        <w:t>- Всем тем, кто ушел в бессмертие и тем, кто победил!</w:t>
      </w:r>
    </w:p>
    <w:p w:rsidR="00901E64" w:rsidRDefault="00901E64" w:rsidP="00901E64">
      <w:pPr>
        <w:rPr>
          <w:rFonts w:ascii="Times New Roman" w:hAnsi="Times New Roman" w:cs="Times New Roman"/>
          <w:sz w:val="28"/>
          <w:szCs w:val="28"/>
        </w:rPr>
      </w:pPr>
      <w:r w:rsidRPr="003428A6">
        <w:rPr>
          <w:rFonts w:ascii="Times New Roman" w:hAnsi="Times New Roman" w:cs="Times New Roman"/>
          <w:sz w:val="28"/>
          <w:szCs w:val="28"/>
        </w:rPr>
        <w:t>ПОСВЯЩАЕТСЯ.</w:t>
      </w:r>
    </w:p>
    <w:p w:rsidR="003428A6" w:rsidRPr="00D97C42" w:rsidRDefault="003428A6" w:rsidP="00901E64">
      <w:pPr>
        <w:rPr>
          <w:rFonts w:ascii="Times New Roman" w:hAnsi="Times New Roman" w:cs="Times New Roman"/>
          <w:b/>
          <w:sz w:val="28"/>
          <w:szCs w:val="28"/>
        </w:rPr>
      </w:pPr>
      <w:r w:rsidRPr="00D97C42">
        <w:rPr>
          <w:rFonts w:ascii="Times New Roman" w:hAnsi="Times New Roman" w:cs="Times New Roman"/>
          <w:b/>
          <w:sz w:val="28"/>
          <w:szCs w:val="28"/>
        </w:rPr>
        <w:t>Песня: «Мой старый дед говорил мне…»</w:t>
      </w:r>
    </w:p>
    <w:p w:rsidR="00101019" w:rsidRDefault="00901E64" w:rsidP="006B5547">
      <w:pPr>
        <w:rPr>
          <w:rFonts w:ascii="Times New Roman" w:hAnsi="Times New Roman" w:cs="Times New Roman"/>
          <w:color w:val="000000"/>
          <w:sz w:val="28"/>
          <w:szCs w:val="28"/>
          <w:shd w:val="clear" w:color="auto" w:fill="FFFFFF"/>
        </w:rPr>
      </w:pPr>
      <w:r w:rsidRPr="006B5547">
        <w:rPr>
          <w:rFonts w:ascii="Times New Roman" w:hAnsi="Times New Roman" w:cs="Times New Roman"/>
          <w:i/>
          <w:sz w:val="28"/>
          <w:szCs w:val="28"/>
          <w:u w:val="single"/>
        </w:rPr>
        <w:t>Классный руководитель:</w:t>
      </w:r>
      <w:r w:rsidR="006B5547" w:rsidRPr="003428A6">
        <w:rPr>
          <w:rFonts w:ascii="Times New Roman" w:hAnsi="Times New Roman" w:cs="Times New Roman"/>
          <w:sz w:val="28"/>
          <w:szCs w:val="28"/>
        </w:rPr>
        <w:t xml:space="preserve">4 долгих года длилась Великая отечественная война - тысяча четыреста </w:t>
      </w:r>
      <w:r w:rsidR="00101019">
        <w:rPr>
          <w:rFonts w:ascii="Times New Roman" w:hAnsi="Times New Roman" w:cs="Times New Roman"/>
          <w:sz w:val="28"/>
          <w:szCs w:val="28"/>
        </w:rPr>
        <w:t xml:space="preserve">восемнадцать </w:t>
      </w:r>
      <w:r w:rsidR="006B5547" w:rsidRPr="003428A6">
        <w:rPr>
          <w:rFonts w:ascii="Times New Roman" w:hAnsi="Times New Roman" w:cs="Times New Roman"/>
          <w:sz w:val="28"/>
          <w:szCs w:val="28"/>
        </w:rPr>
        <w:t xml:space="preserve"> дней</w:t>
      </w:r>
      <w:r w:rsidR="00101019">
        <w:rPr>
          <w:rFonts w:ascii="Times New Roman" w:hAnsi="Times New Roman" w:cs="Times New Roman"/>
          <w:sz w:val="28"/>
          <w:szCs w:val="28"/>
        </w:rPr>
        <w:t xml:space="preserve"> и ночей</w:t>
      </w:r>
      <w:r w:rsidR="00AE6444">
        <w:rPr>
          <w:rFonts w:ascii="Times New Roman" w:hAnsi="Times New Roman" w:cs="Times New Roman"/>
          <w:sz w:val="28"/>
          <w:szCs w:val="28"/>
        </w:rPr>
        <w:t xml:space="preserve">, </w:t>
      </w:r>
      <w:r w:rsidR="00101019" w:rsidRPr="00101019">
        <w:rPr>
          <w:rFonts w:ascii="Times New Roman" w:hAnsi="Times New Roman" w:cs="Times New Roman"/>
          <w:color w:val="000000"/>
          <w:sz w:val="28"/>
          <w:szCs w:val="28"/>
          <w:shd w:val="clear" w:color="auto" w:fill="FFFFFF"/>
        </w:rPr>
        <w:t xml:space="preserve">34 тысячи часов! </w:t>
      </w:r>
    </w:p>
    <w:p w:rsidR="006B5547" w:rsidRPr="003428A6" w:rsidRDefault="006B5547" w:rsidP="006B5547">
      <w:pPr>
        <w:rPr>
          <w:rFonts w:ascii="Times New Roman" w:hAnsi="Times New Roman" w:cs="Times New Roman"/>
          <w:sz w:val="28"/>
          <w:szCs w:val="28"/>
        </w:rPr>
      </w:pPr>
      <w:r w:rsidRPr="003428A6">
        <w:rPr>
          <w:rFonts w:ascii="Times New Roman" w:hAnsi="Times New Roman" w:cs="Times New Roman"/>
          <w:sz w:val="28"/>
          <w:szCs w:val="28"/>
        </w:rPr>
        <w:t xml:space="preserve"> От Москвы до Берлина 2600 километров. Если ехать поездом, то это более двух суток, если лететь на самолёте – три часа, а если перебежками и по–пластунски – четыре года. </w:t>
      </w:r>
    </w:p>
    <w:p w:rsidR="006B5547" w:rsidRPr="003428A6" w:rsidRDefault="006B5547" w:rsidP="006B5547">
      <w:pPr>
        <w:rPr>
          <w:rFonts w:ascii="Times New Roman" w:hAnsi="Times New Roman" w:cs="Times New Roman"/>
          <w:sz w:val="28"/>
          <w:szCs w:val="28"/>
        </w:rPr>
      </w:pPr>
      <w:r w:rsidRPr="003428A6">
        <w:rPr>
          <w:rFonts w:ascii="Times New Roman" w:hAnsi="Times New Roman" w:cs="Times New Roman"/>
          <w:sz w:val="28"/>
          <w:szCs w:val="28"/>
        </w:rPr>
        <w:t>27 миллионов погибших на 2600 километров. Это почти 10400 убитых на один километр, это 10 человек на один квадратный метр земли.</w:t>
      </w:r>
    </w:p>
    <w:p w:rsidR="006B5547" w:rsidRDefault="006B5547" w:rsidP="006B5547">
      <w:pPr>
        <w:rPr>
          <w:rFonts w:ascii="Times New Roman" w:hAnsi="Times New Roman" w:cs="Times New Roman"/>
          <w:sz w:val="28"/>
          <w:szCs w:val="28"/>
        </w:rPr>
      </w:pPr>
      <w:r w:rsidRPr="003428A6">
        <w:rPr>
          <w:rFonts w:ascii="Times New Roman" w:hAnsi="Times New Roman" w:cs="Times New Roman"/>
          <w:sz w:val="28"/>
          <w:szCs w:val="28"/>
        </w:rPr>
        <w:t xml:space="preserve">27 миллионов погибших в соотношении ко всему населения того времени, это – каждый шестой. Каждый шестой житель </w:t>
      </w:r>
      <w:r w:rsidR="00D271D7">
        <w:rPr>
          <w:rFonts w:ascii="Times New Roman" w:hAnsi="Times New Roman" w:cs="Times New Roman"/>
          <w:sz w:val="28"/>
          <w:szCs w:val="28"/>
        </w:rPr>
        <w:t xml:space="preserve">нашей великой страны </w:t>
      </w:r>
      <w:r w:rsidRPr="003428A6">
        <w:rPr>
          <w:rFonts w:ascii="Times New Roman" w:hAnsi="Times New Roman" w:cs="Times New Roman"/>
          <w:sz w:val="28"/>
          <w:szCs w:val="28"/>
        </w:rPr>
        <w:t>погиб.</w:t>
      </w:r>
    </w:p>
    <w:p w:rsidR="001D1CC2" w:rsidRPr="001D1CC2" w:rsidRDefault="00E27107" w:rsidP="006B5547">
      <w:pPr>
        <w:rPr>
          <w:rFonts w:ascii="Times New Roman" w:hAnsi="Times New Roman" w:cs="Times New Roman"/>
          <w:sz w:val="28"/>
          <w:szCs w:val="28"/>
        </w:rPr>
      </w:pPr>
      <w:r w:rsidRPr="00101019">
        <w:rPr>
          <w:rFonts w:ascii="Times New Roman" w:hAnsi="Times New Roman" w:cs="Times New Roman"/>
          <w:color w:val="000000"/>
          <w:sz w:val="28"/>
          <w:szCs w:val="28"/>
          <w:shd w:val="clear" w:color="auto" w:fill="FFFFFF"/>
        </w:rPr>
        <w:t xml:space="preserve">Если по каждому погибшему в стране объявить минуту молчания, страна будет молчать 43 года! Страшные цифры! Но все ли можно подсчитать? Как подсчитать, сколько девчонок осталось без женихов? Как подсчитать, сколько детей не родилось от не вернувшихся с той войны? </w:t>
      </w:r>
      <w:r w:rsidR="001D1CC2" w:rsidRPr="00101019">
        <w:rPr>
          <w:rFonts w:ascii="Times New Roman" w:hAnsi="Times New Roman" w:cs="Times New Roman"/>
          <w:color w:val="000000"/>
          <w:sz w:val="28"/>
          <w:szCs w:val="28"/>
          <w:shd w:val="clear" w:color="auto" w:fill="FFFFFF"/>
        </w:rPr>
        <w:t>А как подсчитать, сколько двадцатилетних не вернулось с полей сражений?</w:t>
      </w:r>
    </w:p>
    <w:p w:rsidR="001D1CC2" w:rsidRDefault="00E27107" w:rsidP="006B5547">
      <w:pPr>
        <w:rPr>
          <w:rFonts w:ascii="Times New Roman" w:hAnsi="Times New Roman" w:cs="Times New Roman"/>
          <w:color w:val="000000"/>
          <w:sz w:val="28"/>
          <w:szCs w:val="28"/>
          <w:shd w:val="clear" w:color="auto" w:fill="FFFFFF"/>
        </w:rPr>
      </w:pPr>
      <w:r w:rsidRPr="00101019">
        <w:rPr>
          <w:rFonts w:ascii="Times New Roman" w:hAnsi="Times New Roman" w:cs="Times New Roman"/>
          <w:color w:val="000000"/>
          <w:sz w:val="28"/>
          <w:szCs w:val="28"/>
          <w:shd w:val="clear" w:color="auto" w:fill="FFFFFF"/>
        </w:rPr>
        <w:t>Как подсчитать, сколько невыплаканных слез осталось у матерей?</w:t>
      </w:r>
    </w:p>
    <w:p w:rsidR="009B6D76" w:rsidRPr="001D1CC2" w:rsidRDefault="009B6D76" w:rsidP="009B6D76">
      <w:pPr>
        <w:rPr>
          <w:rFonts w:ascii="Times New Roman" w:hAnsi="Times New Roman" w:cs="Times New Roman"/>
          <w:b/>
          <w:sz w:val="28"/>
          <w:szCs w:val="28"/>
        </w:rPr>
      </w:pPr>
      <w:r w:rsidRPr="001D1CC2">
        <w:rPr>
          <w:rFonts w:ascii="Times New Roman" w:hAnsi="Times New Roman" w:cs="Times New Roman"/>
          <w:b/>
          <w:sz w:val="28"/>
          <w:szCs w:val="28"/>
        </w:rPr>
        <w:t>Классный руководитель:</w:t>
      </w:r>
    </w:p>
    <w:p w:rsidR="00D141CE" w:rsidRPr="001D1CC2" w:rsidRDefault="00D141CE" w:rsidP="00D141CE">
      <w:pPr>
        <w:pStyle w:val="a4"/>
        <w:spacing w:before="0" w:beforeAutospacing="0" w:after="0" w:afterAutospacing="0"/>
        <w:jc w:val="both"/>
        <w:rPr>
          <w:rFonts w:ascii="&amp;quot" w:hAnsi="&amp;quot"/>
          <w:sz w:val="28"/>
          <w:szCs w:val="28"/>
        </w:rPr>
      </w:pPr>
      <w:r w:rsidRPr="001D1CC2">
        <w:rPr>
          <w:sz w:val="28"/>
          <w:szCs w:val="28"/>
        </w:rPr>
        <w:t>Над братскими могилами, на военных кладбищах, у Вечного огня памяти погибшим в годы Великой Отечественной войны солдатам стоит фигура склонившейся плачущей матери. Родина-мать – символ всех матерей, потерявших сыновей в годы Великой Отечественной войны.</w:t>
      </w:r>
    </w:p>
    <w:p w:rsidR="00D141CE" w:rsidRPr="001D1CC2" w:rsidRDefault="00D141CE" w:rsidP="00D141CE">
      <w:pPr>
        <w:pStyle w:val="a4"/>
        <w:spacing w:before="0" w:beforeAutospacing="0" w:after="0" w:afterAutospacing="0"/>
        <w:jc w:val="both"/>
        <w:rPr>
          <w:rFonts w:ascii="&amp;quot" w:hAnsi="&amp;quot"/>
          <w:sz w:val="28"/>
          <w:szCs w:val="28"/>
        </w:rPr>
      </w:pPr>
      <w:r w:rsidRPr="001D1CC2">
        <w:rPr>
          <w:sz w:val="28"/>
          <w:szCs w:val="28"/>
        </w:rPr>
        <w:t>В 1944 году был учрежден орден «Мать-героиня». Одновременно с орденом появилась «Медаль Материнства» и орден « Материнская слава».</w:t>
      </w:r>
      <w:r w:rsidRPr="001D1CC2">
        <w:rPr>
          <w:color w:val="000000"/>
          <w:sz w:val="28"/>
          <w:szCs w:val="28"/>
        </w:rPr>
        <w:t xml:space="preserve"> Этим орденом удостоены:</w:t>
      </w:r>
    </w:p>
    <w:p w:rsidR="00D141CE" w:rsidRDefault="00D141CE" w:rsidP="00D141CE">
      <w:pPr>
        <w:pStyle w:val="a4"/>
        <w:spacing w:before="0" w:beforeAutospacing="0" w:after="0" w:afterAutospacing="0"/>
        <w:rPr>
          <w:rFonts w:ascii="&amp;quot" w:hAnsi="&amp;quot"/>
        </w:rPr>
      </w:pPr>
    </w:p>
    <w:p w:rsidR="00D141CE" w:rsidRPr="00AE6444" w:rsidRDefault="00D141CE" w:rsidP="00D141CE">
      <w:pPr>
        <w:pStyle w:val="a4"/>
        <w:spacing w:before="0" w:beforeAutospacing="0" w:after="0" w:afterAutospacing="0"/>
        <w:rPr>
          <w:rFonts w:ascii="&amp;quot" w:hAnsi="&amp;quot"/>
          <w:sz w:val="28"/>
          <w:szCs w:val="28"/>
        </w:rPr>
      </w:pPr>
      <w:r w:rsidRPr="00AE6444">
        <w:rPr>
          <w:b/>
          <w:bCs/>
          <w:color w:val="000000"/>
          <w:sz w:val="28"/>
          <w:szCs w:val="28"/>
        </w:rPr>
        <w:lastRenderedPageBreak/>
        <w:t>КУПРИЯНОВА Анастасия Фоминична</w:t>
      </w:r>
      <w:r w:rsidRPr="00AE6444">
        <w:rPr>
          <w:color w:val="000000"/>
          <w:sz w:val="28"/>
          <w:szCs w:val="28"/>
        </w:rPr>
        <w:br/>
        <w:t>В 1941-м она проводила на фронт 5 своих сыновей. Один из которых – Петр, повторил подвиг А. Матросова - закрыл собой амбразуру вражеского ДОТа. Посмертно удостоен звания «Герой Советского Союза». Памятник «Матери-патриотке» установлен на трассе Минск-Москва. Прообразом этого памятника послужила эта простая русская женщина-мать.</w:t>
      </w:r>
      <w:r w:rsidRPr="00AE6444">
        <w:rPr>
          <w:color w:val="000000"/>
          <w:sz w:val="28"/>
          <w:szCs w:val="28"/>
        </w:rPr>
        <w:br/>
      </w:r>
      <w:r w:rsidRPr="00AE6444">
        <w:rPr>
          <w:color w:val="000000"/>
          <w:sz w:val="28"/>
          <w:szCs w:val="28"/>
        </w:rPr>
        <w:br/>
      </w:r>
      <w:r w:rsidRPr="00AE6444">
        <w:rPr>
          <w:b/>
          <w:bCs/>
          <w:color w:val="000000"/>
          <w:sz w:val="28"/>
          <w:szCs w:val="28"/>
        </w:rPr>
        <w:t>ЛАРИОНОВА Анастасия Акатьевна</w:t>
      </w:r>
      <w:r w:rsidRPr="00AE6444">
        <w:rPr>
          <w:color w:val="000000"/>
          <w:sz w:val="28"/>
          <w:szCs w:val="28"/>
        </w:rPr>
        <w:t> </w:t>
      </w:r>
    </w:p>
    <w:p w:rsidR="00D141CE" w:rsidRPr="00AE6444" w:rsidRDefault="00D141CE" w:rsidP="00D141CE">
      <w:pPr>
        <w:pStyle w:val="a4"/>
        <w:spacing w:before="0" w:beforeAutospacing="0" w:after="0" w:afterAutospacing="0"/>
        <w:rPr>
          <w:rFonts w:ascii="&amp;quot" w:hAnsi="&amp;quot"/>
          <w:sz w:val="28"/>
          <w:szCs w:val="28"/>
        </w:rPr>
      </w:pPr>
      <w:r w:rsidRPr="00AE6444">
        <w:rPr>
          <w:color w:val="000000"/>
          <w:sz w:val="28"/>
          <w:szCs w:val="28"/>
        </w:rPr>
        <w:t>Памятник этой русской матери установлен в городе Омске. Она стоит у калитки в простой старой одежде. Глаза устремлены вдаль в надежде увидеть своих кровиночек - сыновей. Левая рука прижата к сердцу, чтобы сдержать его боль. Она стоит босая на земле, соединяясь в единое целое с ней и сливаясь в сознании людей в образ матери-земли. Вокруг памятника - 7 березок, посаженных в память о семи погибших сыновьях.</w:t>
      </w:r>
      <w:r w:rsidRPr="00AE6444">
        <w:rPr>
          <w:color w:val="000000"/>
          <w:sz w:val="28"/>
          <w:szCs w:val="28"/>
        </w:rPr>
        <w:br/>
      </w:r>
      <w:r w:rsidRPr="00AE6444">
        <w:rPr>
          <w:color w:val="000000"/>
          <w:sz w:val="28"/>
          <w:szCs w:val="28"/>
        </w:rPr>
        <w:br/>
      </w:r>
      <w:r w:rsidRPr="00AE6444">
        <w:rPr>
          <w:b/>
          <w:bCs/>
          <w:color w:val="000000"/>
          <w:sz w:val="28"/>
          <w:szCs w:val="28"/>
        </w:rPr>
        <w:t>НИКОЛАЕВА Татьяна Николаевна</w:t>
      </w:r>
      <w:r w:rsidRPr="00AE6444">
        <w:rPr>
          <w:color w:val="000000"/>
          <w:sz w:val="28"/>
          <w:szCs w:val="28"/>
        </w:rPr>
        <w:t>  родила и вырастила 8 сыновей. Памятник этой Мадонне-матери - медная фигура женщины, стоящей у ворот в ожидании возвращения своих сыновей, стоит в Чувашии.</w:t>
      </w:r>
      <w:r w:rsidRPr="00AE6444">
        <w:rPr>
          <w:color w:val="000000"/>
          <w:sz w:val="28"/>
          <w:szCs w:val="28"/>
        </w:rPr>
        <w:br/>
      </w:r>
    </w:p>
    <w:p w:rsidR="00D141CE" w:rsidRPr="00AE6444" w:rsidRDefault="00D141CE" w:rsidP="00D141CE">
      <w:pPr>
        <w:pStyle w:val="a4"/>
        <w:spacing w:before="0" w:beforeAutospacing="0" w:after="0" w:afterAutospacing="0"/>
        <w:jc w:val="both"/>
        <w:rPr>
          <w:rFonts w:ascii="&amp;quot" w:hAnsi="&amp;quot"/>
          <w:sz w:val="28"/>
          <w:szCs w:val="28"/>
        </w:rPr>
      </w:pPr>
      <w:r w:rsidRPr="00AE6444">
        <w:rPr>
          <w:b/>
          <w:bCs/>
          <w:color w:val="000000"/>
          <w:sz w:val="28"/>
          <w:szCs w:val="28"/>
        </w:rPr>
        <w:t xml:space="preserve">СИДОРОВА Елизавета Александровна </w:t>
      </w:r>
    </w:p>
    <w:p w:rsidR="00D141CE" w:rsidRPr="00AE6444" w:rsidRDefault="00D141CE" w:rsidP="00D141CE">
      <w:pPr>
        <w:pStyle w:val="a4"/>
        <w:spacing w:before="0" w:beforeAutospacing="0" w:after="0" w:afterAutospacing="0"/>
        <w:rPr>
          <w:rFonts w:ascii="&amp;quot" w:hAnsi="&amp;quot"/>
          <w:sz w:val="28"/>
          <w:szCs w:val="28"/>
        </w:rPr>
      </w:pPr>
      <w:r w:rsidRPr="00AE6444">
        <w:rPr>
          <w:color w:val="000000"/>
          <w:sz w:val="28"/>
          <w:szCs w:val="28"/>
        </w:rPr>
        <w:t>Памятник 8 братьям Сидоровым стоит в Удмуртии. Они ушли на фронт в 1941 и все погибли. Над барельефными портретами матери и отца – стайка из восьми журавлей - это души сыновей.</w:t>
      </w:r>
      <w:r w:rsidRPr="00AE6444">
        <w:rPr>
          <w:color w:val="000000"/>
          <w:sz w:val="28"/>
          <w:szCs w:val="28"/>
        </w:rPr>
        <w:br/>
      </w:r>
      <w:r w:rsidRPr="00AE6444">
        <w:rPr>
          <w:color w:val="000000"/>
          <w:sz w:val="28"/>
          <w:szCs w:val="28"/>
        </w:rPr>
        <w:br/>
      </w:r>
      <w:r w:rsidRPr="00AE6444">
        <w:rPr>
          <w:b/>
          <w:bCs/>
          <w:color w:val="000000"/>
          <w:sz w:val="28"/>
          <w:szCs w:val="28"/>
        </w:rPr>
        <w:t xml:space="preserve">ВОЛОДИЧКИНА Прасковья Еремеевна </w:t>
      </w:r>
      <w:r w:rsidRPr="00AE6444">
        <w:rPr>
          <w:color w:val="000000"/>
          <w:sz w:val="28"/>
          <w:szCs w:val="28"/>
        </w:rPr>
        <w:br/>
        <w:t>В посёлке Алексеевка Самарской области стоит памятник этой СВЯТОЙ ЖЕНЩИНЕ. Девять бронзовых журавлей рвутся в небо с 11-метровой стелы. А перед ней стоит русская женщина- мать. И слова…: «Семье Володичкиных - благодарная Россия». На алтарь Победы Прасковья Еремеевна отдала 9 сыновей.</w:t>
      </w:r>
      <w:bookmarkStart w:id="0" w:name="_GoBack"/>
      <w:bookmarkEnd w:id="0"/>
      <w:r w:rsidRPr="00AE6444">
        <w:rPr>
          <w:color w:val="000000"/>
          <w:sz w:val="28"/>
          <w:szCs w:val="28"/>
        </w:rPr>
        <w:br/>
      </w:r>
      <w:r w:rsidRPr="00AE6444">
        <w:rPr>
          <w:color w:val="000000"/>
          <w:sz w:val="28"/>
          <w:szCs w:val="28"/>
        </w:rPr>
        <w:br/>
      </w:r>
      <w:r w:rsidRPr="00AE6444">
        <w:rPr>
          <w:b/>
          <w:bCs/>
          <w:color w:val="000000"/>
          <w:sz w:val="28"/>
          <w:szCs w:val="28"/>
        </w:rPr>
        <w:t>Степанова Епистиния Фёдоровна</w:t>
      </w:r>
    </w:p>
    <w:p w:rsidR="009B6D76" w:rsidRPr="00AE6444" w:rsidRDefault="00D141CE" w:rsidP="00722856">
      <w:pPr>
        <w:pStyle w:val="a4"/>
        <w:spacing w:before="0" w:beforeAutospacing="0" w:after="0" w:afterAutospacing="0"/>
        <w:jc w:val="both"/>
        <w:rPr>
          <w:color w:val="000000"/>
          <w:sz w:val="28"/>
          <w:szCs w:val="28"/>
        </w:rPr>
      </w:pPr>
      <w:r w:rsidRPr="00AE6444">
        <w:rPr>
          <w:color w:val="000000"/>
          <w:sz w:val="28"/>
          <w:szCs w:val="28"/>
        </w:rPr>
        <w:t>Имя её в переводе означает «Знающая». Знала-ли она, будучи девчонкой, что родит 15 детей, 13 из которых уйдут из ее жизни. Знала-ли она, что на алтарь Великой Победы отдаст жизни 9 своих сыновей. И что ее простую русскую женщину наградят боевым орденом – орденом «Отечественной войны» 1 степени! Она, как и прежде, сидит на скамейке, у дома. И ждет, ждет, ждет своих «журавликов»</w:t>
      </w:r>
    </w:p>
    <w:p w:rsidR="00AE6444" w:rsidRPr="00AE6444" w:rsidRDefault="00AE6444" w:rsidP="00722856">
      <w:pPr>
        <w:pStyle w:val="a4"/>
        <w:spacing w:before="0" w:beforeAutospacing="0" w:after="0" w:afterAutospacing="0"/>
        <w:jc w:val="both"/>
        <w:rPr>
          <w:b/>
          <w:color w:val="000000"/>
          <w:sz w:val="28"/>
          <w:szCs w:val="28"/>
        </w:rPr>
      </w:pPr>
    </w:p>
    <w:p w:rsidR="00AE6444" w:rsidRPr="00AE6444" w:rsidRDefault="00AE6444" w:rsidP="00722856">
      <w:pPr>
        <w:pStyle w:val="a4"/>
        <w:spacing w:before="0" w:beforeAutospacing="0" w:after="0" w:afterAutospacing="0"/>
        <w:jc w:val="both"/>
        <w:rPr>
          <w:b/>
          <w:color w:val="000000"/>
          <w:sz w:val="28"/>
          <w:szCs w:val="28"/>
        </w:rPr>
      </w:pPr>
      <w:r w:rsidRPr="00AE6444">
        <w:rPr>
          <w:b/>
          <w:color w:val="000000"/>
          <w:sz w:val="28"/>
          <w:szCs w:val="28"/>
        </w:rPr>
        <w:t>Песня «Журавли»</w:t>
      </w:r>
    </w:p>
    <w:p w:rsidR="00AE6444" w:rsidRPr="00722856" w:rsidRDefault="00AE6444" w:rsidP="00722856">
      <w:pPr>
        <w:pStyle w:val="a4"/>
        <w:spacing w:before="0" w:beforeAutospacing="0" w:after="0" w:afterAutospacing="0"/>
        <w:jc w:val="both"/>
        <w:rPr>
          <w:rFonts w:ascii="&amp;quot" w:hAnsi="&amp;quot"/>
        </w:rPr>
      </w:pPr>
    </w:p>
    <w:p w:rsidR="00901E64" w:rsidRPr="003428A6" w:rsidRDefault="00901E64" w:rsidP="00901E64">
      <w:pPr>
        <w:rPr>
          <w:rFonts w:ascii="Times New Roman" w:hAnsi="Times New Roman" w:cs="Times New Roman"/>
          <w:sz w:val="28"/>
          <w:szCs w:val="28"/>
        </w:rPr>
      </w:pPr>
      <w:r w:rsidRPr="003428A6">
        <w:rPr>
          <w:rFonts w:ascii="Times New Roman" w:hAnsi="Times New Roman" w:cs="Times New Roman"/>
          <w:sz w:val="28"/>
          <w:szCs w:val="28"/>
        </w:rPr>
        <w:t xml:space="preserve">Есть события, над которыми время не властно. И чем дальше уходят годы, тем яснее становится их величие.. </w:t>
      </w:r>
    </w:p>
    <w:p w:rsidR="00901E64" w:rsidRDefault="00901E64" w:rsidP="00901E64">
      <w:pPr>
        <w:rPr>
          <w:rFonts w:ascii="Times New Roman" w:hAnsi="Times New Roman" w:cs="Times New Roman"/>
          <w:sz w:val="28"/>
          <w:szCs w:val="28"/>
        </w:rPr>
      </w:pPr>
      <w:r w:rsidRPr="003428A6">
        <w:rPr>
          <w:rFonts w:ascii="Times New Roman" w:hAnsi="Times New Roman" w:cs="Times New Roman"/>
          <w:sz w:val="28"/>
          <w:szCs w:val="28"/>
        </w:rPr>
        <w:lastRenderedPageBreak/>
        <w:t xml:space="preserve">Забыть прошлое, горести и невзгоды, всех, кто вынес эти страшные лишения ради нас - значит предать память о людях, погибших за счастье Родины. </w:t>
      </w:r>
    </w:p>
    <w:p w:rsidR="00101019" w:rsidRPr="003428A6" w:rsidRDefault="00101019" w:rsidP="00101019">
      <w:pPr>
        <w:rPr>
          <w:rFonts w:ascii="Times New Roman" w:hAnsi="Times New Roman" w:cs="Times New Roman"/>
          <w:sz w:val="28"/>
          <w:szCs w:val="28"/>
        </w:rPr>
      </w:pPr>
      <w:r w:rsidRPr="003428A6">
        <w:rPr>
          <w:rFonts w:ascii="Times New Roman" w:hAnsi="Times New Roman" w:cs="Times New Roman"/>
          <w:sz w:val="28"/>
          <w:szCs w:val="28"/>
        </w:rPr>
        <w:t xml:space="preserve">Мы – поколение, которое называет себя будущим! </w:t>
      </w:r>
    </w:p>
    <w:p w:rsidR="00101019" w:rsidRPr="003428A6" w:rsidRDefault="00101019" w:rsidP="00101019">
      <w:pPr>
        <w:rPr>
          <w:rFonts w:ascii="Times New Roman" w:hAnsi="Times New Roman" w:cs="Times New Roman"/>
          <w:sz w:val="28"/>
          <w:szCs w:val="28"/>
        </w:rPr>
      </w:pPr>
      <w:r w:rsidRPr="003428A6">
        <w:rPr>
          <w:rFonts w:ascii="Times New Roman" w:hAnsi="Times New Roman" w:cs="Times New Roman"/>
          <w:sz w:val="28"/>
          <w:szCs w:val="28"/>
        </w:rPr>
        <w:t xml:space="preserve">Мы – поколение, ставшее свидетелем рождения ХХI века! </w:t>
      </w:r>
    </w:p>
    <w:p w:rsidR="00101019" w:rsidRDefault="00101019" w:rsidP="00101019">
      <w:pPr>
        <w:rPr>
          <w:rFonts w:ascii="Times New Roman" w:hAnsi="Times New Roman" w:cs="Times New Roman"/>
          <w:sz w:val="28"/>
          <w:szCs w:val="28"/>
        </w:rPr>
      </w:pPr>
      <w:r w:rsidRPr="003428A6">
        <w:rPr>
          <w:rFonts w:ascii="Times New Roman" w:hAnsi="Times New Roman" w:cs="Times New Roman"/>
          <w:sz w:val="28"/>
          <w:szCs w:val="28"/>
        </w:rPr>
        <w:t xml:space="preserve">Мы – поколение, во имя которого отдали свои жизни миллионы наших дедов и прадедов! </w:t>
      </w:r>
    </w:p>
    <w:p w:rsidR="00101019" w:rsidRPr="003428A6" w:rsidRDefault="00101019" w:rsidP="00101019">
      <w:pPr>
        <w:rPr>
          <w:rFonts w:ascii="Times New Roman" w:hAnsi="Times New Roman" w:cs="Times New Roman"/>
          <w:b/>
          <w:sz w:val="28"/>
          <w:szCs w:val="28"/>
        </w:rPr>
      </w:pPr>
      <w:r w:rsidRPr="003428A6">
        <w:rPr>
          <w:rFonts w:ascii="Times New Roman" w:hAnsi="Times New Roman" w:cs="Times New Roman"/>
          <w:b/>
          <w:sz w:val="28"/>
          <w:szCs w:val="28"/>
        </w:rPr>
        <w:t xml:space="preserve">Песня </w:t>
      </w:r>
      <w:r>
        <w:rPr>
          <w:rFonts w:ascii="Times New Roman" w:hAnsi="Times New Roman" w:cs="Times New Roman"/>
          <w:b/>
          <w:sz w:val="28"/>
          <w:szCs w:val="28"/>
        </w:rPr>
        <w:t>«За меня»</w:t>
      </w:r>
    </w:p>
    <w:p w:rsidR="005277FC" w:rsidRDefault="005277FC" w:rsidP="005277FC">
      <w:pPr>
        <w:rPr>
          <w:rFonts w:ascii="Times New Roman" w:hAnsi="Times New Roman" w:cs="Times New Roman"/>
          <w:b/>
          <w:sz w:val="28"/>
          <w:szCs w:val="28"/>
        </w:rPr>
      </w:pPr>
      <w:r>
        <w:rPr>
          <w:rFonts w:ascii="Times New Roman" w:hAnsi="Times New Roman" w:cs="Times New Roman"/>
          <w:b/>
          <w:sz w:val="28"/>
          <w:szCs w:val="28"/>
        </w:rPr>
        <w:t>Минута молчания</w:t>
      </w:r>
    </w:p>
    <w:p w:rsidR="00101019" w:rsidRDefault="00101019" w:rsidP="00101019">
      <w:pPr>
        <w:rPr>
          <w:rFonts w:ascii="Times New Roman" w:hAnsi="Times New Roman" w:cs="Times New Roman"/>
          <w:sz w:val="28"/>
          <w:szCs w:val="28"/>
        </w:rPr>
      </w:pPr>
    </w:p>
    <w:p w:rsidR="00101019" w:rsidRPr="003428A6" w:rsidRDefault="00101019" w:rsidP="00101019">
      <w:pPr>
        <w:rPr>
          <w:rFonts w:ascii="Times New Roman" w:hAnsi="Times New Roman" w:cs="Times New Roman"/>
          <w:sz w:val="28"/>
          <w:szCs w:val="28"/>
        </w:rPr>
      </w:pPr>
    </w:p>
    <w:p w:rsidR="00901E64" w:rsidRPr="003428A6" w:rsidRDefault="00901E64">
      <w:pPr>
        <w:rPr>
          <w:rFonts w:ascii="Times New Roman" w:hAnsi="Times New Roman" w:cs="Times New Roman"/>
          <w:sz w:val="28"/>
          <w:szCs w:val="28"/>
        </w:rPr>
      </w:pPr>
    </w:p>
    <w:sectPr w:rsidR="00901E64" w:rsidRPr="003428A6" w:rsidSect="00FD0D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4C33"/>
    <w:multiLevelType w:val="multilevel"/>
    <w:tmpl w:val="3EFA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630BBA"/>
    <w:multiLevelType w:val="multilevel"/>
    <w:tmpl w:val="4252C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CD7D88"/>
    <w:multiLevelType w:val="multilevel"/>
    <w:tmpl w:val="29F04A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E64FC4"/>
    <w:multiLevelType w:val="multilevel"/>
    <w:tmpl w:val="BE3448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A172C"/>
    <w:rsid w:val="00044E09"/>
    <w:rsid w:val="0008517B"/>
    <w:rsid w:val="000C4C47"/>
    <w:rsid w:val="000E4953"/>
    <w:rsid w:val="000E5761"/>
    <w:rsid w:val="00101019"/>
    <w:rsid w:val="001D1CC2"/>
    <w:rsid w:val="002F5FEC"/>
    <w:rsid w:val="0030056D"/>
    <w:rsid w:val="003428A6"/>
    <w:rsid w:val="004046D7"/>
    <w:rsid w:val="004E46A0"/>
    <w:rsid w:val="005277FC"/>
    <w:rsid w:val="006B5547"/>
    <w:rsid w:val="00722856"/>
    <w:rsid w:val="00752799"/>
    <w:rsid w:val="00901E64"/>
    <w:rsid w:val="00912E18"/>
    <w:rsid w:val="009B6D76"/>
    <w:rsid w:val="009F57C2"/>
    <w:rsid w:val="00A5248C"/>
    <w:rsid w:val="00AA172C"/>
    <w:rsid w:val="00AE6444"/>
    <w:rsid w:val="00B738A9"/>
    <w:rsid w:val="00B90707"/>
    <w:rsid w:val="00BF5AB8"/>
    <w:rsid w:val="00D141CE"/>
    <w:rsid w:val="00D271D7"/>
    <w:rsid w:val="00D97C42"/>
    <w:rsid w:val="00DE2125"/>
    <w:rsid w:val="00E27107"/>
    <w:rsid w:val="00EE4CDA"/>
    <w:rsid w:val="00FD0D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D16"/>
  </w:style>
  <w:style w:type="paragraph" w:styleId="1">
    <w:name w:val="heading 1"/>
    <w:basedOn w:val="a"/>
    <w:link w:val="10"/>
    <w:uiPriority w:val="9"/>
    <w:qFormat/>
    <w:rsid w:val="00AA1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A17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A172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172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A172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A172C"/>
    <w:rPr>
      <w:rFonts w:ascii="Times New Roman" w:eastAsia="Times New Roman" w:hAnsi="Times New Roman" w:cs="Times New Roman"/>
      <w:b/>
      <w:bCs/>
      <w:sz w:val="24"/>
      <w:szCs w:val="24"/>
      <w:lang w:eastAsia="ru-RU"/>
    </w:rPr>
  </w:style>
  <w:style w:type="character" w:styleId="a3">
    <w:name w:val="Strong"/>
    <w:basedOn w:val="a0"/>
    <w:uiPriority w:val="22"/>
    <w:qFormat/>
    <w:rsid w:val="00AA172C"/>
    <w:rPr>
      <w:b/>
      <w:bCs/>
    </w:rPr>
  </w:style>
  <w:style w:type="paragraph" w:styleId="a4">
    <w:name w:val="Normal (Web)"/>
    <w:basedOn w:val="a"/>
    <w:uiPriority w:val="99"/>
    <w:unhideWhenUsed/>
    <w:rsid w:val="00AA1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A172C"/>
    <w:rPr>
      <w:i/>
      <w:iCs/>
    </w:rPr>
  </w:style>
  <w:style w:type="paragraph" w:styleId="a6">
    <w:name w:val="Balloon Text"/>
    <w:basedOn w:val="a"/>
    <w:link w:val="a7"/>
    <w:uiPriority w:val="99"/>
    <w:semiHidden/>
    <w:unhideWhenUsed/>
    <w:rsid w:val="00AA17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17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4908932">
      <w:bodyDiv w:val="1"/>
      <w:marLeft w:val="0"/>
      <w:marRight w:val="0"/>
      <w:marTop w:val="0"/>
      <w:marBottom w:val="0"/>
      <w:divBdr>
        <w:top w:val="none" w:sz="0" w:space="0" w:color="auto"/>
        <w:left w:val="none" w:sz="0" w:space="0" w:color="auto"/>
        <w:bottom w:val="none" w:sz="0" w:space="0" w:color="auto"/>
        <w:right w:val="none" w:sz="0" w:space="0" w:color="auto"/>
      </w:divBdr>
    </w:div>
    <w:div w:id="2052919689">
      <w:bodyDiv w:val="1"/>
      <w:marLeft w:val="0"/>
      <w:marRight w:val="0"/>
      <w:marTop w:val="0"/>
      <w:marBottom w:val="0"/>
      <w:divBdr>
        <w:top w:val="none" w:sz="0" w:space="0" w:color="auto"/>
        <w:left w:val="none" w:sz="0" w:space="0" w:color="auto"/>
        <w:bottom w:val="none" w:sz="0" w:space="0" w:color="auto"/>
        <w:right w:val="none" w:sz="0" w:space="0" w:color="auto"/>
      </w:divBdr>
    </w:div>
    <w:div w:id="207188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4</Pages>
  <Words>853</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Раися</dc:creator>
  <cp:lastModifiedBy>UserXP</cp:lastModifiedBy>
  <cp:revision>19</cp:revision>
  <dcterms:created xsi:type="dcterms:W3CDTF">2020-08-20T17:44:00Z</dcterms:created>
  <dcterms:modified xsi:type="dcterms:W3CDTF">2022-12-27T20:39:00Z</dcterms:modified>
</cp:coreProperties>
</file>