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D0" w:rsidRDefault="005A74D0" w:rsidP="005A74D0">
      <w:pPr>
        <w:pStyle w:val="c1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c3"/>
          <w:i/>
          <w:iCs/>
          <w:color w:val="000000"/>
        </w:rPr>
        <w:t>Успех в учении - единственный источник внутренних сил ребенка, рождающий</w:t>
      </w:r>
    </w:p>
    <w:p w:rsidR="005A74D0" w:rsidRDefault="00995929" w:rsidP="005A74D0">
      <w:pPr>
        <w:pStyle w:val="c1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gramStart"/>
      <w:r>
        <w:rPr>
          <w:rStyle w:val="c3"/>
          <w:i/>
          <w:iCs/>
          <w:color w:val="000000"/>
        </w:rPr>
        <w:t>энергию</w:t>
      </w:r>
      <w:proofErr w:type="gramEnd"/>
      <w:r>
        <w:rPr>
          <w:rStyle w:val="c3"/>
          <w:i/>
          <w:iCs/>
          <w:color w:val="000000"/>
        </w:rPr>
        <w:t xml:space="preserve"> </w:t>
      </w:r>
      <w:r w:rsidR="005A74D0">
        <w:rPr>
          <w:rStyle w:val="c3"/>
          <w:i/>
          <w:iCs/>
          <w:color w:val="000000"/>
        </w:rPr>
        <w:t>для преодоления  трудностей, желания учиться.</w:t>
      </w:r>
    </w:p>
    <w:p w:rsidR="005A74D0" w:rsidRDefault="005A74D0" w:rsidP="005A74D0">
      <w:pPr>
        <w:pStyle w:val="c1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c1"/>
          <w:i/>
          <w:iCs/>
          <w:color w:val="000000"/>
        </w:rPr>
        <w:t>В.А. Сухомлинский.</w:t>
      </w:r>
    </w:p>
    <w:p w:rsidR="00AC5BB9" w:rsidRPr="00AC5BB9" w:rsidRDefault="00AC5BB9" w:rsidP="00626F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C5BB9">
        <w:rPr>
          <w:rFonts w:ascii="Times New Roman" w:hAnsi="Times New Roman" w:cs="Times New Roman"/>
          <w:b/>
          <w:sz w:val="24"/>
          <w:szCs w:val="24"/>
        </w:rPr>
        <w:t>Понятие «ситуации успеха». Ее значение в развитии личности.</w:t>
      </w:r>
    </w:p>
    <w:p w:rsidR="009678D2" w:rsidRPr="002D2B93" w:rsidRDefault="009678D2" w:rsidP="00626F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B93">
        <w:rPr>
          <w:rFonts w:ascii="Times New Roman" w:hAnsi="Times New Roman" w:cs="Times New Roman"/>
          <w:sz w:val="24"/>
          <w:szCs w:val="24"/>
        </w:rPr>
        <w:t xml:space="preserve">Успех или неуспех в деятельности определяет ведущие тенденции развития. </w:t>
      </w:r>
    </w:p>
    <w:p w:rsidR="009678D2" w:rsidRPr="002D2B93" w:rsidRDefault="009678D2" w:rsidP="00626F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B93">
        <w:rPr>
          <w:rFonts w:ascii="Times New Roman" w:hAnsi="Times New Roman" w:cs="Times New Roman"/>
          <w:b/>
          <w:bCs/>
          <w:sz w:val="24"/>
          <w:szCs w:val="24"/>
        </w:rPr>
        <w:t>Ситуация</w:t>
      </w:r>
      <w:r w:rsidRPr="002D2B93">
        <w:rPr>
          <w:rFonts w:ascii="Times New Roman" w:hAnsi="Times New Roman" w:cs="Times New Roman"/>
          <w:sz w:val="24"/>
          <w:szCs w:val="24"/>
        </w:rPr>
        <w:t xml:space="preserve"> - это сочетание условий, которые обеспечивают успех, а сам </w:t>
      </w:r>
      <w:r w:rsidRPr="002D2B93">
        <w:rPr>
          <w:rFonts w:ascii="Times New Roman" w:hAnsi="Times New Roman" w:cs="Times New Roman"/>
          <w:b/>
          <w:bCs/>
          <w:sz w:val="24"/>
          <w:szCs w:val="24"/>
        </w:rPr>
        <w:t>успех</w:t>
      </w:r>
      <w:r w:rsidRPr="002D2B93">
        <w:rPr>
          <w:rFonts w:ascii="Times New Roman" w:hAnsi="Times New Roman" w:cs="Times New Roman"/>
          <w:sz w:val="24"/>
          <w:szCs w:val="24"/>
        </w:rPr>
        <w:t xml:space="preserve"> - результат подобной ситуации. </w:t>
      </w:r>
    </w:p>
    <w:p w:rsidR="00AC5BB9" w:rsidRDefault="009678D2" w:rsidP="00626F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B93">
        <w:rPr>
          <w:rFonts w:ascii="Times New Roman" w:hAnsi="Times New Roman" w:cs="Times New Roman"/>
          <w:sz w:val="24"/>
          <w:szCs w:val="24"/>
        </w:rPr>
        <w:t xml:space="preserve">Ситуация - это то, что способен организовать; переживание же радости, успеха – нечто более субъективное, скрытое в значительной мере от взгляда со стороны. </w:t>
      </w:r>
    </w:p>
    <w:p w:rsidR="009678D2" w:rsidRPr="002D2B93" w:rsidRDefault="009678D2" w:rsidP="00626F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B93">
        <w:rPr>
          <w:rFonts w:ascii="Times New Roman" w:hAnsi="Times New Roman" w:cs="Times New Roman"/>
          <w:sz w:val="24"/>
          <w:szCs w:val="24"/>
        </w:rPr>
        <w:t>Задача в том и состоит, чтобы дать возможность пережить радость достижения, осознать свои возможности, поверить в себя.</w:t>
      </w:r>
    </w:p>
    <w:p w:rsidR="009678D2" w:rsidRPr="002D2B93" w:rsidRDefault="009678D2" w:rsidP="00626F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B93">
        <w:rPr>
          <w:rFonts w:ascii="Times New Roman" w:hAnsi="Times New Roman" w:cs="Times New Roman"/>
          <w:sz w:val="24"/>
          <w:szCs w:val="24"/>
        </w:rPr>
        <w:t xml:space="preserve">Успех может быть </w:t>
      </w:r>
      <w:r w:rsidRPr="00AC5BB9">
        <w:rPr>
          <w:rFonts w:ascii="Times New Roman" w:hAnsi="Times New Roman" w:cs="Times New Roman"/>
          <w:i/>
          <w:sz w:val="24"/>
          <w:szCs w:val="24"/>
        </w:rPr>
        <w:t xml:space="preserve">кратковременным, частым и длительным, сиюминутным, устойчивым, </w:t>
      </w:r>
      <w:r w:rsidRPr="002D2B93">
        <w:rPr>
          <w:rFonts w:ascii="Times New Roman" w:hAnsi="Times New Roman" w:cs="Times New Roman"/>
          <w:sz w:val="24"/>
          <w:szCs w:val="24"/>
        </w:rPr>
        <w:t>связанным со всей жизнью и деятельностью. Все зависит от того, как ситуация успеха закреплена, продолжается, что лежит в ее основе. Важно иметь в виду, что даже разовое переживание успеха может настолько изменить психологическое самочувствие, что резко меняет ритм и стиль деятельности, взаимоотношений с окружающими. Ситуация успеха может стать своего рода спусковым механизмом дальнейшего движения личности.</w:t>
      </w:r>
    </w:p>
    <w:p w:rsidR="009678D2" w:rsidRPr="002D2B93" w:rsidRDefault="009678D2" w:rsidP="00626F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BB9">
        <w:rPr>
          <w:rFonts w:ascii="Times New Roman" w:hAnsi="Times New Roman" w:cs="Times New Roman"/>
          <w:i/>
          <w:sz w:val="24"/>
          <w:szCs w:val="24"/>
        </w:rPr>
        <w:t>С психологической точки зрения</w:t>
      </w:r>
      <w:r w:rsidRPr="002D2B93">
        <w:rPr>
          <w:rFonts w:ascii="Times New Roman" w:hAnsi="Times New Roman" w:cs="Times New Roman"/>
          <w:sz w:val="24"/>
          <w:szCs w:val="24"/>
        </w:rPr>
        <w:t xml:space="preserve"> </w:t>
      </w:r>
      <w:r w:rsidRPr="002D2B93">
        <w:rPr>
          <w:rFonts w:ascii="Times New Roman" w:hAnsi="Times New Roman" w:cs="Times New Roman"/>
          <w:b/>
          <w:bCs/>
          <w:sz w:val="24"/>
          <w:szCs w:val="24"/>
        </w:rPr>
        <w:t>успех</w:t>
      </w:r>
      <w:r w:rsidRPr="002D2B93">
        <w:rPr>
          <w:rFonts w:ascii="Times New Roman" w:hAnsi="Times New Roman" w:cs="Times New Roman"/>
          <w:sz w:val="24"/>
          <w:szCs w:val="24"/>
        </w:rPr>
        <w:t xml:space="preserve"> - это переживание состояния радости, удовлетворения от того, что результат, к которому личность стремилась в своей деятельности, либо совпал с ее надеждами, ожиданиями (или, строго говоря, с уровнем притязаний), либо превзошел их. На базе этого состояния могут сформироваться устойчивые чувства удовлетворения, формируются новые, более сильные мотивы деятельности, меняется уровень самооценки, самоуважения. В том случае, когда успех делается устойчивым, постоянным, может начаться </w:t>
      </w:r>
      <w:r w:rsidRPr="002D2B93">
        <w:rPr>
          <w:rFonts w:ascii="Times New Roman" w:hAnsi="Times New Roman" w:cs="Times New Roman"/>
          <w:b/>
          <w:bCs/>
          <w:sz w:val="24"/>
          <w:szCs w:val="24"/>
        </w:rPr>
        <w:t>цепная реакция, высвобождающая огромные, скрытые до поры возможности личности, несущая неисчерпаемый заряд человеческой духовной энергии.</w:t>
      </w:r>
    </w:p>
    <w:p w:rsidR="00AC5BB9" w:rsidRDefault="009678D2" w:rsidP="00626F33">
      <w:pPr>
        <w:pStyle w:val="a3"/>
        <w:spacing w:before="0" w:beforeAutospacing="0" w:after="0" w:afterAutospacing="0" w:line="360" w:lineRule="auto"/>
        <w:ind w:firstLine="708"/>
        <w:jc w:val="both"/>
      </w:pPr>
      <w:r w:rsidRPr="00AC5BB9">
        <w:rPr>
          <w:b/>
        </w:rPr>
        <w:t>Ситуация успеха</w:t>
      </w:r>
      <w:r w:rsidRPr="002D2B93">
        <w:t xml:space="preserve"> - это такое целенаправленное, организованное сочетание условий, при котором создается возможность достичь</w:t>
      </w:r>
      <w:r w:rsidR="00AC5BB9">
        <w:t xml:space="preserve"> </w:t>
      </w:r>
      <w:r w:rsidRPr="002D2B93">
        <w:t xml:space="preserve">значительных результатов в деятельности, это результат продуманной, подготовленной стратегии, тактики.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5BB9" w:rsidTr="00AC5BB9">
        <w:tc>
          <w:tcPr>
            <w:tcW w:w="4785" w:type="dxa"/>
          </w:tcPr>
          <w:p w:rsidR="00AC5BB9" w:rsidRDefault="00AC5BB9" w:rsidP="00626F33">
            <w:pPr>
              <w:pStyle w:val="a3"/>
              <w:spacing w:before="0" w:beforeAutospacing="0" w:after="0" w:afterAutospacing="0"/>
              <w:jc w:val="both"/>
            </w:pPr>
            <w:r>
              <w:t>Точка зрения</w:t>
            </w:r>
          </w:p>
        </w:tc>
        <w:tc>
          <w:tcPr>
            <w:tcW w:w="4786" w:type="dxa"/>
          </w:tcPr>
          <w:p w:rsidR="00AC5BB9" w:rsidRDefault="00AC5BB9" w:rsidP="00626F33">
            <w:pPr>
              <w:pStyle w:val="a3"/>
              <w:spacing w:before="0" w:beforeAutospacing="0" w:after="0" w:afterAutospacing="0"/>
              <w:jc w:val="both"/>
            </w:pPr>
            <w:r>
              <w:t>Характеристика успеха</w:t>
            </w:r>
          </w:p>
        </w:tc>
      </w:tr>
      <w:tr w:rsidR="00AC5BB9" w:rsidTr="00AC5BB9">
        <w:tc>
          <w:tcPr>
            <w:tcW w:w="4785" w:type="dxa"/>
          </w:tcPr>
          <w:p w:rsidR="00AC5BB9" w:rsidRDefault="00AC5BB9" w:rsidP="00626F33">
            <w:pPr>
              <w:pStyle w:val="a3"/>
              <w:spacing w:before="0" w:beforeAutospacing="0" w:after="0" w:afterAutospacing="0"/>
              <w:jc w:val="both"/>
            </w:pPr>
            <w:r>
              <w:t>Социально-психологическая</w:t>
            </w:r>
          </w:p>
        </w:tc>
        <w:tc>
          <w:tcPr>
            <w:tcW w:w="4786" w:type="dxa"/>
          </w:tcPr>
          <w:p w:rsidR="00AC5BB9" w:rsidRDefault="00AC5BB9" w:rsidP="00626F33">
            <w:pPr>
              <w:pStyle w:val="a3"/>
              <w:spacing w:before="0" w:beforeAutospacing="0" w:after="0" w:afterAutospacing="0"/>
              <w:jc w:val="both"/>
            </w:pPr>
            <w:r>
              <w:t>Соотношение между ожиданиями окружающих личности и результатами деятельности. Когда ожидания личности совпадают или превосходят ожидания окружающих</w:t>
            </w:r>
          </w:p>
        </w:tc>
      </w:tr>
      <w:tr w:rsidR="00AC5BB9" w:rsidTr="00AC5BB9">
        <w:tc>
          <w:tcPr>
            <w:tcW w:w="4785" w:type="dxa"/>
          </w:tcPr>
          <w:p w:rsidR="00AC5BB9" w:rsidRDefault="002D7C90" w:rsidP="00626F33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Психологическая</w:t>
            </w:r>
          </w:p>
        </w:tc>
        <w:tc>
          <w:tcPr>
            <w:tcW w:w="4786" w:type="dxa"/>
          </w:tcPr>
          <w:p w:rsidR="002D7C90" w:rsidRPr="002D7C90" w:rsidRDefault="002D7C90" w:rsidP="00626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90">
              <w:rPr>
                <w:rFonts w:ascii="Times New Roman" w:hAnsi="Times New Roman" w:cs="Times New Roman"/>
                <w:sz w:val="24"/>
                <w:szCs w:val="24"/>
              </w:rPr>
              <w:t xml:space="preserve">Переживание состояния радости, удовлетворение оттого, что результат, к которому стремилась личность в своей деятельности, либо совпал с ее ожиданиями, надеждами, </w:t>
            </w:r>
            <w:r w:rsidRPr="002D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превзошел их.</w:t>
            </w:r>
          </w:p>
          <w:p w:rsidR="00AC5BB9" w:rsidRDefault="00AC5BB9" w:rsidP="00626F33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2D7C90" w:rsidTr="00AC5BB9">
        <w:tc>
          <w:tcPr>
            <w:tcW w:w="4785" w:type="dxa"/>
          </w:tcPr>
          <w:p w:rsidR="002D7C90" w:rsidRDefault="002D7C90" w:rsidP="00626F33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lastRenderedPageBreak/>
              <w:t>Педагогическая</w:t>
            </w:r>
          </w:p>
        </w:tc>
        <w:tc>
          <w:tcPr>
            <w:tcW w:w="4786" w:type="dxa"/>
          </w:tcPr>
          <w:p w:rsidR="002D7C90" w:rsidRPr="002D7C90" w:rsidRDefault="002D7C90" w:rsidP="00626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результат продуманной, подготовленной стратегии, тактики учителя</w:t>
            </w:r>
          </w:p>
        </w:tc>
      </w:tr>
    </w:tbl>
    <w:p w:rsidR="00AC5BB9" w:rsidRDefault="00AC5BB9" w:rsidP="00626F33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9678D2" w:rsidRPr="00AC5BB9" w:rsidRDefault="009678D2" w:rsidP="00626F33">
      <w:pPr>
        <w:pStyle w:val="a3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AC5BB9">
        <w:rPr>
          <w:b/>
        </w:rPr>
        <w:t>Можно</w:t>
      </w:r>
      <w:r w:rsidR="00AC5BB9" w:rsidRPr="00AC5BB9">
        <w:rPr>
          <w:b/>
        </w:rPr>
        <w:t xml:space="preserve"> </w:t>
      </w:r>
      <w:r w:rsidRPr="00AC5BB9">
        <w:rPr>
          <w:b/>
        </w:rPr>
        <w:t xml:space="preserve">выделить </w:t>
      </w:r>
      <w:r w:rsidRPr="00AC5BB9">
        <w:rPr>
          <w:b/>
          <w:bCs/>
        </w:rPr>
        <w:t>три</w:t>
      </w:r>
      <w:r w:rsidRPr="00AC5BB9">
        <w:rPr>
          <w:b/>
        </w:rPr>
        <w:t xml:space="preserve"> вида</w:t>
      </w:r>
      <w:r w:rsidR="00AC5BB9">
        <w:rPr>
          <w:b/>
        </w:rPr>
        <w:t xml:space="preserve"> ситуаций успеха</w:t>
      </w:r>
      <w:r w:rsidRPr="00AC5BB9">
        <w:rPr>
          <w:b/>
        </w:rPr>
        <w:t>.</w:t>
      </w:r>
    </w:p>
    <w:p w:rsidR="009678D2" w:rsidRPr="002D2B93" w:rsidRDefault="009678D2" w:rsidP="00626F33">
      <w:pPr>
        <w:pStyle w:val="a3"/>
        <w:spacing w:before="0" w:beforeAutospacing="0" w:after="0" w:afterAutospacing="0" w:line="360" w:lineRule="auto"/>
        <w:jc w:val="both"/>
      </w:pPr>
      <w:r w:rsidRPr="002D2B93">
        <w:rPr>
          <w:b/>
          <w:bCs/>
        </w:rPr>
        <w:t>Предвосхищаемый</w:t>
      </w:r>
      <w:r w:rsidRPr="002D2B93">
        <w:t xml:space="preserve"> </w:t>
      </w:r>
      <w:r w:rsidRPr="002D2B93">
        <w:rPr>
          <w:b/>
          <w:bCs/>
        </w:rPr>
        <w:t>успех</w:t>
      </w:r>
      <w:r w:rsidRPr="002D2B93">
        <w:t>. В основе его ожидания могут быть и обоснованные надежды, и упование на какое-то чудо. Чудес, как известно, на</w:t>
      </w:r>
      <w:r w:rsidR="00AC5BB9">
        <w:t xml:space="preserve"> </w:t>
      </w:r>
      <w:r w:rsidRPr="002D2B93">
        <w:t>свете не бывает. На пустом месте успех родиться не может.</w:t>
      </w:r>
    </w:p>
    <w:p w:rsidR="009678D2" w:rsidRPr="002D2B93" w:rsidRDefault="009678D2" w:rsidP="00626F33">
      <w:pPr>
        <w:pStyle w:val="a3"/>
        <w:spacing w:before="0" w:beforeAutospacing="0" w:after="0" w:afterAutospacing="0" w:line="360" w:lineRule="auto"/>
        <w:jc w:val="both"/>
      </w:pPr>
      <w:r w:rsidRPr="002D2B93">
        <w:t>Может повезти, если зоркий взгляд умного, наблюдательного заметит надежду и не даст повода для разочарования: поддержит,</w:t>
      </w:r>
      <w:r w:rsidR="00AC5BB9">
        <w:t xml:space="preserve"> </w:t>
      </w:r>
      <w:r w:rsidRPr="002D2B93">
        <w:t>подготовит, убедит. Но может случиться и обратное. Это - беда. Это очень серьезно, последствия не</w:t>
      </w:r>
      <w:r w:rsidR="00AC5BB9">
        <w:t xml:space="preserve"> </w:t>
      </w:r>
      <w:r w:rsidRPr="002D2B93">
        <w:t>совершившегося чуда бывают трудно</w:t>
      </w:r>
      <w:r w:rsidR="00AC5BB9">
        <w:t xml:space="preserve"> </w:t>
      </w:r>
      <w:r w:rsidRPr="002D2B93">
        <w:t>предсказуемы.</w:t>
      </w:r>
      <w:r w:rsidR="00AC5BB9">
        <w:t xml:space="preserve"> </w:t>
      </w:r>
      <w:r w:rsidRPr="002D2B93">
        <w:t>Убедившись в том, что их ожидания успеха не сбылись, они готовы винить кого угодно, только не себя.</w:t>
      </w:r>
    </w:p>
    <w:p w:rsidR="009678D2" w:rsidRPr="002D2B93" w:rsidRDefault="009678D2" w:rsidP="00626F33">
      <w:pPr>
        <w:pStyle w:val="a3"/>
        <w:spacing w:before="0" w:beforeAutospacing="0" w:after="0" w:afterAutospacing="0" w:line="360" w:lineRule="auto"/>
        <w:jc w:val="both"/>
      </w:pPr>
      <w:r w:rsidRPr="002D2B93">
        <w:rPr>
          <w:b/>
          <w:bCs/>
        </w:rPr>
        <w:t>Констатируемый успех</w:t>
      </w:r>
      <w:r w:rsidRPr="002D2B93">
        <w:t>. Фиксирует достижение, радуется ему. Важно, что он</w:t>
      </w:r>
      <w:r w:rsidR="00AC5BB9">
        <w:t xml:space="preserve"> </w:t>
      </w:r>
      <w:r w:rsidRPr="002D2B93">
        <w:t>состоялся, что он сделал отличное настроение, дал возможность пережить радость признания, ощущение своих возможностей, веру в завтрашний день.</w:t>
      </w:r>
    </w:p>
    <w:p w:rsidR="009678D2" w:rsidRPr="002D2B93" w:rsidRDefault="009678D2" w:rsidP="00626F33">
      <w:pPr>
        <w:pStyle w:val="a3"/>
        <w:spacing w:before="0" w:beforeAutospacing="0" w:after="0" w:afterAutospacing="0" w:line="360" w:lineRule="auto"/>
        <w:jc w:val="both"/>
      </w:pPr>
      <w:r w:rsidRPr="002D2B93">
        <w:rPr>
          <w:b/>
          <w:bCs/>
        </w:rPr>
        <w:t>Обобщающий успех.</w:t>
      </w:r>
      <w:r w:rsidRPr="002D2B93">
        <w:t xml:space="preserve"> Ожидание успеха становится постепенно устойчивой потребностью. С одной стороны, это благо. Это - состояние уверенности,</w:t>
      </w:r>
      <w:r w:rsidR="00AC5BB9">
        <w:t xml:space="preserve"> </w:t>
      </w:r>
      <w:r w:rsidRPr="002D2B93">
        <w:t>защищенности, опоры на самого себя. С другой - опасность переоценить свои возможности, успокоиться.</w:t>
      </w:r>
    </w:p>
    <w:p w:rsidR="009678D2" w:rsidRPr="009678D2" w:rsidRDefault="009678D2" w:rsidP="00626F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8D2">
        <w:rPr>
          <w:rFonts w:ascii="Times New Roman" w:eastAsia="Times New Roman" w:hAnsi="Times New Roman" w:cs="Times New Roman"/>
          <w:sz w:val="24"/>
          <w:szCs w:val="24"/>
        </w:rPr>
        <w:t>Переживание учеником ситуации успеха:</w:t>
      </w:r>
    </w:p>
    <w:p w:rsidR="009678D2" w:rsidRPr="009678D2" w:rsidRDefault="009678D2" w:rsidP="00626F3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8D2">
        <w:rPr>
          <w:rFonts w:ascii="Times New Roman" w:eastAsia="Times New Roman" w:hAnsi="Times New Roman" w:cs="Times New Roman"/>
          <w:sz w:val="24"/>
          <w:szCs w:val="24"/>
        </w:rPr>
        <w:t>повышает мотивацию учения и развивает познавательные интересы, позволяет ученику почувствовать удовлетворение от учебной деятельности;</w:t>
      </w:r>
    </w:p>
    <w:p w:rsidR="009678D2" w:rsidRPr="009678D2" w:rsidRDefault="009678D2" w:rsidP="00626F3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8D2">
        <w:rPr>
          <w:rFonts w:ascii="Times New Roman" w:eastAsia="Times New Roman" w:hAnsi="Times New Roman" w:cs="Times New Roman"/>
          <w:sz w:val="24"/>
          <w:szCs w:val="24"/>
        </w:rPr>
        <w:t>стимулирует к высокой результативности труда;</w:t>
      </w:r>
    </w:p>
    <w:p w:rsidR="009678D2" w:rsidRPr="009678D2" w:rsidRDefault="009678D2" w:rsidP="00626F3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8D2">
        <w:rPr>
          <w:rFonts w:ascii="Times New Roman" w:eastAsia="Times New Roman" w:hAnsi="Times New Roman" w:cs="Times New Roman"/>
          <w:sz w:val="24"/>
          <w:szCs w:val="24"/>
        </w:rPr>
        <w:t>корректирует личностные особенности такие, как тревожность, неуверенность, самооценку;</w:t>
      </w:r>
    </w:p>
    <w:p w:rsidR="009678D2" w:rsidRPr="009678D2" w:rsidRDefault="009678D2" w:rsidP="00626F3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8D2">
        <w:rPr>
          <w:rFonts w:ascii="Times New Roman" w:eastAsia="Times New Roman" w:hAnsi="Times New Roman" w:cs="Times New Roman"/>
          <w:sz w:val="24"/>
          <w:szCs w:val="24"/>
        </w:rPr>
        <w:t>развивает инициативность, креативность,</w:t>
      </w:r>
      <w:r w:rsidR="00AC5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8D2">
        <w:rPr>
          <w:rFonts w:ascii="Times New Roman" w:eastAsia="Times New Roman" w:hAnsi="Times New Roman" w:cs="Times New Roman"/>
          <w:sz w:val="24"/>
          <w:szCs w:val="24"/>
        </w:rPr>
        <w:t xml:space="preserve"> активность;</w:t>
      </w:r>
    </w:p>
    <w:p w:rsidR="009678D2" w:rsidRPr="009678D2" w:rsidRDefault="009678D2" w:rsidP="00626F3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8D2">
        <w:rPr>
          <w:rFonts w:ascii="Times New Roman" w:eastAsia="Times New Roman" w:hAnsi="Times New Roman" w:cs="Times New Roman"/>
          <w:sz w:val="24"/>
          <w:szCs w:val="24"/>
        </w:rPr>
        <w:t>поддерживает в классе благоприятный психологический климат</w:t>
      </w:r>
    </w:p>
    <w:p w:rsidR="00E763A4" w:rsidRDefault="009678D2" w:rsidP="00626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93">
        <w:rPr>
          <w:rFonts w:ascii="Times New Roman" w:hAnsi="Times New Roman" w:cs="Times New Roman"/>
          <w:sz w:val="24"/>
          <w:szCs w:val="24"/>
        </w:rPr>
        <w:t xml:space="preserve">Без ощущения успеха у ребенка пропадает интерес к школе и учебным занятиям, но достижение успеха в его учебной деятельности затруднено рядом обстоятельств, среди которых можно назвать недостаток знаний и умений, психологические и физиологические особенности развития, слабая </w:t>
      </w:r>
      <w:proofErr w:type="spellStart"/>
      <w:r w:rsidRPr="002D2B93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2D2B93">
        <w:rPr>
          <w:rFonts w:ascii="Times New Roman" w:hAnsi="Times New Roman" w:cs="Times New Roman"/>
          <w:sz w:val="24"/>
          <w:szCs w:val="24"/>
        </w:rPr>
        <w:t xml:space="preserve"> и другие. Поэтому педагогически оправдано создание для школьника ситуации успеха – субъективное переживание удовлетворения от процесса и результата самостоятельно выполненной деятельности.</w:t>
      </w:r>
    </w:p>
    <w:bookmarkEnd w:id="0"/>
    <w:p w:rsidR="00E763A4" w:rsidRDefault="00E763A4" w:rsidP="00E763A4">
      <w:pPr>
        <w:rPr>
          <w:rFonts w:ascii="Times New Roman" w:hAnsi="Times New Roman" w:cs="Times New Roman"/>
          <w:sz w:val="24"/>
          <w:szCs w:val="24"/>
        </w:rPr>
      </w:pPr>
    </w:p>
    <w:sectPr w:rsidR="00E763A4" w:rsidSect="007A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41001"/>
    <w:multiLevelType w:val="multilevel"/>
    <w:tmpl w:val="9562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678D2"/>
    <w:rsid w:val="002D2B93"/>
    <w:rsid w:val="002D7C90"/>
    <w:rsid w:val="0050459F"/>
    <w:rsid w:val="005A74D0"/>
    <w:rsid w:val="00626F33"/>
    <w:rsid w:val="007A4429"/>
    <w:rsid w:val="009678D2"/>
    <w:rsid w:val="00995929"/>
    <w:rsid w:val="00A35977"/>
    <w:rsid w:val="00AC5BB9"/>
    <w:rsid w:val="00E763A4"/>
    <w:rsid w:val="00FC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03545-F454-45F7-867F-EF665036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5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5A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A74D0"/>
  </w:style>
  <w:style w:type="character" w:customStyle="1" w:styleId="c1">
    <w:name w:val="c1"/>
    <w:basedOn w:val="a0"/>
    <w:rsid w:val="005A7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Виктор</cp:lastModifiedBy>
  <cp:revision>11</cp:revision>
  <dcterms:created xsi:type="dcterms:W3CDTF">2011-11-04T13:55:00Z</dcterms:created>
  <dcterms:modified xsi:type="dcterms:W3CDTF">2018-09-20T18:12:00Z</dcterms:modified>
</cp:coreProperties>
</file>