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7" w:rsidRDefault="00C20757" w:rsidP="00C20757">
      <w:pPr>
        <w:ind w:firstLine="567"/>
        <w:jc w:val="right"/>
        <w:rPr>
          <w:sz w:val="14"/>
          <w:szCs w:val="14"/>
          <w:lang w:eastAsia="en-US"/>
        </w:rPr>
      </w:pPr>
    </w:p>
    <w:p w:rsidR="005644D6" w:rsidRPr="005644D6" w:rsidRDefault="005644D6" w:rsidP="005644D6">
      <w:pPr>
        <w:rPr>
          <w:b/>
          <w:sz w:val="24"/>
          <w:szCs w:val="24"/>
        </w:rPr>
      </w:pPr>
      <w:r w:rsidRPr="005644D6">
        <w:rPr>
          <w:b/>
          <w:sz w:val="24"/>
          <w:szCs w:val="24"/>
        </w:rPr>
        <w:t>Нравственно-патриотическое воспитание дошкольников</w:t>
      </w:r>
    </w:p>
    <w:p w:rsidR="005644D6" w:rsidRPr="005644D6" w:rsidRDefault="005644D6" w:rsidP="005644D6">
      <w:pPr>
        <w:rPr>
          <w:b/>
          <w:sz w:val="24"/>
          <w:szCs w:val="24"/>
        </w:rPr>
      </w:pP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Любовь к Родине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Не заменят край родимый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Никакие чудеса!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Только здесь всё так любимо –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Реки, горы и леса.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 xml:space="preserve">Здесь </w:t>
      </w:r>
      <w:proofErr w:type="gramStart"/>
      <w:r w:rsidRPr="005644D6">
        <w:rPr>
          <w:b/>
          <w:i/>
          <w:sz w:val="24"/>
          <w:szCs w:val="24"/>
        </w:rPr>
        <w:t>от</w:t>
      </w:r>
      <w:proofErr w:type="gramEnd"/>
      <w:r w:rsidRPr="005644D6">
        <w:rPr>
          <w:b/>
          <w:i/>
          <w:sz w:val="24"/>
          <w:szCs w:val="24"/>
        </w:rPr>
        <w:t xml:space="preserve"> отчего порога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Начинается страна.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Стран других на карте много,</w:t>
      </w:r>
    </w:p>
    <w:p w:rsidR="005644D6" w:rsidRDefault="005644D6" w:rsidP="005644D6">
      <w:pPr>
        <w:rPr>
          <w:b/>
          <w:i/>
          <w:sz w:val="24"/>
          <w:szCs w:val="24"/>
        </w:rPr>
      </w:pPr>
      <w:r w:rsidRPr="005644D6">
        <w:rPr>
          <w:b/>
          <w:i/>
          <w:sz w:val="24"/>
          <w:szCs w:val="24"/>
        </w:rPr>
        <w:t>Только Родина одна!</w:t>
      </w:r>
    </w:p>
    <w:p w:rsidR="005644D6" w:rsidRPr="005644D6" w:rsidRDefault="005644D6" w:rsidP="005644D6">
      <w:pPr>
        <w:rPr>
          <w:b/>
          <w:i/>
          <w:sz w:val="24"/>
          <w:szCs w:val="24"/>
        </w:rPr>
      </w:pPr>
    </w:p>
    <w:p w:rsid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Защита Отечества является долгом и обязанностью его граждан. Высшее проявление его – гражданский, патриотический долг перед Отечеством.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ЛЕКЕЙ\Desktop\п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ЕЙ\Desktop\па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Патриотическое воспитание ребенка – это основа формирования будущего гражданина. 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 xml:space="preserve">Патриотическое воспитание современных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</w:t>
      </w:r>
      <w:r w:rsidRPr="005644D6">
        <w:rPr>
          <w:sz w:val="24"/>
          <w:szCs w:val="24"/>
        </w:rPr>
        <w:lastRenderedPageBreak/>
        <w:t>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Вопросы патриотического воспитания подрастающего поколения рассматриваются в немалом количестве пособий, методических разработок, научных работах педагогов. У современных детей искажены представления о патриотизме, доброте, великодушии, что связано с произошедшими изменениями в нашей стране за последние годы. Изменилось и отношение людей к Родине.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 в современном детском саду.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Задачами нравственно-патриотического воспитания дошкольников являются: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воспитание у ребенка любви и привязанности к своей семье, дому, детскому саду, улице, городу;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формирование бережного отношения к природе и всему живому;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воспитание уважения к труду;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развитие интереса к русским традициям и промыслам;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формирование элементарных знаний о правах человека;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расширение представлений о городах России;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знакомство детей с символами государства (герб, флаг, гимн);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развитие чувства ответственности и гордости за достижения страны;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— формирование толерантности, чувства уважения к другим народам, их традициям.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 xml:space="preserve">Правильная организация работы по патриотическому воспитанию дошкольников основана, прежде всего, на знании возрастных возможностей и психологических особенностей детей этого возраста.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</w:t>
      </w:r>
      <w:r w:rsidRPr="005644D6">
        <w:rPr>
          <w:sz w:val="24"/>
          <w:szCs w:val="24"/>
        </w:rPr>
        <w:lastRenderedPageBreak/>
        <w:t xml:space="preserve">Ребенок дошкольного возраста отличается большой эмоциональностью. Чувства господствуют над всеми сторонами его жизни, определяют поступки, выступают в качестве мотивов поведения, выражают отношение ребенка к окружающему. Знакомство детей этого возраста с явлениями общественной жизни способствуют росту социального начала в чувствах, формированию правильного отношения к фактам окружающей жизни. </w:t>
      </w:r>
      <w:proofErr w:type="gramStart"/>
      <w:r w:rsidRPr="005644D6">
        <w:rPr>
          <w:sz w:val="24"/>
          <w:szCs w:val="24"/>
        </w:rPr>
        <w:t>Важное значение</w:t>
      </w:r>
      <w:proofErr w:type="gramEnd"/>
      <w:r w:rsidRPr="005644D6">
        <w:rPr>
          <w:sz w:val="24"/>
          <w:szCs w:val="24"/>
        </w:rPr>
        <w:t xml:space="preserve"> в процессе формирования у дошкольников любви к Родине имеет тот факт, что эмоциональные переживания детей приобретают более глубокий и устойчивый характер. Ребята этого возраста способны проявить заботу о близких людях и сверстниках.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В дошкольный период детства происходит становление личности ребенка, раскрываются его индивидуальные особенности. Нельзя забывать, что на этом жизненном этапе самыми близкими людьми для малыша становятся воспитатели и родственники. В семье зарождаются симпатии, потребности, интересы ребенка, обозначается его характер, поэтому жизнь семьи, ее традиции, идеалы влияют на его дальнейшую судьбу. Через призму отношения ребенка к его близким можно прививать детям самые лучшие нравственно-патриотические качества характера. В своей работе с семьёй опираюсь на родителей не только как на помощников детского сада, но и как на равноправных участников формирования детской личности.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В своей работе по патриотическому воспитанию использую различные формы и методы работы с родителями. В первую очередь провожу анкетирование родителей по вопросам семейного воспитания. Организовываю совместную работу детей и родителей: составление герба семьи, составление генеалогического дерева семьи. Чувство гордости, добросердечности, дружелюбное отношение к своим родственникам возникает тогда, когда ребята рассматривают свои работы. С родителями также проводятся тематические беседы, консультации по вопросам семейного воспитания</w:t>
      </w:r>
    </w:p>
    <w:p w:rsidR="005644D6" w:rsidRPr="005644D6" w:rsidRDefault="005644D6" w:rsidP="005644D6">
      <w:pPr>
        <w:rPr>
          <w:sz w:val="24"/>
          <w:szCs w:val="24"/>
        </w:rPr>
      </w:pPr>
    </w:p>
    <w:p w:rsidR="005644D6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Постепенно ребёнок пронимает, что он — частица большого коллектива — детского сада, класса, школы, а затем и всей нашей страны. Общественная направленность поступков постепенно становиться основой воспитания гражданских чувств и патриотизма. Но чтобы закрепить эту основу, нужно постоянно пополнять опыт участия детей в общих делах, упражнять их в нравственных поступках. Нужно чтобы у дошкольника формировалось представление о том, что главным богатством и ценностью нашей страны является ЧЕЛОВЕК.</w:t>
      </w:r>
    </w:p>
    <w:p w:rsidR="005644D6" w:rsidRPr="005644D6" w:rsidRDefault="005644D6" w:rsidP="005644D6">
      <w:pPr>
        <w:rPr>
          <w:sz w:val="24"/>
          <w:szCs w:val="24"/>
        </w:rPr>
      </w:pPr>
    </w:p>
    <w:p w:rsidR="00C20757" w:rsidRPr="005644D6" w:rsidRDefault="005644D6" w:rsidP="005644D6">
      <w:pPr>
        <w:rPr>
          <w:sz w:val="24"/>
          <w:szCs w:val="24"/>
        </w:rPr>
      </w:pPr>
      <w:r w:rsidRPr="005644D6">
        <w:rPr>
          <w:sz w:val="24"/>
          <w:szCs w:val="24"/>
        </w:rPr>
        <w:t>Патриотического воспитания современного поколения должна в первую очередь принимать участие сами дети</w:t>
      </w:r>
      <w:proofErr w:type="gramStart"/>
      <w:r w:rsidRPr="005644D6">
        <w:rPr>
          <w:sz w:val="24"/>
          <w:szCs w:val="24"/>
        </w:rPr>
        <w:t xml:space="preserve"> ,</w:t>
      </w:r>
      <w:proofErr w:type="gramEnd"/>
      <w:r w:rsidRPr="005644D6">
        <w:rPr>
          <w:sz w:val="24"/>
          <w:szCs w:val="24"/>
        </w:rPr>
        <w:t xml:space="preserve"> осознавая всю важность своего участия в жизни Родины, любить, знать и уважать ее культуру, традиции и историю. Однако направлять действия детей в нужное русло должно как государство, так семья, школа и вуз. И их основная задача заключается во взаимодействии с целью формирования национального самосознания, гражданственности и патриотизма у современных детей</w:t>
      </w:r>
      <w:proofErr w:type="gramStart"/>
      <w:r w:rsidRPr="005644D6">
        <w:rPr>
          <w:sz w:val="24"/>
          <w:szCs w:val="24"/>
        </w:rPr>
        <w:t xml:space="preserve"> .</w:t>
      </w:r>
      <w:proofErr w:type="gramEnd"/>
      <w:r w:rsidRPr="005644D6">
        <w:rPr>
          <w:sz w:val="24"/>
          <w:szCs w:val="24"/>
        </w:rPr>
        <w:t xml:space="preserve"> Работа по патриотическому воспитанию дошкольников дает возможность отвлечения их от негативного воздействия уличной среды и привлечение к общественно-полезной деятельности</w:t>
      </w:r>
    </w:p>
    <w:sectPr w:rsidR="00C20757" w:rsidRPr="005644D6" w:rsidSect="00C5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757"/>
    <w:rsid w:val="0038592E"/>
    <w:rsid w:val="00422C2F"/>
    <w:rsid w:val="005644D6"/>
    <w:rsid w:val="005B6EB2"/>
    <w:rsid w:val="00865AB5"/>
    <w:rsid w:val="00C20757"/>
    <w:rsid w:val="00C514DC"/>
    <w:rsid w:val="00D3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0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075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3">
    <w:name w:val="Hyperlink"/>
    <w:semiHidden/>
    <w:unhideWhenUsed/>
    <w:rsid w:val="00C20757"/>
    <w:rPr>
      <w:color w:val="0000FF"/>
      <w:u w:val="single"/>
    </w:rPr>
  </w:style>
  <w:style w:type="paragraph" w:styleId="a4">
    <w:name w:val="No Spacing"/>
    <w:uiPriority w:val="1"/>
    <w:qFormat/>
    <w:rsid w:val="00C20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26"/>
    <w:rsid w:val="00C207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5644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4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АЛЕКЕЙ</dc:creator>
  <cp:keywords/>
  <dc:description/>
  <cp:lastModifiedBy>АЛЕКЕЙ</cp:lastModifiedBy>
  <cp:revision>7</cp:revision>
  <dcterms:created xsi:type="dcterms:W3CDTF">2022-10-07T23:21:00Z</dcterms:created>
  <dcterms:modified xsi:type="dcterms:W3CDTF">2023-01-20T11:48:00Z</dcterms:modified>
</cp:coreProperties>
</file>