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F9C6" w14:textId="77777777" w:rsidR="003A6392" w:rsidRDefault="003A6392" w:rsidP="00B32C45">
      <w:pPr>
        <w:pStyle w:val="Standard"/>
        <w:spacing w:line="360" w:lineRule="auto"/>
        <w:ind w:firstLine="709"/>
        <w:jc w:val="center"/>
      </w:pPr>
      <w:r>
        <w:rPr>
          <w:rFonts w:ascii="Times New Roman" w:hAnsi="Times New Roman" w:cs="Times New Roman"/>
          <w:sz w:val="28"/>
        </w:rPr>
        <w:t>Государственное автономное  профессиональное образовательное учреждение  Новосибирской области</w:t>
      </w:r>
    </w:p>
    <w:p w14:paraId="2560EB56" w14:textId="77777777" w:rsidR="003A6392" w:rsidRDefault="003A6392" w:rsidP="00B32C45">
      <w:pPr>
        <w:pStyle w:val="Standard"/>
        <w:spacing w:line="360" w:lineRule="auto"/>
        <w:ind w:firstLine="709"/>
        <w:jc w:val="center"/>
      </w:pPr>
      <w:r>
        <w:rPr>
          <w:rFonts w:ascii="Times New Roman" w:hAnsi="Times New Roman" w:cs="Times New Roman"/>
          <w:sz w:val="28"/>
        </w:rPr>
        <w:t>«Карасукский педагогический колледж»</w:t>
      </w:r>
    </w:p>
    <w:p w14:paraId="123103E2" w14:textId="77777777" w:rsidR="003A6392" w:rsidRDefault="003A6392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7D6EAD12" w14:textId="77777777" w:rsidR="003A6392" w:rsidRDefault="003A6392" w:rsidP="00B32C45">
      <w:pPr>
        <w:pStyle w:val="Standard"/>
        <w:ind w:left="720" w:firstLine="709"/>
        <w:rPr>
          <w:rFonts w:ascii="Times New Roman" w:hAnsi="Times New Roman" w:cs="Times New Roman"/>
          <w:sz w:val="28"/>
        </w:rPr>
      </w:pPr>
    </w:p>
    <w:p w14:paraId="19F27FAE" w14:textId="77777777" w:rsidR="003A6392" w:rsidRDefault="003A6392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0718FEAC" w14:textId="53BF0CEF" w:rsidR="003A6392" w:rsidRDefault="00623FA8" w:rsidP="00B32C45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28"/>
        </w:rPr>
        <w:t>Каратаева Татьяна Игоревна</w:t>
      </w:r>
    </w:p>
    <w:p w14:paraId="64EEB265" w14:textId="77777777" w:rsidR="003A6392" w:rsidRDefault="003A6392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343EC973" w14:textId="77777777" w:rsidR="003A6392" w:rsidRPr="00C50283" w:rsidRDefault="003A6392" w:rsidP="00B32C45">
      <w:pPr>
        <w:pStyle w:val="Standard"/>
        <w:spacing w:line="360" w:lineRule="auto"/>
        <w:ind w:firstLine="709"/>
        <w:jc w:val="center"/>
      </w:pPr>
      <w:r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</w:rPr>
        <w:t xml:space="preserve">  заданий  на уроках русского языка при изучении  раздела «Лексика»</w:t>
      </w:r>
    </w:p>
    <w:p w14:paraId="67C304CF" w14:textId="77777777" w:rsidR="003A6392" w:rsidRDefault="003A6392" w:rsidP="00B32C45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F9C76B4" w14:textId="77777777" w:rsidR="003A6392" w:rsidRDefault="003A6392" w:rsidP="00B32C45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FA2DDF2" w14:textId="63601665" w:rsidR="003A6392" w:rsidRDefault="00623FA8" w:rsidP="00623FA8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Николаевна</w:t>
      </w:r>
    </w:p>
    <w:p w14:paraId="78CBAC38" w14:textId="77777777" w:rsidR="00623FA8" w:rsidRDefault="00623FA8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389ACDF7" w14:textId="77777777" w:rsidR="00623FA8" w:rsidRDefault="00623FA8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25DC4CAE" w14:textId="77777777" w:rsidR="00623FA8" w:rsidRDefault="00623FA8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062971FF" w14:textId="77777777" w:rsidR="003A6392" w:rsidRDefault="003A6392" w:rsidP="00B32C45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14:paraId="790D03DB" w14:textId="77777777" w:rsidR="003A6392" w:rsidRDefault="003A6392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0F7681C9" w14:textId="77777777" w:rsidR="00623FA8" w:rsidRDefault="00623FA8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505DB5F0" w14:textId="77777777" w:rsidR="00623FA8" w:rsidRDefault="00623FA8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3619A1B0" w14:textId="77777777" w:rsidR="00623FA8" w:rsidRDefault="00623FA8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0359EA7D" w14:textId="77777777" w:rsidR="003A6392" w:rsidRDefault="003A6392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2B856FB0" w14:textId="77777777" w:rsidR="003A6392" w:rsidRDefault="003A6392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391A8835" w14:textId="77777777" w:rsidR="003A6392" w:rsidRDefault="003A6392" w:rsidP="00B32C45">
      <w:pPr>
        <w:pStyle w:val="Standard"/>
        <w:ind w:firstLine="709"/>
        <w:jc w:val="right"/>
        <w:rPr>
          <w:rFonts w:ascii="Times New Roman" w:hAnsi="Times New Roman" w:cs="Times New Roman"/>
          <w:sz w:val="28"/>
        </w:rPr>
      </w:pPr>
    </w:p>
    <w:p w14:paraId="49E827DA" w14:textId="6E89036C" w:rsidR="003A6392" w:rsidRPr="00135925" w:rsidRDefault="00CA53A0" w:rsidP="00B32C45">
      <w:pPr>
        <w:pStyle w:val="Standard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5349B" wp14:editId="36054618">
                <wp:simplePos x="0" y="0"/>
                <wp:positionH relativeFrom="column">
                  <wp:posOffset>5844540</wp:posOffset>
                </wp:positionH>
                <wp:positionV relativeFrom="paragraph">
                  <wp:posOffset>358140</wp:posOffset>
                </wp:positionV>
                <wp:extent cx="209550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D76063" id="Прямоугольник 1" o:spid="_x0000_s1026" style="position:absolute;margin-left:460.2pt;margin-top:28.2pt;width:16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+ckwIAADoFAAAOAAAAZHJzL2Uyb0RvYy54bWysVM1uEzEQviPxDpbvdDdRm9KomypqVYRU&#10;lYoW9ex67WaF7TG2k004IXFF4hF4CC6Inz7D5o0YezfbUnJCXLyenfnm9xsfHi21IgvhfAWmoIOd&#10;nBJhOJSVuS3om6vTZ88p8YGZkikwoqAr4enR5OmTw9qOxRBmoErhCDoxflzbgs5CsOMs83wmNPM7&#10;YIVBpQSnWUDR3WalYzV61yob5vkoq8GV1gEX3uPfk1ZJJ8m/lIKHV1J6EYgqKOYW0unSeRPPbHLI&#10;xreO2VnFuzTYP2ShWWUwaO/qhAVG5q76y5WuuAMPMuxw0BlIWXGRasBqBvmjai5nzIpUCzbH275N&#10;/v+55eeLC0eqEmdHiWEaR9R8WX9Yf25+Nnfrj83X5q75sf7U/Gq+Nd/JIPartn6MsEt74TrJ4zUW&#10;v5ROxy+WRZapx6u+x2IZCMefw/xgbw8nwVE1HI328zSD7B5snQ8vBGgSLwV1OMLUWbY48wEDounG&#10;JMZSJp4GTiulWm38k8Uk27TSLayUaK1fC4nlxkSS10Q0cawcWTCkCONcmDCKZWIcZdA6wiQ674GD&#10;bUAVUm8Q1NlGmEgE7IH5NuCfEXtEigom9GBdGXDbHJRv+8it/ab6tuZY/g2UK5yyg5b+3vLTCpt7&#10;xny4YA75jvPAHQ6v8JAK6oJCd6NkBu79tv/RHmmIWkpq3J+C+ndz5gQl6qVBgh4MdnfjwiVhd29/&#10;iIJ7qLl5qDFzfQzYfyQhZpeu0T6ozVU60Ne46tMYFVXMcIxdUB7cRjgO7V7jY8HFdJrMcMksC2fm&#10;0vLoPHY1kudqec2c7RgWkJrnsNk1Nn5EtNY2Ig1M5wFklVh439eu37igiTTdYxJfgIdysrp/8ia/&#10;AQAA//8DAFBLAwQUAAYACAAAACEAYMvUX94AAAAJAQAADwAAAGRycy9kb3ducmV2LnhtbEyPwW7C&#10;MBBE75X6D9Yi9VYcKFAIcVDVikMlJFTaD3DiJYmI16ltQvr3XU5w2lntaPZNthlsK3r0oXGkYDJO&#10;QCCVzjRUKfj53j4vQYSoyejWESr4wwCb/PEh06lxF/rC/hArwSEUUq2gjrFLpQxljVaHseuQ+HZ0&#10;3urIq6+k8frC4baV0yRZSKsb4g+17vC9xvJ0OFsFe/M7ef3otr63xWe/29ly721Q6mk0vK1BRBzi&#10;zQxXfEaHnJkKdyYTRKtgNU1mbFUwX/Bkw2r+wqJgsZyBzDN53yD/BwAA//8DAFBLAQItABQABgAI&#10;AAAAIQC2gziS/gAAAOEBAAATAAAAAAAAAAAAAAAAAAAAAABbQ29udGVudF9UeXBlc10ueG1sUEsB&#10;Ai0AFAAGAAgAAAAhADj9If/WAAAAlAEAAAsAAAAAAAAAAAAAAAAALwEAAF9yZWxzLy5yZWxzUEsB&#10;Ai0AFAAGAAgAAAAhAOILj5yTAgAAOgUAAA4AAAAAAAAAAAAAAAAALgIAAGRycy9lMm9Eb2MueG1s&#10;UEsBAi0AFAAGAAgAAAAhAGDL1F/eAAAACQEAAA8AAAAAAAAAAAAAAAAA7QQAAGRycy9kb3ducmV2&#10;LnhtbFBLBQYAAAAABAAEAPMAAAD4BQAAAAA=&#10;" fillcolor="white [3201]" stroked="f" strokeweight="2pt"/>
            </w:pict>
          </mc:Fallback>
        </mc:AlternateContent>
      </w:r>
      <w:r w:rsidR="003A63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076345" wp14:editId="4B780643">
                <wp:simplePos x="0" y="0"/>
                <wp:positionH relativeFrom="column">
                  <wp:posOffset>6423660</wp:posOffset>
                </wp:positionH>
                <wp:positionV relativeFrom="paragraph">
                  <wp:posOffset>353695</wp:posOffset>
                </wp:positionV>
                <wp:extent cx="114300" cy="2095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1E55EA" id="Прямоугольник 3" o:spid="_x0000_s1026" style="position:absolute;margin-left:505.8pt;margin-top:27.85pt;width:9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fKlAIAADoFAAAOAAAAZHJzL2Uyb0RvYy54bWysVM1u1DAQviPxDpbvNMl2W+iq2WrVqgip&#10;ale0qGfXsbsRjsfY3s0uJySuSDwCD8EF8dNnyL4RYyeblrInxMXxZOab3298eLSsFFkI60rQOc12&#10;UkqE5lCU+janb65On72gxHmmC6ZAi5yuhKNH46dPDmszEgOYgSqEJehEu1Ftcjrz3oySxPGZqJjb&#10;ASM0KiXYinkU7W1SWFaj90olgzTdT2qwhbHAhXP496RV0nH0L6Xg/kJKJzxROcXcfDxtPG/CmYwP&#10;2ejWMjMreZcG+4csKlZqDNq7OmGekbkt/3JVldyCA+l3OFQJSFlyEWvAarL0UTWXM2ZErAWb40zf&#10;Jvf/3PLzxdSSssjpLiWaVTii5sv6w/pz87O5W39svjZ3zY/1p+ZX8635TnZDv2rjRgi7NFPbSQ6v&#10;ofiltFX4YllkGXu86nsslp5w/Jllw90UJ8FRNUgP9vbiDJJ7sLHOvxRQkXDJqcURxs6yxZnzGBBN&#10;NyYhltLh1HBaKtVqw58kJNmmFW9+pURr/VpILBcTGUSvkWjiWFmyYEgRxrnQfj+UiXGURusAk+i8&#10;B2bbgMpnHaizDTARCdgD023APyP2iBgVtO/BVanBbnNQvO0jt/ab6tuaQ/k3UKxwyhZa+jvDT0ts&#10;7hlzfsos8h3ngTvsL/CQCuqcQnejZAb2/bb/wR5piFpKatyfnLp3c2YFJeqVRoIeZMNhWLgoDPee&#10;D1CwDzU3DzV6Xh0D9j/D18LweA32Xm2u0kJ1jas+CVFRxTTH2Dnl3m6EY9/uNT4WXEwm0QyXzDB/&#10;pi8ND85DVwN5rpbXzJqOYR6peQ6bXWOjR0RrbQNSw2TuQZaRhfd97fqNCxpJ0z0m4QV4KEer+ydv&#10;/BsAAP//AwBQSwMEFAAGAAgAAAAhACjFAoLfAAAACwEAAA8AAABkcnMvZG93bnJldi54bWxMj8FO&#10;wzAMhu9IvEPkSdxY2klbS2k6IdAOSJMmNh4gbUxbrXFKknXl7fFOcPztT78/l9vZDmJCH3pHCtJl&#10;AgKpcaanVsHnafeYgwhRk9GDI1TwgwG21f1dqQvjrvSB0zG2gksoFFpBF+NYSBmaDq0OSzci8e7L&#10;easjR99K4/WVy+0gV0mykVb3xBc6PeJrh835eLEKDuY7zd7GnZ9s/T7t97Y5eBuUeljML88gIs7x&#10;D4abPqtDxU61u5AJYuCcpOmGWQXrdQbiRiSrJ57UCvI8A1mV8v8P1S8AAAD//wMAUEsBAi0AFAAG&#10;AAgAAAAhALaDOJL+AAAA4QEAABMAAAAAAAAAAAAAAAAAAAAAAFtDb250ZW50X1R5cGVzXS54bWxQ&#10;SwECLQAUAAYACAAAACEAOP0h/9YAAACUAQAACwAAAAAAAAAAAAAAAAAvAQAAX3JlbHMvLnJlbHNQ&#10;SwECLQAUAAYACAAAACEA5nEXypQCAAA6BQAADgAAAAAAAAAAAAAAAAAuAgAAZHJzL2Uyb0RvYy54&#10;bWxQSwECLQAUAAYACAAAACEAKMUCgt8AAAALAQAADwAAAAAAAAAAAAAAAADuBAAAZHJzL2Rvd25y&#10;ZXYueG1sUEsFBgAAAAAEAAQA8wAAAPoFAAAAAA==&#10;" fillcolor="white [3201]" stroked="f" strokeweight="2pt"/>
            </w:pict>
          </mc:Fallback>
        </mc:AlternateContent>
      </w:r>
      <w:r w:rsidR="003A6392">
        <w:rPr>
          <w:rFonts w:ascii="Times New Roman" w:hAnsi="Times New Roman" w:cs="Times New Roman"/>
          <w:sz w:val="28"/>
        </w:rPr>
        <w:t>Карасук, 2022</w:t>
      </w:r>
    </w:p>
    <w:p w14:paraId="6A4DC4CA" w14:textId="77777777" w:rsidR="006C2FDB" w:rsidRDefault="003A6392" w:rsidP="00B32C45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A6392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4483571E" w14:textId="372F7D21" w:rsidR="003A6392" w:rsidRDefault="003A6392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Введение…………………………………………………………………………..</w:t>
      </w:r>
      <w:r w:rsidR="00C31E56">
        <w:rPr>
          <w:rFonts w:ascii="Times New Roman" w:hAnsi="Times New Roman" w:cs="Times New Roman"/>
          <w:sz w:val="28"/>
        </w:rPr>
        <w:t>3</w:t>
      </w:r>
    </w:p>
    <w:p w14:paraId="7DB1FCA7" w14:textId="77777777" w:rsidR="003A6392" w:rsidRPr="003A6392" w:rsidRDefault="003A6392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392">
        <w:rPr>
          <w:rFonts w:ascii="Times New Roman" w:hAnsi="Times New Roman" w:cs="Times New Roman"/>
          <w:bCs/>
          <w:sz w:val="28"/>
        </w:rPr>
        <w:t xml:space="preserve">Глава 1. Теоретические основы </w:t>
      </w:r>
      <w:proofErr w:type="spellStart"/>
      <w:r w:rsidRPr="003A6392">
        <w:rPr>
          <w:rFonts w:ascii="Times New Roman" w:hAnsi="Times New Roman" w:cs="Times New Roman"/>
          <w:bCs/>
          <w:sz w:val="28"/>
        </w:rPr>
        <w:t>разноуровневого</w:t>
      </w:r>
      <w:proofErr w:type="spellEnd"/>
      <w:r w:rsidRPr="003A6392">
        <w:rPr>
          <w:rFonts w:ascii="Times New Roman" w:hAnsi="Times New Roman" w:cs="Times New Roman"/>
          <w:bCs/>
          <w:sz w:val="28"/>
        </w:rPr>
        <w:t xml:space="preserve"> обучения русскому языку </w:t>
      </w:r>
    </w:p>
    <w:p w14:paraId="30367BF2" w14:textId="02895DA5" w:rsidR="003A6392" w:rsidRPr="003A6392" w:rsidRDefault="003A6392" w:rsidP="00B32C4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A6392">
        <w:rPr>
          <w:rFonts w:ascii="Times New Roman" w:hAnsi="Times New Roman" w:cs="Times New Roman"/>
          <w:sz w:val="28"/>
        </w:rPr>
        <w:t>Понятие «</w:t>
      </w:r>
      <w:proofErr w:type="spellStart"/>
      <w:r w:rsidRPr="003A6392">
        <w:rPr>
          <w:rFonts w:ascii="Times New Roman" w:hAnsi="Times New Roman" w:cs="Times New Roman"/>
          <w:sz w:val="28"/>
        </w:rPr>
        <w:t>разноуровневое</w:t>
      </w:r>
      <w:proofErr w:type="spellEnd"/>
      <w:r w:rsidRPr="003A6392">
        <w:rPr>
          <w:rFonts w:ascii="Times New Roman" w:hAnsi="Times New Roman" w:cs="Times New Roman"/>
          <w:sz w:val="28"/>
        </w:rPr>
        <w:t xml:space="preserve"> обучение», технология </w:t>
      </w:r>
      <w:proofErr w:type="spellStart"/>
      <w:r w:rsidRPr="003A6392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3A6392">
        <w:rPr>
          <w:rFonts w:ascii="Times New Roman" w:hAnsi="Times New Roman" w:cs="Times New Roman"/>
          <w:sz w:val="28"/>
        </w:rPr>
        <w:t xml:space="preserve"> обучени</w:t>
      </w:r>
      <w:r>
        <w:rPr>
          <w:rFonts w:ascii="Times New Roman" w:hAnsi="Times New Roman" w:cs="Times New Roman"/>
          <w:sz w:val="28"/>
        </w:rPr>
        <w:t>я………………………….……………………………………</w:t>
      </w:r>
      <w:r w:rsidR="00C31E56">
        <w:rPr>
          <w:rFonts w:ascii="Times New Roman" w:hAnsi="Times New Roman" w:cs="Times New Roman"/>
          <w:sz w:val="28"/>
        </w:rPr>
        <w:t>…</w:t>
      </w:r>
      <w:r w:rsidR="00256F4E">
        <w:rPr>
          <w:rFonts w:ascii="Times New Roman" w:hAnsi="Times New Roman" w:cs="Times New Roman"/>
          <w:sz w:val="28"/>
        </w:rPr>
        <w:t>……</w:t>
      </w:r>
      <w:r w:rsidR="00623FA8">
        <w:rPr>
          <w:rFonts w:ascii="Times New Roman" w:hAnsi="Times New Roman" w:cs="Times New Roman"/>
          <w:sz w:val="28"/>
        </w:rPr>
        <w:t>……….5</w:t>
      </w:r>
    </w:p>
    <w:p w14:paraId="1A55CE4B" w14:textId="509481F9" w:rsidR="003A6392" w:rsidRPr="001118B4" w:rsidRDefault="00D4665C" w:rsidP="00B32C4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5C">
        <w:rPr>
          <w:rFonts w:ascii="Times New Roman" w:hAnsi="Times New Roman" w:cs="Times New Roman"/>
          <w:sz w:val="28"/>
          <w:szCs w:val="28"/>
        </w:rPr>
        <w:t>Уровневая 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известных  педагогов ….</w:t>
      </w:r>
      <w:r w:rsidR="00C31E56">
        <w:rPr>
          <w:rFonts w:ascii="Times New Roman" w:hAnsi="Times New Roman" w:cs="Times New Roman"/>
          <w:sz w:val="28"/>
          <w:szCs w:val="28"/>
        </w:rPr>
        <w:t>1</w:t>
      </w:r>
      <w:r w:rsidR="00623FA8">
        <w:rPr>
          <w:rFonts w:ascii="Times New Roman" w:hAnsi="Times New Roman" w:cs="Times New Roman"/>
          <w:sz w:val="28"/>
          <w:szCs w:val="28"/>
        </w:rPr>
        <w:t>0</w:t>
      </w:r>
    </w:p>
    <w:p w14:paraId="721DD605" w14:textId="0714DE6C" w:rsidR="00516836" w:rsidRDefault="00516836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2. </w:t>
      </w:r>
      <w:r w:rsidR="005A33B5">
        <w:rPr>
          <w:rFonts w:ascii="Times New Roman" w:hAnsi="Times New Roman" w:cs="Times New Roman"/>
          <w:sz w:val="28"/>
        </w:rPr>
        <w:t xml:space="preserve">Применение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33B5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="005A33B5">
        <w:rPr>
          <w:rFonts w:ascii="Times New Roman" w:hAnsi="Times New Roman" w:cs="Times New Roman"/>
          <w:sz w:val="28"/>
        </w:rPr>
        <w:t xml:space="preserve"> обучения на уроках русского языка</w:t>
      </w:r>
    </w:p>
    <w:p w14:paraId="1B8E0584" w14:textId="015A4582" w:rsidR="00516836" w:rsidRDefault="00516836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Pr="00516836">
        <w:rPr>
          <w:rFonts w:ascii="Times New Roman" w:hAnsi="Times New Roman" w:cs="Times New Roman"/>
          <w:sz w:val="28"/>
        </w:rPr>
        <w:t xml:space="preserve"> </w:t>
      </w:r>
      <w:r w:rsidR="001118B4">
        <w:rPr>
          <w:rFonts w:ascii="Times New Roman" w:hAnsi="Times New Roman" w:cs="Times New Roman"/>
          <w:sz w:val="28"/>
        </w:rPr>
        <w:t>Цели и задачи уровневой дифференциации……………………………</w:t>
      </w:r>
      <w:r w:rsidR="00623FA8">
        <w:rPr>
          <w:rFonts w:ascii="Times New Roman" w:hAnsi="Times New Roman" w:cs="Times New Roman"/>
          <w:sz w:val="28"/>
        </w:rPr>
        <w:t>…14</w:t>
      </w:r>
    </w:p>
    <w:p w14:paraId="7BA43CCC" w14:textId="75D10D37" w:rsidR="00516836" w:rsidRDefault="001118B4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5A33B5">
        <w:rPr>
          <w:rFonts w:ascii="Times New Roman" w:hAnsi="Times New Roman" w:cs="Times New Roman"/>
          <w:sz w:val="28"/>
        </w:rPr>
        <w:t>Анализ возможностей применения</w:t>
      </w:r>
      <w:r w:rsidR="005168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6836">
        <w:rPr>
          <w:rFonts w:ascii="Times New Roman" w:hAnsi="Times New Roman" w:cs="Times New Roman"/>
          <w:sz w:val="28"/>
        </w:rPr>
        <w:t>разноуровневых</w:t>
      </w:r>
      <w:proofErr w:type="spellEnd"/>
      <w:r w:rsidR="00516836">
        <w:rPr>
          <w:rFonts w:ascii="Times New Roman" w:hAnsi="Times New Roman" w:cs="Times New Roman"/>
          <w:sz w:val="28"/>
        </w:rPr>
        <w:t xml:space="preserve"> заданий по русскому языку по разделу «Лексика»</w:t>
      </w:r>
      <w:r w:rsidR="004178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………………………………………</w:t>
      </w:r>
      <w:r w:rsidR="00623FA8">
        <w:rPr>
          <w:rFonts w:ascii="Times New Roman" w:hAnsi="Times New Roman" w:cs="Times New Roman"/>
          <w:sz w:val="28"/>
        </w:rPr>
        <w:t>………………….22</w:t>
      </w:r>
    </w:p>
    <w:p w14:paraId="63F023AA" w14:textId="6FF4EF63" w:rsidR="0032716C" w:rsidRDefault="0032716C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ЗАКЛЮЧЕНИЕ………………………………………………………………</w:t>
      </w:r>
      <w:r w:rsidR="005A33B5">
        <w:rPr>
          <w:rFonts w:ascii="Times New Roman" w:hAnsi="Times New Roman" w:cs="Times New Roman"/>
          <w:sz w:val="28"/>
        </w:rPr>
        <w:t>…</w:t>
      </w:r>
      <w:r w:rsidR="00623FA8">
        <w:rPr>
          <w:rFonts w:ascii="Times New Roman" w:hAnsi="Times New Roman" w:cs="Times New Roman"/>
          <w:sz w:val="28"/>
        </w:rPr>
        <w:t>.30</w:t>
      </w:r>
    </w:p>
    <w:p w14:paraId="0E951864" w14:textId="3C6140CA" w:rsidR="0032716C" w:rsidRDefault="0032716C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ЛИТЕРАТУРЫ……………………………………………………</w:t>
      </w:r>
      <w:r w:rsidR="00623FA8">
        <w:rPr>
          <w:rFonts w:ascii="Times New Roman" w:hAnsi="Times New Roman" w:cs="Times New Roman"/>
          <w:sz w:val="28"/>
        </w:rPr>
        <w:t>…29</w:t>
      </w:r>
    </w:p>
    <w:p w14:paraId="08D56077" w14:textId="667D2BA5" w:rsidR="00C04157" w:rsidRDefault="00C04157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623FA8">
        <w:rPr>
          <w:rFonts w:ascii="Times New Roman" w:hAnsi="Times New Roman" w:cs="Times New Roman"/>
          <w:sz w:val="28"/>
        </w:rPr>
        <w:t xml:space="preserve"> ..</w:t>
      </w:r>
      <w:r>
        <w:rPr>
          <w:rFonts w:ascii="Times New Roman" w:hAnsi="Times New Roman" w:cs="Times New Roman"/>
          <w:sz w:val="28"/>
        </w:rPr>
        <w:t>……………………………</w:t>
      </w:r>
      <w:r w:rsidR="00623FA8">
        <w:rPr>
          <w:rFonts w:ascii="Times New Roman" w:hAnsi="Times New Roman" w:cs="Times New Roman"/>
          <w:sz w:val="28"/>
        </w:rPr>
        <w:t>………………………………….30</w:t>
      </w:r>
    </w:p>
    <w:p w14:paraId="7CE2682E" w14:textId="77777777" w:rsidR="0032716C" w:rsidRDefault="0032716C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C39A56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2F047ED4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5A825D96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564D23C6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68624C6D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1E1AE836" w14:textId="77777777" w:rsidR="0032716C" w:rsidRDefault="0032716C" w:rsidP="00B32C45">
      <w:pPr>
        <w:ind w:firstLine="709"/>
        <w:rPr>
          <w:rFonts w:ascii="Times New Roman" w:hAnsi="Times New Roman" w:cs="Times New Roman"/>
          <w:sz w:val="28"/>
        </w:rPr>
      </w:pPr>
    </w:p>
    <w:p w14:paraId="094B27B4" w14:textId="77777777" w:rsidR="00812C70" w:rsidRDefault="00812C70" w:rsidP="00B32C45">
      <w:pPr>
        <w:ind w:firstLine="709"/>
        <w:rPr>
          <w:rFonts w:ascii="Times New Roman" w:hAnsi="Times New Roman" w:cs="Times New Roman"/>
          <w:sz w:val="28"/>
        </w:rPr>
      </w:pPr>
    </w:p>
    <w:p w14:paraId="78481E45" w14:textId="77777777" w:rsidR="00623FA8" w:rsidRDefault="00623FA8" w:rsidP="00B32C45">
      <w:pPr>
        <w:ind w:firstLine="709"/>
        <w:rPr>
          <w:rFonts w:ascii="Times New Roman" w:hAnsi="Times New Roman" w:cs="Times New Roman"/>
          <w:sz w:val="28"/>
        </w:rPr>
      </w:pPr>
    </w:p>
    <w:p w14:paraId="01BE2765" w14:textId="77777777" w:rsidR="00623FA8" w:rsidRDefault="00623FA8" w:rsidP="00B32C45">
      <w:pPr>
        <w:ind w:firstLine="709"/>
        <w:rPr>
          <w:rFonts w:ascii="Times New Roman" w:hAnsi="Times New Roman" w:cs="Times New Roman"/>
          <w:sz w:val="28"/>
        </w:rPr>
      </w:pPr>
    </w:p>
    <w:p w14:paraId="76F9F793" w14:textId="77777777" w:rsidR="00623FA8" w:rsidRDefault="00623FA8" w:rsidP="00B32C45">
      <w:pPr>
        <w:ind w:firstLine="709"/>
        <w:rPr>
          <w:rFonts w:ascii="Times New Roman" w:hAnsi="Times New Roman" w:cs="Times New Roman"/>
          <w:sz w:val="28"/>
        </w:rPr>
      </w:pPr>
    </w:p>
    <w:p w14:paraId="135182D5" w14:textId="66F1211D" w:rsidR="0032716C" w:rsidRDefault="00CA53A0" w:rsidP="00B32C4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04E78" wp14:editId="0DDF2614">
                <wp:simplePos x="0" y="0"/>
                <wp:positionH relativeFrom="column">
                  <wp:posOffset>5768340</wp:posOffset>
                </wp:positionH>
                <wp:positionV relativeFrom="paragraph">
                  <wp:posOffset>412750</wp:posOffset>
                </wp:positionV>
                <wp:extent cx="342900" cy="2857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1B7832" id="Прямоугольник 2" o:spid="_x0000_s1026" style="position:absolute;margin-left:454.2pt;margin-top:32.5pt;width:27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1gtwIAAJQFAAAOAAAAZHJzL2Uyb0RvYy54bWysVM1u1DAQviPxDpbvNNmwS9tVs9WqVRFS&#10;1Va0qGev42wiOR5je/84IXFF4hF4CC6Inz5D9o0YOz9bSsUBkYPj8cx88z9Hx+tKkqUwtgSV0sFe&#10;TIlQHLJSzVP65ubs2QEl1jGVMQlKpHQjLD2ePH1ytNJjkUABMhOGIIiy45VOaeGcHkeR5YWomN0D&#10;LRQyczAVc0iaeZQZtkL0SkZJHL+IVmAybYALa/H1tGHSScDPc8HdZZ5b4YhMKfrmwmnCOfNnNDli&#10;47lhuih56wb7By8qVio02kOdMsfIwpR/QFUlN2Ahd3scqgjyvOQixIDRDOIH0VwXTIsQCybH6j5N&#10;9v/B8ovllSFlltKEEsUqLFH9eft++6n+Ud9tP9Rf6rv6+/Zj/bP+Wn8jic/XStsxql3rK9NSFq8+&#10;+HVuKv/HsMg65HjT51isHeH4+HyYHMZYCY6s5GC0Pwo1iHbK2lj3UkBF/CWlBksYMsuW59ahQRTt&#10;RLwtC7LMzkopA+HbRpxIQ5YMCz6bD7zDqPGblFReVoHXatj+JfJxNZGEm9tI4eWkei1yzBD6ngRH&#10;Qm/ujDDOhXKDhlWwTDS2RzF+nfXOreBLAPTIOdrvsVuATrIB6bAbL1t5rypCa/fK8d8ca5R7jWAZ&#10;lOuVq1KBeQxAYlSt5Ua+S1KTGp+lGWQb7B8DzWBZzc9KLNs5s+6KGZwkrDRuB3eJRy5hlVJob5QU&#10;YN499u7lscGRS8kKJzOl9u2CGUGJfKWw9Q8Hw6Ef5UAMR/sJEuY+Z3afoxbVCWAvDHAPaR6uXt7J&#10;7pobqG5xiUy9VWQxxdF2SrkzHXHimo2Ba4iL6TSI4fhq5s7VteYe3GfVt+XN+pYZ3fauw6a/gG6K&#10;2fhBCzeyXlPBdOEgL0N/7/La5htHPzROu6b8brlPB6ndMp38AgAA//8DAFBLAwQUAAYACAAAACEA&#10;AukE6d4AAAAKAQAADwAAAGRycy9kb3ducmV2LnhtbEyPwU7DMAyG70i8Q2QkbizZoN1Wmk4IwcS4&#10;MSjnrDFtReOUJt3K22NOcLT96ff355vJdeKIQ2g9aZjPFAikytuWag1vr49XKxAhGrKm84QavjHA&#10;pjg/y01m/Yle8LiPteAQCpnR0MTYZ1KGqkFnwsz3SHz78IMzkcehlnYwJw53nVwolUpnWuIPjenx&#10;vsHqcz86DWOy3D1M71/b61KVy+eyS57ittf68mK6uwURcYp/MPzqszoU7HTwI9kgOg1rtbphVEOa&#10;cCcG1umCFwcm50qBLHL5v0LxAwAA//8DAFBLAQItABQABgAIAAAAIQC2gziS/gAAAOEBAAATAAAA&#10;AAAAAAAAAAAAAAAAAABbQ29udGVudF9UeXBlc10ueG1sUEsBAi0AFAAGAAgAAAAhADj9If/WAAAA&#10;lAEAAAsAAAAAAAAAAAAAAAAALwEAAF9yZWxzLy5yZWxzUEsBAi0AFAAGAAgAAAAhADw/LWC3AgAA&#10;lAUAAA4AAAAAAAAAAAAAAAAALgIAAGRycy9lMm9Eb2MueG1sUEsBAi0AFAAGAAgAAAAhAALpBOne&#10;AAAACgEAAA8AAAAAAAAAAAAAAAAAEQUAAGRycy9kb3ducmV2LnhtbFBLBQYAAAAABAAEAPMAAAAc&#10;BgAAAAA=&#10;" fillcolor="white [3212]" stroked="f" strokeweight="2pt"/>
            </w:pict>
          </mc:Fallback>
        </mc:AlternateContent>
      </w:r>
    </w:p>
    <w:p w14:paraId="3914E7C4" w14:textId="77777777" w:rsidR="0032716C" w:rsidRPr="0032716C" w:rsidRDefault="0032716C" w:rsidP="00B32C45">
      <w:pPr>
        <w:spacing w:after="48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2716C">
        <w:rPr>
          <w:rFonts w:ascii="Times New Roman" w:hAnsi="Times New Roman" w:cs="Times New Roman"/>
          <w:bCs/>
          <w:sz w:val="28"/>
        </w:rPr>
        <w:lastRenderedPageBreak/>
        <w:t>ВВЕДЕНИЕ</w:t>
      </w:r>
    </w:p>
    <w:p w14:paraId="720C217E" w14:textId="778CB7B4" w:rsidR="0032716C" w:rsidRDefault="0032716C" w:rsidP="00B32C45">
      <w:pPr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716C">
        <w:rPr>
          <w:rFonts w:ascii="Times New Roman" w:hAnsi="Times New Roman" w:cs="Times New Roman"/>
          <w:iCs/>
          <w:sz w:val="28"/>
        </w:rPr>
        <w:t>Актуальность исследования.</w:t>
      </w:r>
      <w:r w:rsidRPr="0032716C">
        <w:rPr>
          <w:rFonts w:ascii="Times New Roman" w:hAnsi="Times New Roman" w:cs="Times New Roman"/>
          <w:sz w:val="28"/>
        </w:rPr>
        <w:t xml:space="preserve"> Анализ современных целей общего образования, условий достижения новых образовательных результатов показывает, что к наиболее важным характеристикам развития системы общего образования принадлежат усиление фундаментальности, системности, полноты содержания образования.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технологий. В настоящее время родители, отдавая своих детей в школу, мечтают, чтобы при обучении к его ребенку подходили индивидуально. И сейчас одной из специальных технологий является </w:t>
      </w:r>
      <w:proofErr w:type="spellStart"/>
      <w:r w:rsidRPr="0032716C">
        <w:rPr>
          <w:rFonts w:ascii="Times New Roman" w:hAnsi="Times New Roman" w:cs="Times New Roman"/>
          <w:sz w:val="28"/>
        </w:rPr>
        <w:t>разноуровневый</w:t>
      </w:r>
      <w:proofErr w:type="spellEnd"/>
      <w:r w:rsidRPr="0032716C">
        <w:rPr>
          <w:rFonts w:ascii="Times New Roman" w:hAnsi="Times New Roman" w:cs="Times New Roman"/>
          <w:sz w:val="28"/>
        </w:rPr>
        <w:t xml:space="preserve"> или дифференцированный подход в обучении.</w:t>
      </w:r>
      <w:r w:rsidRPr="0032716C">
        <w:rPr>
          <w:color w:val="000000"/>
          <w:sz w:val="28"/>
          <w:szCs w:val="28"/>
          <w:shd w:val="clear" w:color="auto" w:fill="FFFFFF"/>
        </w:rPr>
        <w:t xml:space="preserve"> </w:t>
      </w:r>
      <w:r w:rsidRPr="0032716C">
        <w:rPr>
          <w:rFonts w:ascii="Times New Roman" w:hAnsi="Times New Roman" w:cs="Times New Roman"/>
          <w:sz w:val="28"/>
        </w:rPr>
        <w:t xml:space="preserve">В толковом словаре С. И. Ожегова «дифференцировать» значит расчленить отдельное, частное при рассмотрении, изучении чего - то. </w:t>
      </w:r>
      <w:r w:rsidR="003C2294">
        <w:rPr>
          <w:rStyle w:val="ae"/>
          <w:rFonts w:ascii="Times New Roman" w:hAnsi="Times New Roman" w:cs="Times New Roman"/>
          <w:sz w:val="28"/>
        </w:rPr>
        <w:footnoteReference w:id="1"/>
      </w:r>
      <w:r w:rsidRPr="0032716C">
        <w:rPr>
          <w:rFonts w:ascii="Times New Roman" w:hAnsi="Times New Roman" w:cs="Times New Roman"/>
          <w:sz w:val="28"/>
        </w:rPr>
        <w:t>Отсюда следует, что дифференциация в образовании – это создание различий между отдельными учениками с учетом их индивидуальных способностей. Дифференцированное обучение на уроках русского языка – это работа по одной программе, но на разном уровне сложности в рамках классно-урочной системы с целью развития личности каждого школьника. Чаще всего учитель работает в классе, где собраны дети с разным уровнем подготовленности, разными способностями, иногда с задержкой умственного развития. Дети по-разному усваивают материал, по-разному относятся к тому, что надо узнать, понять, усвоить, запомнить. Поэтому даже самый методически совершенный урок не обязательно будет успешным. Поэтому потребность в разноуровневом обучении становится все более острой, так как школа должна дать возможность каждому ребенку получить общеобразовательный минимум на уровне его способностей, возможностей и желания. Чтобы достичь данного результата, класс лучше разделить на группы с учётом психологических особенностей, характера каждого ученика.</w:t>
      </w:r>
    </w:p>
    <w:p w14:paraId="4D020080" w14:textId="096EAF1D" w:rsidR="00122A60" w:rsidRDefault="00122A60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Тема </w:t>
      </w:r>
      <w:r w:rsidR="006D224C" w:rsidRPr="006D224C">
        <w:rPr>
          <w:rFonts w:ascii="Times New Roman" w:hAnsi="Times New Roman" w:cs="Times New Roman"/>
          <w:color w:val="000000" w:themeColor="text1"/>
          <w:sz w:val="28"/>
        </w:rPr>
        <w:t xml:space="preserve">итоговой аттестационной работы </w:t>
      </w:r>
      <w:r w:rsidR="006D224C">
        <w:rPr>
          <w:rFonts w:ascii="Times New Roman" w:hAnsi="Times New Roman" w:cs="Times New Roman"/>
          <w:sz w:val="28"/>
        </w:rPr>
        <w:t xml:space="preserve">– использование </w:t>
      </w:r>
      <w:proofErr w:type="spellStart"/>
      <w:r w:rsidR="006D224C">
        <w:rPr>
          <w:rFonts w:ascii="Times New Roman" w:hAnsi="Times New Roman" w:cs="Times New Roman"/>
          <w:sz w:val="28"/>
        </w:rPr>
        <w:t>разноуро</w:t>
      </w:r>
      <w:r>
        <w:rPr>
          <w:rFonts w:ascii="Times New Roman" w:hAnsi="Times New Roman" w:cs="Times New Roman"/>
          <w:sz w:val="28"/>
        </w:rPr>
        <w:t>вневых</w:t>
      </w:r>
      <w:proofErr w:type="spellEnd"/>
      <w:r>
        <w:rPr>
          <w:rFonts w:ascii="Times New Roman" w:hAnsi="Times New Roman" w:cs="Times New Roman"/>
          <w:sz w:val="28"/>
        </w:rPr>
        <w:t xml:space="preserve"> заданий  на уроках русского языка  при изучении раздела «Лексика»</w:t>
      </w:r>
    </w:p>
    <w:p w14:paraId="1F792D05" w14:textId="77777777" w:rsidR="00122A60" w:rsidRPr="00147D4E" w:rsidRDefault="00122A60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7D4E">
        <w:rPr>
          <w:rFonts w:ascii="Times New Roman" w:hAnsi="Times New Roman" w:cs="Times New Roman"/>
          <w:sz w:val="28"/>
        </w:rPr>
        <w:t>Объектом исследования</w:t>
      </w:r>
      <w:r>
        <w:rPr>
          <w:rFonts w:ascii="Times New Roman" w:hAnsi="Times New Roman" w:cs="Times New Roman"/>
          <w:sz w:val="28"/>
        </w:rPr>
        <w:t>:</w:t>
      </w:r>
      <w:r w:rsidRPr="00147D4E">
        <w:rPr>
          <w:rFonts w:ascii="Times New Roman" w:hAnsi="Times New Roman" w:cs="Times New Roman"/>
          <w:sz w:val="28"/>
        </w:rPr>
        <w:t xml:space="preserve"> является процесс обучения русскому языку, организованный в соответствии с учётом индиви</w:t>
      </w:r>
      <w:r>
        <w:rPr>
          <w:rFonts w:ascii="Times New Roman" w:hAnsi="Times New Roman" w:cs="Times New Roman"/>
          <w:sz w:val="28"/>
        </w:rPr>
        <w:t>дуальных особенностей учащихся.</w:t>
      </w:r>
    </w:p>
    <w:p w14:paraId="4F72315B" w14:textId="07A1FC07" w:rsidR="00122A60" w:rsidRDefault="00122A60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исследования:</w:t>
      </w:r>
      <w:r w:rsidRPr="00147D4E">
        <w:rPr>
          <w:rFonts w:ascii="Times New Roman" w:hAnsi="Times New Roman" w:cs="Times New Roman"/>
          <w:sz w:val="28"/>
        </w:rPr>
        <w:t xml:space="preserve"> система </w:t>
      </w:r>
      <w:proofErr w:type="spellStart"/>
      <w:r w:rsidRPr="00147D4E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147D4E">
        <w:rPr>
          <w:rFonts w:ascii="Times New Roman" w:hAnsi="Times New Roman" w:cs="Times New Roman"/>
          <w:sz w:val="28"/>
        </w:rPr>
        <w:t xml:space="preserve"> обучения русскому языку.</w:t>
      </w:r>
    </w:p>
    <w:p w14:paraId="566DD010" w14:textId="290F9D08" w:rsidR="0032716C" w:rsidRPr="00122A60" w:rsidRDefault="0032716C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7D4E">
        <w:rPr>
          <w:rFonts w:ascii="Times New Roman" w:hAnsi="Times New Roman" w:cs="Times New Roman"/>
          <w:iCs/>
          <w:sz w:val="28"/>
        </w:rPr>
        <w:t>Цель</w:t>
      </w:r>
      <w:r w:rsidRPr="0032716C">
        <w:rPr>
          <w:rFonts w:ascii="Times New Roman" w:hAnsi="Times New Roman" w:cs="Times New Roman"/>
          <w:sz w:val="28"/>
        </w:rPr>
        <w:t xml:space="preserve"> </w:t>
      </w:r>
      <w:r w:rsidR="00122A60">
        <w:rPr>
          <w:rFonts w:ascii="Times New Roman" w:hAnsi="Times New Roman" w:cs="Times New Roman"/>
          <w:sz w:val="28"/>
        </w:rPr>
        <w:t>исследования:</w:t>
      </w:r>
      <w:r w:rsidRPr="0032716C">
        <w:rPr>
          <w:rFonts w:ascii="Times New Roman" w:hAnsi="Times New Roman" w:cs="Times New Roman"/>
          <w:sz w:val="28"/>
        </w:rPr>
        <w:t xml:space="preserve"> </w:t>
      </w:r>
      <w:r w:rsidR="006D224C">
        <w:rPr>
          <w:rFonts w:ascii="Times New Roman" w:hAnsi="Times New Roman" w:cs="Times New Roman"/>
          <w:sz w:val="28"/>
        </w:rPr>
        <w:t>с</w:t>
      </w:r>
      <w:r w:rsidR="00122A60">
        <w:rPr>
          <w:rFonts w:ascii="Times New Roman" w:hAnsi="Times New Roman" w:cs="Times New Roman"/>
          <w:sz w:val="28"/>
        </w:rPr>
        <w:t xml:space="preserve">оставить </w:t>
      </w:r>
      <w:proofErr w:type="spellStart"/>
      <w:r w:rsidR="00122A60" w:rsidRPr="00147D4E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122A60" w:rsidRPr="00147D4E">
        <w:rPr>
          <w:rFonts w:ascii="Times New Roman" w:hAnsi="Times New Roman" w:cs="Times New Roman"/>
          <w:sz w:val="28"/>
        </w:rPr>
        <w:t xml:space="preserve"> задания на уроках русского языка</w:t>
      </w:r>
      <w:r w:rsidR="00122A60">
        <w:rPr>
          <w:rFonts w:ascii="Times New Roman" w:hAnsi="Times New Roman" w:cs="Times New Roman"/>
          <w:sz w:val="28"/>
        </w:rPr>
        <w:t xml:space="preserve"> по разделу «Лексика».</w:t>
      </w:r>
    </w:p>
    <w:p w14:paraId="4DD3E83A" w14:textId="58C56DAC" w:rsidR="0032716C" w:rsidRPr="0032716C" w:rsidRDefault="00122A60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7D4E">
        <w:rPr>
          <w:rFonts w:ascii="Times New Roman" w:hAnsi="Times New Roman" w:cs="Times New Roman"/>
          <w:iCs/>
          <w:sz w:val="28"/>
        </w:rPr>
        <w:t>З</w:t>
      </w:r>
      <w:r w:rsidR="0032716C" w:rsidRPr="00147D4E">
        <w:rPr>
          <w:rFonts w:ascii="Times New Roman" w:hAnsi="Times New Roman" w:cs="Times New Roman"/>
          <w:iCs/>
          <w:sz w:val="28"/>
        </w:rPr>
        <w:t>адачи</w:t>
      </w:r>
      <w:r>
        <w:rPr>
          <w:rFonts w:ascii="Times New Roman" w:hAnsi="Times New Roman" w:cs="Times New Roman"/>
          <w:iCs/>
          <w:sz w:val="28"/>
        </w:rPr>
        <w:t xml:space="preserve"> исследования</w:t>
      </w:r>
      <w:r w:rsidR="0032716C" w:rsidRPr="00147D4E">
        <w:rPr>
          <w:rFonts w:ascii="Times New Roman" w:hAnsi="Times New Roman" w:cs="Times New Roman"/>
          <w:sz w:val="28"/>
        </w:rPr>
        <w:t>:</w:t>
      </w:r>
    </w:p>
    <w:p w14:paraId="5580E0EC" w14:textId="6DB41A39" w:rsidR="00147D4E" w:rsidRDefault="0032716C" w:rsidP="00B32C4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7D4E">
        <w:rPr>
          <w:rFonts w:ascii="Times New Roman" w:hAnsi="Times New Roman" w:cs="Times New Roman"/>
          <w:sz w:val="28"/>
        </w:rPr>
        <w:t xml:space="preserve">Рассмотреть </w:t>
      </w:r>
      <w:r w:rsidR="00A578D3">
        <w:rPr>
          <w:rFonts w:ascii="Times New Roman" w:hAnsi="Times New Roman" w:cs="Times New Roman"/>
          <w:sz w:val="28"/>
        </w:rPr>
        <w:t>понятие</w:t>
      </w:r>
      <w:r w:rsidRPr="00147D4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47D4E">
        <w:rPr>
          <w:rFonts w:ascii="Times New Roman" w:hAnsi="Times New Roman" w:cs="Times New Roman"/>
          <w:sz w:val="28"/>
        </w:rPr>
        <w:t>разноуровневое</w:t>
      </w:r>
      <w:proofErr w:type="spellEnd"/>
      <w:r w:rsidRPr="00147D4E">
        <w:rPr>
          <w:rFonts w:ascii="Times New Roman" w:hAnsi="Times New Roman" w:cs="Times New Roman"/>
          <w:sz w:val="28"/>
        </w:rPr>
        <w:t xml:space="preserve"> обучение», методику и техно</w:t>
      </w:r>
      <w:r w:rsidR="00A95C6C">
        <w:rPr>
          <w:rFonts w:ascii="Times New Roman" w:hAnsi="Times New Roman" w:cs="Times New Roman"/>
          <w:sz w:val="28"/>
        </w:rPr>
        <w:t xml:space="preserve">логии </w:t>
      </w:r>
      <w:proofErr w:type="spellStart"/>
      <w:r w:rsidR="00A95C6C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="00A95C6C">
        <w:rPr>
          <w:rFonts w:ascii="Times New Roman" w:hAnsi="Times New Roman" w:cs="Times New Roman"/>
          <w:sz w:val="28"/>
        </w:rPr>
        <w:t xml:space="preserve"> обучения;</w:t>
      </w:r>
    </w:p>
    <w:p w14:paraId="3523B777" w14:textId="24CB8060" w:rsidR="00143742" w:rsidRDefault="00143742" w:rsidP="00B32C45">
      <w:pPr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уровневую дифференциацию</w:t>
      </w:r>
      <w:r w:rsidRPr="00143742">
        <w:rPr>
          <w:rFonts w:ascii="Times New Roman" w:hAnsi="Times New Roman" w:cs="Times New Roman"/>
          <w:sz w:val="28"/>
        </w:rPr>
        <w:t xml:space="preserve"> с то</w:t>
      </w:r>
      <w:r w:rsidR="00A95C6C">
        <w:rPr>
          <w:rFonts w:ascii="Times New Roman" w:hAnsi="Times New Roman" w:cs="Times New Roman"/>
          <w:sz w:val="28"/>
        </w:rPr>
        <w:t>чки зрения известных  педагогов;</w:t>
      </w:r>
    </w:p>
    <w:p w14:paraId="0D0CDA59" w14:textId="36422846" w:rsidR="006C335A" w:rsidRDefault="006C335A" w:rsidP="00B32C45">
      <w:pPr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Разработать </w:t>
      </w:r>
      <w:r w:rsidRPr="006C33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335A">
        <w:rPr>
          <w:rFonts w:ascii="Times New Roman" w:hAnsi="Times New Roman" w:cs="Times New Roman"/>
          <w:sz w:val="28"/>
        </w:rPr>
        <w:t>разноуровневы</w:t>
      </w:r>
      <w:r>
        <w:rPr>
          <w:rFonts w:ascii="Times New Roman" w:hAnsi="Times New Roman" w:cs="Times New Roman"/>
          <w:sz w:val="28"/>
        </w:rPr>
        <w:t>е</w:t>
      </w:r>
      <w:proofErr w:type="spellEnd"/>
      <w:r w:rsidRPr="006C33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задания</w:t>
      </w:r>
      <w:r w:rsidRPr="006C335A">
        <w:rPr>
          <w:rFonts w:ascii="Times New Roman" w:hAnsi="Times New Roman" w:cs="Times New Roman"/>
          <w:sz w:val="28"/>
        </w:rPr>
        <w:t xml:space="preserve"> для урока русского языка в 5 классе</w:t>
      </w:r>
      <w:r>
        <w:rPr>
          <w:rFonts w:ascii="Times New Roman" w:hAnsi="Times New Roman" w:cs="Times New Roman"/>
          <w:sz w:val="28"/>
        </w:rPr>
        <w:t xml:space="preserve"> по разделу «Лексика»</w:t>
      </w:r>
      <w:r w:rsidRPr="006C335A">
        <w:rPr>
          <w:rFonts w:ascii="Times New Roman" w:hAnsi="Times New Roman" w:cs="Times New Roman"/>
          <w:sz w:val="28"/>
        </w:rPr>
        <w:t>.</w:t>
      </w:r>
    </w:p>
    <w:p w14:paraId="39E0E723" w14:textId="5707F23A" w:rsidR="00516836" w:rsidRDefault="00516836" w:rsidP="00B32C45">
      <w:pPr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Рассмотреть варианты применения </w:t>
      </w:r>
      <w:proofErr w:type="spellStart"/>
      <w:r>
        <w:rPr>
          <w:rFonts w:ascii="Times New Roman" w:hAnsi="Times New Roman" w:cs="Times New Roman"/>
          <w:sz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</w:rPr>
        <w:t xml:space="preserve"> заданий н уроках </w:t>
      </w:r>
      <w:proofErr w:type="spellStart"/>
      <w:r>
        <w:rPr>
          <w:rFonts w:ascii="Times New Roman" w:hAnsi="Times New Roman" w:cs="Times New Roman"/>
          <w:sz w:val="28"/>
        </w:rPr>
        <w:t>русского</w:t>
      </w:r>
      <w:r w:rsidR="006D224C">
        <w:rPr>
          <w:rFonts w:ascii="Times New Roman" w:hAnsi="Times New Roman" w:cs="Times New Roman"/>
          <w:sz w:val="28"/>
        </w:rPr>
        <w:t>языка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6933238" w14:textId="0EA28D21" w:rsidR="00886F1A" w:rsidRPr="00886F1A" w:rsidRDefault="00886F1A" w:rsidP="00B32C45">
      <w:pPr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F1A">
        <w:rPr>
          <w:rFonts w:ascii="Times New Roman" w:hAnsi="Times New Roman" w:cs="Times New Roman"/>
          <w:sz w:val="28"/>
        </w:rPr>
        <w:t>Методы исследования:</w:t>
      </w:r>
      <w:r w:rsidR="006C335A">
        <w:rPr>
          <w:rFonts w:ascii="Times New Roman" w:hAnsi="Times New Roman" w:cs="Times New Roman"/>
          <w:sz w:val="28"/>
        </w:rPr>
        <w:tab/>
      </w:r>
    </w:p>
    <w:p w14:paraId="57FA4DE2" w14:textId="77777777" w:rsidR="00886F1A" w:rsidRPr="00886F1A" w:rsidRDefault="00886F1A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F1A">
        <w:rPr>
          <w:rFonts w:ascii="Times New Roman" w:hAnsi="Times New Roman" w:cs="Times New Roman"/>
          <w:sz w:val="28"/>
        </w:rPr>
        <w:t>-анализ;</w:t>
      </w:r>
    </w:p>
    <w:p w14:paraId="388AB224" w14:textId="77777777" w:rsidR="00886F1A" w:rsidRPr="00886F1A" w:rsidRDefault="00886F1A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F1A">
        <w:rPr>
          <w:rFonts w:ascii="Times New Roman" w:hAnsi="Times New Roman" w:cs="Times New Roman"/>
          <w:sz w:val="28"/>
        </w:rPr>
        <w:t>-синтез;</w:t>
      </w:r>
    </w:p>
    <w:p w14:paraId="3BE0DD27" w14:textId="77777777" w:rsidR="00886F1A" w:rsidRPr="00886F1A" w:rsidRDefault="00886F1A" w:rsidP="00B32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F1A">
        <w:rPr>
          <w:rFonts w:ascii="Times New Roman" w:hAnsi="Times New Roman" w:cs="Times New Roman"/>
          <w:sz w:val="28"/>
        </w:rPr>
        <w:t>-обобщение и систематизация материала;</w:t>
      </w:r>
    </w:p>
    <w:p w14:paraId="3C910559" w14:textId="77777777" w:rsidR="00886F1A" w:rsidRPr="00886F1A" w:rsidRDefault="00886F1A" w:rsidP="00563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F1A">
        <w:rPr>
          <w:rFonts w:ascii="Times New Roman" w:hAnsi="Times New Roman" w:cs="Times New Roman"/>
          <w:sz w:val="28"/>
        </w:rPr>
        <w:t>- проектирование.</w:t>
      </w:r>
    </w:p>
    <w:p w14:paraId="5CEE5515" w14:textId="77777777" w:rsidR="00563169" w:rsidRDefault="00563169" w:rsidP="005631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3169">
        <w:rPr>
          <w:rFonts w:ascii="Times New Roman" w:hAnsi="Times New Roman" w:cs="Times New Roman"/>
          <w:sz w:val="28"/>
        </w:rPr>
        <w:t>Практическая значимость заключается в том, что представленные материалы могут быть использованы учителями русского языка в средней школе и студентами</w:t>
      </w:r>
      <w:r>
        <w:rPr>
          <w:rFonts w:ascii="Times New Roman" w:hAnsi="Times New Roman" w:cs="Times New Roman"/>
          <w:sz w:val="28"/>
        </w:rPr>
        <w:t xml:space="preserve"> </w:t>
      </w:r>
      <w:r w:rsidRPr="00563169">
        <w:rPr>
          <w:rFonts w:ascii="Times New Roman" w:hAnsi="Times New Roman" w:cs="Times New Roman"/>
          <w:sz w:val="28"/>
        </w:rPr>
        <w:lastRenderedPageBreak/>
        <w:t>на педагогической практике.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14:paraId="0AE4EEA0" w14:textId="3E42F573" w:rsidR="0062288C" w:rsidRPr="0062288C" w:rsidRDefault="0062288C" w:rsidP="0056316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28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Глава 1.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ТЕОРЕТИЧЕСКИЕ  ОСНОВЫ РАЗНОУРОВНЕВОГО ОБУЧЕНИЯ</w:t>
      </w:r>
      <w:r w:rsidRPr="006228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РУССКОМУ  ЯЗЫКУ</w:t>
      </w:r>
      <w:r w:rsidRPr="006228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C65DEF3" w14:textId="69DAB0D7" w:rsidR="00CB59E9" w:rsidRPr="00122A60" w:rsidRDefault="00CB59E9" w:rsidP="00B32C45">
      <w:pPr>
        <w:pStyle w:val="a3"/>
        <w:numPr>
          <w:ilvl w:val="1"/>
          <w:numId w:val="3"/>
        </w:numPr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6228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ПОНЯТИЕ «РАЗНОУРОВНЕВОЕ ОБУЧЕНИЕ», ТЕХНОЛОГИЯ РАЗНОУРОВНЕВОГО ОБУЧЕНИЯ</w:t>
      </w:r>
    </w:p>
    <w:p w14:paraId="05BF0804" w14:textId="77777777" w:rsidR="00122A60" w:rsidRPr="00122A60" w:rsidRDefault="00122A60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B26C0C2" w14:textId="2BA64BE8" w:rsidR="0062288C" w:rsidRPr="0062288C" w:rsidRDefault="0062288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2288C">
        <w:rPr>
          <w:rFonts w:ascii="Times New Roman" w:hAnsi="Times New Roman" w:cs="Times New Roman"/>
          <w:sz w:val="28"/>
        </w:rPr>
        <w:t>Разноуровневое</w:t>
      </w:r>
      <w:proofErr w:type="spellEnd"/>
      <w:r w:rsidRPr="0062288C">
        <w:rPr>
          <w:rFonts w:ascii="Times New Roman" w:hAnsi="Times New Roman" w:cs="Times New Roman"/>
          <w:sz w:val="28"/>
        </w:rPr>
        <w:t xml:space="preserve"> обучение -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 А, В, C, что дает возможность 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особенностей личности каждого учащегося; это технология, при которой за критерий оценки деятельности ученика принимаются его усилия по овладению этим материалом, творческому его применению.</w:t>
      </w:r>
      <w:r w:rsidR="00122A60" w:rsidRPr="0062288C">
        <w:rPr>
          <w:rFonts w:ascii="Times New Roman" w:hAnsi="Times New Roman" w:cs="Times New Roman"/>
          <w:sz w:val="28"/>
        </w:rPr>
        <w:t xml:space="preserve"> </w:t>
      </w:r>
      <w:r w:rsidRPr="0062288C">
        <w:rPr>
          <w:rFonts w:ascii="Times New Roman" w:hAnsi="Times New Roman" w:cs="Times New Roman"/>
          <w:sz w:val="28"/>
        </w:rPr>
        <w:t>Темы же, предписанные стандартами образования, остаются едины для всех уровней обуче</w:t>
      </w:r>
      <w:r w:rsidR="00886F1A">
        <w:rPr>
          <w:rFonts w:ascii="Times New Roman" w:hAnsi="Times New Roman" w:cs="Times New Roman"/>
          <w:sz w:val="28"/>
        </w:rPr>
        <w:t>н</w:t>
      </w:r>
      <w:r w:rsidR="00CB59E9">
        <w:rPr>
          <w:rFonts w:ascii="Times New Roman" w:hAnsi="Times New Roman" w:cs="Times New Roman"/>
          <w:sz w:val="28"/>
        </w:rPr>
        <w:t>ия. Это означает, что учащийся</w:t>
      </w:r>
      <w:proofErr w:type="gramStart"/>
      <w:r w:rsidR="00CB59E9">
        <w:rPr>
          <w:rFonts w:ascii="Times New Roman" w:hAnsi="Times New Roman" w:cs="Times New Roman"/>
          <w:sz w:val="28"/>
        </w:rPr>
        <w:t xml:space="preserve"> А</w:t>
      </w:r>
      <w:proofErr w:type="gramEnd"/>
      <w:r w:rsidR="00886F1A">
        <w:rPr>
          <w:rFonts w:ascii="Times New Roman" w:hAnsi="Times New Roman" w:cs="Times New Roman"/>
          <w:sz w:val="28"/>
        </w:rPr>
        <w:t xml:space="preserve"> </w:t>
      </w:r>
      <w:r w:rsidRPr="0062288C">
        <w:rPr>
          <w:rFonts w:ascii="Times New Roman" w:hAnsi="Times New Roman" w:cs="Times New Roman"/>
          <w:sz w:val="28"/>
        </w:rPr>
        <w:t>учит математику в среднем уровне вместе с учащимся Б, но на русский язык попадает в сильный уровень с учащимся В, а по иностранному языку занимается с учащимся Д в базовой группе. Переход учащегося из уровня в уровень возможен и на практике происходит безболезненно, так содержание (т</w:t>
      </w:r>
      <w:r w:rsidR="00122A60">
        <w:rPr>
          <w:rFonts w:ascii="Times New Roman" w:hAnsi="Times New Roman" w:cs="Times New Roman"/>
          <w:sz w:val="28"/>
        </w:rPr>
        <w:t>ематика) едина для всех уровней.</w:t>
      </w:r>
      <w:r w:rsidR="00122A60">
        <w:rPr>
          <w:rStyle w:val="ae"/>
          <w:rFonts w:ascii="Times New Roman" w:hAnsi="Times New Roman" w:cs="Times New Roman"/>
          <w:sz w:val="28"/>
        </w:rPr>
        <w:footnoteReference w:id="2"/>
      </w:r>
    </w:p>
    <w:p w14:paraId="58BD99F5" w14:textId="283F23BB" w:rsidR="00893D7D" w:rsidRDefault="0062288C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2288C">
        <w:rPr>
          <w:rFonts w:ascii="Times New Roman" w:hAnsi="Times New Roman" w:cs="Times New Roman"/>
          <w:sz w:val="28"/>
        </w:rPr>
        <w:t>Закладываемые критерии формирования учебных групп, эффективности и качества работы свидетельствуют о направленности на знания, умения, навыки и интеллектуальное развитие учащихс</w:t>
      </w:r>
      <w:r>
        <w:rPr>
          <w:rFonts w:ascii="Times New Roman" w:hAnsi="Times New Roman" w:cs="Times New Roman"/>
          <w:sz w:val="28"/>
        </w:rPr>
        <w:t xml:space="preserve">я. </w:t>
      </w:r>
      <w:r w:rsidRPr="0062288C">
        <w:rPr>
          <w:rFonts w:ascii="Times New Roman" w:hAnsi="Times New Roman" w:cs="Times New Roman"/>
          <w:sz w:val="28"/>
        </w:rPr>
        <w:t>На второй план уходят остальные аспекты развития и воспитания учащихся. Всё это, в свою очередь, мешает получить эффект целостности в формировании всесторонне и гармонично развитой, гуманной, свободной, активной и от</w:t>
      </w:r>
      <w:r>
        <w:rPr>
          <w:rFonts w:ascii="Times New Roman" w:hAnsi="Times New Roman" w:cs="Times New Roman"/>
          <w:sz w:val="28"/>
        </w:rPr>
        <w:t>ветственной личности учащегося.</w:t>
      </w:r>
      <w:r w:rsidR="00A41367">
        <w:rPr>
          <w:rStyle w:val="ae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 </w:t>
      </w:r>
      <w:r w:rsidRPr="0062288C">
        <w:rPr>
          <w:rFonts w:ascii="Times New Roman" w:hAnsi="Times New Roman" w:cs="Times New Roman"/>
          <w:sz w:val="28"/>
        </w:rPr>
        <w:t xml:space="preserve">Решению всех этих </w:t>
      </w:r>
      <w:r w:rsidRPr="0062288C">
        <w:rPr>
          <w:rFonts w:ascii="Times New Roman" w:hAnsi="Times New Roman" w:cs="Times New Roman"/>
          <w:sz w:val="28"/>
        </w:rPr>
        <w:lastRenderedPageBreak/>
        <w:t xml:space="preserve">задач и проблем может способствовать внутренняя дифференциация учебных групп, которая составляет основу технологии </w:t>
      </w:r>
      <w:proofErr w:type="spellStart"/>
      <w:r w:rsidRPr="0062288C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62288C">
        <w:rPr>
          <w:rFonts w:ascii="Times New Roman" w:hAnsi="Times New Roman" w:cs="Times New Roman"/>
          <w:sz w:val="28"/>
        </w:rPr>
        <w:t xml:space="preserve"> обучения. Цель дифференциации процесса обучения - обеспечить каждому учащемуся условия для максимального развития его способностей, склонностей, удовлетворения познавательных интересов, потребностей в процессе о</w:t>
      </w:r>
      <w:r>
        <w:rPr>
          <w:rFonts w:ascii="Times New Roman" w:hAnsi="Times New Roman" w:cs="Times New Roman"/>
          <w:sz w:val="28"/>
        </w:rPr>
        <w:t xml:space="preserve">своения содержания образования. </w:t>
      </w:r>
      <w:r w:rsidRPr="0062288C">
        <w:rPr>
          <w:rFonts w:ascii="Times New Roman" w:hAnsi="Times New Roman" w:cs="Times New Roman"/>
          <w:sz w:val="28"/>
        </w:rPr>
        <w:t xml:space="preserve">Под </w:t>
      </w:r>
      <w:r w:rsidR="00CB59E9">
        <w:rPr>
          <w:rFonts w:ascii="Times New Roman" w:hAnsi="Times New Roman" w:cs="Times New Roman"/>
          <w:sz w:val="28"/>
        </w:rPr>
        <w:t>«</w:t>
      </w:r>
      <w:r w:rsidRPr="0062288C">
        <w:rPr>
          <w:rFonts w:ascii="Times New Roman" w:hAnsi="Times New Roman" w:cs="Times New Roman"/>
          <w:sz w:val="28"/>
        </w:rPr>
        <w:t>дифференциацией</w:t>
      </w:r>
      <w:r w:rsidR="00CB59E9">
        <w:rPr>
          <w:rFonts w:ascii="Times New Roman" w:hAnsi="Times New Roman" w:cs="Times New Roman"/>
          <w:sz w:val="28"/>
        </w:rPr>
        <w:t>»</w:t>
      </w:r>
      <w:r w:rsidRPr="0062288C">
        <w:rPr>
          <w:rFonts w:ascii="Times New Roman" w:hAnsi="Times New Roman" w:cs="Times New Roman"/>
          <w:sz w:val="28"/>
        </w:rPr>
        <w:t xml:space="preserve"> понимается способ организации учебного процесса, при котором учитываются индивидуально-типологические особенности личности; создаются группы учащихся, в которых элементы дидактической системы (цели, содержание, методы, форм</w:t>
      </w:r>
      <w:r w:rsidR="00893D7D">
        <w:rPr>
          <w:rFonts w:ascii="Times New Roman" w:hAnsi="Times New Roman" w:cs="Times New Roman"/>
          <w:sz w:val="28"/>
        </w:rPr>
        <w:t>ы, результаты) различаются</w:t>
      </w:r>
      <w:r w:rsidR="00A41367" w:rsidRPr="00A41367">
        <w:rPr>
          <w:rFonts w:ascii="Times New Roman" w:hAnsi="Times New Roman" w:cs="Times New Roman"/>
          <w:sz w:val="28"/>
        </w:rPr>
        <w:t>.</w:t>
      </w:r>
      <w:r w:rsidR="00A41367">
        <w:rPr>
          <w:rStyle w:val="ae"/>
          <w:rFonts w:ascii="Times New Roman" w:hAnsi="Times New Roman" w:cs="Times New Roman"/>
          <w:sz w:val="28"/>
        </w:rPr>
        <w:footnoteReference w:id="4"/>
      </w:r>
      <w:r w:rsidR="006D224C">
        <w:rPr>
          <w:rFonts w:ascii="Times New Roman" w:hAnsi="Times New Roman" w:cs="Times New Roman"/>
          <w:sz w:val="28"/>
        </w:rPr>
        <w:t xml:space="preserve"> </w:t>
      </w:r>
      <w:r w:rsidRPr="0062288C">
        <w:rPr>
          <w:rFonts w:ascii="Times New Roman" w:hAnsi="Times New Roman" w:cs="Times New Roman"/>
          <w:sz w:val="28"/>
        </w:rPr>
        <w:t xml:space="preserve">Обеспечение </w:t>
      </w:r>
      <w:proofErr w:type="spellStart"/>
      <w:r w:rsidRPr="0062288C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62288C">
        <w:rPr>
          <w:rFonts w:ascii="Times New Roman" w:hAnsi="Times New Roman" w:cs="Times New Roman"/>
          <w:sz w:val="28"/>
        </w:rPr>
        <w:t xml:space="preserve"> обучения предусм</w:t>
      </w:r>
      <w:r w:rsidR="00893D7D">
        <w:rPr>
          <w:rFonts w:ascii="Times New Roman" w:hAnsi="Times New Roman" w:cs="Times New Roman"/>
          <w:sz w:val="28"/>
        </w:rPr>
        <w:t xml:space="preserve">атривает, в частности, решение: </w:t>
      </w:r>
    </w:p>
    <w:p w14:paraId="7CC830C7" w14:textId="77777777" w:rsid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2288C" w:rsidRPr="0062288C">
        <w:rPr>
          <w:rFonts w:ascii="Times New Roman" w:hAnsi="Times New Roman" w:cs="Times New Roman"/>
          <w:sz w:val="28"/>
        </w:rPr>
        <w:t xml:space="preserve">Психологических задач (определение индивидуально-личностных особенностей учащихся, типов их развития на основе выявления качеств внимания, памяти, мышления, работоспособности, </w:t>
      </w:r>
      <w:proofErr w:type="spellStart"/>
      <w:r w:rsidR="0062288C" w:rsidRPr="0062288C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="0062288C" w:rsidRPr="0062288C">
        <w:rPr>
          <w:rFonts w:ascii="Times New Roman" w:hAnsi="Times New Roman" w:cs="Times New Roman"/>
          <w:sz w:val="28"/>
        </w:rPr>
        <w:t xml:space="preserve"> компонентов</w:t>
      </w:r>
      <w:r>
        <w:rPr>
          <w:rFonts w:ascii="Times New Roman" w:hAnsi="Times New Roman" w:cs="Times New Roman"/>
          <w:sz w:val="28"/>
        </w:rPr>
        <w:t xml:space="preserve"> учебной деятельности и т. п.). </w:t>
      </w:r>
    </w:p>
    <w:p w14:paraId="27044E43" w14:textId="2F5641E3" w:rsidR="0062288C" w:rsidRPr="0062288C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2288C" w:rsidRPr="0062288C">
        <w:rPr>
          <w:rFonts w:ascii="Times New Roman" w:hAnsi="Times New Roman" w:cs="Times New Roman"/>
          <w:sz w:val="28"/>
        </w:rPr>
        <w:t>Предметно-дидактических задач (разработка учебного материала, его гибкое структурирование), обеспечивающих структур</w:t>
      </w:r>
      <w:r w:rsidR="00A41367">
        <w:rPr>
          <w:rFonts w:ascii="Times New Roman" w:hAnsi="Times New Roman" w:cs="Times New Roman"/>
          <w:sz w:val="28"/>
        </w:rPr>
        <w:t>у</w:t>
      </w:r>
      <w:r w:rsidR="0062288C" w:rsidRPr="0062288C">
        <w:rPr>
          <w:rFonts w:ascii="Times New Roman" w:hAnsi="Times New Roman" w:cs="Times New Roman"/>
          <w:sz w:val="28"/>
        </w:rPr>
        <w:t xml:space="preserve"> содержания и типологического пространства учебно-познавательных возможностей учащихся.</w:t>
      </w:r>
    </w:p>
    <w:p w14:paraId="6B3B1F81" w14:textId="77777777" w:rsidR="0062288C" w:rsidRPr="0062288C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2288C" w:rsidRPr="0062288C">
        <w:rPr>
          <w:rFonts w:ascii="Times New Roman" w:hAnsi="Times New Roman" w:cs="Times New Roman"/>
          <w:sz w:val="28"/>
        </w:rPr>
        <w:t>Реализации принципа "воспитывающего обучения".</w:t>
      </w:r>
    </w:p>
    <w:p w14:paraId="5634766C" w14:textId="71000E31" w:rsidR="0062288C" w:rsidRDefault="00762E22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</w:t>
      </w:r>
      <w:r w:rsidR="0062288C" w:rsidRPr="00762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1задача</w:t>
      </w:r>
      <w:r w:rsidR="0062288C" w:rsidRPr="0062288C">
        <w:rPr>
          <w:rFonts w:ascii="Times New Roman" w:hAnsi="Times New Roman" w:cs="Times New Roman"/>
          <w:sz w:val="28"/>
        </w:rPr>
        <w:t xml:space="preserve"> опирается на эмоциональную дидактику, 2 - на дидактический тест, вскрывающий степень доступности учебного материала, его сложность, абстрактность, обобщенность, конкретность, логичность и системность, третьей задачи - на диагностику целостных ориентаций, возможностей общения и работы.</w:t>
      </w:r>
    </w:p>
    <w:p w14:paraId="35AFF011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Таким образом, главный акцент в развивающей модели уровневой дифференциации ее авторы делают не на деление учащихся по их способностям или уровню </w:t>
      </w:r>
      <w:proofErr w:type="spellStart"/>
      <w:r w:rsidRPr="00893D7D">
        <w:rPr>
          <w:rFonts w:ascii="Times New Roman" w:hAnsi="Times New Roman" w:cs="Times New Roman"/>
          <w:sz w:val="28"/>
        </w:rPr>
        <w:t>обученности</w:t>
      </w:r>
      <w:proofErr w:type="spellEnd"/>
      <w:r w:rsidRPr="00893D7D">
        <w:rPr>
          <w:rFonts w:ascii="Times New Roman" w:hAnsi="Times New Roman" w:cs="Times New Roman"/>
          <w:sz w:val="28"/>
        </w:rPr>
        <w:t>, а на идею согласования процесса обучения с психологической и нравственной структурой развивающейся личности учащихся, что решается через:</w:t>
      </w:r>
    </w:p>
    <w:p w14:paraId="3999860E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 w:rsidRPr="00893D7D">
        <w:rPr>
          <w:rFonts w:ascii="Times New Roman" w:hAnsi="Times New Roman" w:cs="Times New Roman"/>
          <w:sz w:val="28"/>
        </w:rPr>
        <w:t>разработку учебного материала, для которого каждый уровень его репрезентации (обязательный, дополнительный, повышенный, улучшенный и т. п.) мог бы быть предложен в многообразии индивидуально-личностных особенностей учащихся;</w:t>
      </w:r>
    </w:p>
    <w:p w14:paraId="51B8A4AC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93D7D">
        <w:rPr>
          <w:rFonts w:ascii="Times New Roman" w:hAnsi="Times New Roman" w:cs="Times New Roman"/>
          <w:sz w:val="28"/>
        </w:rPr>
        <w:t>предоставление учащемуся возможности самостоятельной ориентации в многообразии учебного материала, в способах учебной работы, выбора для себя посильного уровня учения, т. е. возможности стать субъектом познавательной, нравственной деятельности и общения.</w:t>
      </w:r>
    </w:p>
    <w:p w14:paraId="33922F4E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Основу </w:t>
      </w:r>
      <w:r>
        <w:rPr>
          <w:rFonts w:ascii="Times New Roman" w:hAnsi="Times New Roman" w:cs="Times New Roman"/>
          <w:sz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</w:rPr>
        <w:t xml:space="preserve"> обуче</w:t>
      </w:r>
      <w:r w:rsidRPr="00893D7D">
        <w:rPr>
          <w:rFonts w:ascii="Times New Roman" w:hAnsi="Times New Roman" w:cs="Times New Roman"/>
          <w:sz w:val="28"/>
        </w:rPr>
        <w:t>ния составляют:</w:t>
      </w:r>
    </w:p>
    <w:p w14:paraId="0A2D8E7E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93D7D">
        <w:rPr>
          <w:rFonts w:ascii="Times New Roman" w:hAnsi="Times New Roman" w:cs="Times New Roman"/>
          <w:sz w:val="28"/>
        </w:rPr>
        <w:t>психолого-педагогическая диагностика учащегося;</w:t>
      </w:r>
    </w:p>
    <w:p w14:paraId="10C0325F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93D7D">
        <w:rPr>
          <w:rFonts w:ascii="Times New Roman" w:hAnsi="Times New Roman" w:cs="Times New Roman"/>
          <w:sz w:val="28"/>
        </w:rPr>
        <w:t>сетевое планирование;</w:t>
      </w:r>
    </w:p>
    <w:p w14:paraId="38591BA3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893D7D">
        <w:rPr>
          <w:rFonts w:ascii="Times New Roman" w:hAnsi="Times New Roman" w:cs="Times New Roman"/>
          <w:sz w:val="28"/>
        </w:rPr>
        <w:t>разноуровневый дидактический материал.</w:t>
      </w:r>
    </w:p>
    <w:p w14:paraId="7904BD86" w14:textId="77777777" w:rsidR="00C016F5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Сетевой план - это модель учебного процесса, которая позволяет каждому учащемуся видеть наглядно все, что он должен выполнить за одно занятие, неделю, месяц, семестр и т. д. и стать личностью действующей, т. е. субъектом обучения.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893D7D">
        <w:rPr>
          <w:rFonts w:ascii="Times New Roman" w:hAnsi="Times New Roman" w:cs="Times New Roman"/>
          <w:sz w:val="28"/>
        </w:rPr>
        <w:t xml:space="preserve">Преподавателю сетевое планирование разрешает переходить от дискретного (прерывистого) управления работой ребят, когда поручения выдаются "порциями" на занятии педагогом, к непрерывному рефлексивному </w:t>
      </w:r>
      <w:proofErr w:type="spellStart"/>
      <w:r w:rsidRPr="00893D7D">
        <w:rPr>
          <w:rFonts w:ascii="Times New Roman" w:hAnsi="Times New Roman" w:cs="Times New Roman"/>
          <w:sz w:val="28"/>
        </w:rPr>
        <w:t>соуправлению</w:t>
      </w:r>
      <w:proofErr w:type="spellEnd"/>
      <w:r w:rsidRPr="00893D7D">
        <w:rPr>
          <w:rFonts w:ascii="Times New Roman" w:hAnsi="Times New Roman" w:cs="Times New Roman"/>
          <w:sz w:val="28"/>
        </w:rPr>
        <w:t xml:space="preserve"> и самоуправлению учебным ходом.</w:t>
      </w:r>
      <w:r w:rsidR="003A7CC9">
        <w:rPr>
          <w:rFonts w:ascii="Times New Roman" w:hAnsi="Times New Roman" w:cs="Times New Roman"/>
          <w:sz w:val="28"/>
        </w:rPr>
        <w:t xml:space="preserve"> </w:t>
      </w:r>
      <w:r w:rsidRPr="00893D7D">
        <w:rPr>
          <w:rFonts w:ascii="Times New Roman" w:hAnsi="Times New Roman" w:cs="Times New Roman"/>
          <w:sz w:val="28"/>
        </w:rPr>
        <w:t xml:space="preserve">Что касается </w:t>
      </w:r>
      <w:proofErr w:type="spellStart"/>
      <w:r w:rsidRPr="00893D7D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893D7D">
        <w:rPr>
          <w:rFonts w:ascii="Times New Roman" w:hAnsi="Times New Roman" w:cs="Times New Roman"/>
          <w:sz w:val="28"/>
        </w:rPr>
        <w:t xml:space="preserve"> дидактического материала, то практика и передовой опыт убеждают, что только структурированное и дозированное по объему содержание осваиваемого курса наряду с развивающими рефлексивными педагогическими технологиями являются гарантами саморазвития личности.</w:t>
      </w:r>
      <w:r w:rsidR="003A7CC9">
        <w:rPr>
          <w:rFonts w:ascii="Times New Roman" w:hAnsi="Times New Roman" w:cs="Times New Roman"/>
          <w:sz w:val="28"/>
        </w:rPr>
        <w:t xml:space="preserve"> </w:t>
      </w:r>
    </w:p>
    <w:p w14:paraId="4D860DBC" w14:textId="45E7C932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Задача структурирования содержания решается при разноуровневом обучении с помощью деления текстов, заданий и т. п. на три уровня сложности:</w:t>
      </w:r>
    </w:p>
    <w:p w14:paraId="2AC9D71D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I уровень - сохраняет логику самой науки и позволяет получить упрощенное, но верное и полное представление о предмете;</w:t>
      </w:r>
    </w:p>
    <w:p w14:paraId="1C4E4A01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II уровень - углубляет первый и обогащает по содержанию, глубине проработки, не требуя переучивания. Это происходит за счет включения ранее намеренно пропущенных подробностей, тонкостей, нюансов и т. п.;</w:t>
      </w:r>
    </w:p>
    <w:p w14:paraId="16AE902C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lastRenderedPageBreak/>
        <w:t>III уровень - углубляет и обогащает второй как по содержанию, так и по глубине проработки.</w:t>
      </w:r>
    </w:p>
    <w:p w14:paraId="41DDA55A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Это происходит за счёт включения дополнительной информации, не предусмотренной стандартами.</w:t>
      </w:r>
      <w:r w:rsidR="009E71F1">
        <w:rPr>
          <w:rFonts w:ascii="Times New Roman" w:hAnsi="Times New Roman" w:cs="Times New Roman"/>
          <w:sz w:val="28"/>
        </w:rPr>
        <w:t xml:space="preserve"> </w:t>
      </w:r>
      <w:r w:rsidRPr="00893D7D">
        <w:rPr>
          <w:rFonts w:ascii="Times New Roman" w:hAnsi="Times New Roman" w:cs="Times New Roman"/>
          <w:sz w:val="28"/>
        </w:rPr>
        <w:t>Все три уровня можно охарактеризовать при проведении занятий следующим образом:</w:t>
      </w:r>
    </w:p>
    <w:p w14:paraId="6F1D5578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1.Проблемное изложение (учащийся осваивает образец умственных действий).</w:t>
      </w:r>
    </w:p>
    <w:p w14:paraId="5364CC63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2. Частично-поисковый (формируются элементарные умения и навыки поисковой деятельности).</w:t>
      </w:r>
    </w:p>
    <w:p w14:paraId="5D01CC1A" w14:textId="5A858763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3. Исследовательский (формируются навы</w:t>
      </w:r>
      <w:r w:rsidR="00A41367">
        <w:rPr>
          <w:rFonts w:ascii="Times New Roman" w:hAnsi="Times New Roman" w:cs="Times New Roman"/>
          <w:sz w:val="28"/>
        </w:rPr>
        <w:t xml:space="preserve">ки творческой деятельности) </w:t>
      </w:r>
      <w:r w:rsidR="00A41367">
        <w:rPr>
          <w:rStyle w:val="ae"/>
          <w:rFonts w:ascii="Times New Roman" w:hAnsi="Times New Roman" w:cs="Times New Roman"/>
          <w:sz w:val="28"/>
        </w:rPr>
        <w:footnoteReference w:id="5"/>
      </w:r>
    </w:p>
    <w:p w14:paraId="28FFEEFE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При этом ориентировочный алгоритм изучения темы, его пошаговое описание, основанное на особенностях процесса освоения знаний, опыта и способов деятельности и эмоционально-ценностном отношении, может быть следующим:</w:t>
      </w:r>
    </w:p>
    <w:p w14:paraId="7D804F2D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1 шаг - </w:t>
      </w:r>
      <w:proofErr w:type="spellStart"/>
      <w:r w:rsidRPr="00893D7D">
        <w:rPr>
          <w:rFonts w:ascii="Times New Roman" w:hAnsi="Times New Roman" w:cs="Times New Roman"/>
          <w:sz w:val="28"/>
        </w:rPr>
        <w:t>проблематизация</w:t>
      </w:r>
      <w:proofErr w:type="spellEnd"/>
      <w:r w:rsidRPr="00893D7D">
        <w:rPr>
          <w:rFonts w:ascii="Times New Roman" w:hAnsi="Times New Roman" w:cs="Times New Roman"/>
          <w:sz w:val="28"/>
        </w:rPr>
        <w:t>. Для этого необходимо связать изучаемую тему с актуальными потребностями учащихся, общества с целью привлечения внимания к изученной теме. Это реализуется путем установления связи содержания темы с опытом учащихся, их интересами, уже изученным материалом.</w:t>
      </w:r>
    </w:p>
    <w:p w14:paraId="3E6A676F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2 шаг - мотивация учащихся, которая включает в себя несколько блоков: работу с мотивами, целями, эмоциями, учебно-познавательной, нравственной деятельностью и общением.</w:t>
      </w:r>
    </w:p>
    <w:p w14:paraId="130EF15B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3 шаг - ознакомление с информацией.</w:t>
      </w:r>
    </w:p>
    <w:p w14:paraId="2CF04FFB" w14:textId="00F7BFF0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4 шаг - освоение информации, которое может происходить через:</w:t>
      </w:r>
      <w:r w:rsidR="00F80ABA">
        <w:rPr>
          <w:rFonts w:ascii="Times New Roman" w:hAnsi="Times New Roman" w:cs="Times New Roman"/>
          <w:sz w:val="28"/>
        </w:rPr>
        <w:t xml:space="preserve"> </w:t>
      </w:r>
      <w:r w:rsidRPr="00893D7D">
        <w:rPr>
          <w:rFonts w:ascii="Times New Roman" w:hAnsi="Times New Roman" w:cs="Times New Roman"/>
          <w:sz w:val="28"/>
        </w:rPr>
        <w:t>проработку текста;</w:t>
      </w:r>
      <w:r w:rsidR="003A7CC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3D7D">
        <w:rPr>
          <w:rFonts w:ascii="Times New Roman" w:hAnsi="Times New Roman" w:cs="Times New Roman"/>
          <w:sz w:val="28"/>
        </w:rPr>
        <w:t>взаимообучение</w:t>
      </w:r>
      <w:proofErr w:type="spellEnd"/>
      <w:r w:rsidRPr="00893D7D">
        <w:rPr>
          <w:rFonts w:ascii="Times New Roman" w:hAnsi="Times New Roman" w:cs="Times New Roman"/>
          <w:sz w:val="28"/>
        </w:rPr>
        <w:t>.</w:t>
      </w:r>
    </w:p>
    <w:p w14:paraId="1A392B00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5 шаг - контроль освоения информации.</w:t>
      </w:r>
    </w:p>
    <w:p w14:paraId="32CA5A2A" w14:textId="7B521E13" w:rsidR="00893D7D" w:rsidRPr="00596897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Таким образом, основные правила технологии </w:t>
      </w:r>
      <w:proofErr w:type="spellStart"/>
      <w:r w:rsidRPr="00893D7D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Pr="00893D7D">
        <w:rPr>
          <w:rFonts w:ascii="Times New Roman" w:hAnsi="Times New Roman" w:cs="Times New Roman"/>
          <w:sz w:val="28"/>
        </w:rPr>
        <w:t xml:space="preserve"> обучения можно свести к следующему:</w:t>
      </w:r>
    </w:p>
    <w:p w14:paraId="17F1D05B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1. Не дотягивать всех учащихся до единого уровня, а создавать условия каждому в меру его потребностей, сил и желания.</w:t>
      </w:r>
    </w:p>
    <w:p w14:paraId="32D2F765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2. Последовательное освоение и сдача уровней.</w:t>
      </w:r>
    </w:p>
    <w:p w14:paraId="6269AA57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lastRenderedPageBreak/>
        <w:t>3. За одно занятие можно сдать только одну тему.</w:t>
      </w:r>
    </w:p>
    <w:p w14:paraId="0AB8C4D8" w14:textId="55C4C93C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4. Для получения оценки </w:t>
      </w:r>
      <w:r w:rsidRPr="00762E22">
        <w:rPr>
          <w:rFonts w:ascii="Times New Roman" w:hAnsi="Times New Roman" w:cs="Times New Roman"/>
          <w:sz w:val="28"/>
        </w:rPr>
        <w:t xml:space="preserve">"3" необходимо знание не менее </w:t>
      </w:r>
      <w:r w:rsidR="00762E22" w:rsidRPr="00762E22">
        <w:rPr>
          <w:rFonts w:ascii="Times New Roman" w:hAnsi="Times New Roman" w:cs="Times New Roman"/>
          <w:sz w:val="28"/>
        </w:rPr>
        <w:t>60</w:t>
      </w:r>
      <w:r w:rsidRPr="00762E22">
        <w:rPr>
          <w:rFonts w:ascii="Times New Roman" w:hAnsi="Times New Roman" w:cs="Times New Roman"/>
          <w:sz w:val="28"/>
        </w:rPr>
        <w:t xml:space="preserve"> % из числа предложенных в данный пе</w:t>
      </w:r>
      <w:r w:rsidR="00762E22" w:rsidRPr="00762E22">
        <w:rPr>
          <w:rFonts w:ascii="Times New Roman" w:hAnsi="Times New Roman" w:cs="Times New Roman"/>
          <w:sz w:val="28"/>
        </w:rPr>
        <w:t>риод времени тем, на "4" - 70-83</w:t>
      </w:r>
      <w:r w:rsidRPr="00762E22">
        <w:rPr>
          <w:rFonts w:ascii="Times New Roman" w:hAnsi="Times New Roman" w:cs="Times New Roman"/>
          <w:sz w:val="28"/>
        </w:rPr>
        <w:t xml:space="preserve"> %, на "5" - </w:t>
      </w:r>
      <w:r w:rsidR="00762E22" w:rsidRPr="00762E22">
        <w:rPr>
          <w:rFonts w:ascii="Times New Roman" w:hAnsi="Times New Roman" w:cs="Times New Roman"/>
          <w:sz w:val="28"/>
        </w:rPr>
        <w:t>84</w:t>
      </w:r>
      <w:r w:rsidRPr="00762E22">
        <w:rPr>
          <w:rFonts w:ascii="Times New Roman" w:hAnsi="Times New Roman" w:cs="Times New Roman"/>
          <w:sz w:val="28"/>
        </w:rPr>
        <w:t>-100 %.</w:t>
      </w:r>
    </w:p>
    <w:p w14:paraId="6D6441E5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5. При подготовке к практическому занятию можно выбрать любой уровень заданий и повысить свою обычную отметку.</w:t>
      </w:r>
    </w:p>
    <w:p w14:paraId="3A40ED92" w14:textId="77777777" w:rsidR="00893D7D" w:rsidRPr="00893D7D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>6. Основными принципами являются: доброжелательность, взаимопомощь, нормотворчество, право на собственное мнение и ошибку.</w:t>
      </w:r>
    </w:p>
    <w:p w14:paraId="7E6087E8" w14:textId="7CA990A6" w:rsidR="003A7CC9" w:rsidRDefault="00893D7D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3D7D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893D7D">
        <w:rPr>
          <w:rFonts w:ascii="Times New Roman" w:hAnsi="Times New Roman" w:cs="Times New Roman"/>
          <w:sz w:val="28"/>
        </w:rPr>
        <w:t>разноуровневое</w:t>
      </w:r>
      <w:proofErr w:type="spellEnd"/>
      <w:r w:rsidRPr="00893D7D">
        <w:rPr>
          <w:rFonts w:ascii="Times New Roman" w:hAnsi="Times New Roman" w:cs="Times New Roman"/>
          <w:sz w:val="28"/>
        </w:rPr>
        <w:t xml:space="preserve"> обучение — это педагогическая технология организации учебного процесса, в которой предполагается разный уровень усвоения учебного материала, то есть глубина и сложность одного и того же учебного материала различна в группах разного уровня А, Б, C, что даёт возможность каждому ученику овладевать учебным материалом по отдельным предметам школьной программы на разном уровне (А, В, С), но не ниже базового, в зависимости от способностей и индивидуальных особенно</w:t>
      </w:r>
      <w:r w:rsidR="003A7CC9">
        <w:rPr>
          <w:rFonts w:ascii="Times New Roman" w:hAnsi="Times New Roman" w:cs="Times New Roman"/>
          <w:sz w:val="28"/>
        </w:rPr>
        <w:t xml:space="preserve">стей личности каждого учащегося. </w:t>
      </w:r>
      <w:r w:rsidR="00596897">
        <w:rPr>
          <w:rStyle w:val="ae"/>
          <w:rFonts w:ascii="Times New Roman" w:hAnsi="Times New Roman" w:cs="Times New Roman"/>
          <w:sz w:val="28"/>
        </w:rPr>
        <w:footnoteReference w:id="6"/>
      </w:r>
    </w:p>
    <w:p w14:paraId="2B72EACD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2A68DB7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A979E1D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599A976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306CF23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7453F32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6960D9A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5947568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B68F3EA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4624FBF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A9A100E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366AF5E" w14:textId="77777777" w:rsidR="008F23BC" w:rsidRDefault="008F23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820A424" w14:textId="1ADB09FB" w:rsidR="003A7CC9" w:rsidRDefault="003A7CC9" w:rsidP="00B32C45">
      <w:pPr>
        <w:pStyle w:val="a3"/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1.2.</w:t>
      </w:r>
      <w:r w:rsidR="00812C70">
        <w:rPr>
          <w:rFonts w:ascii="Times New Roman" w:hAnsi="Times New Roman" w:cs="Times New Roman"/>
          <w:sz w:val="28"/>
        </w:rPr>
        <w:t>УРОВНЕВАЯ</w:t>
      </w:r>
      <w:r w:rsidR="004D4936">
        <w:rPr>
          <w:rFonts w:ascii="Times New Roman" w:hAnsi="Times New Roman" w:cs="Times New Roman"/>
          <w:sz w:val="28"/>
        </w:rPr>
        <w:t xml:space="preserve"> </w:t>
      </w:r>
      <w:r w:rsidR="00812C70">
        <w:rPr>
          <w:rFonts w:ascii="Times New Roman" w:hAnsi="Times New Roman" w:cs="Times New Roman"/>
          <w:sz w:val="28"/>
        </w:rPr>
        <w:t>ДИФФЕ</w:t>
      </w:r>
      <w:r w:rsidR="0090735D">
        <w:rPr>
          <w:rFonts w:ascii="Times New Roman" w:hAnsi="Times New Roman" w:cs="Times New Roman"/>
          <w:sz w:val="28"/>
        </w:rPr>
        <w:t>РЕНЦИАЦИЯ С ТОЧКИ ЗРЕНИЯ ИЗВЕСТНЫХ</w:t>
      </w:r>
      <w:r w:rsidRPr="003A7CC9">
        <w:rPr>
          <w:rFonts w:ascii="Times New Roman" w:hAnsi="Times New Roman" w:cs="Times New Roman"/>
          <w:sz w:val="28"/>
        </w:rPr>
        <w:t xml:space="preserve">  </w:t>
      </w:r>
      <w:r w:rsidR="0090735D">
        <w:rPr>
          <w:rFonts w:ascii="Times New Roman" w:hAnsi="Times New Roman" w:cs="Times New Roman"/>
          <w:sz w:val="28"/>
        </w:rPr>
        <w:t>ПЕДАГОГОВ</w:t>
      </w:r>
    </w:p>
    <w:p w14:paraId="0C9F0F53" w14:textId="77777777" w:rsidR="006D38BC" w:rsidRDefault="006D38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570EEA1" w14:textId="77777777" w:rsidR="00F80ABA" w:rsidRDefault="00F80ABA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80ABA">
        <w:rPr>
          <w:rFonts w:ascii="Times New Roman" w:hAnsi="Times New Roman" w:cs="Times New Roman"/>
          <w:sz w:val="28"/>
        </w:rPr>
        <w:t>Рассмотрим несколько видов уровневой дифференциации</w:t>
      </w:r>
      <w:r>
        <w:rPr>
          <w:rFonts w:ascii="Times New Roman" w:hAnsi="Times New Roman" w:cs="Times New Roman"/>
          <w:sz w:val="28"/>
        </w:rPr>
        <w:t>.</w:t>
      </w:r>
    </w:p>
    <w:p w14:paraId="2745C9DA" w14:textId="1D49B6D9" w:rsidR="003E4D03" w:rsidRDefault="0029296E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Одну из классификаций предлагает  </w:t>
      </w:r>
      <w:proofErr w:type="gramStart"/>
      <w:r>
        <w:rPr>
          <w:rFonts w:ascii="Times New Roman" w:hAnsi="Times New Roman" w:cs="Times New Roman"/>
          <w:sz w:val="28"/>
        </w:rPr>
        <w:t>и</w:t>
      </w:r>
      <w:r w:rsidR="00F80ABA">
        <w:rPr>
          <w:rFonts w:ascii="Times New Roman" w:hAnsi="Times New Roman" w:cs="Times New Roman"/>
          <w:sz w:val="28"/>
        </w:rPr>
        <w:t>звестный-</w:t>
      </w:r>
      <w:r w:rsidR="004D4936">
        <w:rPr>
          <w:rFonts w:ascii="Times New Roman" w:hAnsi="Times New Roman" w:cs="Times New Roman"/>
          <w:sz w:val="28"/>
        </w:rPr>
        <w:t>педагог</w:t>
      </w:r>
      <w:proofErr w:type="gramEnd"/>
      <w:r w:rsidR="004D4936">
        <w:rPr>
          <w:rFonts w:ascii="Times New Roman" w:hAnsi="Times New Roman" w:cs="Times New Roman"/>
          <w:sz w:val="28"/>
        </w:rPr>
        <w:t xml:space="preserve"> Беспалько  В.П. </w:t>
      </w:r>
      <w:r>
        <w:rPr>
          <w:rFonts w:ascii="Times New Roman" w:hAnsi="Times New Roman" w:cs="Times New Roman"/>
          <w:sz w:val="28"/>
        </w:rPr>
        <w:t xml:space="preserve">он </w:t>
      </w:r>
      <w:r w:rsidR="004D4936">
        <w:rPr>
          <w:rFonts w:ascii="Times New Roman" w:hAnsi="Times New Roman" w:cs="Times New Roman"/>
          <w:sz w:val="28"/>
        </w:rPr>
        <w:t>выделил следующие уровни усвоения</w:t>
      </w:r>
      <w:r w:rsidR="00596897">
        <w:rPr>
          <w:rStyle w:val="ae"/>
          <w:rFonts w:ascii="Times New Roman" w:hAnsi="Times New Roman" w:cs="Times New Roman"/>
          <w:sz w:val="28"/>
        </w:rPr>
        <w:footnoteReference w:id="7"/>
      </w:r>
      <w:r w:rsidR="00F80ABA">
        <w:rPr>
          <w:rFonts w:ascii="Times New Roman" w:hAnsi="Times New Roman" w:cs="Times New Roman"/>
          <w:sz w:val="28"/>
        </w:rPr>
        <w:t>:</w:t>
      </w:r>
    </w:p>
    <w:p w14:paraId="3B5D82B1" w14:textId="2CB33191" w:rsidR="004D4936" w:rsidRDefault="004D4936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Уровень 1.</w:t>
      </w:r>
      <w:r w:rsidR="00C016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Ученический - </w:t>
      </w:r>
      <w:r>
        <w:rPr>
          <w:rFonts w:ascii="Times New Roman" w:hAnsi="Times New Roman" w:cs="Times New Roman"/>
          <w:bCs/>
          <w:sz w:val="28"/>
        </w:rPr>
        <w:t>с</w:t>
      </w:r>
      <w:r w:rsidRPr="004D4936">
        <w:rPr>
          <w:rFonts w:ascii="Times New Roman" w:hAnsi="Times New Roman" w:cs="Times New Roman"/>
          <w:bCs/>
          <w:sz w:val="28"/>
        </w:rPr>
        <w:t>амый простой уровень репродуктивной деятельности. На этом уровне все компоненты задачи известны. От учащегося требуется дать заключение о соответствии всех трех компонентов: цель, ситуация, действия по решению в структуре задачи. Деятельность подобного рода являе</w:t>
      </w:r>
      <w:r w:rsidR="00F80ABA">
        <w:rPr>
          <w:rFonts w:ascii="Times New Roman" w:hAnsi="Times New Roman" w:cs="Times New Roman"/>
          <w:bCs/>
          <w:sz w:val="28"/>
        </w:rPr>
        <w:t xml:space="preserve">тся деятельностью по узнаванию, которая </w:t>
      </w:r>
      <w:r w:rsidR="00F80ABA" w:rsidRPr="004D4936">
        <w:rPr>
          <w:rFonts w:ascii="Times New Roman" w:hAnsi="Times New Roman" w:cs="Times New Roman"/>
          <w:bCs/>
          <w:sz w:val="28"/>
        </w:rPr>
        <w:t xml:space="preserve">может </w:t>
      </w:r>
      <w:r w:rsidR="00F80ABA">
        <w:rPr>
          <w:rFonts w:ascii="Times New Roman" w:hAnsi="Times New Roman" w:cs="Times New Roman"/>
          <w:bCs/>
          <w:sz w:val="28"/>
        </w:rPr>
        <w:t>в</w:t>
      </w:r>
      <w:r w:rsidRPr="004D4936">
        <w:rPr>
          <w:rFonts w:ascii="Times New Roman" w:hAnsi="Times New Roman" w:cs="Times New Roman"/>
          <w:bCs/>
          <w:sz w:val="28"/>
        </w:rPr>
        <w:t>ыполняться учащимися только при повторном восприятии ранее усвоенной информации или действиях.</w:t>
      </w:r>
    </w:p>
    <w:p w14:paraId="0D6B999E" w14:textId="77777777" w:rsidR="004D4936" w:rsidRPr="004D4936" w:rsidRDefault="004D4936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Уровень 2. А</w:t>
      </w:r>
      <w:r w:rsidRPr="004D4936">
        <w:rPr>
          <w:rFonts w:ascii="Times New Roman" w:hAnsi="Times New Roman" w:cs="Times New Roman"/>
          <w:bCs/>
          <w:iCs/>
          <w:sz w:val="28"/>
        </w:rPr>
        <w:t>лгоритмический</w:t>
      </w:r>
      <w:r>
        <w:rPr>
          <w:rFonts w:ascii="Times New Roman" w:hAnsi="Times New Roman" w:cs="Times New Roman"/>
          <w:bCs/>
          <w:iCs/>
          <w:sz w:val="28"/>
        </w:rPr>
        <w:t xml:space="preserve"> - б</w:t>
      </w:r>
      <w:r w:rsidRPr="004D4936">
        <w:rPr>
          <w:rFonts w:ascii="Times New Roman" w:hAnsi="Times New Roman" w:cs="Times New Roman"/>
          <w:bCs/>
          <w:iCs/>
          <w:sz w:val="28"/>
        </w:rPr>
        <w:t>олее сложный уровень репродуктивной деятельности. От учащегося требуется применять ранее усвоенные действия в видоизмененной ситуации. Решение задач на данном уровне носят типовой характер, так как выполнение действий идет по заранее заданному алгоритму, который надо воспроизвести по памяти.</w:t>
      </w:r>
    </w:p>
    <w:p w14:paraId="73F109A7" w14:textId="7EDF539A" w:rsidR="004D4936" w:rsidRPr="004D4936" w:rsidRDefault="004D4936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4D4936">
        <w:rPr>
          <w:rFonts w:ascii="Times New Roman" w:hAnsi="Times New Roman" w:cs="Times New Roman"/>
          <w:bCs/>
          <w:iCs/>
          <w:sz w:val="28"/>
        </w:rPr>
        <w:t>Уровень 3.</w:t>
      </w:r>
      <w:r w:rsidR="00F80ABA">
        <w:rPr>
          <w:rFonts w:ascii="Times New Roman" w:hAnsi="Times New Roman" w:cs="Times New Roman"/>
          <w:bCs/>
          <w:iCs/>
          <w:sz w:val="28"/>
        </w:rPr>
        <w:t xml:space="preserve"> </w:t>
      </w:r>
      <w:r w:rsidRPr="004D4936">
        <w:rPr>
          <w:rFonts w:ascii="Times New Roman" w:hAnsi="Times New Roman" w:cs="Times New Roman"/>
          <w:bCs/>
          <w:iCs/>
          <w:sz w:val="28"/>
        </w:rPr>
        <w:t>Эвристический</w:t>
      </w:r>
      <w:r>
        <w:rPr>
          <w:rFonts w:ascii="Times New Roman" w:hAnsi="Times New Roman" w:cs="Times New Roman"/>
          <w:bCs/>
          <w:iCs/>
          <w:sz w:val="28"/>
        </w:rPr>
        <w:t xml:space="preserve"> - </w:t>
      </w:r>
      <w:r w:rsidR="00F80ABA">
        <w:rPr>
          <w:rFonts w:ascii="Times New Roman" w:hAnsi="Times New Roman" w:cs="Times New Roman"/>
          <w:bCs/>
          <w:iCs/>
          <w:sz w:val="28"/>
        </w:rPr>
        <w:t>о</w:t>
      </w:r>
      <w:r w:rsidRPr="004D4936">
        <w:rPr>
          <w:rFonts w:ascii="Times New Roman" w:hAnsi="Times New Roman" w:cs="Times New Roman"/>
          <w:bCs/>
          <w:iCs/>
          <w:sz w:val="28"/>
        </w:rPr>
        <w:t>т учащегося требуется уточнить ситуацию и выбрать, какие из ранее усвоенных действий могут подойти для решения данной нетиповой задачи. В ходе самостоятельной переработки известной информации учащийся добывает субъективно новую информацию. Деятельность этого уровня выполн</w:t>
      </w:r>
      <w:r w:rsidR="00F80ABA">
        <w:rPr>
          <w:rFonts w:ascii="Times New Roman" w:hAnsi="Times New Roman" w:cs="Times New Roman"/>
          <w:bCs/>
          <w:iCs/>
          <w:sz w:val="28"/>
        </w:rPr>
        <w:t xml:space="preserve">яется не по готовому алгоритму </w:t>
      </w:r>
      <w:r w:rsidRPr="004D4936">
        <w:rPr>
          <w:rFonts w:ascii="Times New Roman" w:hAnsi="Times New Roman" w:cs="Times New Roman"/>
          <w:bCs/>
          <w:iCs/>
          <w:sz w:val="28"/>
        </w:rPr>
        <w:t>или правилу, а по правилу, которое создается в ходе выполняемого действия.</w:t>
      </w:r>
    </w:p>
    <w:p w14:paraId="010C41E9" w14:textId="77777777" w:rsidR="0029296E" w:rsidRDefault="0029296E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Уровень 4. Творческий - с</w:t>
      </w:r>
      <w:r w:rsidRPr="0029296E">
        <w:rPr>
          <w:rFonts w:ascii="Times New Roman" w:hAnsi="Times New Roman" w:cs="Times New Roman"/>
          <w:bCs/>
          <w:iCs/>
          <w:sz w:val="28"/>
        </w:rPr>
        <w:t>амый сложный уровень продуктивной деятельности. Учащийся сам ставит перед собой цель задачи и осуществляет поиск решения. Подобные решения имеют творческий характер и осуществляются без заранее заданных норм действий и правил.</w:t>
      </w:r>
    </w:p>
    <w:p w14:paraId="79256C75" w14:textId="77777777" w:rsidR="002938E3" w:rsidRDefault="002938E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14:paraId="2BBEB9EB" w14:textId="77777777" w:rsidR="002938E3" w:rsidRPr="0029296E" w:rsidRDefault="002938E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</w:p>
    <w:p w14:paraId="1965233C" w14:textId="33DB66E8" w:rsidR="0029296E" w:rsidRPr="007D1387" w:rsidRDefault="0029296E" w:rsidP="00B32C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D1387">
        <w:rPr>
          <w:rFonts w:ascii="Times New Roman" w:hAnsi="Times New Roman" w:cs="Times New Roman"/>
          <w:sz w:val="28"/>
        </w:rPr>
        <w:lastRenderedPageBreak/>
        <w:t>Следующую классификацию предложил  психолог Бенджамин </w:t>
      </w:r>
      <w:proofErr w:type="spellStart"/>
      <w:r w:rsidRPr="007D1387">
        <w:rPr>
          <w:rFonts w:ascii="Times New Roman" w:hAnsi="Times New Roman" w:cs="Times New Roman"/>
          <w:bCs/>
          <w:sz w:val="28"/>
        </w:rPr>
        <w:t>Блум</w:t>
      </w:r>
      <w:proofErr w:type="spellEnd"/>
      <w:r w:rsidR="007D1387">
        <w:rPr>
          <w:rStyle w:val="ae"/>
          <w:rFonts w:ascii="Times New Roman" w:hAnsi="Times New Roman" w:cs="Times New Roman"/>
          <w:bCs/>
          <w:sz w:val="28"/>
        </w:rPr>
        <w:footnoteReference w:id="8"/>
      </w:r>
      <w:r w:rsidR="00F80ABA" w:rsidRPr="007D1387">
        <w:rPr>
          <w:rFonts w:ascii="Times New Roman" w:hAnsi="Times New Roman" w:cs="Times New Roman"/>
          <w:bCs/>
          <w:sz w:val="28"/>
        </w:rPr>
        <w:t>:</w:t>
      </w:r>
    </w:p>
    <w:p w14:paraId="5805814C" w14:textId="055C21B6" w:rsidR="0029296E" w:rsidRDefault="0029296E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</w:t>
      </w:r>
      <w:r w:rsidRPr="0029296E">
        <w:rPr>
          <w:rFonts w:ascii="Times New Roman" w:hAnsi="Times New Roman" w:cs="Times New Roman"/>
          <w:sz w:val="28"/>
        </w:rPr>
        <w:t>1.</w:t>
      </w:r>
      <w:r w:rsidR="00F80ABA">
        <w:rPr>
          <w:rFonts w:ascii="Times New Roman" w:hAnsi="Times New Roman" w:cs="Times New Roman"/>
          <w:sz w:val="28"/>
        </w:rPr>
        <w:t xml:space="preserve"> </w:t>
      </w:r>
      <w:r w:rsidRPr="0029296E">
        <w:rPr>
          <w:rFonts w:ascii="Times New Roman" w:hAnsi="Times New Roman" w:cs="Times New Roman"/>
          <w:sz w:val="28"/>
        </w:rPr>
        <w:t>Знание</w:t>
      </w:r>
      <w:r w:rsidR="008C6B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э</w:t>
      </w:r>
      <w:r w:rsidRPr="0029296E">
        <w:rPr>
          <w:rFonts w:ascii="Times New Roman" w:hAnsi="Times New Roman" w:cs="Times New Roman"/>
          <w:sz w:val="28"/>
        </w:rPr>
        <w:t>та к</w:t>
      </w:r>
      <w:r w:rsidR="008C6B05">
        <w:rPr>
          <w:rFonts w:ascii="Times New Roman" w:hAnsi="Times New Roman" w:cs="Times New Roman"/>
          <w:sz w:val="28"/>
        </w:rPr>
        <w:t xml:space="preserve">лассификация  </w:t>
      </w:r>
      <w:r w:rsidRPr="0029296E">
        <w:rPr>
          <w:rFonts w:ascii="Times New Roman" w:hAnsi="Times New Roman" w:cs="Times New Roman"/>
          <w:sz w:val="28"/>
        </w:rPr>
        <w:t>обозначает запоминание и воспроизведение изученного материала.  Речь может идти о различных видах содержания – от конкретных фактов до  целостных теорий. Общая черта эт</w:t>
      </w:r>
      <w:r>
        <w:rPr>
          <w:rFonts w:ascii="Times New Roman" w:hAnsi="Times New Roman" w:cs="Times New Roman"/>
          <w:sz w:val="28"/>
        </w:rPr>
        <w:t xml:space="preserve">ой категории – припоминание  </w:t>
      </w:r>
      <w:r w:rsidRPr="0029296E">
        <w:rPr>
          <w:rFonts w:ascii="Times New Roman" w:hAnsi="Times New Roman" w:cs="Times New Roman"/>
          <w:sz w:val="28"/>
        </w:rPr>
        <w:t xml:space="preserve"> соответствующих сведений. Ученик: знает (запоминает и воспроизводит) </w:t>
      </w:r>
    </w:p>
    <w:p w14:paraId="663E2BE8" w14:textId="77777777" w:rsidR="008C6B05" w:rsidRPr="0029296E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</w:t>
      </w:r>
      <w:r w:rsidRPr="008C6B0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8C6B05">
        <w:rPr>
          <w:rFonts w:ascii="Times New Roman" w:hAnsi="Times New Roman" w:cs="Times New Roman"/>
          <w:sz w:val="28"/>
        </w:rPr>
        <w:t xml:space="preserve">Интерпретация </w:t>
      </w:r>
      <w:r>
        <w:rPr>
          <w:rFonts w:ascii="Times New Roman" w:hAnsi="Times New Roman" w:cs="Times New Roman"/>
          <w:sz w:val="28"/>
        </w:rPr>
        <w:t>- п</w:t>
      </w:r>
      <w:r w:rsidRPr="008C6B05">
        <w:rPr>
          <w:rFonts w:ascii="Times New Roman" w:hAnsi="Times New Roman" w:cs="Times New Roman"/>
          <w:sz w:val="28"/>
        </w:rPr>
        <w:t>оказателем способности понимать значение изученного может служить    преобразование (трансляция) материала из одной формы выражения в другую – его «перевод» с одного «языка» на другой (например, из словесной формы в схемы, таблицы). В качестве показателя понимания может также выступать   интерпретация материала учеником (объяснение, краткое изложение) или же  предположение о дальнейшем ходе явлений, событий (предсказание последствий,  результатов).</w:t>
      </w:r>
    </w:p>
    <w:p w14:paraId="7A274150" w14:textId="0A7BCFC2" w:rsidR="003E4D03" w:rsidRDefault="004D4936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C6B05">
        <w:rPr>
          <w:rFonts w:ascii="Times New Roman" w:hAnsi="Times New Roman" w:cs="Times New Roman"/>
          <w:sz w:val="28"/>
        </w:rPr>
        <w:t xml:space="preserve">Уровень  </w:t>
      </w:r>
      <w:r w:rsidR="008C6B05" w:rsidRPr="008C6B05">
        <w:rPr>
          <w:rFonts w:ascii="Times New Roman" w:hAnsi="Times New Roman" w:cs="Times New Roman"/>
          <w:sz w:val="28"/>
        </w:rPr>
        <w:t>3.</w:t>
      </w:r>
      <w:r w:rsidR="00C016F5">
        <w:rPr>
          <w:rFonts w:ascii="Times New Roman" w:hAnsi="Times New Roman" w:cs="Times New Roman"/>
          <w:sz w:val="28"/>
        </w:rPr>
        <w:t xml:space="preserve"> </w:t>
      </w:r>
      <w:r w:rsidR="008C6B05" w:rsidRPr="008C6B05">
        <w:rPr>
          <w:rFonts w:ascii="Times New Roman" w:hAnsi="Times New Roman" w:cs="Times New Roman"/>
          <w:sz w:val="28"/>
        </w:rPr>
        <w:t>Применение</w:t>
      </w:r>
      <w:r w:rsidR="008C6B05">
        <w:rPr>
          <w:rFonts w:ascii="Times New Roman" w:hAnsi="Times New Roman" w:cs="Times New Roman"/>
          <w:sz w:val="28"/>
        </w:rPr>
        <w:t xml:space="preserve"> - э</w:t>
      </w:r>
      <w:r w:rsidR="008C6B05" w:rsidRPr="008C6B05">
        <w:rPr>
          <w:rFonts w:ascii="Times New Roman" w:hAnsi="Times New Roman" w:cs="Times New Roman"/>
          <w:sz w:val="28"/>
        </w:rPr>
        <w:t xml:space="preserve">та </w:t>
      </w:r>
      <w:r w:rsidR="008C6B05">
        <w:rPr>
          <w:rFonts w:ascii="Times New Roman" w:hAnsi="Times New Roman" w:cs="Times New Roman"/>
          <w:sz w:val="28"/>
        </w:rPr>
        <w:t xml:space="preserve">классификация </w:t>
      </w:r>
      <w:r w:rsidR="008C6B05" w:rsidRPr="008C6B05">
        <w:rPr>
          <w:rFonts w:ascii="Times New Roman" w:hAnsi="Times New Roman" w:cs="Times New Roman"/>
          <w:sz w:val="28"/>
        </w:rPr>
        <w:t xml:space="preserve"> обозначает умение использовать изученный материал в конкретных условиях и в новых ситуациях. Сюда входят применение правил, методов, понятий, законов, принципов, теорий. Соответствующие результаты обучения требуют более высокого уровня владения материалом, чем понимание. </w:t>
      </w:r>
    </w:p>
    <w:p w14:paraId="4F0198B1" w14:textId="77777777" w:rsidR="008C6B05" w:rsidRPr="004D4936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 4. </w:t>
      </w:r>
      <w:r w:rsidRPr="008C6B05">
        <w:rPr>
          <w:rFonts w:ascii="Times New Roman" w:hAnsi="Times New Roman" w:cs="Times New Roman"/>
          <w:sz w:val="28"/>
        </w:rPr>
        <w:t>Анализ – разбиение целого на части и описание того, как части соотносятся с целым . Эта категория обозначает умение разбить материал на составляющие части так, чтобы ясно выступала его структура. Сюда относятся вычленение частей целого, выявление взаимосвязей между ними, осознание принципов организации целого.</w:t>
      </w:r>
    </w:p>
    <w:p w14:paraId="0B4B973F" w14:textId="3A860548" w:rsidR="003E4D03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5</w:t>
      </w:r>
      <w:r w:rsidRPr="008C6B05">
        <w:rPr>
          <w:rFonts w:ascii="Times New Roman" w:hAnsi="Times New Roman" w:cs="Times New Roman"/>
          <w:sz w:val="28"/>
        </w:rPr>
        <w:t>.</w:t>
      </w:r>
      <w:r w:rsidR="00F80ABA">
        <w:rPr>
          <w:rFonts w:ascii="Times New Roman" w:hAnsi="Times New Roman" w:cs="Times New Roman"/>
          <w:sz w:val="28"/>
        </w:rPr>
        <w:t xml:space="preserve"> </w:t>
      </w:r>
      <w:r w:rsidRPr="008C6B05">
        <w:rPr>
          <w:rFonts w:ascii="Times New Roman" w:hAnsi="Times New Roman" w:cs="Times New Roman"/>
          <w:sz w:val="28"/>
        </w:rPr>
        <w:t>Синтез</w:t>
      </w:r>
      <w:r>
        <w:rPr>
          <w:rFonts w:ascii="Times New Roman" w:hAnsi="Times New Roman" w:cs="Times New Roman"/>
          <w:sz w:val="28"/>
        </w:rPr>
        <w:t xml:space="preserve"> - э</w:t>
      </w:r>
      <w:r w:rsidRPr="008C6B05">
        <w:rPr>
          <w:rFonts w:ascii="Times New Roman" w:hAnsi="Times New Roman" w:cs="Times New Roman"/>
          <w:sz w:val="28"/>
        </w:rPr>
        <w:t>та к</w:t>
      </w:r>
      <w:r>
        <w:rPr>
          <w:rFonts w:ascii="Times New Roman" w:hAnsi="Times New Roman" w:cs="Times New Roman"/>
          <w:sz w:val="28"/>
        </w:rPr>
        <w:t xml:space="preserve">лассификация </w:t>
      </w:r>
      <w:r w:rsidRPr="008C6B05">
        <w:rPr>
          <w:rFonts w:ascii="Times New Roman" w:hAnsi="Times New Roman" w:cs="Times New Roman"/>
          <w:sz w:val="28"/>
        </w:rPr>
        <w:t xml:space="preserve"> обозначает умение комбинировать элементы так, чтобы получить целое, обладающее новизной. Таким новым продуктом может быть сообщение (выступление, доклад), план действий, схемы, упорядочивающие имеющиеся сведения. Достижение соответствующих учебных </w:t>
      </w:r>
      <w:r w:rsidRPr="008C6B05">
        <w:rPr>
          <w:rFonts w:ascii="Times New Roman" w:hAnsi="Times New Roman" w:cs="Times New Roman"/>
          <w:sz w:val="28"/>
        </w:rPr>
        <w:lastRenderedPageBreak/>
        <w:t xml:space="preserve">результатов предполагает   деятельность творческого характера, направленную на создание новых схем, структур. </w:t>
      </w:r>
    </w:p>
    <w:p w14:paraId="6DF5F04D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6. </w:t>
      </w:r>
      <w:r w:rsidRPr="008C6B05"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 w:cs="Times New Roman"/>
          <w:sz w:val="28"/>
        </w:rPr>
        <w:t xml:space="preserve"> -  э</w:t>
      </w:r>
      <w:r w:rsidRPr="008C6B05">
        <w:rPr>
          <w:rFonts w:ascii="Times New Roman" w:hAnsi="Times New Roman" w:cs="Times New Roman"/>
          <w:sz w:val="28"/>
        </w:rPr>
        <w:t>та к</w:t>
      </w:r>
      <w:r>
        <w:rPr>
          <w:rFonts w:ascii="Times New Roman" w:hAnsi="Times New Roman" w:cs="Times New Roman"/>
          <w:sz w:val="28"/>
        </w:rPr>
        <w:t>лассификация</w:t>
      </w:r>
      <w:r w:rsidRPr="008C6B05">
        <w:rPr>
          <w:rFonts w:ascii="Times New Roman" w:hAnsi="Times New Roman" w:cs="Times New Roman"/>
          <w:sz w:val="28"/>
        </w:rPr>
        <w:t xml:space="preserve"> обозначает умение оценивать значение того или иного  материала (утверждения, художественного произведения, исследовательских данных и т. д.). Суждения ученика должны основываться на чётких критериях: внутренних (структурных, логических) или внешни</w:t>
      </w:r>
      <w:proofErr w:type="gramStart"/>
      <w:r w:rsidRPr="008C6B05">
        <w:rPr>
          <w:rFonts w:ascii="Times New Roman" w:hAnsi="Times New Roman" w:cs="Times New Roman"/>
          <w:sz w:val="28"/>
        </w:rPr>
        <w:t>х(</w:t>
      </w:r>
      <w:proofErr w:type="gramEnd"/>
      <w:r w:rsidRPr="008C6B05">
        <w:rPr>
          <w:rFonts w:ascii="Times New Roman" w:hAnsi="Times New Roman" w:cs="Times New Roman"/>
          <w:sz w:val="28"/>
        </w:rPr>
        <w:t>соответствие намеченной цели). Критерии могут определяться самим учащимся или предлагаться ему извне, например, учителем. Данная категория предполагает достижение учебных результатов всех предшествующих категорий.</w:t>
      </w:r>
    </w:p>
    <w:p w14:paraId="0F109E74" w14:textId="1D059731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 xml:space="preserve">В соответствии с ФГОС НОО необходимо использовать уровневый подход для того, что оценить </w:t>
      </w:r>
      <w:proofErr w:type="spellStart"/>
      <w:r w:rsidRPr="008C6B05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8C6B05">
        <w:rPr>
          <w:rFonts w:ascii="Times New Roman" w:hAnsi="Times New Roman" w:cs="Times New Roman"/>
          <w:sz w:val="28"/>
        </w:rPr>
        <w:t xml:space="preserve"> планируемых результатов обучающихся. Данным вопросом занималась Тимофеева Лилия Львовна, кандидат педагогических наук, которая предложила 5 уровней освоения знаний, которые являются основой моей разработки.</w:t>
      </w:r>
      <w:r w:rsidR="007D1387">
        <w:rPr>
          <w:rStyle w:val="ae"/>
          <w:rFonts w:ascii="Times New Roman" w:hAnsi="Times New Roman" w:cs="Times New Roman"/>
          <w:sz w:val="28"/>
        </w:rPr>
        <w:footnoteReference w:id="9"/>
      </w:r>
    </w:p>
    <w:p w14:paraId="0B9B91F3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>1 уровень – Узнавание. Цель: актуал</w:t>
      </w:r>
      <w:r>
        <w:rPr>
          <w:rFonts w:ascii="Times New Roman" w:hAnsi="Times New Roman" w:cs="Times New Roman"/>
          <w:sz w:val="28"/>
        </w:rPr>
        <w:t xml:space="preserve">изация имеющихся знаний по теме. </w:t>
      </w:r>
      <w:r w:rsidR="00812C70">
        <w:rPr>
          <w:rFonts w:ascii="Times New Roman" w:hAnsi="Times New Roman" w:cs="Times New Roman"/>
          <w:sz w:val="28"/>
        </w:rPr>
        <w:t>П</w:t>
      </w:r>
      <w:r w:rsidRPr="008C6B05">
        <w:rPr>
          <w:rFonts w:ascii="Times New Roman" w:hAnsi="Times New Roman" w:cs="Times New Roman"/>
          <w:sz w:val="28"/>
        </w:rPr>
        <w:t>родемонстрированы задания, которые можно предложить на этапе актуализации. Задания нацеливают учащихся на выявление и осознание сущности и особенностей изучаемых объектов. Критерием правильности является выбор правильного ответа. Правильно выполнено задание – 1 балл, неправильное – 0 баллов.</w:t>
      </w:r>
    </w:p>
    <w:p w14:paraId="6A3AC787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 xml:space="preserve">2 уровень – Воспроизведение. Цель: воспроизведение усвоенных ранее знаний и применение их в типовых ситуациях. </w:t>
      </w:r>
      <w:r w:rsidR="00812C70">
        <w:rPr>
          <w:rFonts w:ascii="Times New Roman" w:hAnsi="Times New Roman" w:cs="Times New Roman"/>
          <w:sz w:val="28"/>
        </w:rPr>
        <w:t>П</w:t>
      </w:r>
      <w:r w:rsidRPr="008C6B05">
        <w:rPr>
          <w:rFonts w:ascii="Times New Roman" w:hAnsi="Times New Roman" w:cs="Times New Roman"/>
          <w:sz w:val="28"/>
        </w:rPr>
        <w:t xml:space="preserve">родемонстрированы задания, которые можно предложить на этапе выявление места и причины затруднения. Задания нацеливают учащихся на освоение базовых понятий, моделей, точное воспроизведение правил, описаний изученных объектов, алгоритмов действия. Критерием правильности выполнения является достаточное точное воспроизведение освоенной информации (действия) в нужном объеме без опоры на вариант ответов. Правильно выполнено задание – 2 балла; неточно, </w:t>
      </w:r>
      <w:proofErr w:type="spellStart"/>
      <w:r w:rsidRPr="008C6B05">
        <w:rPr>
          <w:rFonts w:ascii="Times New Roman" w:hAnsi="Times New Roman" w:cs="Times New Roman"/>
          <w:sz w:val="28"/>
        </w:rPr>
        <w:t>неполностью</w:t>
      </w:r>
      <w:proofErr w:type="spellEnd"/>
      <w:r w:rsidRPr="008C6B05">
        <w:rPr>
          <w:rFonts w:ascii="Times New Roman" w:hAnsi="Times New Roman" w:cs="Times New Roman"/>
          <w:sz w:val="28"/>
        </w:rPr>
        <w:t xml:space="preserve"> выполненное – 1 балл; неправильно – 0 баллов.</w:t>
      </w:r>
    </w:p>
    <w:p w14:paraId="6C058558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lastRenderedPageBreak/>
        <w:t>3 уровень – Понимание. Цель: осмысленное восприятие через (моделирование…). Рассмотрим задание, которые можно предложить на этапе реализации построенного проекта. «Определи, на каких рисунках предметы стоят правильно. Объясни, почему ты так решил». Алгоритм: 1)прочитать задание; 2)рассмотреть картинка, определить, какие объекты стоят неправильно; 3)объяснить свой выбор.</w:t>
      </w:r>
    </w:p>
    <w:p w14:paraId="2AD9721D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 xml:space="preserve">Задание нацеливают учащихся на не только освоение материала, а на его преобразование и интерпретацию. Критерием правильность выполнения является результат использования знаково-символических средств или логических операций, уровень понимания и интеграции. Правильно выполнено задание – 3 балла; неточно, </w:t>
      </w:r>
      <w:proofErr w:type="spellStart"/>
      <w:r w:rsidRPr="008C6B05">
        <w:rPr>
          <w:rFonts w:ascii="Times New Roman" w:hAnsi="Times New Roman" w:cs="Times New Roman"/>
          <w:sz w:val="28"/>
        </w:rPr>
        <w:t>неполностью</w:t>
      </w:r>
      <w:proofErr w:type="spellEnd"/>
      <w:r w:rsidRPr="008C6B05">
        <w:rPr>
          <w:rFonts w:ascii="Times New Roman" w:hAnsi="Times New Roman" w:cs="Times New Roman"/>
          <w:sz w:val="28"/>
        </w:rPr>
        <w:t xml:space="preserve"> – 2 балла; неправильно – 0 баллов.</w:t>
      </w:r>
    </w:p>
    <w:p w14:paraId="72FB80CC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>4 уровень – Применение в знакомых условиях. Цель: самостоятельное преобразование усвоенной информации в знакомых ситуациях. Рассмотрим одно из заданий, которое можно использовать на этапе самостоятельная работа с самопроверкой по эталону в виде интерактивного задания, карточки.</w:t>
      </w:r>
    </w:p>
    <w:p w14:paraId="35891024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>«Придумай и нарисуй условные знаки для домашней опасности по рассказу «Давай пройдемся по квартире».». Алгоритм выполнения задания: 1) прочитать задание; 2) прочитать рассказ в рабочей тетради. 3) нарисовать условные знаки для домашней опасности по рассказу. Предполагаемые ответы детей на слайде.</w:t>
      </w:r>
    </w:p>
    <w:p w14:paraId="663CFCA2" w14:textId="77777777" w:rsidR="008C6B05" w:rsidRP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>Данное задание составляет основу тематическому контролю, то есть свидетельствует об освоении планируемых результатов на базовом уровне. Правильно выполнено задание – 4 балла; неточно, неполно – 3-2 балла; неправильно – 0 балла.</w:t>
      </w:r>
    </w:p>
    <w:p w14:paraId="4CB4BE99" w14:textId="77777777" w:rsidR="008C6B05" w:rsidRDefault="008C6B0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6B05">
        <w:rPr>
          <w:rFonts w:ascii="Times New Roman" w:hAnsi="Times New Roman" w:cs="Times New Roman"/>
          <w:sz w:val="28"/>
        </w:rPr>
        <w:t>5 уровень – Применение в новых условиях. Цель: самостоятельное преобразование усвоенной информации в новых</w:t>
      </w:r>
      <w:r w:rsidR="00812C70">
        <w:rPr>
          <w:rFonts w:ascii="Times New Roman" w:hAnsi="Times New Roman" w:cs="Times New Roman"/>
          <w:sz w:val="28"/>
        </w:rPr>
        <w:t>/незнакомых условиях, ситуациях</w:t>
      </w:r>
      <w:r w:rsidRPr="008C6B05">
        <w:rPr>
          <w:rFonts w:ascii="Times New Roman" w:hAnsi="Times New Roman" w:cs="Times New Roman"/>
          <w:sz w:val="28"/>
        </w:rPr>
        <w:t>.</w:t>
      </w:r>
    </w:p>
    <w:p w14:paraId="4D00D510" w14:textId="38E84441" w:rsidR="00812C70" w:rsidRPr="00812C70" w:rsidRDefault="00812C70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2C70">
        <w:rPr>
          <w:rFonts w:ascii="Times New Roman" w:hAnsi="Times New Roman" w:cs="Times New Roman"/>
          <w:sz w:val="28"/>
        </w:rPr>
        <w:t>Данные задания можно предложить на разных платформах: например, в виде презентации, интерактивных заданий на смарт-доске, на планшетах или на сайте</w:t>
      </w:r>
      <w:r w:rsidR="007D1387" w:rsidRPr="007D138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1387">
        <w:rPr>
          <w:rFonts w:ascii="Times New Roman" w:hAnsi="Times New Roman" w:cs="Times New Roman"/>
          <w:sz w:val="28"/>
          <w:lang w:val="en-US"/>
        </w:rPr>
        <w:t>LearningApps</w:t>
      </w:r>
      <w:proofErr w:type="spellEnd"/>
      <w:r w:rsidRPr="00812C70">
        <w:rPr>
          <w:rFonts w:ascii="Times New Roman" w:hAnsi="Times New Roman" w:cs="Times New Roman"/>
          <w:sz w:val="28"/>
        </w:rPr>
        <w:t>. Разработка данных заданий может использоваться на учебном занятии при изучении темы, в рамках тематической проверочной работы, а также для дистанционного самостоятельного обучения.</w:t>
      </w:r>
    </w:p>
    <w:p w14:paraId="33FAACB7" w14:textId="77777777" w:rsidR="00812C70" w:rsidRPr="00812C70" w:rsidRDefault="00812C70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45BE492" w14:textId="40FD710F" w:rsidR="005A33B5" w:rsidRDefault="005A33B5" w:rsidP="00B32C45">
      <w:pPr>
        <w:pStyle w:val="a3"/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2. </w:t>
      </w:r>
      <w:r w:rsidR="004178C0">
        <w:rPr>
          <w:rFonts w:ascii="Times New Roman" w:hAnsi="Times New Roman" w:cs="Times New Roman"/>
          <w:sz w:val="28"/>
        </w:rPr>
        <w:t>П</w:t>
      </w:r>
      <w:r w:rsidR="004178C0" w:rsidRPr="005A33B5">
        <w:rPr>
          <w:rFonts w:ascii="Times New Roman" w:hAnsi="Times New Roman" w:cs="Times New Roman"/>
          <w:sz w:val="28"/>
        </w:rPr>
        <w:t>РИМЕНЕНИЕ РАЗНОУРОВНЕВОГО</w:t>
      </w:r>
      <w:r w:rsidRPr="005A33B5">
        <w:rPr>
          <w:rFonts w:ascii="Times New Roman" w:hAnsi="Times New Roman" w:cs="Times New Roman"/>
          <w:sz w:val="28"/>
        </w:rPr>
        <w:t xml:space="preserve"> ОБУЧЕНИЯ НА УРОКАХ РУССКОГО ЯЗЫКА</w:t>
      </w:r>
    </w:p>
    <w:p w14:paraId="2AD439DA" w14:textId="77777777" w:rsidR="004178C0" w:rsidRDefault="004178C0" w:rsidP="00B32C45">
      <w:pPr>
        <w:pStyle w:val="a3"/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  <w:highlight w:val="yellow"/>
        </w:rPr>
      </w:pPr>
    </w:p>
    <w:p w14:paraId="01581505" w14:textId="315D2BE5" w:rsidR="00C016F5" w:rsidRDefault="005A33B5" w:rsidP="00B32C45">
      <w:pPr>
        <w:pStyle w:val="a3"/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5A33B5">
        <w:rPr>
          <w:rFonts w:ascii="Times New Roman" w:hAnsi="Times New Roman" w:cs="Times New Roman"/>
          <w:sz w:val="28"/>
        </w:rPr>
        <w:t>2.1.ЦЕЛИ И ЗАДАЧИ УРОВНЕВОЙ ДИФФЕРЕНЦИАЦИИ</w:t>
      </w:r>
    </w:p>
    <w:p w14:paraId="7AB384C6" w14:textId="77777777" w:rsidR="00C016F5" w:rsidRDefault="00C016F5" w:rsidP="00B32C45">
      <w:pPr>
        <w:pStyle w:val="a3"/>
        <w:spacing w:before="480"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AA6969B" w14:textId="38BFD27D" w:rsidR="003E4D03" w:rsidRPr="003E4D03" w:rsidRDefault="003E4D03" w:rsidP="00B32C45">
      <w:pPr>
        <w:pStyle w:val="a3"/>
        <w:spacing w:before="480"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Понятие «Дифференцированное обучение» в переводе с латинского «</w:t>
      </w:r>
      <w:proofErr w:type="spellStart"/>
      <w:r w:rsidRPr="003E4D03">
        <w:rPr>
          <w:rFonts w:ascii="Times New Roman" w:hAnsi="Times New Roman" w:cs="Times New Roman"/>
          <w:sz w:val="28"/>
        </w:rPr>
        <w:t>different</w:t>
      </w:r>
      <w:proofErr w:type="spellEnd"/>
      <w:r w:rsidRPr="003E4D03">
        <w:rPr>
          <w:rFonts w:ascii="Times New Roman" w:hAnsi="Times New Roman" w:cs="Times New Roman"/>
          <w:sz w:val="28"/>
        </w:rPr>
        <w:t>» означает разделение, разложение целого на части, формы, ступени. Дифференцированное обучение создаёт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</w:t>
      </w:r>
      <w:r w:rsidR="007D1387">
        <w:rPr>
          <w:rStyle w:val="ae"/>
          <w:rFonts w:ascii="Times New Roman" w:hAnsi="Times New Roman" w:cs="Times New Roman"/>
          <w:sz w:val="28"/>
        </w:rPr>
        <w:footnoteReference w:id="10"/>
      </w:r>
      <w:r w:rsidR="001B1A69" w:rsidRPr="003E4D03">
        <w:rPr>
          <w:rFonts w:ascii="Times New Roman" w:hAnsi="Times New Roman" w:cs="Times New Roman"/>
          <w:sz w:val="28"/>
        </w:rPr>
        <w:t>.</w:t>
      </w:r>
    </w:p>
    <w:p w14:paraId="63ECADA5" w14:textId="77777777" w:rsidR="003E4D03" w:rsidRPr="003E4D03" w:rsidRDefault="003E4D03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3C8">
        <w:rPr>
          <w:rFonts w:ascii="Times New Roman" w:hAnsi="Times New Roman" w:cs="Times New Roman"/>
          <w:bCs/>
          <w:sz w:val="28"/>
        </w:rPr>
        <w:t>Цель дифференцированного обучения:</w:t>
      </w:r>
      <w:r w:rsidRPr="003E4D03">
        <w:rPr>
          <w:rFonts w:ascii="Times New Roman" w:hAnsi="Times New Roman" w:cs="Times New Roman"/>
          <w:b/>
          <w:bCs/>
          <w:sz w:val="28"/>
        </w:rPr>
        <w:t> </w:t>
      </w:r>
      <w:r w:rsidRPr="003E4D03">
        <w:rPr>
          <w:rFonts w:ascii="Times New Roman" w:hAnsi="Times New Roman" w:cs="Times New Roman"/>
          <w:sz w:val="28"/>
        </w:rPr>
        <w:t>организовать учебный процесс на основе учёта индивидуальных особенностей личности, то есть на уровне его возможностей и способностей.</w:t>
      </w:r>
    </w:p>
    <w:p w14:paraId="09CE7E2B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3C8">
        <w:rPr>
          <w:rFonts w:ascii="Times New Roman" w:hAnsi="Times New Roman" w:cs="Times New Roman"/>
          <w:bCs/>
          <w:sz w:val="28"/>
        </w:rPr>
        <w:t>Основная задача</w:t>
      </w:r>
      <w:r w:rsidRPr="001203C8">
        <w:rPr>
          <w:rFonts w:ascii="Times New Roman" w:hAnsi="Times New Roman" w:cs="Times New Roman"/>
          <w:sz w:val="28"/>
        </w:rPr>
        <w:t>:</w:t>
      </w:r>
      <w:r w:rsidRPr="003E4D03">
        <w:rPr>
          <w:rFonts w:ascii="Times New Roman" w:hAnsi="Times New Roman" w:cs="Times New Roman"/>
          <w:sz w:val="28"/>
        </w:rPr>
        <w:t xml:space="preserve"> увидеть индивидуальность ученика и сохранить её, помочь ребёнку поверить в свои силы, обеспечить его максимальное развитие.</w:t>
      </w:r>
    </w:p>
    <w:p w14:paraId="51CAE853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Дифференциация обучения предполагает различные формы работы: коллективную (все учащиеся выполняют одно задание), групповую (каждая из трех групп получает задание), индивидуальную (отдельные учащиеся получают персональный вариант задания).</w:t>
      </w:r>
      <w:r>
        <w:rPr>
          <w:rFonts w:ascii="Times New Roman" w:hAnsi="Times New Roman" w:cs="Times New Roman"/>
          <w:sz w:val="28"/>
        </w:rPr>
        <w:t xml:space="preserve"> </w:t>
      </w:r>
      <w:r w:rsidRPr="003E4D03">
        <w:rPr>
          <w:rFonts w:ascii="Times New Roman" w:hAnsi="Times New Roman" w:cs="Times New Roman"/>
          <w:sz w:val="28"/>
        </w:rPr>
        <w:t>Так как класс комплектуется из детей разного уровня развития, неизбежно возникает необходимость дифференцированного подхода при разноуровневом обучении.</w:t>
      </w:r>
      <w:r>
        <w:rPr>
          <w:rFonts w:ascii="Times New Roman" w:hAnsi="Times New Roman" w:cs="Times New Roman"/>
          <w:sz w:val="28"/>
        </w:rPr>
        <w:t xml:space="preserve"> </w:t>
      </w:r>
      <w:r w:rsidRPr="003E4D03">
        <w:rPr>
          <w:rFonts w:ascii="Times New Roman" w:hAnsi="Times New Roman" w:cs="Times New Roman"/>
          <w:sz w:val="28"/>
        </w:rPr>
        <w:t>Уровневая дифференциация позволяет работать как с отдельными учениками, так и с группами, сохраняет детский коллектив, в котором происходит развитие личности.  </w:t>
      </w:r>
    </w:p>
    <w:p w14:paraId="703F9489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Система работы учителя по этой технологии включает в себя различные ступени:</w:t>
      </w:r>
    </w:p>
    <w:p w14:paraId="52324A8C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 выявление отставаний в ЗУН;</w:t>
      </w:r>
    </w:p>
    <w:p w14:paraId="6E62C395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 ликвидацию этих пробелов;</w:t>
      </w:r>
    </w:p>
    <w:p w14:paraId="5DF62C74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 устранение причин неуспеваемости;</w:t>
      </w:r>
    </w:p>
    <w:p w14:paraId="48144BC3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lastRenderedPageBreak/>
        <w:t>·   формирование интереса и мотивации к учёбе;</w:t>
      </w:r>
    </w:p>
    <w:p w14:paraId="4DAB47B7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 дифференцирование (по степени трудности) учебных задач и оценок деятельности ученика.</w:t>
      </w:r>
    </w:p>
    <w:p w14:paraId="3EEB0315" w14:textId="7F799FE7" w:rsidR="003E4D03" w:rsidRPr="003E4D03" w:rsidRDefault="002801C9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</w:t>
      </w:r>
      <w:r w:rsidR="003E4D03" w:rsidRPr="002801C9">
        <w:rPr>
          <w:rFonts w:ascii="Times New Roman" w:hAnsi="Times New Roman" w:cs="Times New Roman"/>
          <w:sz w:val="28"/>
        </w:rPr>
        <w:t xml:space="preserve"> Дифференциация </w:t>
      </w:r>
      <w:r w:rsidR="003E4D03" w:rsidRPr="003E4D03">
        <w:rPr>
          <w:rFonts w:ascii="Times New Roman" w:hAnsi="Times New Roman" w:cs="Times New Roman"/>
          <w:sz w:val="28"/>
        </w:rPr>
        <w:t>учебной работы направлена на «открытость» процесса обучения: предоставление возможнос</w:t>
      </w:r>
      <w:r w:rsidR="003E4D03">
        <w:rPr>
          <w:rFonts w:ascii="Times New Roman" w:hAnsi="Times New Roman" w:cs="Times New Roman"/>
          <w:sz w:val="28"/>
        </w:rPr>
        <w:t xml:space="preserve">ти выбора заданий, способов его </w:t>
      </w:r>
      <w:r w:rsidR="003E4D03" w:rsidRPr="003E4D03">
        <w:rPr>
          <w:rFonts w:ascii="Times New Roman" w:hAnsi="Times New Roman" w:cs="Times New Roman"/>
          <w:sz w:val="28"/>
        </w:rPr>
        <w:t>выполнения, индивидуального стиля учения.</w:t>
      </w:r>
      <w:r w:rsidR="003E4D03" w:rsidRPr="002801C9">
        <w:rPr>
          <w:rFonts w:ascii="Times New Roman" w:hAnsi="Times New Roman" w:cs="Times New Roman"/>
          <w:sz w:val="28"/>
        </w:rPr>
        <w:t xml:space="preserve"> </w:t>
      </w:r>
      <w:r w:rsidRPr="002801C9">
        <w:rPr>
          <w:rFonts w:ascii="Times New Roman" w:hAnsi="Times New Roman" w:cs="Times New Roman"/>
          <w:sz w:val="28"/>
        </w:rPr>
        <w:t>Она</w:t>
      </w:r>
      <w:r w:rsidR="003E4D03" w:rsidRPr="002801C9">
        <w:rPr>
          <w:rFonts w:ascii="Times New Roman" w:hAnsi="Times New Roman" w:cs="Times New Roman"/>
          <w:sz w:val="28"/>
        </w:rPr>
        <w:t xml:space="preserve"> </w:t>
      </w:r>
      <w:r w:rsidR="003E4D03" w:rsidRPr="003E4D03">
        <w:rPr>
          <w:rFonts w:ascii="Times New Roman" w:hAnsi="Times New Roman" w:cs="Times New Roman"/>
          <w:sz w:val="28"/>
        </w:rPr>
        <w:t>обладает дополнительными возможностями вызывать у учащихся положительные эмоции, благоприятно влиять на учебную мотивацию, на отношение к учебной работе.</w:t>
      </w:r>
      <w:r>
        <w:rPr>
          <w:rFonts w:ascii="Times New Roman" w:hAnsi="Times New Roman" w:cs="Times New Roman"/>
          <w:sz w:val="28"/>
        </w:rPr>
        <w:t xml:space="preserve"> П</w:t>
      </w:r>
      <w:r w:rsidR="003E4D03" w:rsidRPr="003E4D03">
        <w:rPr>
          <w:rFonts w:ascii="Times New Roman" w:hAnsi="Times New Roman" w:cs="Times New Roman"/>
          <w:sz w:val="28"/>
        </w:rPr>
        <w:t>озволяет избежать слишком трудной или слишком лёгкой работы, включает учащихся в работу по способностям. Слишком легкая работа приводит к отчуждению от умственного труда и к лени; при слишком трудной работе задания остаются невыполнимыми, и обучаемый вообще отказывается их выполнять.</w:t>
      </w:r>
    </w:p>
    <w:p w14:paraId="58E22108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Для успешного осуществления дифференцированной работы необходимо соблюдение следующих условий:</w:t>
      </w:r>
    </w:p>
    <w:p w14:paraId="761A1907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1)  Между учителем и коллективом класса должны существовать доверительные отношения, атмосфера сотрудничества.</w:t>
      </w:r>
    </w:p>
    <w:p w14:paraId="623F1BAD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2) Постоянное внимание должно уделяться совместной работе всех вариантов, необходимо подчёркивать роль каждого варианта в решении общей познавательной задачи.</w:t>
      </w:r>
    </w:p>
    <w:p w14:paraId="2A1598AF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3) Учитель обязан замечать любое продвижение (даже самое небольшое) в интеллектуальном развитии учеников, своевременно переводить школьников из одной группы в другую.</w:t>
      </w:r>
    </w:p>
    <w:p w14:paraId="198F4D70" w14:textId="585B919B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4) Школьники должны участвовать в разнообразной внеклассной работе, способствующей их самоутверждению, помогающей им проявить себя в различных сферах деятельности</w:t>
      </w:r>
      <w:r w:rsidR="001B1A69" w:rsidRPr="003E4D03">
        <w:rPr>
          <w:rFonts w:ascii="Times New Roman" w:hAnsi="Times New Roman" w:cs="Times New Roman"/>
          <w:sz w:val="28"/>
        </w:rPr>
        <w:t>.</w:t>
      </w:r>
      <w:r w:rsidR="002801C9">
        <w:rPr>
          <w:rStyle w:val="ae"/>
          <w:rFonts w:ascii="Times New Roman" w:hAnsi="Times New Roman" w:cs="Times New Roman"/>
          <w:sz w:val="28"/>
        </w:rPr>
        <w:footnoteReference w:id="11"/>
      </w:r>
    </w:p>
    <w:p w14:paraId="299A8FB1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Серьёзных положительных результатов от дифференцированного обучения можно ожидать только после систематической работы в течение нескольких лет. Она требует от учителя большого такта, терпения, внимания к внутреннему миру ребёнка.</w:t>
      </w:r>
    </w:p>
    <w:p w14:paraId="29873026" w14:textId="04F86279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lastRenderedPageBreak/>
        <w:t>Основная цель использования технологии уровневой дифференциации</w:t>
      </w:r>
      <w:r w:rsidRPr="003E4D03">
        <w:rPr>
          <w:rFonts w:ascii="Times New Roman" w:hAnsi="Times New Roman" w:cs="Times New Roman"/>
          <w:b/>
          <w:bCs/>
          <w:sz w:val="28"/>
        </w:rPr>
        <w:t> – </w:t>
      </w:r>
      <w:r w:rsidRPr="003E4D03">
        <w:rPr>
          <w:rFonts w:ascii="Times New Roman" w:hAnsi="Times New Roman" w:cs="Times New Roman"/>
          <w:sz w:val="28"/>
        </w:rPr>
        <w:t>обучение каждого на уровне его возможностей и способностей, что даёт каждому учащемуся возможность получать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14:paraId="424EFA25" w14:textId="4934F86E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 Некоторые учителя боятся, как бы в процессе разделения по группам к ученикам не приклеились навечно ярлыки “сильный”, “средний”, “слабый”. Но учащиеся и сами осознают, кто есть кто. Цель разделения состоит как раз в том, чтобы привести требования к учащимся в соответствие с их возможностями, создать оптимальные условия для обучения и способствовать систематическому росту школьника, переходу его из одной группы в другую.</w:t>
      </w:r>
    </w:p>
    <w:p w14:paraId="2ECC9E78" w14:textId="77777777" w:rsidR="00516836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Проблема разделения учеников на группы ставилась чешским педагогом О. Хлупом. Он писал: «Если мы хорошо наблюдали работу учеников в течение определённого времени, нам нетрудно будет распределить их на группы с тем, чтобы перед каждой группой поставить дидактические цели в соответствии с данными о том, как они работают над усвоением знаний и на</w:t>
      </w:r>
      <w:r w:rsidR="002801C9">
        <w:rPr>
          <w:rFonts w:ascii="Times New Roman" w:hAnsi="Times New Roman" w:cs="Times New Roman"/>
          <w:sz w:val="28"/>
        </w:rPr>
        <w:t xml:space="preserve">выков определённого характера. </w:t>
      </w:r>
      <w:r w:rsidRPr="003E4D03">
        <w:rPr>
          <w:rFonts w:ascii="Times New Roman" w:hAnsi="Times New Roman" w:cs="Times New Roman"/>
          <w:sz w:val="28"/>
        </w:rPr>
        <w:t xml:space="preserve"> Если ученики будут работать по каждому предмету в соответствии со своими индивидуальными особенностями в отношении темпа, суждений, памяти, представления и различных других функций, то мы обеспечим успех в учении». </w:t>
      </w:r>
      <w:r w:rsidR="002801C9">
        <w:rPr>
          <w:rStyle w:val="ae"/>
          <w:rFonts w:ascii="Times New Roman" w:hAnsi="Times New Roman" w:cs="Times New Roman"/>
          <w:sz w:val="28"/>
        </w:rPr>
        <w:footnoteReference w:id="12"/>
      </w:r>
      <w:r w:rsidR="00830F6A">
        <w:rPr>
          <w:rFonts w:ascii="Times New Roman" w:hAnsi="Times New Roman" w:cs="Times New Roman"/>
          <w:sz w:val="28"/>
        </w:rPr>
        <w:t xml:space="preserve"> </w:t>
      </w:r>
      <w:r w:rsidRPr="003E4D03">
        <w:rPr>
          <w:rFonts w:ascii="Times New Roman" w:hAnsi="Times New Roman" w:cs="Times New Roman"/>
          <w:sz w:val="28"/>
        </w:rPr>
        <w:t>Учёный считал, что «...дифференциация учеников в зависимости от их различий в усвоении учебного материала представляет собой, в силу индивидуальных способностей детей, естественное явление...»</w:t>
      </w:r>
      <w:r w:rsidRPr="00830F6A">
        <w:rPr>
          <w:rFonts w:ascii="Times New Roman" w:hAnsi="Times New Roman" w:cs="Times New Roman"/>
          <w:sz w:val="28"/>
        </w:rPr>
        <w:t>.</w:t>
      </w:r>
      <w:r w:rsidR="00830F6A" w:rsidRPr="00830F6A">
        <w:rPr>
          <w:rStyle w:val="ae"/>
          <w:rFonts w:ascii="Times New Roman" w:hAnsi="Times New Roman" w:cs="Times New Roman"/>
          <w:sz w:val="28"/>
        </w:rPr>
        <w:footnoteReference w:id="13"/>
      </w:r>
    </w:p>
    <w:p w14:paraId="6ADF3D33" w14:textId="7AE83908" w:rsidR="003E4D03" w:rsidRPr="002F6A52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3E4D03">
        <w:rPr>
          <w:rFonts w:ascii="Times New Roman" w:hAnsi="Times New Roman" w:cs="Times New Roman"/>
          <w:sz w:val="28"/>
        </w:rPr>
        <w:t>К.Д. Ушинский также отмечал, что деление класса на группы, из которых одна сильнее другой, не только не вредно, но даже полезно</w:t>
      </w:r>
      <w:r w:rsidR="00830F6A">
        <w:rPr>
          <w:rStyle w:val="ae"/>
          <w:rFonts w:ascii="Times New Roman" w:hAnsi="Times New Roman" w:cs="Times New Roman"/>
          <w:sz w:val="28"/>
        </w:rPr>
        <w:footnoteReference w:id="14"/>
      </w:r>
      <w:r w:rsidRPr="003E4D03">
        <w:rPr>
          <w:rFonts w:ascii="Times New Roman" w:hAnsi="Times New Roman" w:cs="Times New Roman"/>
          <w:sz w:val="28"/>
        </w:rPr>
        <w:t>.</w:t>
      </w:r>
    </w:p>
    <w:p w14:paraId="113BAC9D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мышления, внимания, памяти) учащихся, диагностики их уровня знаний и умений </w:t>
      </w:r>
      <w:r w:rsidRPr="003E4D03">
        <w:rPr>
          <w:rFonts w:ascii="Times New Roman" w:hAnsi="Times New Roman" w:cs="Times New Roman"/>
          <w:sz w:val="28"/>
        </w:rPr>
        <w:lastRenderedPageBreak/>
        <w:t>по определённому предмету, что даёт возможность осуществлять дальнейшую индивидуализацию с целью достижения коррекционного эффекта.</w:t>
      </w:r>
    </w:p>
    <w:p w14:paraId="3959C9D8" w14:textId="46A47E03" w:rsidR="003E4D03" w:rsidRPr="003E4D03" w:rsidRDefault="00011465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E4D03" w:rsidRPr="003E4D03">
        <w:rPr>
          <w:rFonts w:ascii="Times New Roman" w:hAnsi="Times New Roman" w:cs="Times New Roman"/>
          <w:sz w:val="28"/>
        </w:rPr>
        <w:t>целях реализ</w:t>
      </w:r>
      <w:r w:rsidR="003E4D03">
        <w:rPr>
          <w:rFonts w:ascii="Times New Roman" w:hAnsi="Times New Roman" w:cs="Times New Roman"/>
          <w:sz w:val="28"/>
        </w:rPr>
        <w:t>а</w:t>
      </w:r>
      <w:r w:rsidR="00C04157">
        <w:rPr>
          <w:rFonts w:ascii="Times New Roman" w:hAnsi="Times New Roman" w:cs="Times New Roman"/>
          <w:sz w:val="28"/>
        </w:rPr>
        <w:t xml:space="preserve">ции технологии </w:t>
      </w:r>
      <w:proofErr w:type="spellStart"/>
      <w:r w:rsidR="00C04157">
        <w:rPr>
          <w:rFonts w:ascii="Times New Roman" w:hAnsi="Times New Roman" w:cs="Times New Roman"/>
          <w:sz w:val="28"/>
        </w:rPr>
        <w:t>разноуровневого</w:t>
      </w:r>
      <w:proofErr w:type="spellEnd"/>
      <w:r w:rsidR="00C04157">
        <w:rPr>
          <w:rFonts w:ascii="Times New Roman" w:hAnsi="Times New Roman" w:cs="Times New Roman"/>
          <w:sz w:val="28"/>
        </w:rPr>
        <w:t xml:space="preserve"> </w:t>
      </w:r>
      <w:r w:rsidR="003E4D03" w:rsidRPr="003E4D03">
        <w:rPr>
          <w:rFonts w:ascii="Times New Roman" w:hAnsi="Times New Roman" w:cs="Times New Roman"/>
          <w:sz w:val="28"/>
        </w:rPr>
        <w:t>обучения  проводят  диагностику познавательных процессов каждого ученика на протя</w:t>
      </w:r>
      <w:r w:rsidR="003E4D03">
        <w:rPr>
          <w:rFonts w:ascii="Times New Roman" w:hAnsi="Times New Roman" w:cs="Times New Roman"/>
          <w:sz w:val="28"/>
        </w:rPr>
        <w:t xml:space="preserve">жении всего обучения. Внедрение </w:t>
      </w:r>
      <w:r w:rsidR="003E4D03" w:rsidRPr="003E4D03">
        <w:rPr>
          <w:rFonts w:ascii="Times New Roman" w:hAnsi="Times New Roman" w:cs="Times New Roman"/>
          <w:sz w:val="28"/>
        </w:rPr>
        <w:t>дифференцированного  обучения потребовало от психологов построения системы психодиагностики, которая позволила с большей степенью достоверности определить уровень развития конкретного ребёнка.</w:t>
      </w:r>
    </w:p>
    <w:p w14:paraId="44A12FE5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Психологической основой дифференциации обучения является учёт индивидуальных психических особенностей учащихся. Здесь показательны такие особенности, которые влияют на учебную деятельность и от которых зависят результаты учения. Таковыми могут быть различные физические и психические качества личности, особенности нервной системы, черты характера, воли; мотивация, способности, одарённость; постоянные или временные дефекты органов чувств и всего организма. </w:t>
      </w:r>
    </w:p>
    <w:p w14:paraId="76B74884" w14:textId="2D72A816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Внутренняя дифференциация предполагает условное деление класса:</w:t>
      </w:r>
    </w:p>
    <w:p w14:paraId="7065F878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по уровню умственного развития (уровню достижений);</w:t>
      </w:r>
    </w:p>
    <w:p w14:paraId="12FA1200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·  по личностно-психологическим типам (типу мышления, акцентуации характера, темпераменту и т.д.)</w:t>
      </w:r>
    </w:p>
    <w:p w14:paraId="1E914DF6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По результатам диагностирования класс делится по уровням (группам):</w:t>
      </w:r>
    </w:p>
    <w:p w14:paraId="4768A68A" w14:textId="19DE3FA9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1-я группа– школьники с устойчивой высокой успеваемостью, имеющие достаточный фонд знаний, высокий уровень познавательной активности, развитые положительные качества ума: обобщение, анализ, гибкость мыслительной деятельности. Ученики с уравновешенными процессами возбуждения и торможения. Они гораздо меньше, чем другие, утомляются от активного, напряжённого умственного труда, обладают высо</w:t>
      </w:r>
      <w:r w:rsidR="002F6A52">
        <w:rPr>
          <w:rFonts w:ascii="Times New Roman" w:hAnsi="Times New Roman" w:cs="Times New Roman"/>
          <w:sz w:val="28"/>
        </w:rPr>
        <w:t>ким уровнем самостоятельности, п</w:t>
      </w:r>
      <w:r w:rsidRPr="003E4D03">
        <w:rPr>
          <w:rFonts w:ascii="Times New Roman" w:hAnsi="Times New Roman" w:cs="Times New Roman"/>
          <w:sz w:val="28"/>
        </w:rPr>
        <w:t xml:space="preserve">оэтому, работая с ними, необходимо предусмотреть тщательную организацию их учебной деятельности, подбор заданий высокой трудности, соответствующих их высоким познавательным возможностям. Особого внимания требует воспитание у </w:t>
      </w:r>
      <w:r w:rsidRPr="003E4D03">
        <w:rPr>
          <w:rFonts w:ascii="Times New Roman" w:hAnsi="Times New Roman" w:cs="Times New Roman"/>
          <w:sz w:val="28"/>
        </w:rPr>
        <w:lastRenderedPageBreak/>
        <w:t>этой группы ребят трудолюбия и высокой требовательности к результатам своей работы.</w:t>
      </w:r>
    </w:p>
    <w:p w14:paraId="14C9E39D" w14:textId="4BEDDD18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2-я группа– школьники со средними учебными возможностями. Выполняют задания первой группы, но с помощью учителя по опорным схемам. Ученики с преобладанием процессов возбуждения над процессами торможения. Внешне их психические особенности проявляются в торопливости, эмоциональности, невнимательности и несообразительности. Чтобы запомнить материал, им необходимы многократные повторения. Для этих детей трудны задания на обобщение, та</w:t>
      </w:r>
      <w:r w:rsidR="001B1A69">
        <w:rPr>
          <w:rFonts w:ascii="Times New Roman" w:hAnsi="Times New Roman" w:cs="Times New Roman"/>
          <w:sz w:val="28"/>
        </w:rPr>
        <w:t>к</w:t>
      </w:r>
      <w:r w:rsidRPr="003E4D03">
        <w:rPr>
          <w:rFonts w:ascii="Times New Roman" w:hAnsi="Times New Roman" w:cs="Times New Roman"/>
          <w:sz w:val="28"/>
        </w:rPr>
        <w:t xml:space="preserve"> как уровень их аналитического мышления низок. При работе с этой группой главное внимание необходимо уделять развитию их познавательной активности, участию в решении проблемных ситуаций (иногда с тактичной помощью учителя), воспитанию самостоятельности и уверенности в своих познавательных возможностях. Необходимо постоянно создавать условия для продвижения в развитии этой группы школьников и постепенного перехода из них на работу 1-ой группы.</w:t>
      </w:r>
    </w:p>
    <w:p w14:paraId="202DAB98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3-я группа – школьники с низкими учебными способностями. Неуспеваемость у них вызвана в первую очередь неблагоприятными для познавательной деятельности качествами ума: поверхностью, инертностью, неустойчивостью, неосознанностью мыслительной деятельности. Это ребята, которые имеют большие пробелы в знаниях. Они медлительны, апатичны, не успевают за классом. При отсутствии индивидуального подхода к ним они совершенно теряют интерес к учёбе, отстают от класса, хотя на самом деле могут учиться успешно. Работа с такими детьми представляет для учителя наибольшую трудность. При отсутствии индивидуального подхода к ним они совершенно теряют интерес к учёбе, отстают от класса, хотя могут учиться успешно. Здесь главная задача не увеличение тренировочных упражнений, а развитие умственных способностей этих школьников. Необходимо постоянно учить их сравнивать явления, находить черты сходства и различия, сопоставлять, выделять главное. При объяснении нового материала необходимо давать образец рассуждения, опоры, пользуясь которыми ребёнок может его повторить. В работе с такими учениками широко применяю </w:t>
      </w:r>
      <w:r w:rsidRPr="003E4D03">
        <w:rPr>
          <w:rFonts w:ascii="Times New Roman" w:hAnsi="Times New Roman" w:cs="Times New Roman"/>
          <w:sz w:val="28"/>
        </w:rPr>
        <w:lastRenderedPageBreak/>
        <w:t>письменные инструкции – алгоритмы, образцы рассуждений, таблицы – напоминания. Для развития речи этих учащихся необходимы постоянные упражнения в устных высказываниях. Слабоуспевающие ученики, пользуясь данным планом, схемой, опорными таблицами, помощью учителя, могут осваивать этот сложный для них вид деятельности, не вызывая раздражения у остальных, занятых другой работой, не отнимая времени от общей работы класса.</w:t>
      </w:r>
    </w:p>
    <w:p w14:paraId="131CAA7B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Выделение трёх групп учеников в классе помогает в значительной мере учителям в подборе </w:t>
      </w:r>
      <w:proofErr w:type="spellStart"/>
      <w:r w:rsidRPr="003E4D03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3E4D03">
        <w:rPr>
          <w:rFonts w:ascii="Times New Roman" w:hAnsi="Times New Roman" w:cs="Times New Roman"/>
          <w:sz w:val="28"/>
        </w:rPr>
        <w:t xml:space="preserve"> заданий для них. Каждое задание предполагает определённые цели и требования.</w:t>
      </w:r>
    </w:p>
    <w:p w14:paraId="4DC4F65E" w14:textId="7F47D03C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Важно, что при дифференцированном процессе обучения возможен переход учащихся из одной группы в другую, то есть состав группы не закреплён навсегда. Переход обусловлен изменением в уровне развития ученика, способностью восполнения пробелов и повышением мотивации учебной направленности, выражавшейся в интересе к получению знаний. Состав групп позволяет нам адаптировать содержание учебных программ к возможностям конкретных учащихся, что в свою очередь создаёт благоприятные условия для развития личности учащихся, формирования положительной мотивации учения, адекватности самооценки.</w:t>
      </w:r>
    </w:p>
    <w:p w14:paraId="182C4B25" w14:textId="18FB3337" w:rsidR="00812C70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Улучшение результативности уроков русского языка предполагает совершенствование организации учебного процесса: умение экономно использовать время на уроке, устранять перегрузку учащихся за счёт соблюдения принципа преемственности, умение применять известные приёмы в их новых сочетаниях в зависимости от конкретных целей урока, разрабатывать новые способы изучения того или иного материала, учить самостоятельной работе учащихся на всех этапах обучения.</w:t>
      </w:r>
      <w:r w:rsidR="00721508">
        <w:rPr>
          <w:rFonts w:ascii="Times New Roman" w:hAnsi="Times New Roman" w:cs="Times New Roman"/>
          <w:sz w:val="28"/>
        </w:rPr>
        <w:t xml:space="preserve"> </w:t>
      </w:r>
      <w:r w:rsidRPr="003E4D03">
        <w:rPr>
          <w:rFonts w:ascii="Times New Roman" w:hAnsi="Times New Roman" w:cs="Times New Roman"/>
          <w:sz w:val="28"/>
        </w:rPr>
        <w:t xml:space="preserve">Для того, чтобы уроки давали наибольший эффект, учитель должен работать творчески, то есть уметь, во-первых, научно правильно применить общие педагогические положения в условиях своего класса; во-вторых, уметь повторить то, что сделано учёным, доказавшим результативность того или иного приёма обучения. Необходимо учитывать, что даже самые лучшие разработки уроков не могут учитывать разнообразные индивидуальные особенности коллективов </w:t>
      </w:r>
      <w:r w:rsidRPr="003E4D03">
        <w:rPr>
          <w:rFonts w:ascii="Times New Roman" w:hAnsi="Times New Roman" w:cs="Times New Roman"/>
          <w:sz w:val="28"/>
        </w:rPr>
        <w:lastRenderedPageBreak/>
        <w:t xml:space="preserve">школьников (не говоря уже об отдельных учащихся). Только зная каждого ученика, преподаватель сможет, опираясь на те или иные разработки, создать планы уроков, применимые в данном классе в данное время. Если учитель знает возможности своих учеников, уверен в их способности справиться с выдвигаемыми перед ними задачами, он сможет организовать индивидуальную работу на уроке, дифференцированно подойти к каждому учащемуся. Уверенность в том, что предложенные учителем задачи можно реализовать в течение урока, должна быть и у учащегося. Только тогда состоится общая работа учителя и ученика, </w:t>
      </w:r>
      <w:r w:rsidR="00812C70">
        <w:rPr>
          <w:rFonts w:ascii="Times New Roman" w:hAnsi="Times New Roman" w:cs="Times New Roman"/>
          <w:sz w:val="28"/>
        </w:rPr>
        <w:t>которая даст желаемый результат.</w:t>
      </w:r>
    </w:p>
    <w:p w14:paraId="7A611182" w14:textId="77777777" w:rsidR="007925C3" w:rsidRDefault="007925C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D1DD7">
        <w:rPr>
          <w:rFonts w:ascii="Times New Roman" w:hAnsi="Times New Roman" w:cs="Times New Roman"/>
          <w:sz w:val="28"/>
        </w:rPr>
        <w:t>Разноуровневым</w:t>
      </w:r>
      <w:proofErr w:type="spellEnd"/>
      <w:r w:rsidRPr="00BD1DD7">
        <w:rPr>
          <w:rFonts w:ascii="Times New Roman" w:hAnsi="Times New Roman" w:cs="Times New Roman"/>
          <w:sz w:val="28"/>
        </w:rPr>
        <w:t xml:space="preserve"> должно быть и домашнее задание. Для учеников сильной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группы оно направлено на расширение и углубление знаний, умений и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навыков, выполнение упражнений, требующих творческого подхода; задания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для учеников средней группы – на углубленное изучение нового материала.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У школьников слабой группы домашние задания служат закреплению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изученного и ликвидации пробелов в знаниях, умениях и навыках. Предлагая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задания различной трудности, учитель дает возможность всем детям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справиться с ними, поверить в свои силы, поддерживает интерес к учебе,</w:t>
      </w:r>
      <w:r>
        <w:rPr>
          <w:rFonts w:ascii="Times New Roman" w:hAnsi="Times New Roman" w:cs="Times New Roman"/>
          <w:sz w:val="28"/>
        </w:rPr>
        <w:t xml:space="preserve"> </w:t>
      </w:r>
      <w:r w:rsidRPr="00BD1DD7">
        <w:rPr>
          <w:rFonts w:ascii="Times New Roman" w:hAnsi="Times New Roman" w:cs="Times New Roman"/>
          <w:sz w:val="28"/>
        </w:rPr>
        <w:t>дает почувствовать радость посильного труда.</w:t>
      </w:r>
    </w:p>
    <w:p w14:paraId="764B797E" w14:textId="78E9A069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В программах по общеобразовательным предметам педагогу необходимо  научиться дифференцировать </w:t>
      </w:r>
      <w:proofErr w:type="spellStart"/>
      <w:r w:rsidRPr="003E4D03">
        <w:rPr>
          <w:rFonts w:ascii="Times New Roman" w:hAnsi="Times New Roman" w:cs="Times New Roman"/>
          <w:sz w:val="28"/>
        </w:rPr>
        <w:t>разноуровневые</w:t>
      </w:r>
      <w:proofErr w:type="spellEnd"/>
      <w:r w:rsidRPr="003E4D03">
        <w:rPr>
          <w:rFonts w:ascii="Times New Roman" w:hAnsi="Times New Roman" w:cs="Times New Roman"/>
          <w:sz w:val="28"/>
        </w:rPr>
        <w:t xml:space="preserve">  требования к усвоению содержания учебного материала: базовые и минимально необходимые. Это дает возможность индивидуализировать работу с детьми с особенностями в развитии.</w:t>
      </w:r>
    </w:p>
    <w:p w14:paraId="69539E49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 xml:space="preserve">Дифференциация может осуществляться по объёму и содержанию работы, приёмам и степени самостоятельности, при повторении, закреплении и (в определённых случаях) при объяснении нового материала. В любом случае перед учащимися ставится единая познавательная задача, к решению которой они идут путями, соответствующими их познавательным возможностям на данном этапе. Но все </w:t>
      </w:r>
      <w:proofErr w:type="spellStart"/>
      <w:r w:rsidRPr="003E4D03">
        <w:rPr>
          <w:rFonts w:ascii="Times New Roman" w:hAnsi="Times New Roman" w:cs="Times New Roman"/>
          <w:sz w:val="28"/>
        </w:rPr>
        <w:t>срезовые</w:t>
      </w:r>
      <w:proofErr w:type="spellEnd"/>
      <w:r w:rsidRPr="003E4D03">
        <w:rPr>
          <w:rFonts w:ascii="Times New Roman" w:hAnsi="Times New Roman" w:cs="Times New Roman"/>
          <w:sz w:val="28"/>
        </w:rPr>
        <w:t>, контрольные (в том числе итоговые по развитию речи) едины для всех вариантов.</w:t>
      </w:r>
    </w:p>
    <w:p w14:paraId="1F96323B" w14:textId="253557F3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04D0">
        <w:rPr>
          <w:rFonts w:ascii="Times New Roman" w:hAnsi="Times New Roman" w:cs="Times New Roman"/>
          <w:sz w:val="28"/>
        </w:rPr>
        <w:t xml:space="preserve">Дифференцированный подход </w:t>
      </w:r>
      <w:r w:rsidRPr="003E4D03">
        <w:rPr>
          <w:rFonts w:ascii="Times New Roman" w:hAnsi="Times New Roman" w:cs="Times New Roman"/>
          <w:sz w:val="28"/>
        </w:rPr>
        <w:t xml:space="preserve">в обучении на уроках русского языка помогает формировать учебную деятельность детей. Овладев этой деятельностью, учащиеся </w:t>
      </w:r>
      <w:r w:rsidRPr="003E4D03">
        <w:rPr>
          <w:rFonts w:ascii="Times New Roman" w:hAnsi="Times New Roman" w:cs="Times New Roman"/>
          <w:sz w:val="28"/>
        </w:rPr>
        <w:lastRenderedPageBreak/>
        <w:t>сами начинают её совершенствовать, что приводит к развитию их</w:t>
      </w:r>
      <w:r w:rsidR="005004D0">
        <w:rPr>
          <w:rFonts w:ascii="Times New Roman" w:hAnsi="Times New Roman" w:cs="Times New Roman"/>
          <w:sz w:val="28"/>
        </w:rPr>
        <w:t xml:space="preserve"> интеллектуальных способностей. </w:t>
      </w:r>
      <w:r w:rsidRPr="003E4D03">
        <w:rPr>
          <w:rFonts w:ascii="Times New Roman" w:hAnsi="Times New Roman" w:cs="Times New Roman"/>
          <w:sz w:val="28"/>
        </w:rPr>
        <w:t xml:space="preserve">Основным принципом комплектования подвижных групп А, Б, В и дифференциации заданий для них на уроках русского языка был назван принцип учёта различной степени </w:t>
      </w:r>
      <w:proofErr w:type="spellStart"/>
      <w:r w:rsidRPr="003E4D03">
        <w:rPr>
          <w:rFonts w:ascii="Times New Roman" w:hAnsi="Times New Roman" w:cs="Times New Roman"/>
          <w:sz w:val="28"/>
        </w:rPr>
        <w:t>обученности</w:t>
      </w:r>
      <w:proofErr w:type="spellEnd"/>
      <w:r w:rsidRPr="003E4D03">
        <w:rPr>
          <w:rFonts w:ascii="Times New Roman" w:hAnsi="Times New Roman" w:cs="Times New Roman"/>
          <w:sz w:val="28"/>
        </w:rPr>
        <w:t>, подготовленности учащихся.</w:t>
      </w:r>
    </w:p>
    <w:p w14:paraId="6011CD2F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Дифференцированный подход в обучении может быть основан на учёте общих умственных и специальных лингвистических способностей, позволяющих успешно усваивать знания.</w:t>
      </w:r>
    </w:p>
    <w:p w14:paraId="25F9766B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Степень выраженности каждого компонента в общей структуре лингвистических способностей определяет индивидуальный путь в усвоении языка учащимися. Недостаток развития одних структур может компенсироваться за счёт более успешного развития других. Анализ природы этой компенсации важен для определения типа обучаемости учащихся для определения форм дифференцированный работы с ним. Осуществление этого анализа является задачей следующего этапа в работе над проблемой дифференцированного подхода в обучении русскому языку на пути прогнозирования развития неповторимой индивидуальной личности.</w:t>
      </w:r>
    </w:p>
    <w:p w14:paraId="6E40A163" w14:textId="77777777" w:rsidR="003E4D03" w:rsidRPr="003E4D03" w:rsidRDefault="003E4D03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4D03">
        <w:rPr>
          <w:rFonts w:ascii="Times New Roman" w:hAnsi="Times New Roman" w:cs="Times New Roman"/>
          <w:sz w:val="28"/>
        </w:rPr>
        <w:t>Кроме того, в решении проблемы дифференцированного обучения русскому языку есть ещё один важный аспект — повышение уровня мотивации в овладении нормами современного русского языка.</w:t>
      </w:r>
    </w:p>
    <w:p w14:paraId="0F663A67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FDB3531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7948658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7F2CD3D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8B86CF5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638DE01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EA98E86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9CD936F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E9DBA41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5629186" w14:textId="77777777" w:rsidR="008F23BC" w:rsidRDefault="008F23BC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41759C7E" w14:textId="77777777" w:rsidR="008F23BC" w:rsidRDefault="008F23BC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0519FDC" w14:textId="35E359FF" w:rsidR="005A33B5" w:rsidRDefault="004178C0" w:rsidP="00B32C45">
      <w:pPr>
        <w:pStyle w:val="11"/>
        <w:spacing w:before="0" w:after="480" w:line="360" w:lineRule="auto"/>
        <w:ind w:left="0" w:firstLine="709"/>
        <w:jc w:val="center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lastRenderedPageBreak/>
        <w:t xml:space="preserve">2.2 </w:t>
      </w:r>
      <w:r w:rsidRPr="004178C0">
        <w:rPr>
          <w:b w:val="0"/>
          <w:sz w:val="28"/>
          <w:szCs w:val="28"/>
        </w:rPr>
        <w:t>АНАЛИЗ ВОЗМОЖНОСТЕЙ ПРИМЕНЕНИЯ РАЗНОУРОВНЕВЫХ ЗАДАНИЙ ПО РУССКОМУ ЯЗЫКУ ПО РАЗДЕЛУ «ЛЕКСИКА»</w:t>
      </w:r>
    </w:p>
    <w:p w14:paraId="30E5FF00" w14:textId="6ED4A275" w:rsidR="00864A69" w:rsidRPr="00864A69" w:rsidRDefault="00864A69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ЛЕКСИКА - </w:t>
      </w:r>
      <w:r w:rsidRPr="00864A69">
        <w:rPr>
          <w:b w:val="0"/>
          <w:sz w:val="28"/>
          <w:szCs w:val="28"/>
        </w:rPr>
        <w:t>Словарный состав языка, какого-н</w:t>
      </w:r>
      <w:r>
        <w:rPr>
          <w:b w:val="0"/>
          <w:sz w:val="28"/>
          <w:szCs w:val="28"/>
        </w:rPr>
        <w:t xml:space="preserve">ибудь </w:t>
      </w:r>
      <w:r w:rsidRPr="00864A69">
        <w:rPr>
          <w:b w:val="0"/>
          <w:sz w:val="28"/>
          <w:szCs w:val="28"/>
        </w:rPr>
        <w:t xml:space="preserve">его стиля, сферы, </w:t>
      </w:r>
      <w:r>
        <w:rPr>
          <w:b w:val="0"/>
          <w:sz w:val="28"/>
          <w:szCs w:val="28"/>
        </w:rPr>
        <w:t>а также чьих-нибудь произведений, от</w:t>
      </w:r>
      <w:r w:rsidRPr="00864A69">
        <w:rPr>
          <w:b w:val="0"/>
          <w:sz w:val="28"/>
          <w:szCs w:val="28"/>
        </w:rPr>
        <w:t>дельного произведения.</w:t>
      </w:r>
      <w:r>
        <w:rPr>
          <w:rStyle w:val="ae"/>
          <w:b w:val="0"/>
          <w:sz w:val="28"/>
          <w:szCs w:val="28"/>
        </w:rPr>
        <w:footnoteReference w:id="15"/>
      </w:r>
    </w:p>
    <w:p w14:paraId="0274652A" w14:textId="305DB3BF" w:rsidR="00864A69" w:rsidRDefault="00864A69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64A69">
        <w:rPr>
          <w:b w:val="0"/>
          <w:sz w:val="28"/>
          <w:szCs w:val="28"/>
        </w:rPr>
        <w:t>Лексика является важнейш</w:t>
      </w:r>
      <w:r w:rsidR="003B26DC">
        <w:rPr>
          <w:b w:val="0"/>
          <w:sz w:val="28"/>
          <w:szCs w:val="28"/>
        </w:rPr>
        <w:t xml:space="preserve">ей номинативной стороной языка, без нее </w:t>
      </w:r>
      <w:r w:rsidRPr="00864A69">
        <w:rPr>
          <w:b w:val="0"/>
          <w:sz w:val="28"/>
          <w:szCs w:val="28"/>
        </w:rPr>
        <w:t>не было бы и языка. Изучение лексики в школе очень важно. М.Т. Баранов писал: «Лексика пронизывает язык во всех направлениях: звуки, морфемы рассматриваются в слове, так как вне слов они не существуют; морфологические категории рассматриваются только в слове; предложения тогда становятся коммуникативно значимыми, когда они наполнены словами. Без слов не может быть никакой научной информации» [</w:t>
      </w:r>
      <w:r w:rsidR="003B26DC" w:rsidRPr="003B26DC">
        <w:rPr>
          <w:b w:val="0"/>
          <w:sz w:val="28"/>
          <w:szCs w:val="28"/>
        </w:rPr>
        <w:t>Баранов М.Т. Методика лексики и фразеологии на уроках русского языка: Пособие для учителя. - М.: Просвещение, 1988. - 191 с.</w:t>
      </w:r>
      <w:r w:rsidRPr="00864A69">
        <w:rPr>
          <w:b w:val="0"/>
          <w:sz w:val="28"/>
          <w:szCs w:val="28"/>
        </w:rPr>
        <w:t xml:space="preserve">3а, с. 21]. Место лексики в системе русского языка и ее роль в обогащении словарного запаса определяют важность </w:t>
      </w:r>
      <w:r w:rsidR="003B26DC">
        <w:rPr>
          <w:b w:val="0"/>
          <w:sz w:val="28"/>
          <w:szCs w:val="28"/>
        </w:rPr>
        <w:t>ее изучения</w:t>
      </w:r>
      <w:r w:rsidRPr="00864A69">
        <w:rPr>
          <w:b w:val="0"/>
          <w:sz w:val="28"/>
          <w:szCs w:val="28"/>
        </w:rPr>
        <w:t xml:space="preserve"> н</w:t>
      </w:r>
      <w:r w:rsidR="00B32C45">
        <w:rPr>
          <w:b w:val="0"/>
          <w:sz w:val="28"/>
          <w:szCs w:val="28"/>
        </w:rPr>
        <w:t xml:space="preserve">а уроках русского языка в школе, поэтому использование </w:t>
      </w:r>
      <w:proofErr w:type="spellStart"/>
      <w:r w:rsidR="00B32C45">
        <w:rPr>
          <w:b w:val="0"/>
          <w:sz w:val="28"/>
          <w:szCs w:val="28"/>
        </w:rPr>
        <w:t>разноуровневых</w:t>
      </w:r>
      <w:proofErr w:type="spellEnd"/>
      <w:r w:rsidR="00B32C45">
        <w:rPr>
          <w:b w:val="0"/>
          <w:sz w:val="28"/>
          <w:szCs w:val="28"/>
        </w:rPr>
        <w:t xml:space="preserve"> заданий будет развивать</w:t>
      </w:r>
      <w:r w:rsidR="00B32C45" w:rsidRPr="00B32C45">
        <w:t xml:space="preserve"> </w:t>
      </w:r>
      <w:r w:rsidR="00B32C45" w:rsidRPr="00B32C45">
        <w:rPr>
          <w:b w:val="0"/>
          <w:sz w:val="28"/>
          <w:szCs w:val="28"/>
        </w:rPr>
        <w:t>интерес к предмету и даст здоровую мотивацию для формирования познавательных универсальных учебных действий</w:t>
      </w:r>
      <w:r w:rsidR="00B32C45">
        <w:rPr>
          <w:b w:val="0"/>
          <w:sz w:val="28"/>
          <w:szCs w:val="28"/>
        </w:rPr>
        <w:t>.</w:t>
      </w:r>
    </w:p>
    <w:p w14:paraId="375B0380" w14:textId="01A42457" w:rsidR="003B26DC" w:rsidRDefault="003B26D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Теме «Лексика» в 5 классе отводится 7 часов: </w:t>
      </w:r>
    </w:p>
    <w:p w14:paraId="28FFC311" w14:textId="36B6D1B7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Слово и его лексическое значение;</w:t>
      </w:r>
    </w:p>
    <w:p w14:paraId="5B1937C4" w14:textId="1E98375E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Однозначные многозначные слова;</w:t>
      </w:r>
    </w:p>
    <w:p w14:paraId="6B8430B2" w14:textId="5090DB7A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Прямое и переносное значения слов;</w:t>
      </w:r>
    </w:p>
    <w:p w14:paraId="2A992D97" w14:textId="39937F3E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Омонимы;</w:t>
      </w:r>
    </w:p>
    <w:p w14:paraId="690C4325" w14:textId="6A853B26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Синонимы;</w:t>
      </w:r>
    </w:p>
    <w:p w14:paraId="638B5C15" w14:textId="143B018A" w:rsidR="003B26DC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Антонимы;</w:t>
      </w:r>
    </w:p>
    <w:p w14:paraId="655AD8B9" w14:textId="1112C9E4" w:rsidR="003B26DC" w:rsidRPr="00864A69" w:rsidRDefault="003B26DC" w:rsidP="00B32C45">
      <w:pPr>
        <w:pStyle w:val="11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Повторение.  </w:t>
      </w:r>
      <w:r>
        <w:rPr>
          <w:rStyle w:val="ae"/>
          <w:b w:val="0"/>
          <w:sz w:val="28"/>
          <w:szCs w:val="28"/>
        </w:rPr>
        <w:footnoteReference w:id="16"/>
      </w:r>
    </w:p>
    <w:p w14:paraId="73C50549" w14:textId="51021214" w:rsidR="005A33B5" w:rsidRDefault="003B26D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Разноуровневые</w:t>
      </w:r>
      <w:proofErr w:type="spellEnd"/>
      <w:r>
        <w:rPr>
          <w:b w:val="0"/>
          <w:sz w:val="28"/>
          <w:szCs w:val="28"/>
        </w:rPr>
        <w:t xml:space="preserve"> </w:t>
      </w:r>
      <w:r w:rsidRPr="003B26DC">
        <w:rPr>
          <w:b w:val="0"/>
          <w:sz w:val="28"/>
          <w:szCs w:val="28"/>
        </w:rPr>
        <w:t xml:space="preserve"> задания можно предложить на разных платформах: например, в виде презентации, интерактивных заданий на смарт-доске, на планшетах или на</w:t>
      </w:r>
      <w:r>
        <w:rPr>
          <w:b w:val="0"/>
          <w:sz w:val="28"/>
          <w:szCs w:val="28"/>
        </w:rPr>
        <w:t xml:space="preserve"> платформе</w:t>
      </w:r>
      <w:r w:rsidRPr="003B26DC">
        <w:rPr>
          <w:b w:val="0"/>
          <w:sz w:val="28"/>
          <w:szCs w:val="28"/>
        </w:rPr>
        <w:t xml:space="preserve"> </w:t>
      </w:r>
      <w:proofErr w:type="spellStart"/>
      <w:r w:rsidRPr="003B26DC">
        <w:rPr>
          <w:b w:val="0"/>
          <w:sz w:val="28"/>
          <w:szCs w:val="28"/>
        </w:rPr>
        <w:t>LearningApps</w:t>
      </w:r>
      <w:proofErr w:type="spellEnd"/>
      <w:r w:rsidRPr="003B26DC">
        <w:rPr>
          <w:b w:val="0"/>
          <w:sz w:val="28"/>
          <w:szCs w:val="28"/>
        </w:rPr>
        <w:t xml:space="preserve"> . Разработка данных заданий может использоваться на учебном занятии при изучении темы, в рамках тематической проверочной работы, а также для дистанционного самостоятельного обучения.</w:t>
      </w:r>
    </w:p>
    <w:p w14:paraId="577C79A8" w14:textId="293463FC" w:rsidR="003B26DC" w:rsidRDefault="003B26D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Например, </w:t>
      </w:r>
      <w:r w:rsidR="00B209F6">
        <w:rPr>
          <w:b w:val="0"/>
          <w:sz w:val="28"/>
          <w:szCs w:val="28"/>
        </w:rPr>
        <w:t>при изучении темы</w:t>
      </w:r>
      <w:r>
        <w:rPr>
          <w:b w:val="0"/>
          <w:sz w:val="28"/>
          <w:szCs w:val="28"/>
        </w:rPr>
        <w:t xml:space="preserve"> «слово и его лексическое значение»</w:t>
      </w:r>
      <w:r w:rsidR="00B209F6">
        <w:rPr>
          <w:b w:val="0"/>
          <w:sz w:val="28"/>
          <w:szCs w:val="28"/>
        </w:rPr>
        <w:t xml:space="preserve"> </w:t>
      </w:r>
      <w:r w:rsidR="00D844B7">
        <w:rPr>
          <w:b w:val="0"/>
          <w:sz w:val="28"/>
          <w:szCs w:val="28"/>
        </w:rPr>
        <w:t xml:space="preserve">в качестве домашнего задания для закрепления </w:t>
      </w:r>
      <w:r w:rsidR="00B209F6">
        <w:rPr>
          <w:b w:val="0"/>
          <w:sz w:val="28"/>
          <w:szCs w:val="28"/>
        </w:rPr>
        <w:t xml:space="preserve">можно предложить такие задания: </w:t>
      </w:r>
    </w:p>
    <w:p w14:paraId="4F522FC4" w14:textId="5E69CDA0" w:rsidR="00B209F6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«узнавание»</w:t>
      </w:r>
      <w:r w:rsidR="00B32C45">
        <w:rPr>
          <w:b w:val="0"/>
          <w:sz w:val="28"/>
          <w:szCs w:val="28"/>
        </w:rPr>
        <w:t>:</w:t>
      </w:r>
    </w:p>
    <w:p w14:paraId="1CF92FA1" w14:textId="2B30547E" w:rsidR="00B209F6" w:rsidRPr="00B209F6" w:rsidRDefault="00B209F6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209F6">
        <w:t xml:space="preserve"> </w:t>
      </w:r>
      <w:r w:rsidRPr="00B209F6">
        <w:rPr>
          <w:b w:val="0"/>
          <w:sz w:val="28"/>
          <w:szCs w:val="28"/>
        </w:rPr>
        <w:t>Найди лишнее слово и подчеркни его карандашом:</w:t>
      </w:r>
    </w:p>
    <w:p w14:paraId="1EA503D0" w14:textId="40BF2671" w:rsidR="00B209F6" w:rsidRPr="00B209F6" w:rsidRDefault="00B209F6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proofErr w:type="gramStart"/>
      <w:r>
        <w:rPr>
          <w:b w:val="0"/>
          <w:sz w:val="28"/>
          <w:szCs w:val="28"/>
        </w:rPr>
        <w:t>)</w:t>
      </w:r>
      <w:r w:rsidRPr="00B209F6">
        <w:rPr>
          <w:b w:val="0"/>
          <w:sz w:val="28"/>
          <w:szCs w:val="28"/>
        </w:rPr>
        <w:t>Б</w:t>
      </w:r>
      <w:proofErr w:type="gramEnd"/>
      <w:r w:rsidRPr="00B209F6">
        <w:rPr>
          <w:b w:val="0"/>
          <w:sz w:val="28"/>
          <w:szCs w:val="28"/>
        </w:rPr>
        <w:t>ерёза, дуб, смородина, сосна;</w:t>
      </w:r>
    </w:p>
    <w:p w14:paraId="3B90119D" w14:textId="003298FE" w:rsidR="00B209F6" w:rsidRPr="00B209F6" w:rsidRDefault="00B209F6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proofErr w:type="gramStart"/>
      <w:r>
        <w:rPr>
          <w:b w:val="0"/>
          <w:sz w:val="28"/>
          <w:szCs w:val="28"/>
        </w:rPr>
        <w:t>)</w:t>
      </w:r>
      <w:r w:rsidRPr="00B209F6">
        <w:rPr>
          <w:b w:val="0"/>
          <w:sz w:val="28"/>
          <w:szCs w:val="28"/>
        </w:rPr>
        <w:t>Ч</w:t>
      </w:r>
      <w:proofErr w:type="gramEnd"/>
      <w:r w:rsidRPr="00B209F6">
        <w:rPr>
          <w:b w:val="0"/>
          <w:sz w:val="28"/>
          <w:szCs w:val="28"/>
        </w:rPr>
        <w:t>айник, диван, стакан, чашка;</w:t>
      </w:r>
    </w:p>
    <w:p w14:paraId="1BBB5B03" w14:textId="3023F6E1" w:rsidR="00B209F6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</w:rPr>
        <w:t>В</w:t>
      </w:r>
      <w:proofErr w:type="gramStart"/>
      <w:r>
        <w:rPr>
          <w:b w:val="0"/>
          <w:sz w:val="28"/>
          <w:szCs w:val="28"/>
        </w:rPr>
        <w:t>)</w:t>
      </w:r>
      <w:r w:rsidRPr="00B209F6">
        <w:rPr>
          <w:b w:val="0"/>
          <w:sz w:val="28"/>
          <w:szCs w:val="28"/>
        </w:rPr>
        <w:t>М</w:t>
      </w:r>
      <w:proofErr w:type="gramEnd"/>
      <w:r w:rsidRPr="00B209F6">
        <w:rPr>
          <w:b w:val="0"/>
          <w:sz w:val="28"/>
          <w:szCs w:val="28"/>
        </w:rPr>
        <w:t>ед, сахар, ложка, сметана;</w:t>
      </w:r>
    </w:p>
    <w:p w14:paraId="6868C458" w14:textId="45F7D278" w:rsidR="005A33B5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>Учащиеся должны проанализировать предложенные слова и вспомнить их лексическое значение, найти слово, лексическое значение которого будет отличаться от остальных.</w:t>
      </w:r>
    </w:p>
    <w:p w14:paraId="11A82AB7" w14:textId="1C02605F" w:rsidR="00B209F6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</w:rPr>
        <w:t>Уровень «в</w:t>
      </w:r>
      <w:r w:rsidRPr="00B209F6">
        <w:rPr>
          <w:b w:val="0"/>
          <w:sz w:val="28"/>
          <w:szCs w:val="28"/>
        </w:rPr>
        <w:t>оспроизведение</w:t>
      </w:r>
      <w:r>
        <w:rPr>
          <w:b w:val="0"/>
          <w:sz w:val="28"/>
          <w:szCs w:val="28"/>
        </w:rPr>
        <w:t>»</w:t>
      </w:r>
      <w:r w:rsidR="00B32C45">
        <w:rPr>
          <w:b w:val="0"/>
          <w:sz w:val="28"/>
          <w:szCs w:val="28"/>
        </w:rPr>
        <w:t>:</w:t>
      </w:r>
    </w:p>
    <w:p w14:paraId="7EB1AB89" w14:textId="6CA8AD2F" w:rsidR="00B209F6" w:rsidRPr="00B209F6" w:rsidRDefault="00B209F6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white"/>
        </w:rPr>
        <w:t>2.</w:t>
      </w:r>
      <w:r w:rsidRPr="00B209F6">
        <w:t xml:space="preserve"> </w:t>
      </w:r>
      <w:r w:rsidRPr="00B209F6">
        <w:rPr>
          <w:b w:val="0"/>
          <w:sz w:val="28"/>
          <w:szCs w:val="28"/>
        </w:rPr>
        <w:t>Вставьте в предложения походящие по смыслу существительные.</w:t>
      </w:r>
    </w:p>
    <w:p w14:paraId="4751221E" w14:textId="1926B1B8" w:rsidR="00B209F6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</w:rPr>
        <w:t>Только…</w:t>
      </w:r>
      <w:r w:rsidRPr="00B209F6">
        <w:rPr>
          <w:b w:val="0"/>
          <w:sz w:val="28"/>
          <w:szCs w:val="28"/>
        </w:rPr>
        <w:t>. ругает то, что ему неизвест</w:t>
      </w:r>
      <w:r>
        <w:rPr>
          <w:b w:val="0"/>
          <w:sz w:val="28"/>
          <w:szCs w:val="28"/>
        </w:rPr>
        <w:t>но, непонятно. Только</w:t>
      </w:r>
      <w:r w:rsidRPr="00B209F6">
        <w:rPr>
          <w:b w:val="0"/>
          <w:sz w:val="28"/>
          <w:szCs w:val="28"/>
        </w:rPr>
        <w:t>…не благодарит за помощь.</w:t>
      </w:r>
    </w:p>
    <w:p w14:paraId="16414381" w14:textId="3B8A388D" w:rsidR="005A33B5" w:rsidRDefault="00B209F6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>Учащиеся</w:t>
      </w:r>
      <w:r w:rsidR="00D84028">
        <w:rPr>
          <w:b w:val="0"/>
          <w:sz w:val="28"/>
          <w:szCs w:val="28"/>
          <w:highlight w:val="white"/>
        </w:rPr>
        <w:t xml:space="preserve"> должны прочитать «слова для справок», вспомнить их лексическое значение (в случае затруднения можно использовать толковый словарь), </w:t>
      </w:r>
      <w:r>
        <w:rPr>
          <w:b w:val="0"/>
          <w:sz w:val="28"/>
          <w:szCs w:val="28"/>
          <w:highlight w:val="white"/>
        </w:rPr>
        <w:t>подбирают</w:t>
      </w:r>
      <w:r w:rsidR="00D84028">
        <w:rPr>
          <w:b w:val="0"/>
          <w:sz w:val="28"/>
          <w:szCs w:val="28"/>
          <w:highlight w:val="white"/>
        </w:rPr>
        <w:t xml:space="preserve"> подходяще</w:t>
      </w:r>
      <w:r>
        <w:rPr>
          <w:b w:val="0"/>
          <w:sz w:val="28"/>
          <w:szCs w:val="28"/>
          <w:highlight w:val="white"/>
        </w:rPr>
        <w:t>е по смыслу</w:t>
      </w:r>
      <w:r w:rsidR="00D84028">
        <w:rPr>
          <w:b w:val="0"/>
          <w:sz w:val="28"/>
          <w:szCs w:val="28"/>
          <w:highlight w:val="white"/>
        </w:rPr>
        <w:t xml:space="preserve"> и вставляют в предложение.</w:t>
      </w:r>
    </w:p>
    <w:p w14:paraId="60C7760A" w14:textId="2237EFE9" w:rsidR="005A33B5" w:rsidRDefault="00D84028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</w:t>
      </w:r>
      <w:r w:rsidRPr="00D84028">
        <w:rPr>
          <w:b w:val="0"/>
          <w:sz w:val="28"/>
          <w:szCs w:val="28"/>
        </w:rPr>
        <w:t>Понимание</w:t>
      </w:r>
      <w:r>
        <w:rPr>
          <w:b w:val="0"/>
          <w:sz w:val="28"/>
          <w:szCs w:val="28"/>
        </w:rPr>
        <w:t>»</w:t>
      </w:r>
      <w:r w:rsidR="00B32C45">
        <w:rPr>
          <w:b w:val="0"/>
          <w:sz w:val="28"/>
          <w:szCs w:val="28"/>
        </w:rPr>
        <w:t>:</w:t>
      </w:r>
    </w:p>
    <w:p w14:paraId="16A252C7" w14:textId="1EE797AA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D84028">
        <w:rPr>
          <w:b w:val="0"/>
          <w:sz w:val="28"/>
          <w:szCs w:val="28"/>
        </w:rPr>
        <w:t>Найди соответствия:</w:t>
      </w:r>
    </w:p>
    <w:p w14:paraId="6C4E5E3A" w14:textId="77777777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84028">
        <w:rPr>
          <w:b w:val="0"/>
          <w:sz w:val="28"/>
          <w:szCs w:val="28"/>
        </w:rPr>
        <w:t>1.свистнуть                          а</w:t>
      </w:r>
      <w:proofErr w:type="gramStart"/>
      <w:r w:rsidRPr="00D84028">
        <w:rPr>
          <w:b w:val="0"/>
          <w:sz w:val="28"/>
          <w:szCs w:val="28"/>
        </w:rPr>
        <w:t>)р</w:t>
      </w:r>
      <w:proofErr w:type="gramEnd"/>
      <w:r w:rsidRPr="00D84028">
        <w:rPr>
          <w:b w:val="0"/>
          <w:sz w:val="28"/>
          <w:szCs w:val="28"/>
        </w:rPr>
        <w:t>азбить</w:t>
      </w:r>
    </w:p>
    <w:p w14:paraId="1581D148" w14:textId="77777777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84028">
        <w:rPr>
          <w:b w:val="0"/>
          <w:sz w:val="28"/>
          <w:szCs w:val="28"/>
        </w:rPr>
        <w:t>2.заливать                           б</w:t>
      </w:r>
      <w:proofErr w:type="gramStart"/>
      <w:r w:rsidRPr="00D84028">
        <w:rPr>
          <w:b w:val="0"/>
          <w:sz w:val="28"/>
          <w:szCs w:val="28"/>
        </w:rPr>
        <w:t>)т</w:t>
      </w:r>
      <w:proofErr w:type="gramEnd"/>
      <w:r w:rsidRPr="00D84028">
        <w:rPr>
          <w:b w:val="0"/>
          <w:sz w:val="28"/>
          <w:szCs w:val="28"/>
        </w:rPr>
        <w:t>щательно изучать</w:t>
      </w:r>
    </w:p>
    <w:p w14:paraId="30467486" w14:textId="77777777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84028">
        <w:rPr>
          <w:b w:val="0"/>
          <w:sz w:val="28"/>
          <w:szCs w:val="28"/>
        </w:rPr>
        <w:t>3.чебурахнуться                 в</w:t>
      </w:r>
      <w:proofErr w:type="gramStart"/>
      <w:r w:rsidRPr="00D84028">
        <w:rPr>
          <w:b w:val="0"/>
          <w:sz w:val="28"/>
          <w:szCs w:val="28"/>
        </w:rPr>
        <w:t>)з</w:t>
      </w:r>
      <w:proofErr w:type="gramEnd"/>
      <w:r w:rsidRPr="00D84028">
        <w:rPr>
          <w:b w:val="0"/>
          <w:sz w:val="28"/>
          <w:szCs w:val="28"/>
        </w:rPr>
        <w:t>адержаться</w:t>
      </w:r>
    </w:p>
    <w:p w14:paraId="19F10974" w14:textId="77777777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84028">
        <w:rPr>
          <w:b w:val="0"/>
          <w:sz w:val="28"/>
          <w:szCs w:val="28"/>
        </w:rPr>
        <w:t>4.замешкаться                    г) украсть</w:t>
      </w:r>
    </w:p>
    <w:p w14:paraId="4F0479A3" w14:textId="77777777" w:rsidR="00D84028" w:rsidRPr="00D84028" w:rsidRDefault="00D84028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84028">
        <w:rPr>
          <w:b w:val="0"/>
          <w:sz w:val="28"/>
          <w:szCs w:val="28"/>
        </w:rPr>
        <w:t>5.кокнуть                              д</w:t>
      </w:r>
      <w:proofErr w:type="gramStart"/>
      <w:r w:rsidRPr="00D84028">
        <w:rPr>
          <w:b w:val="0"/>
          <w:sz w:val="28"/>
          <w:szCs w:val="28"/>
        </w:rPr>
        <w:t>)у</w:t>
      </w:r>
      <w:proofErr w:type="gramEnd"/>
      <w:r w:rsidRPr="00D84028">
        <w:rPr>
          <w:b w:val="0"/>
          <w:sz w:val="28"/>
          <w:szCs w:val="28"/>
        </w:rPr>
        <w:t>пасть с шумом</w:t>
      </w:r>
    </w:p>
    <w:p w14:paraId="43140DE2" w14:textId="79BB3B87" w:rsidR="00D84028" w:rsidRDefault="00D84028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 w:rsidRPr="00D84028">
        <w:rPr>
          <w:b w:val="0"/>
          <w:sz w:val="28"/>
          <w:szCs w:val="28"/>
        </w:rPr>
        <w:t>6.штудировать                     е) обманывать</w:t>
      </w:r>
    </w:p>
    <w:p w14:paraId="5F085717" w14:textId="77777777" w:rsidR="005A33B5" w:rsidRDefault="005A33B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</w:p>
    <w:p w14:paraId="5E01F80D" w14:textId="18FCA1AD" w:rsidR="005A33B5" w:rsidRDefault="00D84028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>Учащимся необходимо  вспомнить значение слов (в случае затруднения обратиться к толковому словарю), и соотнести слова и их лексическое значение.</w:t>
      </w:r>
    </w:p>
    <w:p w14:paraId="2ED33501" w14:textId="56FB777D" w:rsidR="00D84028" w:rsidRDefault="0041174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>Уровень «применение в знакомых условиях»</w:t>
      </w:r>
      <w:r w:rsidR="00B32C45">
        <w:rPr>
          <w:b w:val="0"/>
          <w:sz w:val="28"/>
          <w:szCs w:val="28"/>
          <w:highlight w:val="white"/>
        </w:rPr>
        <w:t>:</w:t>
      </w:r>
    </w:p>
    <w:p w14:paraId="0BE5FFFE" w14:textId="59BFACB0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41174C">
        <w:rPr>
          <w:b w:val="0"/>
          <w:sz w:val="28"/>
          <w:szCs w:val="28"/>
        </w:rPr>
        <w:t>Составь с данными словосочетаниями предложения.</w:t>
      </w:r>
    </w:p>
    <w:p w14:paraId="119A7956" w14:textId="77777777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1174C">
        <w:rPr>
          <w:b w:val="0"/>
          <w:sz w:val="28"/>
          <w:szCs w:val="28"/>
        </w:rPr>
        <w:t>гость        грамотный</w:t>
      </w:r>
    </w:p>
    <w:p w14:paraId="6E2D8559" w14:textId="1347166F" w:rsidR="0041174C" w:rsidRPr="0041174C" w:rsidRDefault="00D844B7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географ   </w:t>
      </w:r>
      <w:r w:rsidR="0041174C" w:rsidRPr="0041174C">
        <w:rPr>
          <w:b w:val="0"/>
          <w:sz w:val="28"/>
          <w:szCs w:val="28"/>
        </w:rPr>
        <w:t xml:space="preserve"> гостеприимный</w:t>
      </w:r>
    </w:p>
    <w:p w14:paraId="63618E82" w14:textId="77777777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1174C">
        <w:rPr>
          <w:b w:val="0"/>
          <w:sz w:val="28"/>
          <w:szCs w:val="28"/>
        </w:rPr>
        <w:t>город        грубый</w:t>
      </w:r>
    </w:p>
    <w:p w14:paraId="30A4EFB6" w14:textId="77777777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1174C">
        <w:rPr>
          <w:b w:val="0"/>
          <w:sz w:val="28"/>
          <w:szCs w:val="28"/>
        </w:rPr>
        <w:t>грузчик        громадный</w:t>
      </w:r>
    </w:p>
    <w:p w14:paraId="428CF4D4" w14:textId="77777777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1174C">
        <w:rPr>
          <w:b w:val="0"/>
          <w:sz w:val="28"/>
          <w:szCs w:val="28"/>
        </w:rPr>
        <w:t>галстук        голубой</w:t>
      </w:r>
    </w:p>
    <w:p w14:paraId="34994F72" w14:textId="77777777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1174C">
        <w:rPr>
          <w:b w:val="0"/>
          <w:sz w:val="28"/>
          <w:szCs w:val="28"/>
        </w:rPr>
        <w:t>глобус        громкий</w:t>
      </w:r>
    </w:p>
    <w:p w14:paraId="0C95FDBE" w14:textId="736182CF" w:rsidR="005A33B5" w:rsidRDefault="0041174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</w:rPr>
        <w:t xml:space="preserve">  </w:t>
      </w:r>
      <w:r w:rsidRPr="0041174C">
        <w:rPr>
          <w:b w:val="0"/>
          <w:sz w:val="28"/>
          <w:szCs w:val="28"/>
        </w:rPr>
        <w:t>глаз        гладкий</w:t>
      </w:r>
    </w:p>
    <w:p w14:paraId="751E4D32" w14:textId="39C30886" w:rsidR="005A33B5" w:rsidRDefault="0041174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 xml:space="preserve">Учащимся необходимо вспомнить значение существительных и прилагательных, подобрать к каждому существительному свое прилагательное и из них составить предложения. </w:t>
      </w:r>
    </w:p>
    <w:p w14:paraId="2684769E" w14:textId="0823D8F2" w:rsidR="005A33B5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white"/>
        </w:rPr>
        <w:t>Уровень «</w:t>
      </w:r>
      <w:r w:rsidRPr="0041174C">
        <w:rPr>
          <w:b w:val="0"/>
          <w:sz w:val="28"/>
          <w:szCs w:val="28"/>
        </w:rPr>
        <w:t>Применение в</w:t>
      </w:r>
      <w:r>
        <w:rPr>
          <w:b w:val="0"/>
          <w:sz w:val="28"/>
          <w:szCs w:val="28"/>
        </w:rPr>
        <w:t xml:space="preserve"> </w:t>
      </w:r>
      <w:r w:rsidRPr="0041174C">
        <w:rPr>
          <w:b w:val="0"/>
          <w:sz w:val="28"/>
          <w:szCs w:val="28"/>
        </w:rPr>
        <w:t>новых условиях</w:t>
      </w:r>
      <w:r>
        <w:rPr>
          <w:b w:val="0"/>
          <w:sz w:val="28"/>
          <w:szCs w:val="28"/>
          <w:highlight w:val="white"/>
        </w:rPr>
        <w:t>»</w:t>
      </w:r>
      <w:r w:rsidR="00B32C45">
        <w:rPr>
          <w:b w:val="0"/>
          <w:sz w:val="28"/>
          <w:szCs w:val="28"/>
        </w:rPr>
        <w:t>:</w:t>
      </w:r>
    </w:p>
    <w:p w14:paraId="22EFC7AF" w14:textId="66A5D636" w:rsid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41174C">
        <w:rPr>
          <w:b w:val="0"/>
          <w:sz w:val="28"/>
          <w:szCs w:val="28"/>
        </w:rPr>
        <w:t xml:space="preserve">Составьте </w:t>
      </w:r>
      <w:proofErr w:type="spellStart"/>
      <w:r w:rsidRPr="0041174C">
        <w:rPr>
          <w:b w:val="0"/>
          <w:sz w:val="28"/>
          <w:szCs w:val="28"/>
        </w:rPr>
        <w:t>синквейн</w:t>
      </w:r>
      <w:proofErr w:type="spellEnd"/>
      <w:r w:rsidRPr="0041174C">
        <w:rPr>
          <w:b w:val="0"/>
          <w:sz w:val="28"/>
          <w:szCs w:val="28"/>
        </w:rPr>
        <w:t xml:space="preserve"> по теме «лексическое значение слова»</w:t>
      </w:r>
    </w:p>
    <w:p w14:paraId="42C76430" w14:textId="38756816" w:rsidR="005A33B5" w:rsidRDefault="0041174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этого учащимся необходимо следовать требованиям составления данной творческой работы </w:t>
      </w:r>
    </w:p>
    <w:p w14:paraId="778B2360" w14:textId="498B29B0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1.З</w:t>
      </w:r>
      <w:r w:rsidRPr="0041174C">
        <w:rPr>
          <w:b w:val="0"/>
          <w:sz w:val="28"/>
          <w:szCs w:val="28"/>
        </w:rPr>
        <w:t>начение</w:t>
      </w:r>
      <w:r>
        <w:rPr>
          <w:b w:val="0"/>
          <w:sz w:val="28"/>
          <w:szCs w:val="28"/>
        </w:rPr>
        <w:t>;</w:t>
      </w:r>
    </w:p>
    <w:p w14:paraId="2FD91954" w14:textId="2DE8CC26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2.Л</w:t>
      </w:r>
      <w:r w:rsidRPr="0041174C">
        <w:rPr>
          <w:b w:val="0"/>
          <w:sz w:val="28"/>
          <w:szCs w:val="28"/>
        </w:rPr>
        <w:t>ексическое и буквальное</w:t>
      </w:r>
      <w:r>
        <w:rPr>
          <w:b w:val="0"/>
          <w:sz w:val="28"/>
          <w:szCs w:val="28"/>
        </w:rPr>
        <w:t>;</w:t>
      </w:r>
    </w:p>
    <w:p w14:paraId="36AD844E" w14:textId="5684D534" w:rsidR="0041174C" w:rsidRPr="0041174C" w:rsidRDefault="0041174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3.О</w:t>
      </w:r>
      <w:r w:rsidRPr="0041174C">
        <w:rPr>
          <w:b w:val="0"/>
          <w:sz w:val="28"/>
          <w:szCs w:val="28"/>
        </w:rPr>
        <w:t>б</w:t>
      </w:r>
      <w:r w:rsidR="005A221E">
        <w:rPr>
          <w:b w:val="0"/>
          <w:sz w:val="28"/>
          <w:szCs w:val="28"/>
        </w:rPr>
        <w:t>означает, определяет, отражает;</w:t>
      </w:r>
    </w:p>
    <w:p w14:paraId="39B9878B" w14:textId="16391DB6" w:rsidR="0041174C" w:rsidRPr="0041174C" w:rsidRDefault="005A221E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Л</w:t>
      </w:r>
      <w:r w:rsidR="0041174C" w:rsidRPr="0041174C">
        <w:rPr>
          <w:b w:val="0"/>
          <w:sz w:val="28"/>
          <w:szCs w:val="28"/>
        </w:rPr>
        <w:t>ексическое значение разъясняются в толковых словарях</w:t>
      </w:r>
      <w:r>
        <w:rPr>
          <w:b w:val="0"/>
          <w:sz w:val="28"/>
          <w:szCs w:val="28"/>
        </w:rPr>
        <w:t>;</w:t>
      </w:r>
    </w:p>
    <w:p w14:paraId="02E8CFB8" w14:textId="28359F98" w:rsidR="0041174C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1174C" w:rsidRPr="0041174C">
        <w:rPr>
          <w:b w:val="0"/>
          <w:sz w:val="28"/>
          <w:szCs w:val="28"/>
        </w:rPr>
        <w:t>5.Лексическое значение.</w:t>
      </w:r>
    </w:p>
    <w:p w14:paraId="698902A7" w14:textId="69003EDA" w:rsidR="005A33B5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каждом из уровней предложены критерии оценивания от 0 до 5 баллов (зависит от уровня сложности) суммируя все баллы учитель высчитывает процент правильно выполненных заданий, выставляет соответствующую отметку: </w:t>
      </w:r>
    </w:p>
    <w:p w14:paraId="1D052244" w14:textId="7A72A527" w:rsidR="005A221E" w:rsidRPr="00762E22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От 0% -59% - «2»</w:t>
      </w:r>
    </w:p>
    <w:p w14:paraId="5AF32692" w14:textId="6A1159BD" w:rsidR="005A221E" w:rsidRPr="00762E22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60%-</w:t>
      </w:r>
      <w:r w:rsidR="00762E22" w:rsidRPr="00762E22">
        <w:rPr>
          <w:b w:val="0"/>
          <w:sz w:val="28"/>
          <w:szCs w:val="28"/>
        </w:rPr>
        <w:t>69,</w:t>
      </w:r>
      <w:r w:rsidR="00762E22">
        <w:rPr>
          <w:b w:val="0"/>
          <w:sz w:val="28"/>
          <w:szCs w:val="28"/>
        </w:rPr>
        <w:t>9</w:t>
      </w:r>
      <w:r w:rsidRPr="00762E22">
        <w:rPr>
          <w:b w:val="0"/>
          <w:sz w:val="28"/>
          <w:szCs w:val="28"/>
        </w:rPr>
        <w:t xml:space="preserve"> %-«3»</w:t>
      </w:r>
    </w:p>
    <w:p w14:paraId="68FF3C20" w14:textId="5D39C3F8" w:rsidR="005A221E" w:rsidRPr="00762E22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7</w:t>
      </w:r>
      <w:r w:rsidR="00762E22" w:rsidRPr="00762E22">
        <w:rPr>
          <w:b w:val="0"/>
          <w:sz w:val="28"/>
          <w:szCs w:val="28"/>
        </w:rPr>
        <w:t>0</w:t>
      </w:r>
      <w:r w:rsidRPr="00762E22">
        <w:rPr>
          <w:b w:val="0"/>
          <w:sz w:val="28"/>
          <w:szCs w:val="28"/>
        </w:rPr>
        <w:t>%-8</w:t>
      </w:r>
      <w:r w:rsidR="00762E22" w:rsidRPr="00762E22">
        <w:rPr>
          <w:b w:val="0"/>
          <w:sz w:val="28"/>
          <w:szCs w:val="28"/>
        </w:rPr>
        <w:t>3,5</w:t>
      </w:r>
      <w:r w:rsidRPr="00762E22">
        <w:rPr>
          <w:b w:val="0"/>
          <w:sz w:val="28"/>
          <w:szCs w:val="28"/>
        </w:rPr>
        <w:t>%- «4»</w:t>
      </w:r>
    </w:p>
    <w:p w14:paraId="36EAC389" w14:textId="51114F6B" w:rsidR="005A221E" w:rsidRPr="00762E22" w:rsidRDefault="00762E22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84</w:t>
      </w:r>
      <w:r w:rsidR="005A221E" w:rsidRPr="00762E22">
        <w:rPr>
          <w:b w:val="0"/>
          <w:sz w:val="28"/>
          <w:szCs w:val="28"/>
        </w:rPr>
        <w:t>%-100%- «5»</w:t>
      </w:r>
    </w:p>
    <w:p w14:paraId="1F22DE7C" w14:textId="624669EB" w:rsidR="005A221E" w:rsidRDefault="00E8554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изучения раздела «Лексика» проводится урок повторения</w:t>
      </w:r>
      <w:r w:rsidR="00B32C4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котором можно предложить в качестве самостоятельной работы следующие </w:t>
      </w:r>
      <w:proofErr w:type="spellStart"/>
      <w:r>
        <w:rPr>
          <w:b w:val="0"/>
          <w:sz w:val="28"/>
          <w:szCs w:val="28"/>
        </w:rPr>
        <w:t>разноуровневые</w:t>
      </w:r>
      <w:proofErr w:type="spellEnd"/>
      <w:r>
        <w:rPr>
          <w:b w:val="0"/>
          <w:sz w:val="28"/>
          <w:szCs w:val="28"/>
        </w:rPr>
        <w:t xml:space="preserve"> задания.</w:t>
      </w:r>
    </w:p>
    <w:p w14:paraId="6E06CA3E" w14:textId="425A4A71" w:rsidR="005A221E" w:rsidRDefault="00E8554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«Узнавание»</w:t>
      </w:r>
      <w:r w:rsidR="00B32C45">
        <w:rPr>
          <w:b w:val="0"/>
          <w:sz w:val="28"/>
          <w:szCs w:val="28"/>
        </w:rPr>
        <w:t>:</w:t>
      </w:r>
    </w:p>
    <w:p w14:paraId="4CD17E05" w14:textId="2E4D9799" w:rsidR="00E8554E" w:rsidRPr="00E8554E" w:rsidRDefault="00E8554E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E8554E">
        <w:rPr>
          <w:b w:val="0"/>
          <w:sz w:val="28"/>
          <w:szCs w:val="28"/>
        </w:rPr>
        <w:t>Дополни предложение.</w:t>
      </w:r>
    </w:p>
    <w:p w14:paraId="1BDC7670" w14:textId="1F7E6FAE" w:rsidR="00E8554E" w:rsidRPr="00E8554E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E8554E" w:rsidRPr="00E8554E">
        <w:rPr>
          <w:b w:val="0"/>
          <w:sz w:val="28"/>
          <w:szCs w:val="28"/>
        </w:rPr>
        <w:t>Омонимы – это слова…</w:t>
      </w:r>
    </w:p>
    <w:p w14:paraId="73B85A63" w14:textId="43228CC0" w:rsidR="00E8554E" w:rsidRPr="00E8554E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proofErr w:type="spellStart"/>
      <w:r w:rsidR="00E8554E" w:rsidRPr="00E8554E">
        <w:rPr>
          <w:b w:val="0"/>
          <w:sz w:val="28"/>
          <w:szCs w:val="28"/>
        </w:rPr>
        <w:t>Симонимы</w:t>
      </w:r>
      <w:proofErr w:type="spellEnd"/>
      <w:r w:rsidR="00E8554E" w:rsidRPr="00E8554E">
        <w:rPr>
          <w:b w:val="0"/>
          <w:sz w:val="28"/>
          <w:szCs w:val="28"/>
        </w:rPr>
        <w:t>-это слова….</w:t>
      </w:r>
    </w:p>
    <w:p w14:paraId="31149BA1" w14:textId="02CB324F" w:rsidR="005A221E" w:rsidRDefault="0040117D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</w:t>
      </w:r>
      <w:r w:rsidR="00E8554E" w:rsidRPr="00E8554E">
        <w:rPr>
          <w:b w:val="0"/>
          <w:sz w:val="28"/>
          <w:szCs w:val="28"/>
        </w:rPr>
        <w:t>Антонимы- это слова…</w:t>
      </w:r>
    </w:p>
    <w:p w14:paraId="1285D7FE" w14:textId="33553ACD" w:rsidR="00E8554E" w:rsidRDefault="00E8554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Учащиеся вспоминают определения </w:t>
      </w:r>
      <w:r w:rsidR="0040117D">
        <w:rPr>
          <w:b w:val="0"/>
          <w:sz w:val="28"/>
          <w:szCs w:val="28"/>
        </w:rPr>
        <w:t xml:space="preserve">понятий и записывают их. Это задание направлено на формирование умения </w:t>
      </w:r>
    </w:p>
    <w:p w14:paraId="1B277170" w14:textId="1CE6A460" w:rsidR="0040117D" w:rsidRDefault="0040117D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</w:t>
      </w:r>
      <w:r w:rsidRPr="0040117D">
        <w:rPr>
          <w:b w:val="0"/>
          <w:sz w:val="28"/>
          <w:szCs w:val="28"/>
        </w:rPr>
        <w:t>Воспроизведение</w:t>
      </w:r>
      <w:r>
        <w:rPr>
          <w:b w:val="0"/>
          <w:sz w:val="28"/>
          <w:szCs w:val="28"/>
        </w:rPr>
        <w:t>»</w:t>
      </w:r>
      <w:r w:rsidR="00B32C45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14:paraId="4D95C1D8" w14:textId="21333AA6" w:rsidR="0040117D" w:rsidRPr="0040117D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40117D">
        <w:rPr>
          <w:b w:val="0"/>
          <w:sz w:val="28"/>
          <w:szCs w:val="28"/>
        </w:rPr>
        <w:t>К данным словам подобрать и записать синонимы.</w:t>
      </w:r>
    </w:p>
    <w:p w14:paraId="5B412931" w14:textId="758FC100" w:rsidR="0040117D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Pr="0040117D">
        <w:rPr>
          <w:b w:val="0"/>
          <w:sz w:val="28"/>
          <w:szCs w:val="28"/>
        </w:rPr>
        <w:t xml:space="preserve">Мама </w:t>
      </w:r>
    </w:p>
    <w:p w14:paraId="28523B9C" w14:textId="2D497163" w:rsidR="0040117D" w:rsidRPr="0040117D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Х</w:t>
      </w:r>
      <w:r w:rsidRPr="0040117D">
        <w:rPr>
          <w:b w:val="0"/>
          <w:sz w:val="28"/>
          <w:szCs w:val="28"/>
        </w:rPr>
        <w:t xml:space="preserve">рабрый </w:t>
      </w:r>
    </w:p>
    <w:p w14:paraId="75C58851" w14:textId="26EC0C45" w:rsidR="0040117D" w:rsidRPr="0040117D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Х</w:t>
      </w:r>
      <w:r w:rsidRPr="0040117D">
        <w:rPr>
          <w:b w:val="0"/>
          <w:sz w:val="28"/>
          <w:szCs w:val="28"/>
        </w:rPr>
        <w:t xml:space="preserve">удой </w:t>
      </w:r>
    </w:p>
    <w:p w14:paraId="360B718E" w14:textId="30A640F6" w:rsidR="0040117D" w:rsidRPr="0040117D" w:rsidRDefault="0040117D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М</w:t>
      </w:r>
      <w:r w:rsidRPr="0040117D">
        <w:rPr>
          <w:b w:val="0"/>
          <w:sz w:val="28"/>
          <w:szCs w:val="28"/>
        </w:rPr>
        <w:t>удрый.</w:t>
      </w:r>
    </w:p>
    <w:p w14:paraId="7EA32FD9" w14:textId="7B51A48A" w:rsidR="005A221E" w:rsidRDefault="00AB2FC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Учащиеся вспоминают что такое синоним и подбирают слова. Это задание направлено на совершенствование навыков </w:t>
      </w:r>
      <w:r w:rsidRPr="00AB2FCC">
        <w:rPr>
          <w:b w:val="0"/>
          <w:sz w:val="28"/>
          <w:szCs w:val="28"/>
        </w:rPr>
        <w:t>определения лексического значения слова, пополнять словарный запас учащихся</w:t>
      </w:r>
      <w:r>
        <w:rPr>
          <w:b w:val="0"/>
          <w:sz w:val="28"/>
          <w:szCs w:val="28"/>
        </w:rPr>
        <w:t>.</w:t>
      </w:r>
    </w:p>
    <w:p w14:paraId="212AA03A" w14:textId="573CA9C0" w:rsidR="00AB2FCC" w:rsidRDefault="00AB2FC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«Понимание»</w:t>
      </w:r>
      <w:r w:rsidR="00B32C45">
        <w:rPr>
          <w:b w:val="0"/>
          <w:sz w:val="28"/>
          <w:szCs w:val="28"/>
        </w:rPr>
        <w:t>:</w:t>
      </w:r>
    </w:p>
    <w:p w14:paraId="7521F840" w14:textId="2D71A928" w:rsidR="006671CC" w:rsidRDefault="00933F8F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6671CC" w:rsidRPr="006671CC">
        <w:rPr>
          <w:b w:val="0"/>
          <w:sz w:val="28"/>
          <w:szCs w:val="28"/>
        </w:rPr>
        <w:t>Разделите слова на 3 группы слова –антонимы, омонимы, синонимы.</w:t>
      </w:r>
    </w:p>
    <w:p w14:paraId="04E2831C" w14:textId="09C14865" w:rsidR="006671CC" w:rsidRPr="006671CC" w:rsidRDefault="006671C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671CC">
        <w:rPr>
          <w:b w:val="0"/>
          <w:sz w:val="28"/>
          <w:szCs w:val="28"/>
        </w:rPr>
        <w:t xml:space="preserve">Длинный, ручка ребёнка, развязать, друг, ложь, замок. башковитый сладкий, короткий, убавить, недруг, испечь блины, прибавить, горький, правда, завязать. </w:t>
      </w:r>
      <w:r>
        <w:rPr>
          <w:b w:val="0"/>
          <w:sz w:val="28"/>
          <w:szCs w:val="28"/>
        </w:rPr>
        <w:t>худой, умный</w:t>
      </w:r>
      <w:r w:rsidRPr="006671CC">
        <w:rPr>
          <w:b w:val="0"/>
          <w:sz w:val="28"/>
          <w:szCs w:val="28"/>
        </w:rPr>
        <w:t>, тощий. замок, ручка двери, истопить печь.</w:t>
      </w:r>
    </w:p>
    <w:p w14:paraId="6EFBD2F2" w14:textId="5702FCE4" w:rsidR="00AB2FCC" w:rsidRDefault="00AB2FC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Учащиеся </w:t>
      </w:r>
      <w:r w:rsidR="006671CC">
        <w:rPr>
          <w:b w:val="0"/>
          <w:sz w:val="28"/>
          <w:szCs w:val="28"/>
        </w:rPr>
        <w:t xml:space="preserve">вспоминают определение омонимов, синонимов, антонимов, выбирают пары и делят их на 3 группы. </w:t>
      </w:r>
    </w:p>
    <w:p w14:paraId="35538127" w14:textId="4D491167" w:rsidR="005A221E" w:rsidRDefault="006671C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Уровень «</w:t>
      </w:r>
      <w:r w:rsidRPr="006671CC">
        <w:rPr>
          <w:b w:val="0"/>
          <w:sz w:val="28"/>
          <w:szCs w:val="28"/>
        </w:rPr>
        <w:t>Применение</w:t>
      </w:r>
      <w:r>
        <w:rPr>
          <w:b w:val="0"/>
          <w:sz w:val="28"/>
          <w:szCs w:val="28"/>
        </w:rPr>
        <w:t xml:space="preserve"> в</w:t>
      </w:r>
      <w:r w:rsidRPr="006671CC">
        <w:rPr>
          <w:b w:val="0"/>
          <w:sz w:val="28"/>
          <w:szCs w:val="28"/>
        </w:rPr>
        <w:t xml:space="preserve"> знакомых условиях</w:t>
      </w:r>
      <w:r>
        <w:rPr>
          <w:b w:val="0"/>
          <w:sz w:val="28"/>
          <w:szCs w:val="28"/>
        </w:rPr>
        <w:t>»</w:t>
      </w:r>
      <w:r w:rsidR="00B32C45">
        <w:rPr>
          <w:b w:val="0"/>
          <w:sz w:val="28"/>
          <w:szCs w:val="28"/>
        </w:rPr>
        <w:t>:</w:t>
      </w:r>
    </w:p>
    <w:p w14:paraId="7992C298" w14:textId="1598EA14" w:rsidR="005A221E" w:rsidRDefault="00933F8F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933F8F">
        <w:rPr>
          <w:b w:val="0"/>
          <w:sz w:val="28"/>
          <w:szCs w:val="28"/>
        </w:rPr>
        <w:t>Составь схему омони</w:t>
      </w:r>
      <w:r>
        <w:rPr>
          <w:b w:val="0"/>
          <w:sz w:val="28"/>
          <w:szCs w:val="28"/>
        </w:rPr>
        <w:t>мов, синонимов и антонимов для</w:t>
      </w:r>
      <w:r w:rsidRPr="00933F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систематизации знаний.</w:t>
      </w:r>
    </w:p>
    <w:p w14:paraId="02F7A7C2" w14:textId="7A226DFE" w:rsidR="00933F8F" w:rsidRDefault="00933F8F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Учащиеся схематически оформляют свои знания об омонимах, синонимах, антонимах с подбором примеров каждой группы.</w:t>
      </w:r>
    </w:p>
    <w:p w14:paraId="0E404BFD" w14:textId="072D706B" w:rsidR="005A221E" w:rsidRDefault="00933F8F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Уровень «Применение в </w:t>
      </w:r>
      <w:r w:rsidRPr="00933F8F">
        <w:rPr>
          <w:b w:val="0"/>
          <w:sz w:val="28"/>
          <w:szCs w:val="28"/>
        </w:rPr>
        <w:t>новых условиях</w:t>
      </w:r>
      <w:r>
        <w:rPr>
          <w:b w:val="0"/>
          <w:sz w:val="28"/>
          <w:szCs w:val="28"/>
        </w:rPr>
        <w:t>»</w:t>
      </w:r>
      <w:r w:rsidR="00B32C45">
        <w:rPr>
          <w:b w:val="0"/>
          <w:sz w:val="28"/>
          <w:szCs w:val="28"/>
        </w:rPr>
        <w:t>:</w:t>
      </w:r>
    </w:p>
    <w:p w14:paraId="53AFEBAC" w14:textId="35DC4BD7" w:rsidR="005A221E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8F23BC">
        <w:t xml:space="preserve"> </w:t>
      </w:r>
      <w:r w:rsidRPr="008F23BC">
        <w:rPr>
          <w:b w:val="0"/>
          <w:sz w:val="28"/>
          <w:szCs w:val="28"/>
        </w:rPr>
        <w:t>Напиши</w:t>
      </w:r>
      <w:r>
        <w:rPr>
          <w:b w:val="0"/>
          <w:sz w:val="28"/>
          <w:szCs w:val="28"/>
        </w:rPr>
        <w:t>те</w:t>
      </w:r>
      <w:r w:rsidRPr="008F23BC">
        <w:rPr>
          <w:b w:val="0"/>
          <w:sz w:val="28"/>
          <w:szCs w:val="28"/>
        </w:rPr>
        <w:t xml:space="preserve"> сказку о антонимах, омонимах и синонимах.</w:t>
      </w:r>
    </w:p>
    <w:p w14:paraId="1D970F4D" w14:textId="012900EA" w:rsidR="005A221E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Учащиеся сочиняют сказку о стране «Лексика» и ее героях (омонимах, антонимах, синонимах).</w:t>
      </w:r>
    </w:p>
    <w:p w14:paraId="4C1ED113" w14:textId="77777777" w:rsidR="008F23BC" w:rsidRPr="008F23BC" w:rsidRDefault="008F23B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F23BC">
        <w:rPr>
          <w:b w:val="0"/>
          <w:sz w:val="28"/>
          <w:szCs w:val="28"/>
        </w:rPr>
        <w:t xml:space="preserve">На каждом из уровней предложены критерии оценивания от 0 до 5 баллов (зависит от уровня сложности) суммируя все баллы учитель высчитывает процент правильно выполненных заданий, выставляет соответствующую отметку: </w:t>
      </w:r>
    </w:p>
    <w:p w14:paraId="5547927A" w14:textId="77777777" w:rsidR="008F23BC" w:rsidRPr="00762E22" w:rsidRDefault="008F23B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От 0% -59% - «2»</w:t>
      </w:r>
    </w:p>
    <w:p w14:paraId="35CB4496" w14:textId="1B6D0C31" w:rsidR="008F23BC" w:rsidRPr="00762E22" w:rsidRDefault="008F23B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60%-</w:t>
      </w:r>
      <w:r w:rsidR="00762E22" w:rsidRPr="00762E22">
        <w:rPr>
          <w:b w:val="0"/>
          <w:sz w:val="28"/>
          <w:szCs w:val="28"/>
        </w:rPr>
        <w:t>69,9</w:t>
      </w:r>
      <w:r w:rsidRPr="00762E22">
        <w:rPr>
          <w:b w:val="0"/>
          <w:sz w:val="28"/>
          <w:szCs w:val="28"/>
        </w:rPr>
        <w:t xml:space="preserve"> %-«3»</w:t>
      </w:r>
    </w:p>
    <w:p w14:paraId="52130868" w14:textId="10A04CE0" w:rsidR="008F23BC" w:rsidRPr="00762E22" w:rsidRDefault="008F23BC" w:rsidP="00B32C4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7</w:t>
      </w:r>
      <w:r w:rsidR="00762E22" w:rsidRPr="00762E22">
        <w:rPr>
          <w:b w:val="0"/>
          <w:sz w:val="28"/>
          <w:szCs w:val="28"/>
        </w:rPr>
        <w:t>0</w:t>
      </w:r>
      <w:r w:rsidRPr="00762E22">
        <w:rPr>
          <w:b w:val="0"/>
          <w:sz w:val="28"/>
          <w:szCs w:val="28"/>
        </w:rPr>
        <w:t>%-8</w:t>
      </w:r>
      <w:r w:rsidR="00762E22" w:rsidRPr="00762E22">
        <w:rPr>
          <w:b w:val="0"/>
          <w:sz w:val="28"/>
          <w:szCs w:val="28"/>
        </w:rPr>
        <w:t>3,9</w:t>
      </w:r>
      <w:r w:rsidRPr="00762E22">
        <w:rPr>
          <w:b w:val="0"/>
          <w:sz w:val="28"/>
          <w:szCs w:val="28"/>
        </w:rPr>
        <w:t>%- «4»</w:t>
      </w:r>
    </w:p>
    <w:p w14:paraId="55C6A26A" w14:textId="71796EF8" w:rsidR="008F23BC" w:rsidRPr="00762E22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 w:rsidRPr="00762E22">
        <w:rPr>
          <w:b w:val="0"/>
          <w:sz w:val="28"/>
          <w:szCs w:val="28"/>
        </w:rPr>
        <w:t>8</w:t>
      </w:r>
      <w:r w:rsidR="00762E22" w:rsidRPr="00762E22">
        <w:rPr>
          <w:b w:val="0"/>
          <w:sz w:val="28"/>
          <w:szCs w:val="28"/>
        </w:rPr>
        <w:t>4</w:t>
      </w:r>
      <w:r w:rsidRPr="00762E22">
        <w:rPr>
          <w:b w:val="0"/>
          <w:sz w:val="28"/>
          <w:szCs w:val="28"/>
        </w:rPr>
        <w:t>%-100%- «5»</w:t>
      </w:r>
    </w:p>
    <w:p w14:paraId="4732CAE6" w14:textId="5AA3217E" w:rsidR="005A221E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Остальные </w:t>
      </w:r>
      <w:proofErr w:type="spellStart"/>
      <w:r>
        <w:rPr>
          <w:b w:val="0"/>
          <w:sz w:val="28"/>
          <w:szCs w:val="28"/>
        </w:rPr>
        <w:t>разноуровневые</w:t>
      </w:r>
      <w:proofErr w:type="spellEnd"/>
      <w:r>
        <w:rPr>
          <w:b w:val="0"/>
          <w:sz w:val="28"/>
          <w:szCs w:val="28"/>
        </w:rPr>
        <w:t xml:space="preserve"> задания по темам «</w:t>
      </w:r>
      <w:r w:rsidRPr="008F23BC">
        <w:rPr>
          <w:b w:val="0"/>
          <w:sz w:val="28"/>
          <w:szCs w:val="28"/>
        </w:rPr>
        <w:t>Однозначные  и многозначные слова</w:t>
      </w:r>
      <w:r>
        <w:rPr>
          <w:b w:val="0"/>
          <w:sz w:val="28"/>
          <w:szCs w:val="28"/>
        </w:rPr>
        <w:t>» и «</w:t>
      </w:r>
      <w:r w:rsidRPr="008F23BC">
        <w:rPr>
          <w:b w:val="0"/>
          <w:sz w:val="28"/>
          <w:szCs w:val="28"/>
        </w:rPr>
        <w:t>Прямое и переносное значение</w:t>
      </w:r>
      <w:r>
        <w:rPr>
          <w:b w:val="0"/>
          <w:sz w:val="28"/>
          <w:szCs w:val="28"/>
        </w:rPr>
        <w:t>» проводятся аналогично.</w:t>
      </w:r>
    </w:p>
    <w:p w14:paraId="24868CF9" w14:textId="361F4E72" w:rsidR="007925C3" w:rsidRPr="007925C3" w:rsidRDefault="007925C3" w:rsidP="00B3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азноуровневая</w:t>
      </w:r>
      <w:proofErr w:type="spellEnd"/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дифференциация обучения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 </w:t>
      </w:r>
      <w:proofErr w:type="spellStart"/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Разноуровневая</w:t>
      </w:r>
      <w:proofErr w:type="spellEnd"/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форма обучения не может дать положительного результата сама по себе, она требует огромной работы над содержанием и методикой преподавания.</w:t>
      </w:r>
    </w:p>
    <w:p w14:paraId="58DAE421" w14:textId="2F38C082" w:rsidR="007925C3" w:rsidRPr="007925C3" w:rsidRDefault="007925C3" w:rsidP="00B32C45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одна из форм </w:t>
      </w:r>
      <w:proofErr w:type="spellStart"/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разноуровневого</w:t>
      </w:r>
      <w:proofErr w:type="spellEnd"/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обучения на уроках русского языка может быть самостоятельный выбор заданий, т. е. ученики сами выбирают уровень, над которым они работают. Здесь ученики сами оценивают свои знания и возможности. </w:t>
      </w:r>
      <w:r w:rsidR="00B32C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 отметить, что</w:t>
      </w: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одни ученики </w:t>
      </w:r>
      <w:r w:rsidR="00B32C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могут переоценивать</w:t>
      </w: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свои знания, другие наоборот – недооценива</w:t>
      </w:r>
      <w:r w:rsidR="00B32C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</w:t>
      </w: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свои силы.  Но при систематической работе в данном направлении, ребята сами </w:t>
      </w:r>
      <w:r w:rsidR="00B32C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должны подходить</w:t>
      </w:r>
      <w:r w:rsidRPr="007925C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правильному выбору заданий для себя.</w:t>
      </w:r>
    </w:p>
    <w:p w14:paraId="029EAFCD" w14:textId="77777777" w:rsidR="005A221E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1CCB0193" w14:textId="77777777" w:rsidR="005A221E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22CC29DE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0D6EE8D1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72E6521F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08E951F2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79F96CEE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70D4D341" w14:textId="77777777" w:rsidR="008F23BC" w:rsidRDefault="008F23B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33081D6D" w14:textId="77777777" w:rsidR="005A221E" w:rsidRDefault="005A221E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12BC4BAD" w14:textId="77777777" w:rsidR="00AB2FCC" w:rsidRDefault="00AB2FCC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2F3DFCF1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781D687D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1B3E736E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45DF0BB7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18D153A2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318233C3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6B08855F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40F17CEE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0B529433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7A0C24EB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3EF134A5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467D7FB9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5799B79E" w14:textId="77777777" w:rsidR="00B32C45" w:rsidRDefault="00B32C45" w:rsidP="00B32C45">
      <w:pPr>
        <w:pStyle w:val="1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</w:p>
    <w:p w14:paraId="15C5724B" w14:textId="77777777" w:rsidR="00B32C45" w:rsidRDefault="00B32C45" w:rsidP="00B32C45">
      <w:pPr>
        <w:pStyle w:val="11"/>
        <w:spacing w:before="0" w:after="480" w:line="360" w:lineRule="auto"/>
        <w:ind w:left="0" w:firstLine="709"/>
        <w:jc w:val="center"/>
        <w:rPr>
          <w:b w:val="0"/>
          <w:sz w:val="28"/>
          <w:szCs w:val="28"/>
          <w:highlight w:val="white"/>
        </w:rPr>
      </w:pPr>
    </w:p>
    <w:p w14:paraId="1115E728" w14:textId="7961BB23" w:rsidR="005A33B5" w:rsidRPr="005004D0" w:rsidRDefault="006D38BC" w:rsidP="00B32C45">
      <w:pPr>
        <w:pStyle w:val="11"/>
        <w:spacing w:before="0" w:after="480" w:line="360" w:lineRule="auto"/>
        <w:ind w:left="0" w:firstLine="709"/>
        <w:jc w:val="center"/>
        <w:rPr>
          <w:b w:val="0"/>
          <w:sz w:val="28"/>
          <w:szCs w:val="28"/>
          <w:highlight w:val="white"/>
        </w:rPr>
      </w:pPr>
      <w:r>
        <w:rPr>
          <w:b w:val="0"/>
          <w:sz w:val="28"/>
          <w:szCs w:val="28"/>
          <w:highlight w:val="white"/>
        </w:rPr>
        <w:t>ЗАКЛЮЧЕНИЕ</w:t>
      </w:r>
    </w:p>
    <w:p w14:paraId="4336A4E0" w14:textId="0C10EA2F" w:rsidR="005004D0" w:rsidRDefault="005004D0" w:rsidP="00B32C45">
      <w:pPr>
        <w:pStyle w:val="af2"/>
        <w:spacing w:line="360" w:lineRule="auto"/>
        <w:ind w:left="0" w:firstLine="709"/>
        <w:jc w:val="both"/>
        <w:rPr>
          <w:highlight w:val="white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>eq Изучение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 </w:t>
      </w:r>
      <w:r>
        <w:rPr>
          <w:highlight w:val="white"/>
        </w:rPr>
        <w:fldChar w:fldCharType="begin"/>
      </w:r>
      <w:r>
        <w:rPr>
          <w:highlight w:val="white"/>
        </w:rPr>
        <w:instrText>eq анализ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педагогической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методической</w:t>
      </w:r>
      <w:proofErr w:type="gramEnd"/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литературы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показали</w:instrText>
      </w:r>
      <w:r>
        <w:rPr>
          <w:highlight w:val="white"/>
        </w:rPr>
        <w:fldChar w:fldCharType="end"/>
      </w:r>
      <w:r w:rsidR="004178C0">
        <w:rPr>
          <w:highlight w:val="white"/>
        </w:rPr>
        <w:t xml:space="preserve"> не только </w:t>
      </w:r>
      <w:r>
        <w:rPr>
          <w:highlight w:val="white"/>
        </w:rPr>
        <w:fldChar w:fldCharType="begin"/>
      </w:r>
      <w:r>
        <w:rPr>
          <w:highlight w:val="white"/>
        </w:rPr>
        <w:instrText>eq возможность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</w:t>
      </w:r>
      <w:r>
        <w:rPr>
          <w:highlight w:val="white"/>
        </w:rPr>
        <w:fldChar w:fldCharType="begin"/>
      </w:r>
      <w:r>
        <w:rPr>
          <w:highlight w:val="white"/>
        </w:rPr>
        <w:instrText>eq но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 </w:t>
      </w:r>
      <w:r>
        <w:rPr>
          <w:highlight w:val="white"/>
        </w:rPr>
        <w:fldChar w:fldCharType="begin"/>
      </w:r>
      <w:r>
        <w:rPr>
          <w:highlight w:val="white"/>
        </w:rPr>
        <w:instrText>eq целесообразность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применения </w:t>
      </w:r>
      <w:r>
        <w:rPr>
          <w:highlight w:val="white"/>
        </w:rPr>
        <w:fldChar w:fldCharType="begin"/>
      </w:r>
      <w:r>
        <w:rPr>
          <w:highlight w:val="white"/>
        </w:rPr>
        <w:instrText>eq технологии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разноуровневого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обучения на </w:t>
      </w:r>
      <w:r>
        <w:rPr>
          <w:highlight w:val="white"/>
        </w:rPr>
        <w:fldChar w:fldCharType="begin"/>
      </w:r>
      <w:r>
        <w:rPr>
          <w:highlight w:val="white"/>
        </w:rPr>
        <w:instrText>eq уроках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русского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языка </w:t>
      </w:r>
      <w:r>
        <w:rPr>
          <w:highlight w:val="white"/>
        </w:rPr>
        <w:fldChar w:fldCharType="begin"/>
      </w:r>
      <w:r>
        <w:rPr>
          <w:highlight w:val="white"/>
        </w:rPr>
        <w:instrText>eq в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средней </w:t>
      </w:r>
      <w:r>
        <w:rPr>
          <w:highlight w:val="white"/>
        </w:rPr>
        <w:fldChar w:fldCharType="begin"/>
      </w:r>
      <w:r>
        <w:rPr>
          <w:highlight w:val="white"/>
        </w:rPr>
        <w:instrText>eq общеобразовательной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школе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. Различные задания </w:t>
      </w:r>
      <w:r>
        <w:rPr>
          <w:highlight w:val="white"/>
        </w:rPr>
        <w:fldChar w:fldCharType="begin"/>
      </w:r>
      <w:r>
        <w:rPr>
          <w:highlight w:val="white"/>
        </w:rPr>
        <w:instrText>eq для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слабых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средних </w:t>
      </w:r>
      <w:r>
        <w:rPr>
          <w:highlight w:val="white"/>
        </w:rPr>
        <w:fldChar w:fldCharType="begin"/>
      </w:r>
      <w:r>
        <w:rPr>
          <w:highlight w:val="white"/>
        </w:rPr>
        <w:instrText>eq 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сильных </w:t>
      </w:r>
      <w:r>
        <w:rPr>
          <w:highlight w:val="white"/>
        </w:rPr>
        <w:fldChar w:fldCharType="begin"/>
      </w:r>
      <w:r>
        <w:rPr>
          <w:highlight w:val="white"/>
        </w:rPr>
        <w:instrText>eq учеников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</w:t>
      </w:r>
      <w:r>
        <w:rPr>
          <w:highlight w:val="white"/>
        </w:rPr>
        <w:fldChar w:fldCharType="begin"/>
      </w:r>
      <w:r>
        <w:rPr>
          <w:highlight w:val="white"/>
        </w:rPr>
        <w:instrText>eq индивидуальный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подход в </w:t>
      </w:r>
      <w:r>
        <w:rPr>
          <w:highlight w:val="white"/>
        </w:rPr>
        <w:fldChar w:fldCharType="begin"/>
      </w:r>
      <w:r>
        <w:rPr>
          <w:highlight w:val="white"/>
        </w:rPr>
        <w:instrText>eq оценивании</w:instrText>
      </w:r>
      <w:r>
        <w:rPr>
          <w:highlight w:val="white"/>
        </w:rPr>
        <w:fldChar w:fldCharType="end"/>
      </w:r>
      <w:r w:rsidR="00762E22">
        <w:rPr>
          <w:highlight w:val="white"/>
        </w:rPr>
        <w:t xml:space="preserve">, </w:t>
      </w:r>
      <w:r w:rsidRPr="00762E22">
        <w:rPr>
          <w:highlight w:val="white"/>
        </w:rPr>
        <w:t xml:space="preserve">показывает </w:t>
      </w:r>
      <w:r w:rsidRPr="00762E22">
        <w:rPr>
          <w:highlight w:val="white"/>
        </w:rPr>
        <w:fldChar w:fldCharType="begin"/>
      </w:r>
      <w:r w:rsidRPr="00762E22">
        <w:rPr>
          <w:highlight w:val="white"/>
        </w:rPr>
        <w:instrText>eq практика</w:instrText>
      </w:r>
      <w:r w:rsidRPr="00762E22">
        <w:rPr>
          <w:highlight w:val="white"/>
        </w:rPr>
        <w:fldChar w:fldCharType="end"/>
      </w:r>
      <w:r w:rsidRPr="00762E22">
        <w:rPr>
          <w:highlight w:val="white"/>
        </w:rPr>
        <w:t xml:space="preserve">, </w:t>
      </w:r>
      <w:r>
        <w:rPr>
          <w:highlight w:val="white"/>
        </w:rPr>
        <w:t xml:space="preserve">приводит </w:t>
      </w:r>
      <w:r>
        <w:rPr>
          <w:highlight w:val="white"/>
        </w:rPr>
        <w:fldChar w:fldCharType="begin"/>
      </w:r>
      <w:r>
        <w:rPr>
          <w:highlight w:val="white"/>
        </w:rPr>
        <w:instrText>eq 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улучшению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результатов. Учащиеся, </w:t>
      </w:r>
      <w:r>
        <w:rPr>
          <w:highlight w:val="white"/>
        </w:rPr>
        <w:fldChar w:fldCharType="begin"/>
      </w:r>
      <w:r>
        <w:rPr>
          <w:highlight w:val="white"/>
        </w:rPr>
        <w:instrText>eq делая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осознанный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выбор, </w:t>
      </w:r>
      <w:r>
        <w:rPr>
          <w:highlight w:val="white"/>
        </w:rPr>
        <w:fldChar w:fldCharType="begin"/>
      </w:r>
      <w:r>
        <w:rPr>
          <w:highlight w:val="white"/>
        </w:rPr>
        <w:instrText>eq 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какому </w:t>
      </w:r>
      <w:r>
        <w:rPr>
          <w:highlight w:val="white"/>
        </w:rPr>
        <w:fldChar w:fldCharType="begin"/>
      </w:r>
      <w:r>
        <w:rPr>
          <w:highlight w:val="white"/>
        </w:rPr>
        <w:instrText>eq уровню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стремиться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изменяют отношение </w:t>
      </w:r>
      <w:r>
        <w:rPr>
          <w:highlight w:val="white"/>
        </w:rPr>
        <w:fldChar w:fldCharType="begin"/>
      </w:r>
      <w:r>
        <w:rPr>
          <w:highlight w:val="white"/>
        </w:rPr>
        <w:instrText>eq 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урокам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поскольку </w:t>
      </w:r>
      <w:r>
        <w:rPr>
          <w:highlight w:val="white"/>
        </w:rPr>
        <w:fldChar w:fldCharType="begin"/>
      </w:r>
      <w:r>
        <w:rPr>
          <w:highlight w:val="white"/>
        </w:rPr>
        <w:instrText>eq не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испытывают </w:t>
      </w:r>
      <w:r>
        <w:rPr>
          <w:highlight w:val="white"/>
        </w:rPr>
        <w:fldChar w:fldCharType="begin"/>
      </w:r>
      <w:r>
        <w:rPr>
          <w:highlight w:val="white"/>
        </w:rPr>
        <w:instrText>eq давления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со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стороны учителя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Однако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при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р</w:t>
      </w:r>
      <w:proofErr w:type="gramEnd"/>
      <w:r>
        <w:rPr>
          <w:highlight w:val="white"/>
        </w:rPr>
        <w:t xml:space="preserve">аботе </w:t>
      </w:r>
      <w:r>
        <w:rPr>
          <w:highlight w:val="white"/>
        </w:rPr>
        <w:fldChar w:fldCharType="begin"/>
      </w:r>
      <w:r>
        <w:rPr>
          <w:highlight w:val="white"/>
        </w:rPr>
        <w:instrText>eq с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данной </w:t>
      </w:r>
      <w:r>
        <w:rPr>
          <w:highlight w:val="white"/>
        </w:rPr>
        <w:fldChar w:fldCharType="begin"/>
      </w:r>
      <w:r>
        <w:rPr>
          <w:highlight w:val="white"/>
        </w:rPr>
        <w:instrText>eq технологией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необходимо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использовать наиболее </w:t>
      </w:r>
      <w:r>
        <w:rPr>
          <w:highlight w:val="white"/>
        </w:rPr>
        <w:fldChar w:fldCharType="begin"/>
      </w:r>
      <w:r>
        <w:rPr>
          <w:highlight w:val="white"/>
        </w:rPr>
        <w:instrText>eq подходящие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методики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применение </w:t>
      </w:r>
      <w:r>
        <w:rPr>
          <w:highlight w:val="white"/>
        </w:rPr>
        <w:fldChar w:fldCharType="begin"/>
      </w:r>
      <w:r>
        <w:rPr>
          <w:highlight w:val="white"/>
        </w:rPr>
        <w:instrText>eq которых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вызовет </w:t>
      </w:r>
      <w:r>
        <w:rPr>
          <w:highlight w:val="white"/>
        </w:rPr>
        <w:fldChar w:fldCharType="begin"/>
      </w:r>
      <w:r>
        <w:rPr>
          <w:highlight w:val="white"/>
        </w:rPr>
        <w:instrText>eq наибольший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интерес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к предмету </w:t>
      </w:r>
      <w:r>
        <w:rPr>
          <w:highlight w:val="white"/>
        </w:rPr>
        <w:fldChar w:fldCharType="begin"/>
      </w:r>
      <w:r>
        <w:rPr>
          <w:highlight w:val="white"/>
        </w:rPr>
        <w:instrText>eq 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даст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здоровую </w:t>
      </w:r>
      <w:r>
        <w:rPr>
          <w:highlight w:val="white"/>
        </w:rPr>
        <w:fldChar w:fldCharType="begin"/>
      </w:r>
      <w:r>
        <w:rPr>
          <w:highlight w:val="white"/>
        </w:rPr>
        <w:instrText>eq мотивацию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для </w:t>
      </w:r>
      <w:r>
        <w:rPr>
          <w:highlight w:val="white"/>
        </w:rPr>
        <w:fldChar w:fldCharType="begin"/>
      </w:r>
      <w:r>
        <w:rPr>
          <w:highlight w:val="white"/>
        </w:rPr>
        <w:instrText>eq формирования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познавательных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универсальных учебных </w:t>
      </w:r>
      <w:r>
        <w:rPr>
          <w:highlight w:val="white"/>
        </w:rPr>
        <w:fldChar w:fldCharType="begin"/>
      </w:r>
      <w:r>
        <w:rPr>
          <w:highlight w:val="white"/>
        </w:rPr>
        <w:instrText>eq действий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. </w:t>
      </w:r>
      <w:r>
        <w:rPr>
          <w:highlight w:val="white"/>
        </w:rPr>
        <w:fldChar w:fldCharType="begin"/>
      </w:r>
      <w:r>
        <w:rPr>
          <w:highlight w:val="white"/>
        </w:rPr>
        <w:instrText>eq 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в </w:t>
      </w:r>
      <w:r>
        <w:rPr>
          <w:highlight w:val="white"/>
        </w:rPr>
        <w:fldChar w:fldCharType="begin"/>
      </w:r>
      <w:r>
        <w:rPr>
          <w:highlight w:val="white"/>
        </w:rPr>
        <w:instrText>eq данном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аспекте </w:t>
      </w:r>
      <w:r>
        <w:rPr>
          <w:highlight w:val="white"/>
        </w:rPr>
        <w:fldChar w:fldCharType="begin"/>
      </w:r>
      <w:r>
        <w:rPr>
          <w:highlight w:val="white"/>
        </w:rPr>
        <w:instrText>eq сложность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заключается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в изменении </w:t>
      </w:r>
      <w:r>
        <w:rPr>
          <w:highlight w:val="white"/>
        </w:rPr>
        <w:fldChar w:fldCharType="begin"/>
      </w:r>
      <w:r>
        <w:rPr>
          <w:highlight w:val="white"/>
        </w:rPr>
        <w:instrText>eq отношения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учителя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к </w:t>
      </w:r>
      <w:r>
        <w:rPr>
          <w:highlight w:val="white"/>
        </w:rPr>
        <w:fldChar w:fldCharType="begin"/>
      </w:r>
      <w:r>
        <w:rPr>
          <w:highlight w:val="white"/>
        </w:rPr>
        <w:instrText>eq ученикам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перестройка, </w:t>
      </w:r>
      <w:r>
        <w:rPr>
          <w:highlight w:val="white"/>
        </w:rPr>
        <w:fldChar w:fldCharType="begin"/>
      </w:r>
      <w:r>
        <w:rPr>
          <w:highlight w:val="white"/>
        </w:rPr>
        <w:instrText>eq возможно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</w:t>
      </w:r>
      <w:r>
        <w:rPr>
          <w:highlight w:val="white"/>
        </w:rPr>
        <w:fldChar w:fldCharType="begin"/>
      </w:r>
      <w:r>
        <w:rPr>
          <w:highlight w:val="white"/>
        </w:rPr>
        <w:instrText>eq всего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принципа подготовки </w:t>
      </w:r>
      <w:r>
        <w:rPr>
          <w:highlight w:val="white"/>
        </w:rPr>
        <w:fldChar w:fldCharType="begin"/>
      </w:r>
      <w:r>
        <w:rPr>
          <w:highlight w:val="white"/>
        </w:rPr>
        <w:instrText>eq 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уроку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 </w:t>
      </w:r>
      <w:r>
        <w:rPr>
          <w:highlight w:val="white"/>
        </w:rPr>
        <w:fldChar w:fldCharType="begin"/>
      </w:r>
      <w:r>
        <w:rPr>
          <w:highlight w:val="white"/>
        </w:rPr>
        <w:instrText>eq работы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на </w:t>
      </w:r>
      <w:r>
        <w:rPr>
          <w:highlight w:val="white"/>
        </w:rPr>
        <w:fldChar w:fldCharType="begin"/>
      </w:r>
      <w:r>
        <w:rPr>
          <w:highlight w:val="white"/>
        </w:rPr>
        <w:instrText>eq уроке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. </w:t>
      </w:r>
      <w:r>
        <w:rPr>
          <w:highlight w:val="white"/>
        </w:rPr>
        <w:fldChar w:fldCharType="begin"/>
      </w:r>
      <w:r>
        <w:rPr>
          <w:highlight w:val="white"/>
        </w:rPr>
        <w:instrText>eq Класс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уже невозможно </w:t>
      </w:r>
      <w:r>
        <w:rPr>
          <w:highlight w:val="white"/>
        </w:rPr>
        <w:fldChar w:fldCharType="begin"/>
      </w:r>
      <w:r>
        <w:rPr>
          <w:highlight w:val="white"/>
        </w:rPr>
        <w:instrText>eq воспринимать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как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единое </w:t>
      </w:r>
      <w:r>
        <w:rPr>
          <w:highlight w:val="white"/>
        </w:rPr>
        <w:fldChar w:fldCharType="begin"/>
      </w:r>
      <w:r>
        <w:rPr>
          <w:highlight w:val="white"/>
        </w:rPr>
        <w:instrText>eq целое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каждый </w:t>
      </w:r>
      <w:r>
        <w:rPr>
          <w:highlight w:val="white"/>
        </w:rPr>
        <w:fldChar w:fldCharType="begin"/>
      </w:r>
      <w:r>
        <w:rPr>
          <w:highlight w:val="white"/>
        </w:rPr>
        <w:instrText>eq ученик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рассматривается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как личность, </w:t>
      </w:r>
      <w:r>
        <w:rPr>
          <w:highlight w:val="white"/>
        </w:rPr>
        <w:fldChar w:fldCharType="begin"/>
      </w:r>
      <w:r>
        <w:rPr>
          <w:highlight w:val="white"/>
        </w:rPr>
        <w:instrText>eq индивидуальность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</w:t>
      </w:r>
      <w:r>
        <w:rPr>
          <w:highlight w:val="white"/>
        </w:rPr>
        <w:fldChar w:fldCharType="begin"/>
      </w:r>
      <w:r>
        <w:rPr>
          <w:highlight w:val="white"/>
        </w:rPr>
        <w:instrText>eq требующая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особого </w:t>
      </w:r>
      <w:r>
        <w:rPr>
          <w:highlight w:val="white"/>
        </w:rPr>
        <w:fldChar w:fldCharType="begin"/>
      </w:r>
      <w:r>
        <w:rPr>
          <w:highlight w:val="white"/>
        </w:rPr>
        <w:instrText>eq подхода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. </w:t>
      </w:r>
      <w:proofErr w:type="spellStart"/>
      <w:r>
        <w:rPr>
          <w:highlight w:val="white"/>
        </w:rPr>
        <w:t>Разноуровневый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подход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будет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наиболее эффективен, </w:t>
      </w:r>
      <w:r>
        <w:rPr>
          <w:highlight w:val="white"/>
        </w:rPr>
        <w:fldChar w:fldCharType="begin"/>
      </w:r>
      <w:r>
        <w:rPr>
          <w:highlight w:val="white"/>
        </w:rPr>
        <w:instrText>eq если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выйдет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на </w:t>
      </w:r>
      <w:r>
        <w:rPr>
          <w:highlight w:val="white"/>
        </w:rPr>
        <w:fldChar w:fldCharType="begin"/>
      </w:r>
      <w:r>
        <w:rPr>
          <w:highlight w:val="white"/>
        </w:rPr>
        <w:instrText>eq уровень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внешней </w:t>
      </w:r>
      <w:r>
        <w:rPr>
          <w:highlight w:val="white"/>
        </w:rPr>
        <w:fldChar w:fldCharType="begin"/>
      </w:r>
      <w:r>
        <w:rPr>
          <w:highlight w:val="white"/>
        </w:rPr>
        <w:instrText>eq дифференциации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или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как минимум, </w:t>
      </w:r>
      <w:r>
        <w:rPr>
          <w:highlight w:val="white"/>
        </w:rPr>
        <w:fldChar w:fldCharType="begin"/>
      </w:r>
      <w:r>
        <w:rPr>
          <w:highlight w:val="white"/>
        </w:rPr>
        <w:instrText>eq внутренняя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дифференциация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будет </w:t>
      </w:r>
      <w:r>
        <w:rPr>
          <w:highlight w:val="white"/>
        </w:rPr>
        <w:fldChar w:fldCharType="begin"/>
      </w:r>
      <w:r>
        <w:rPr>
          <w:highlight w:val="white"/>
        </w:rPr>
        <w:instrText>eq применяться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не </w:t>
      </w:r>
      <w:r>
        <w:rPr>
          <w:highlight w:val="white"/>
        </w:rPr>
        <w:fldChar w:fldCharType="begin"/>
      </w:r>
      <w:r>
        <w:rPr>
          <w:highlight w:val="white"/>
        </w:rPr>
        <w:instrText>eq только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на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уроках русского </w:t>
      </w:r>
      <w:r>
        <w:rPr>
          <w:highlight w:val="white"/>
        </w:rPr>
        <w:fldChar w:fldCharType="begin"/>
      </w:r>
      <w:r>
        <w:rPr>
          <w:highlight w:val="white"/>
        </w:rPr>
        <w:instrText>eq языка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, </w:t>
      </w:r>
      <w:r>
        <w:rPr>
          <w:highlight w:val="white"/>
        </w:rPr>
        <w:fldChar w:fldCharType="begin"/>
      </w:r>
      <w:r>
        <w:rPr>
          <w:highlight w:val="white"/>
        </w:rPr>
        <w:instrText>eq но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и </w:t>
      </w:r>
      <w:r>
        <w:rPr>
          <w:highlight w:val="white"/>
        </w:rPr>
        <w:fldChar w:fldCharType="begin"/>
      </w:r>
      <w:r>
        <w:rPr>
          <w:highlight w:val="white"/>
        </w:rPr>
        <w:instrText>eq на</w:instrText>
      </w:r>
      <w:r>
        <w:rPr>
          <w:highlight w:val="white"/>
        </w:rPr>
        <w:fldChar w:fldCharType="end"/>
      </w:r>
      <w:r>
        <w:rPr>
          <w:highlight w:val="white"/>
        </w:rPr>
        <w:t xml:space="preserve"> других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fldChar w:fldCharType="begin"/>
      </w:r>
      <w:r>
        <w:rPr>
          <w:highlight w:val="white"/>
        </w:rPr>
        <w:instrText>eq уроках</w:instrText>
      </w:r>
      <w:r>
        <w:rPr>
          <w:highlight w:val="white"/>
        </w:rPr>
        <w:fldChar w:fldCharType="end"/>
      </w:r>
      <w:r>
        <w:rPr>
          <w:highlight w:val="white"/>
        </w:rPr>
        <w:t>.</w:t>
      </w:r>
    </w:p>
    <w:p w14:paraId="43966CC9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CD83262" w14:textId="77777777" w:rsidR="00C04157" w:rsidRDefault="00C04157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D11D1DD" w14:textId="77777777" w:rsidR="00C04157" w:rsidRDefault="00C04157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FACD34A" w14:textId="77777777" w:rsidR="00C04157" w:rsidRDefault="00C04157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2FFC24F8" w14:textId="77777777" w:rsidR="00721508" w:rsidRDefault="0072150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28E2F6A" w14:textId="77777777" w:rsidR="001203C8" w:rsidRDefault="001203C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3BDD9B0" w14:textId="77777777" w:rsidR="001203C8" w:rsidRDefault="001203C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3555093C" w14:textId="77777777" w:rsidR="001203C8" w:rsidRDefault="001203C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6750F47" w14:textId="77777777" w:rsidR="008F23BC" w:rsidRDefault="008F23BC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AA47637" w14:textId="77777777" w:rsidR="001203C8" w:rsidRDefault="001203C8" w:rsidP="00B32C4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D774AE0" w14:textId="3179DAD4" w:rsidR="006D38BC" w:rsidRDefault="00986439" w:rsidP="00B32C45">
      <w:pPr>
        <w:pStyle w:val="a3"/>
        <w:spacing w:after="48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14:paraId="128A4B23" w14:textId="77777777" w:rsidR="006D38BC" w:rsidRDefault="006D38BC" w:rsidP="00B32C45">
      <w:pPr>
        <w:pStyle w:val="a3"/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74B3F1DE" w14:textId="77777777" w:rsidR="00011465" w:rsidRPr="00B32C45" w:rsidRDefault="00011465" w:rsidP="00B32C45">
      <w:pPr>
        <w:pStyle w:val="a3"/>
        <w:numPr>
          <w:ilvl w:val="0"/>
          <w:numId w:val="5"/>
        </w:numPr>
        <w:spacing w:after="4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Абайцева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 xml:space="preserve"> В. В. Русский язык. Теория. 5–9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B32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C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2C4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 xml:space="preserve">. учреждений / В. В.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. — М.: Дрофа, 2012. —320с</w:t>
      </w:r>
    </w:p>
    <w:p w14:paraId="7DC8A506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 xml:space="preserve">Антонов Е.С.  Развитие  речи и мышления учащихся на основе интеграции содержания обучения в общеобразовательной школе, канд.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. Наук, 2018. —450с.</w:t>
      </w:r>
    </w:p>
    <w:p w14:paraId="1805276A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Бутузов И.Т. Дифференцированное обучение - важное дидактическое средство эффективного обучения школьников. М.: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, 2008. 200с.</w:t>
      </w:r>
    </w:p>
    <w:p w14:paraId="180EB46B" w14:textId="1F4DB18C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 xml:space="preserve">Есипов Б. П. Акад.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 xml:space="preserve">. наук РСФСР. Ин-т теории и истории педагогики. - М </w:t>
      </w:r>
      <w:proofErr w:type="gramStart"/>
      <w:r w:rsidRPr="00B32C4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C45">
        <w:rPr>
          <w:rFonts w:ascii="Times New Roman" w:hAnsi="Times New Roman" w:cs="Times New Roman"/>
          <w:sz w:val="28"/>
          <w:szCs w:val="28"/>
        </w:rPr>
        <w:t>росвящение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, 2000. – 525с.</w:t>
      </w:r>
    </w:p>
    <w:p w14:paraId="744CEA1E" w14:textId="5A449D0F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Иванова Л.К. Дифференцированное обучение на уроках русского языка. М: «Интеллект-Центр», 2009.-100с.</w:t>
      </w:r>
    </w:p>
    <w:p w14:paraId="716A9D38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Никитина Н.Н. Личностно ориентированное обучение: теории и технологи</w:t>
      </w:r>
      <w:proofErr w:type="gramStart"/>
      <w:r w:rsidRPr="00B32C45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B32C45">
        <w:rPr>
          <w:rFonts w:ascii="Times New Roman" w:hAnsi="Times New Roman" w:cs="Times New Roman"/>
          <w:sz w:val="28"/>
          <w:szCs w:val="28"/>
        </w:rPr>
        <w:t>Учеб. пособие для учителей Ульяновск.: ИПК ПРО, 2013 .-300с.</w:t>
      </w:r>
    </w:p>
    <w:p w14:paraId="6D560CC2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Ушинский К.Д. проблемы современного образования: материалы научно-практической конференции. М.: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>, 2000 -.140с.</w:t>
      </w:r>
    </w:p>
    <w:p w14:paraId="70C60B07" w14:textId="6DC07730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C4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B32C45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технологий. В 2х т. Т.1. –М.: Народное образование,2005.-556с.</w:t>
      </w:r>
    </w:p>
    <w:p w14:paraId="5BC7B25F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Хлупов О.М. Нетрадиционные уроки по русскому языку, Волгоград: «Учитель - АСТ», 2002.-90с.</w:t>
      </w:r>
    </w:p>
    <w:p w14:paraId="31F0B47A" w14:textId="77777777" w:rsidR="00011465" w:rsidRPr="00B32C45" w:rsidRDefault="00011465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Шабалина З.П. Дифференцированный подход в обучении школьников.. 2001. –200с.</w:t>
      </w:r>
    </w:p>
    <w:p w14:paraId="2DD40C0F" w14:textId="1C5090B5" w:rsidR="00CA53A0" w:rsidRPr="00B32C45" w:rsidRDefault="00CA53A0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45">
        <w:rPr>
          <w:rFonts w:ascii="Times New Roman" w:hAnsi="Times New Roman" w:cs="Times New Roman"/>
          <w:sz w:val="28"/>
          <w:szCs w:val="28"/>
        </w:rPr>
        <w:t>Ожегов С.И. Толковый словарь русского языка.</w:t>
      </w:r>
      <w:r w:rsidR="003C249C" w:rsidRPr="00B32C45">
        <w:rPr>
          <w:rFonts w:ascii="Times New Roman" w:hAnsi="Times New Roman" w:cs="Times New Roman"/>
          <w:sz w:val="28"/>
          <w:szCs w:val="28"/>
        </w:rPr>
        <w:t xml:space="preserve"> </w:t>
      </w:r>
      <w:r w:rsidRPr="00B32C4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B32C45">
          <w:rPr>
            <w:rStyle w:val="af4"/>
            <w:rFonts w:ascii="Times New Roman" w:hAnsi="Times New Roman" w:cs="Times New Roman"/>
            <w:sz w:val="28"/>
            <w:szCs w:val="28"/>
          </w:rPr>
          <w:t>https://slovarozhegova.ru/</w:t>
        </w:r>
      </w:hyperlink>
      <w:r w:rsidR="003C249C" w:rsidRPr="00B32C45">
        <w:rPr>
          <w:rStyle w:val="af4"/>
          <w:rFonts w:ascii="Times New Roman" w:hAnsi="Times New Roman" w:cs="Times New Roman"/>
          <w:sz w:val="28"/>
          <w:szCs w:val="28"/>
        </w:rPr>
        <w:t xml:space="preserve"> (дата обращения: 15.03.22)</w:t>
      </w:r>
    </w:p>
    <w:p w14:paraId="19637EE2" w14:textId="19E99881" w:rsidR="001203C8" w:rsidRPr="00762E22" w:rsidRDefault="00CA53A0" w:rsidP="00B32C4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32C45">
        <w:rPr>
          <w:rFonts w:ascii="Times New Roman" w:hAnsi="Times New Roman" w:cs="Times New Roman"/>
          <w:sz w:val="28"/>
          <w:szCs w:val="28"/>
        </w:rPr>
        <w:t>Сидоренко В.А. Домашняя работа учащихся и вариативность обучения//Русский язык в школе.</w:t>
      </w:r>
      <w:r w:rsidR="00B32C45">
        <w:rPr>
          <w:rFonts w:ascii="Times New Roman" w:hAnsi="Times New Roman" w:cs="Times New Roman"/>
          <w:sz w:val="28"/>
          <w:szCs w:val="28"/>
        </w:rPr>
        <w:t xml:space="preserve"> </w:t>
      </w:r>
      <w:r w:rsidRPr="00B32C4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32C45">
        <w:rPr>
          <w:rFonts w:ascii="Times New Roman" w:hAnsi="Times New Roman" w:cs="Times New Roman"/>
          <w:sz w:val="28"/>
          <w:szCs w:val="28"/>
        </w:rPr>
        <w:t>:</w:t>
      </w:r>
      <w:r w:rsidRPr="00B32C4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hyperlink r:id="rId10" w:history="1">
        <w:r w:rsidR="003C249C" w:rsidRPr="00B32C45">
          <w:rPr>
            <w:rStyle w:val="af4"/>
            <w:rFonts w:ascii="Times New Roman" w:hAnsi="Times New Roman" w:cs="Times New Roman"/>
            <w:sz w:val="28"/>
            <w:szCs w:val="28"/>
            <w:shd w:val="clear" w:color="auto" w:fill="F4F4F4"/>
          </w:rPr>
          <w:t>https://jirnovea.ucoz.ru/(дата</w:t>
        </w:r>
      </w:hyperlink>
      <w:r w:rsidR="003C249C" w:rsidRPr="00B32C45">
        <w:rPr>
          <w:rStyle w:val="af4"/>
          <w:rFonts w:ascii="Times New Roman" w:hAnsi="Times New Roman" w:cs="Times New Roman"/>
          <w:sz w:val="28"/>
          <w:szCs w:val="28"/>
          <w:shd w:val="clear" w:color="auto" w:fill="F4F4F4"/>
        </w:rPr>
        <w:t xml:space="preserve"> обращения: 26.04.22)</w:t>
      </w:r>
    </w:p>
    <w:p w14:paraId="5064FF4D" w14:textId="77777777" w:rsidR="00762E22" w:rsidRDefault="00762E22" w:rsidP="00762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62E22" w:rsidSect="008F23BC">
          <w:footerReference w:type="default" r:id="rId11"/>
          <w:footnotePr>
            <w:numRestart w:val="eachPage"/>
          </w:footnotePr>
          <w:pgSz w:w="11906" w:h="16838"/>
          <w:pgMar w:top="1134" w:right="566" w:bottom="1134" w:left="1134" w:header="708" w:footer="708" w:gutter="0"/>
          <w:pgNumType w:start="1"/>
          <w:cols w:space="708"/>
          <w:docGrid w:linePitch="360"/>
        </w:sectPr>
      </w:pPr>
    </w:p>
    <w:p w14:paraId="7FF4CF15" w14:textId="4D159795" w:rsidR="00762E22" w:rsidRDefault="00762E22" w:rsidP="00762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1FBF0" w14:textId="1CE51C68" w:rsidR="00762E22" w:rsidRDefault="00762E22" w:rsidP="00762E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558B8945" w14:textId="77777777" w:rsidR="00762E22" w:rsidRPr="00C17F2E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17F2E">
        <w:rPr>
          <w:rFonts w:ascii="Times New Roman" w:hAnsi="Times New Roman" w:cs="Times New Roman"/>
          <w:sz w:val="28"/>
          <w:szCs w:val="28"/>
          <w:u w:val="single"/>
        </w:rPr>
        <w:t>Разноуровневые</w:t>
      </w:r>
      <w:proofErr w:type="spellEnd"/>
      <w:r w:rsidRPr="00C17F2E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</w:p>
    <w:p w14:paraId="651E0B09" w14:textId="77777777" w:rsidR="00762E22" w:rsidRPr="00C17F2E" w:rsidRDefault="00762E22" w:rsidP="0076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F2E">
        <w:rPr>
          <w:rFonts w:ascii="Times New Roman" w:hAnsi="Times New Roman" w:cs="Times New Roman"/>
          <w:sz w:val="28"/>
          <w:szCs w:val="28"/>
        </w:rPr>
        <w:t xml:space="preserve">Предмет:  Русский язык   </w:t>
      </w:r>
    </w:p>
    <w:p w14:paraId="4C9A327C" w14:textId="77777777" w:rsidR="00762E22" w:rsidRPr="00C17F2E" w:rsidRDefault="00762E22" w:rsidP="0076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F2E">
        <w:rPr>
          <w:rFonts w:ascii="Times New Roman" w:hAnsi="Times New Roman" w:cs="Times New Roman"/>
          <w:sz w:val="28"/>
          <w:szCs w:val="28"/>
        </w:rPr>
        <w:t xml:space="preserve">Класс: 5                                                 </w:t>
      </w:r>
    </w:p>
    <w:p w14:paraId="528F8D32" w14:textId="77777777" w:rsidR="00762E22" w:rsidRPr="00C17F2E" w:rsidRDefault="00762E22" w:rsidP="00762E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7F2E">
        <w:rPr>
          <w:rFonts w:ascii="Times New Roman" w:hAnsi="Times New Roman" w:cs="Times New Roman"/>
          <w:sz w:val="28"/>
          <w:szCs w:val="28"/>
        </w:rPr>
        <w:t>Тема: Слово  и его лексическое значение</w:t>
      </w:r>
    </w:p>
    <w:p w14:paraId="6828A24F" w14:textId="77777777" w:rsidR="00762E22" w:rsidRPr="00C17F2E" w:rsidRDefault="00762E22" w:rsidP="00762E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E7A728" w14:textId="77777777" w:rsidR="00762E22" w:rsidRPr="00C17F2E" w:rsidRDefault="00762E22" w:rsidP="00762E2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задания можно предложить на разных платформах: например, в виде презентации, интерактивных заданий на смарт-доске, на планшетах или на сайте</w:t>
      </w:r>
      <w:r w:rsidRPr="00C1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LearningApps</w:t>
      </w:r>
      <w:proofErr w:type="spellEnd"/>
      <w:r w:rsidRPr="00C1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Разработка данных заданий может использоваться на учебном занятии при изучении темы, в рамках тематической проверочной работы, а также для дистанционного самостоятельного обучения.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897"/>
        <w:gridCol w:w="5670"/>
        <w:gridCol w:w="2693"/>
        <w:gridCol w:w="1985"/>
      </w:tblGrid>
      <w:tr w:rsidR="00762E22" w:rsidRPr="00C17F2E" w14:paraId="4F4A57AA" w14:textId="77777777" w:rsidTr="00762E22">
        <w:tc>
          <w:tcPr>
            <w:tcW w:w="2464" w:type="dxa"/>
          </w:tcPr>
          <w:p w14:paraId="4704B06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897" w:type="dxa"/>
          </w:tcPr>
          <w:p w14:paraId="19F0377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Цель задания</w:t>
            </w:r>
          </w:p>
        </w:tc>
        <w:tc>
          <w:tcPr>
            <w:tcW w:w="5670" w:type="dxa"/>
          </w:tcPr>
          <w:p w14:paraId="2F8C6DC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</w:p>
          <w:p w14:paraId="395B4E5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693" w:type="dxa"/>
          </w:tcPr>
          <w:p w14:paraId="7ED86505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14:paraId="4EA86AB9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( в том числе, </w:t>
            </w:r>
            <w:proofErr w:type="gramEnd"/>
          </w:p>
          <w:p w14:paraId="2E13296E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14:paraId="30291BD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оценивания)</w:t>
            </w:r>
          </w:p>
        </w:tc>
        <w:tc>
          <w:tcPr>
            <w:tcW w:w="1985" w:type="dxa"/>
          </w:tcPr>
          <w:p w14:paraId="341E718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  <w:p w14:paraId="0EF73BFE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14:paraId="3DC525D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22" w:rsidRPr="00C17F2E" w14:paraId="0E906E29" w14:textId="77777777" w:rsidTr="00762E22">
        <w:trPr>
          <w:trHeight w:val="2714"/>
        </w:trPr>
        <w:tc>
          <w:tcPr>
            <w:tcW w:w="2464" w:type="dxa"/>
          </w:tcPr>
          <w:p w14:paraId="7212006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</w:p>
        </w:tc>
        <w:tc>
          <w:tcPr>
            <w:tcW w:w="1897" w:type="dxa"/>
          </w:tcPr>
          <w:p w14:paraId="37A7567A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5670" w:type="dxa"/>
          </w:tcPr>
          <w:p w14:paraId="29AD49F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79397" wp14:editId="3EC5F42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74295</wp:posOffset>
                      </wp:positionV>
                      <wp:extent cx="3581400" cy="533400"/>
                      <wp:effectExtent l="38100" t="0" r="19050" b="762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4.75pt;margin-top:5.85pt;width:282pt;height:4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M/AwIAABkEAAAOAAAAZHJzL2Uyb0RvYy54bWysU0uOEzEQ3SNxB8t70p1JBo2idGaR4bNA&#10;EPE5gMdtpy35p7LJZzdwgTkCV2DDYgDNGbpvNGV30oMAIYHYlPx7r+q9Ks/Pd0aTjYCgnK3oeFRS&#10;Iix3tbLrir57+/TRGSUhMlsz7ayo6F4Eer54+GC+9TNx4hqnawEESWyYbX1Fmxj9rCgCb4RhYeS8&#10;sHgpHRgWcQvroga2RXaji5OyfFxsHdQeHBch4OlFf0kXmV9KweMrKYOIRFcUa4s5Qo6XKRaLOZut&#10;gflG8UMZ7B+qMExZTDpQXbDIyHtQv1AZxcEFJ+OIO1M4KRUXWQOqGZc/qXnTMC+yFjQn+MGm8P9o&#10;+cvNCoiqKzqlxDKDLWo/dVfddfu9/dxdk+5De4uh+9hdtV/ab+3X9ra9IdPk29aHGcKXdgWHXfAr&#10;SCbsJBgitfLPcSSyLSiU7LLr+8F1sYuE4+Hk9Gw8LbE5HO9OJ5O0RsKi50l8HkJ8JpwhaVHREIGp&#10;dROXzlpssIM+B9u8CLEHHgEJrG2KkSn9xNYk7j1KjKCYXWtxyJOeFElOLyCv4l6LHv5aSDQIC+3T&#10;5NEUSw1kw3CoGOfCxvHAhK8TTCqtB2CZPfgj8PA+QUUe278BD4ic2dk4gI2yDn6XPe6OJcv+/dGB&#10;Xney4NLV+9zabA3OX+7J4a+kAf9xn+H3P3pxBwAA//8DAFBLAwQUAAYACAAAACEAqFLnoeAAAAAJ&#10;AQAADwAAAGRycy9kb3ducmV2LnhtbEyPzU7DMBCE70i8g7VI3KiTVE2aNE7FjxBwQaKlPbuxm0TE&#10;69R22vD2LCc47s7s7DflejI9O2vnO4sC4lkETGNtVYeNgM/t890SmA8SlewtagHf2sO6ur4qZaHs&#10;BT/0eRMaRiHoCymgDWEoOPd1q430MztoJO1onZGBRtdw5eSFwk3PkyhKuZEd0odWDvqx1fXXZjSE&#10;cXw5xW95un/YP43vu2SbnV5rJ8TtzXS/Ahb0FP7M8ItPN1AR08GOqDzrBSRpviArCXEGjAzL+ZwW&#10;BwH5IgNelfx/g+oHAAD//wMAUEsBAi0AFAAGAAgAAAAhALaDOJL+AAAA4QEAABMAAAAAAAAAAAAA&#10;AAAAAAAAAFtDb250ZW50X1R5cGVzXS54bWxQSwECLQAUAAYACAAAACEAOP0h/9YAAACUAQAACwAA&#10;AAAAAAAAAAAAAAAvAQAAX3JlbHMvLnJlbHNQSwECLQAUAAYACAAAACEACL5zPwMCAAAZBAAADgAA&#10;AAAAAAAAAAAAAAAuAgAAZHJzL2Uyb0RvYy54bWxQSwECLQAUAAYACAAAACEAqFLnoe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Найди лишнее слово и </w:t>
            </w:r>
            <w:r w:rsidRPr="00C17F2E">
              <w:rPr>
                <w:rFonts w:ascii="Times New Roman" w:hAnsi="Times New Roman" w:cs="Times New Roman"/>
                <w:bCs/>
                <w:sz w:val="28"/>
                <w:szCs w:val="28"/>
              </w:rPr>
              <w:t>подчеркни его карандашом</w:t>
            </w: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FBFCD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35B85" wp14:editId="0C4AECBD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84455</wp:posOffset>
                      </wp:positionV>
                      <wp:extent cx="3476625" cy="152400"/>
                      <wp:effectExtent l="38100" t="0" r="2857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66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3pt;margin-top:6.65pt;width:273.75pt;height:1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FzBgIAABkEAAAOAAAAZHJzL2Uyb0RvYy54bWysU0uOEzEQ3SNxB8t70p0wCShKZxYZPgsE&#10;EZ8DeNzltCX/ZJt8dgMXmCNwBTaz4KM5Q/eNKLuTBgFCArEp+VPvVb3n8uJ8rxXZgg/SmoqORyUl&#10;YLitpdlU9M3rx/ceUhIiMzVT1kBFDxDo+fLuncXOzWFiG6tq8ARJTJjvXEWbGN28KAJvQLMwsg4M&#10;XgrrNYu49Zui9myH7FoVk7KcFTvra+cthxDw9KK/pMvMLwTw+EKIAJGoimJvMUef42WKxXLB5hvP&#10;XCP5sQ32D11oJg0WHaguWGTkrZe/UGnJvQ1WxBG3urBCSA5ZA6oZlz+pedUwB1kLmhPcYFP4f7T8&#10;+XbtiawrOqXEMI1P1H7orrrr9mv7sbsm3bv2FkP3vrtqb9ov7ef2tv1Epsm3nQtzhK/M2h93wa19&#10;MmEvvCZCSfcURyLbgkLJPrt+GFyHfSQcD++fPZjNJlie4914Ojkr87MUPU/icz7EJ2A1SYuKhuiZ&#10;3DRxZY3BB7a+r8G2z0LEThB4AiSwMilGJtUjU5N4cCgxesnMRkGSgekppUhyegF5FQ8KevhLEGgQ&#10;NtqXyaMJK+XJluFQMc7BxPHAhNkJJqRSA7DMHvwReMxPUMhj+zfgAZErWxMHsJbG+t9Vj/tTy6LP&#10;PznQ604WXNr6kJ82W4Pzl706/pU04D/uM/z7j15+AwAA//8DAFBLAwQUAAYACAAAACEAP4OycN8A&#10;AAAJAQAADwAAAGRycy9kb3ducmV2LnhtbEyPy07DMBBF90j8gzVI7KjTWKRpiFPxEAI2SLS0azee&#10;JhGxndpOG/6eYQXL0X3MueVqMj07oQ+dsxLmswQY2trpzjYSPjfPNzmwEJXVqncWJXxjgFV1eVGq&#10;Qruz/cDTOjaMSmwolIQ2xqHgPNQtGhVmbkBL2sF5oyKdvuHaqzOVm56nSZJxozpLH1o14GOL9dd6&#10;NIRxeDnO35bZ7mH3NL5v083i+Fp7Ka+vpvs7YBGn+GeGX3zKQEVMezdaHVgvIc0z2hJJEAIYGXIh&#10;boHtJYiFAF6V/P+C6gcAAP//AwBQSwECLQAUAAYACAAAACEAtoM4kv4AAADhAQAAEwAAAAAAAAAA&#10;AAAAAAAAAAAAW0NvbnRlbnRfVHlwZXNdLnhtbFBLAQItABQABgAIAAAAIQA4/SH/1gAAAJQBAAAL&#10;AAAAAAAAAAAAAAAAAC8BAABfcmVscy8ucmVsc1BLAQItABQABgAIAAAAIQCKHRFzBgIAABkEAAAO&#10;AAAAAAAAAAAAAAAAAC4CAABkcnMvZTJvRG9jLnhtbFBLAQItABQABgAIAAAAIQA/g7Jw3wAAAAkB&#10;AAAPAAAAAAAAAAAAAAAAAGA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C17F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68C5F5" wp14:editId="1B7F23CB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84455</wp:posOffset>
                      </wp:positionV>
                      <wp:extent cx="3381375" cy="9525"/>
                      <wp:effectExtent l="38100" t="76200" r="0" b="857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81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50.5pt;margin-top:6.65pt;width:266.25pt;height: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KmBwIAACEEAAAOAAAAZHJzL2Uyb0RvYy54bWysU8mOEzEQvSPxD5bvpLMoYYjSmUOG5YAg&#10;Yrt73HbakjfZRZbbwA/MJ/ALc+HAovmG7j+i7E4aBAgJxKVUdvlV1XtVXpzvjSZbEaJytqSjwZAS&#10;YbmrlN2U9PWrR/fOKInAbMW0s6KkBxHp+fLuncXOz8XY1U5XIhBMYuN850taA/h5UUReC8PiwHlh&#10;MShdMAzwGDZFFdgOsxtdjIfDWbFzofLBcREj3l50QbrM+aUUHJ5LGQUQXVLsDbIN2V4mWywXbL4J&#10;zNeKH9tg/9CFYcpi0T7VBQNG3gb1SyqjeHDRSRhwZwonpeIic0A2o+FPbF7WzIvMBcWJvpcp/r+0&#10;/Nl2HYiqSjqjxDKDI2o+tFftdfO1uWmvSfuuuUXTvm+vmo/Nl+Zzc9t8IrOk287HOcJXdh2Op+jX&#10;IYmwl8EQqZV/gitBs/cmeSmGlMk+63/o9Rd7IBwvJ5Oz0eT+lBKOsQfT8TSVKbp8CetDhMfCGZKc&#10;kkYITG1qWDlrcdAudBXY9mmEDngCJLC2yQJT+qGtCBw8UoWgmN1ocayTnhSJVkcke3DQooO/EBKF&#10;wja7MnlFxUoHsmW4XIxzYWHUZ8LXCSaV1j1wmBX4I/D4PkFFXt+/AfeIXNlZ6MFGWRd+Vx32p5Zl&#10;9/6kQMc7SXDpqkMecZYG9zDP5Phn0qL/eM7w7z97+Q0AAP//AwBQSwMEFAAGAAgAAAAhAJfwWFja&#10;AAAACQEAAA8AAABkcnMvZG93bnJldi54bWxMj8FOwzAQRO9I/IO1SNyoHQw0SuNUEIkzUBDnTewm&#10;gXgdxW4b/p7lRI87M5p9U24XP4qjm+MQyEC2UiActcEO1Bn4eH++yUHEhGRxDOQM/LgI2+ryosTC&#10;hhO9ueMudYJLKBZooE9pKqSMbe88xlWYHLG3D7PHxOfcSTvjicv9KG+VepAeB+IPPU6u7l37vTt4&#10;A1LV9bAO6eUT6QtDptdPr21jzPXV8rgBkdyS/sPwh8/oUDFTEw5koxgNaJXxlsSG1iA4kGt9D6Jh&#10;4S4HWZXyfEH1CwAA//8DAFBLAQItABQABgAIAAAAIQC2gziS/gAAAOEBAAATAAAAAAAAAAAAAAAA&#10;AAAAAABbQ29udGVudF9UeXBlc10ueG1sUEsBAi0AFAAGAAgAAAAhADj9If/WAAAAlAEAAAsAAAAA&#10;AAAAAAAAAAAALwEAAF9yZWxzLy5yZWxzUEsBAi0AFAAGAAgAAAAhAGo1QqYHAgAAIQQAAA4AAAAA&#10;AAAAAAAAAAAALgIAAGRycy9lMm9Eb2MueG1sUEsBAi0AFAAGAAgAAAAhAJfwWFjaAAAACQEAAA8A&#10;AAAAAAAAAAAAAAAAYQ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Берёза, дуб, смородина, сосна;</w:t>
            </w:r>
          </w:p>
          <w:p w14:paraId="191FE26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Чайник, диван, стакан, чашка;</w:t>
            </w:r>
          </w:p>
          <w:p w14:paraId="773E687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Мед, сахар, ложка, сметана;</w:t>
            </w:r>
          </w:p>
          <w:p w14:paraId="303A29D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3248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  слово по его лексическому значению.</w:t>
            </w:r>
          </w:p>
          <w:p w14:paraId="707DDEB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1)    Речь одного человека, обращенная к самому себе, зрителям, слушателям.</w:t>
            </w:r>
          </w:p>
          <w:p w14:paraId="27D69DE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2)    Столовый прибор для употребления жидких блюд.</w:t>
            </w:r>
          </w:p>
          <w:p w14:paraId="6F74650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3)    Личный состав самолета, корабля.</w:t>
            </w:r>
          </w:p>
          <w:p w14:paraId="5F54D3F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4)    Порядок, установленный для всех.</w:t>
            </w:r>
          </w:p>
          <w:p w14:paraId="5455D3A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A5645D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прочитай вопрос и выбери один из предложенных ответов</w:t>
            </w:r>
          </w:p>
          <w:p w14:paraId="1308348E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Критерием правильности является выбор правильного ответа. Правильно выполнено задание – 1 балл, неправильное – 0 баллов.</w:t>
            </w:r>
          </w:p>
        </w:tc>
        <w:tc>
          <w:tcPr>
            <w:tcW w:w="1985" w:type="dxa"/>
          </w:tcPr>
          <w:p w14:paraId="3CD4ED4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61E9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1)     монолог.</w:t>
            </w:r>
          </w:p>
          <w:p w14:paraId="56D917A9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2)     ложка.</w:t>
            </w:r>
          </w:p>
          <w:p w14:paraId="616D9D7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3)     экипаж.</w:t>
            </w:r>
          </w:p>
          <w:p w14:paraId="453DB2D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4)     режим.</w:t>
            </w:r>
          </w:p>
          <w:p w14:paraId="6B03DF0A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22" w:rsidRPr="00C17F2E" w14:paraId="41550CFA" w14:textId="77777777" w:rsidTr="00762E22">
        <w:tc>
          <w:tcPr>
            <w:tcW w:w="2464" w:type="dxa"/>
          </w:tcPr>
          <w:p w14:paraId="55DEC12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1897" w:type="dxa"/>
          </w:tcPr>
          <w:p w14:paraId="5DA5FAF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</w:t>
            </w:r>
          </w:p>
          <w:p w14:paraId="4398EBB5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(воспроизведение)</w:t>
            </w:r>
          </w:p>
          <w:p w14:paraId="5C9757C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усвоенных ранее </w:t>
            </w:r>
          </w:p>
          <w:p w14:paraId="350EF25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знаний и </w:t>
            </w:r>
          </w:p>
          <w:p w14:paraId="1972C76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Применение их в типовых ситуациях</w:t>
            </w:r>
          </w:p>
        </w:tc>
        <w:tc>
          <w:tcPr>
            <w:tcW w:w="5670" w:type="dxa"/>
          </w:tcPr>
          <w:p w14:paraId="6359445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Составьте из данных слов предложения. Запишите его.</w:t>
            </w:r>
          </w:p>
          <w:p w14:paraId="729F89B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Вкусно, не, соль, 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, хлеб, без, а, сытно, не.</w:t>
            </w:r>
          </w:p>
          <w:p w14:paraId="6D73B9C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ED7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CBA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D260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Вставьте в 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 походящие по смыслу существительные.</w:t>
            </w:r>
          </w:p>
          <w:p w14:paraId="4047C7C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Только……………. ругает то, что ему неизвестно, непонятно. Только…………не </w:t>
            </w:r>
            <w:r w:rsidRPr="00C17F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благодарит 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за помощь.</w:t>
            </w:r>
          </w:p>
          <w:p w14:paraId="1CC73DC3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справок: невежа, невежда </w:t>
            </w:r>
          </w:p>
        </w:tc>
        <w:tc>
          <w:tcPr>
            <w:tcW w:w="2693" w:type="dxa"/>
          </w:tcPr>
          <w:p w14:paraId="229924FA" w14:textId="77777777" w:rsidR="00762E22" w:rsidRPr="00C17F2E" w:rsidRDefault="00762E22" w:rsidP="0076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Прочтите внимательно все слова, </w:t>
            </w:r>
            <w:proofErr w:type="gramStart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</w:t>
            </w:r>
            <w:proofErr w:type="gramEnd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чем или о ком пойдет речь. Составьте пословицу и запишите ее.</w:t>
            </w:r>
          </w:p>
          <w:p w14:paraId="682C5B11" w14:textId="77777777" w:rsidR="00762E22" w:rsidRPr="00C17F2E" w:rsidRDefault="00762E22" w:rsidP="0076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AE89A0" w14:textId="77777777" w:rsidR="00762E22" w:rsidRPr="00C17F2E" w:rsidRDefault="00762E22" w:rsidP="00762E22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Вспомните значение слов невежа и невежда, в чем их отличие. </w:t>
            </w:r>
            <w:r w:rsidRPr="00C2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Вставь подходящее слово в предложение.</w:t>
            </w:r>
          </w:p>
          <w:p w14:paraId="2AE2689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Критерием правильности выполнения  заданий – 2 балла; неточно, </w:t>
            </w:r>
            <w:proofErr w:type="spellStart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неполностью</w:t>
            </w:r>
            <w:proofErr w:type="spellEnd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выполненное</w:t>
            </w:r>
            <w:proofErr w:type="gramEnd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 балл; неправильно – 0 баллов.</w:t>
            </w:r>
          </w:p>
        </w:tc>
        <w:tc>
          <w:tcPr>
            <w:tcW w:w="1985" w:type="dxa"/>
          </w:tcPr>
          <w:p w14:paraId="4AD220F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bCs/>
                <w:sz w:val="28"/>
                <w:szCs w:val="28"/>
              </w:rPr>
              <w:t>Ответ: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 Без соли не вкусно, а без хлеба не сытно.</w:t>
            </w: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46CC7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DCD7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14:paraId="575F192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Только 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невежда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 ругает то, что ему неизвестно, непонятно. Только 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невежа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 не </w:t>
            </w:r>
            <w:r w:rsidRPr="00C17F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благодарит </w:t>
            </w:r>
            <w:r w:rsidRPr="00C17F2E">
              <w:rPr>
                <w:rFonts w:ascii="Times New Roman" w:hAnsi="Times New Roman" w:cs="Times New Roman"/>
                <w:iCs/>
                <w:sz w:val="28"/>
                <w:szCs w:val="28"/>
              </w:rPr>
              <w:t>за </w:t>
            </w:r>
            <w:r w:rsidRPr="00C17F2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помощь.</w:t>
            </w:r>
          </w:p>
          <w:p w14:paraId="7653DFDA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F985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536D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22" w:rsidRPr="00C17F2E" w14:paraId="51B4340E" w14:textId="77777777" w:rsidTr="00762E22">
        <w:tc>
          <w:tcPr>
            <w:tcW w:w="2464" w:type="dxa"/>
          </w:tcPr>
          <w:p w14:paraId="76DFA1DE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1897" w:type="dxa"/>
          </w:tcPr>
          <w:p w14:paraId="7C51B3B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14:paraId="65675275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Осмысленного восприятия </w:t>
            </w:r>
          </w:p>
          <w:p w14:paraId="47D34585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  <w:p w14:paraId="0F1ED231" w14:textId="77777777" w:rsidR="00762E22" w:rsidRPr="00C17F2E" w:rsidRDefault="00762E22" w:rsidP="00762E2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14:paraId="2C72513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8A31D73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Найди соответствия:</w:t>
            </w:r>
          </w:p>
          <w:p w14:paraId="64AD968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1.свистнуть                          а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азбить</w:t>
            </w:r>
          </w:p>
          <w:p w14:paraId="72747309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2.заливать                           б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)т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щательно изучать</w:t>
            </w:r>
          </w:p>
          <w:p w14:paraId="786E10B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3.чебурахнуться                 в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адержаться</w:t>
            </w:r>
          </w:p>
          <w:p w14:paraId="3184EED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4.замешкаться                    г) украсть</w:t>
            </w:r>
          </w:p>
          <w:p w14:paraId="53CC63C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5.кокнуть                              д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пасть с шумом</w:t>
            </w:r>
          </w:p>
          <w:p w14:paraId="631CE52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6.штудировать                     е) обманывать</w:t>
            </w:r>
          </w:p>
        </w:tc>
        <w:tc>
          <w:tcPr>
            <w:tcW w:w="2693" w:type="dxa"/>
          </w:tcPr>
          <w:p w14:paraId="668F8F16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 лексическое значение слов и соотнесите так, чтобы получились пары.</w:t>
            </w:r>
          </w:p>
          <w:p w14:paraId="2C71263F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Критерием правильности выполнения заданий – 3 балла;  </w:t>
            </w:r>
            <w:r w:rsidRP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верных пар образуете- 3 б., 4 пары – 2 б., 2 пары 1 балл, пары не верны – 0 </w:t>
            </w:r>
            <w:proofErr w:type="spellStart"/>
            <w:r w:rsidRP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spellEnd"/>
            <w:r w:rsidRPr="00C1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0 баллов.</w:t>
            </w:r>
          </w:p>
          <w:p w14:paraId="0BD4FDE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1D578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4.Б6.В5.Г3.Д1.Е2</w:t>
            </w:r>
          </w:p>
        </w:tc>
      </w:tr>
      <w:tr w:rsidR="00762E22" w:rsidRPr="00C17F2E" w14:paraId="09895435" w14:textId="77777777" w:rsidTr="00762E22">
        <w:trPr>
          <w:trHeight w:val="845"/>
        </w:trPr>
        <w:tc>
          <w:tcPr>
            <w:tcW w:w="2464" w:type="dxa"/>
          </w:tcPr>
          <w:p w14:paraId="093DDEA5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14:paraId="25932673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В знакомых </w:t>
            </w:r>
          </w:p>
          <w:p w14:paraId="1936E0B2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</w:tc>
        <w:tc>
          <w:tcPr>
            <w:tcW w:w="1897" w:type="dxa"/>
          </w:tcPr>
          <w:p w14:paraId="6956DB1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Применение знаний при выполнении типовых заданий</w:t>
            </w:r>
          </w:p>
          <w:p w14:paraId="4420C83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самостоятельное преобразование усвоенной информации в знакомых ситуациях.</w:t>
            </w:r>
          </w:p>
          <w:p w14:paraId="38ACE5C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BF7E54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Составь с данными словосочетаниями предложения.</w:t>
            </w:r>
          </w:p>
          <w:p w14:paraId="502484E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гость        грамотный</w:t>
            </w:r>
          </w:p>
          <w:p w14:paraId="240C5CA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географ          гостеприимный</w:t>
            </w:r>
          </w:p>
          <w:p w14:paraId="094B435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город              грубый</w:t>
            </w:r>
          </w:p>
          <w:p w14:paraId="276438AE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грузчик          громадный</w:t>
            </w:r>
          </w:p>
          <w:p w14:paraId="4ADF224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галстук           голубой</w:t>
            </w:r>
          </w:p>
          <w:p w14:paraId="6D33116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глобус            громкий</w:t>
            </w:r>
          </w:p>
          <w:p w14:paraId="5B2F6FD0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глаз                 гладкий</w:t>
            </w:r>
          </w:p>
          <w:p w14:paraId="45E15ED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2006DF7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внимательно слова, образуйте из подходящих по смыслу словосочетания, а из них – </w:t>
            </w:r>
            <w:proofErr w:type="spellStart"/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предложенпия</w:t>
            </w:r>
            <w:proofErr w:type="spellEnd"/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15879358" w14:textId="77777777" w:rsidR="00762E22" w:rsidRPr="00C17F2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Критерием  правильности       выполнения  заданий </w:t>
            </w:r>
            <w:r w:rsidRPr="00C2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верных пар образуете- 3 б., 4 пары – 2 б., 2 пары 1 балл, пары не верны – 0 б.</w:t>
            </w:r>
          </w:p>
          <w:p w14:paraId="0D2C5F2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4A256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У детей получатся разные предложения</w:t>
            </w:r>
          </w:p>
        </w:tc>
      </w:tr>
      <w:tr w:rsidR="00762E22" w:rsidRPr="00C17F2E" w14:paraId="1BC7A026" w14:textId="77777777" w:rsidTr="00762E22">
        <w:tc>
          <w:tcPr>
            <w:tcW w:w="2464" w:type="dxa"/>
          </w:tcPr>
          <w:p w14:paraId="747037D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101C057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  <w:p w14:paraId="1E0B249D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C886836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12BCE8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</w:p>
          <w:p w14:paraId="51E5C93A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14:paraId="776591B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усвоенной  информации </w:t>
            </w:r>
          </w:p>
          <w:p w14:paraId="0E93AC3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самостоятельное преобразование усвоенной информации в новых/незнакомых условиях, ситуациях.</w:t>
            </w:r>
          </w:p>
        </w:tc>
        <w:tc>
          <w:tcPr>
            <w:tcW w:w="5670" w:type="dxa"/>
          </w:tcPr>
          <w:p w14:paraId="52427D57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</w:t>
            </w:r>
            <w:proofErr w:type="spellStart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«лексическое значение слова»</w:t>
            </w:r>
          </w:p>
        </w:tc>
        <w:tc>
          <w:tcPr>
            <w:tcW w:w="2693" w:type="dxa"/>
          </w:tcPr>
          <w:p w14:paraId="5BCF57C2" w14:textId="77777777" w:rsidR="00762E22" w:rsidRPr="00C17F2E" w:rsidRDefault="00762E22" w:rsidP="00762E2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F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CE9C6" wp14:editId="73F1589F">
                  <wp:extent cx="1592580" cy="1310640"/>
                  <wp:effectExtent l="0" t="0" r="7620" b="3810"/>
                  <wp:docPr id="7" name="Рисунок 7" descr="https://topkin.ru/wp-content/uploads/2017/01/kak-pisat-sinkve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kin.ru/wp-content/uploads/2017/01/kak-pisat-sinkve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68F8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выполнено задание – 5 балла; неточно, неполно – 4-3 балла, неправильно – 0 балла</w:t>
            </w:r>
          </w:p>
        </w:tc>
        <w:tc>
          <w:tcPr>
            <w:tcW w:w="1985" w:type="dxa"/>
          </w:tcPr>
          <w:p w14:paraId="459E31DF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1.значение</w:t>
            </w:r>
          </w:p>
          <w:p w14:paraId="60EC1871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2.лексическое и буквальное</w:t>
            </w:r>
          </w:p>
          <w:p w14:paraId="5C729E7C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 xml:space="preserve">3.обозначает, определяет, отражает. </w:t>
            </w:r>
          </w:p>
          <w:p w14:paraId="3436E96B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4. лексическое значение разъясняются в толковых словарях</w:t>
            </w:r>
          </w:p>
          <w:p w14:paraId="39A576B4" w14:textId="77777777" w:rsidR="00762E22" w:rsidRPr="00C17F2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F2E">
              <w:rPr>
                <w:rFonts w:ascii="Times New Roman" w:hAnsi="Times New Roman" w:cs="Times New Roman"/>
                <w:sz w:val="28"/>
                <w:szCs w:val="28"/>
              </w:rPr>
              <w:t>5.Лексическое значение.</w:t>
            </w:r>
          </w:p>
        </w:tc>
      </w:tr>
    </w:tbl>
    <w:p w14:paraId="2F7B0114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31473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453B3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BBE4A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FE290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3ABAC" w14:textId="0AD5465E" w:rsidR="00762E22" w:rsidRDefault="00762E22" w:rsidP="00762E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77C6AC60" w14:textId="77777777" w:rsidR="00762E22" w:rsidRPr="00C6439E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439E">
        <w:rPr>
          <w:rFonts w:ascii="Times New Roman" w:hAnsi="Times New Roman" w:cs="Times New Roman"/>
          <w:sz w:val="28"/>
          <w:szCs w:val="28"/>
          <w:u w:val="single"/>
        </w:rPr>
        <w:t>Разноуровневые</w:t>
      </w:r>
      <w:proofErr w:type="spellEnd"/>
      <w:r w:rsidRPr="00C6439E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</w:p>
    <w:p w14:paraId="1BCFC741" w14:textId="77777777" w:rsidR="00762E22" w:rsidRPr="00C6439E" w:rsidRDefault="00762E22" w:rsidP="0076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Предмет:  Русский язык   </w:t>
      </w:r>
    </w:p>
    <w:p w14:paraId="0D1BBD24" w14:textId="77777777" w:rsidR="00762E22" w:rsidRPr="00C6439E" w:rsidRDefault="00762E22" w:rsidP="00762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 xml:space="preserve">Класс: 5                                                 </w:t>
      </w:r>
    </w:p>
    <w:p w14:paraId="7C33CE37" w14:textId="77777777" w:rsidR="00762E22" w:rsidRPr="00C6439E" w:rsidRDefault="00762E22" w:rsidP="00762E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439E">
        <w:rPr>
          <w:rFonts w:ascii="Times New Roman" w:hAnsi="Times New Roman" w:cs="Times New Roman"/>
          <w:sz w:val="28"/>
          <w:szCs w:val="28"/>
        </w:rPr>
        <w:t>Тема: Однозначные  и многозначные слова</w:t>
      </w:r>
    </w:p>
    <w:p w14:paraId="6A7B0066" w14:textId="77777777" w:rsidR="00762E22" w:rsidRPr="00C6439E" w:rsidRDefault="00762E22" w:rsidP="00762E2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897"/>
        <w:gridCol w:w="5670"/>
        <w:gridCol w:w="2693"/>
        <w:gridCol w:w="1985"/>
      </w:tblGrid>
      <w:tr w:rsidR="00762E22" w:rsidRPr="00C6439E" w14:paraId="58E8813D" w14:textId="77777777" w:rsidTr="00762E22">
        <w:tc>
          <w:tcPr>
            <w:tcW w:w="2464" w:type="dxa"/>
          </w:tcPr>
          <w:p w14:paraId="0BCB42F7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897" w:type="dxa"/>
          </w:tcPr>
          <w:p w14:paraId="0FD4C584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Цель задания</w:t>
            </w:r>
          </w:p>
        </w:tc>
        <w:tc>
          <w:tcPr>
            <w:tcW w:w="5670" w:type="dxa"/>
          </w:tcPr>
          <w:p w14:paraId="70AA0CE0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</w:p>
          <w:p w14:paraId="46BCE8DB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693" w:type="dxa"/>
          </w:tcPr>
          <w:p w14:paraId="583E009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14:paraId="5DA94AF7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( в том числе, </w:t>
            </w:r>
            <w:proofErr w:type="gramEnd"/>
          </w:p>
          <w:p w14:paraId="42ADC2B7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14:paraId="1F13D048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оценивания)</w:t>
            </w:r>
          </w:p>
        </w:tc>
        <w:tc>
          <w:tcPr>
            <w:tcW w:w="1985" w:type="dxa"/>
          </w:tcPr>
          <w:p w14:paraId="562A1FEA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  <w:p w14:paraId="291731F8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14:paraId="79E4C863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E22" w:rsidRPr="00C6439E" w14:paraId="6C97DCE1" w14:textId="77777777" w:rsidTr="00762E22">
        <w:trPr>
          <w:trHeight w:val="2714"/>
        </w:trPr>
        <w:tc>
          <w:tcPr>
            <w:tcW w:w="2464" w:type="dxa"/>
          </w:tcPr>
          <w:p w14:paraId="6AB2E3FD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</w:p>
        </w:tc>
        <w:tc>
          <w:tcPr>
            <w:tcW w:w="1897" w:type="dxa"/>
          </w:tcPr>
          <w:p w14:paraId="6BE1512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5670" w:type="dxa"/>
          </w:tcPr>
          <w:p w14:paraId="3DF322C1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Закончи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891B02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1.Однозначные слова имеют _</w:t>
            </w:r>
          </w:p>
          <w:p w14:paraId="2DDDEDD9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2.Многозначные слова имеют _</w:t>
            </w:r>
          </w:p>
        </w:tc>
        <w:tc>
          <w:tcPr>
            <w:tcW w:w="2693" w:type="dxa"/>
          </w:tcPr>
          <w:p w14:paraId="35FA7AAB" w14:textId="77777777" w:rsidR="00762E22" w:rsidRPr="00C6439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 определения однозначных и многозначных слов и закончи предложения</w:t>
            </w:r>
            <w:r w:rsidRPr="00C64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540CDFB" w14:textId="77777777" w:rsidR="00762E22" w:rsidRPr="00C6439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Критерием правильности является выбор правильного ответа. Правильно выполнено задание – 1 балл, неправильное – 0 баллов.</w:t>
            </w:r>
          </w:p>
        </w:tc>
        <w:tc>
          <w:tcPr>
            <w:tcW w:w="1985" w:type="dxa"/>
          </w:tcPr>
          <w:p w14:paraId="022B0A8D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1.имеют одно единственное значение.</w:t>
            </w:r>
          </w:p>
          <w:p w14:paraId="48407A12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2. которые могут называть несколько разных предметов, признаков или действий</w:t>
            </w:r>
          </w:p>
        </w:tc>
      </w:tr>
      <w:tr w:rsidR="00762E22" w:rsidRPr="00C6439E" w14:paraId="08A86282" w14:textId="77777777" w:rsidTr="00762E22">
        <w:tc>
          <w:tcPr>
            <w:tcW w:w="2464" w:type="dxa"/>
          </w:tcPr>
          <w:p w14:paraId="19019A81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1897" w:type="dxa"/>
          </w:tcPr>
          <w:p w14:paraId="6D90F697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</w:t>
            </w:r>
          </w:p>
          <w:p w14:paraId="6D50F3BE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(воспроизведение)</w:t>
            </w:r>
          </w:p>
          <w:p w14:paraId="55A3A7A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усвоенных ранее </w:t>
            </w:r>
          </w:p>
          <w:p w14:paraId="02636D3D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знаний и </w:t>
            </w:r>
          </w:p>
          <w:p w14:paraId="3B62802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Применение их в типовых ситуациях</w:t>
            </w:r>
          </w:p>
        </w:tc>
        <w:tc>
          <w:tcPr>
            <w:tcW w:w="5670" w:type="dxa"/>
          </w:tcPr>
          <w:p w14:paraId="4CDAF41E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 слова по группам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днозначные слова  и  многозначные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D40A3A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Мышь, арбуз, тетрадь, ручка, лисички, кисть, труба, шляпка, пальто, плитка, весна, библиотека, коса, портфель, мама, ландыш, игла, берёза, мальчик, молния, замок, бинт, кукла, корень.</w:t>
            </w:r>
            <w:proofErr w:type="gramEnd"/>
          </w:p>
          <w:p w14:paraId="0F99190E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62FA96" w14:textId="77777777" w:rsidR="00762E22" w:rsidRDefault="00762E22" w:rsidP="0076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Прочитайте внимательно все слова, вспомни их значения и раздели по группам на однозначные и многозначные слова. </w:t>
            </w:r>
          </w:p>
          <w:p w14:paraId="133437CB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Критерием правильности </w:t>
            </w:r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 заданий – 2 балла; неточно, </w:t>
            </w:r>
            <w:proofErr w:type="spellStart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неполностью</w:t>
            </w:r>
            <w:proofErr w:type="spellEnd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выполненное</w:t>
            </w:r>
            <w:proofErr w:type="gramEnd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балл; неправильно – 0 баллов.</w:t>
            </w:r>
          </w:p>
        </w:tc>
        <w:tc>
          <w:tcPr>
            <w:tcW w:w="1985" w:type="dxa"/>
          </w:tcPr>
          <w:p w14:paraId="554D1E6B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Однозначные слова: мышь, арбуз, тетрадь, пальто, весна, библиотека, портфель, мама, ландыш, береза, мальчик, молния, бинт, кукла, корень.</w:t>
            </w:r>
            <w:proofErr w:type="gramEnd"/>
          </w:p>
          <w:p w14:paraId="0A94C724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Многозначные слова: ручка, кисть, труба, плитка, коса, игла, замок, </w:t>
            </w:r>
          </w:p>
        </w:tc>
      </w:tr>
      <w:tr w:rsidR="00762E22" w:rsidRPr="00C6439E" w14:paraId="76029209" w14:textId="77777777" w:rsidTr="00762E22">
        <w:tc>
          <w:tcPr>
            <w:tcW w:w="2464" w:type="dxa"/>
          </w:tcPr>
          <w:p w14:paraId="3ED7D212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1897" w:type="dxa"/>
          </w:tcPr>
          <w:p w14:paraId="78A2C2E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14:paraId="171BBA8A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Осмысленного восприятия </w:t>
            </w:r>
          </w:p>
          <w:p w14:paraId="1DCFF09D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  <w:p w14:paraId="4D4E7E84" w14:textId="77777777" w:rsidR="00762E22" w:rsidRPr="00C6439E" w:rsidRDefault="00762E22" w:rsidP="00762E22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14:paraId="575872BB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365589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Приведи 3-4 примера,  какие из слов имеют лишь  одно значение.  Объясни почему?</w:t>
            </w:r>
          </w:p>
        </w:tc>
        <w:tc>
          <w:tcPr>
            <w:tcW w:w="2693" w:type="dxa"/>
          </w:tcPr>
          <w:p w14:paraId="7A7C4E4B" w14:textId="77777777" w:rsidR="00762E22" w:rsidRPr="00C6439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Критерием правильности выполнения заданий – 3 балла; </w:t>
            </w:r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неточно, </w:t>
            </w:r>
            <w:proofErr w:type="spellStart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неполностью</w:t>
            </w:r>
            <w:proofErr w:type="spellEnd"/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2 балла; неправильно – 0 баллов.</w:t>
            </w:r>
          </w:p>
          <w:p w14:paraId="0DD4983F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E16C40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рбуз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, осень, грач и </w:t>
            </w:r>
            <w:proofErr w:type="spell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2E22" w:rsidRPr="00C6439E" w14:paraId="384ED139" w14:textId="77777777" w:rsidTr="00762E22">
        <w:trPr>
          <w:trHeight w:val="845"/>
        </w:trPr>
        <w:tc>
          <w:tcPr>
            <w:tcW w:w="2464" w:type="dxa"/>
          </w:tcPr>
          <w:p w14:paraId="5BA96BB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14:paraId="0D961C7B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В знакомых </w:t>
            </w:r>
          </w:p>
          <w:p w14:paraId="52CF5BB8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</w:tc>
        <w:tc>
          <w:tcPr>
            <w:tcW w:w="1897" w:type="dxa"/>
          </w:tcPr>
          <w:p w14:paraId="77FE9528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Применение знаний при выполнении типовых заданий</w:t>
            </w:r>
          </w:p>
          <w:p w14:paraId="7CAD0E4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самостоятельное преобразование усвоенной информации в знакомых ситуациях.</w:t>
            </w:r>
          </w:p>
          <w:p w14:paraId="16097F41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63A2C7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Напиши со словом «мягкий» как можно больше словосочетаний. Если затрудняешься, обращайся к справочному материалу.</w:t>
            </w:r>
          </w:p>
          <w:p w14:paraId="5A686EAE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справок: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приятный для глаз;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уступчивый; несуровое;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с мягкими спальными местами;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название буквы.</w:t>
            </w:r>
            <w:proofErr w:type="gramEnd"/>
          </w:p>
          <w:p w14:paraId="736AE080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337FCA" w14:textId="77777777" w:rsidR="00762E22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 значение слова «мягкий», составь с этим словом как можно больше словосочетаний. В случае затруднения обратить к материалам для справок, где даны подсказки в виде значений.</w:t>
            </w:r>
          </w:p>
          <w:p w14:paraId="60BA5ACC" w14:textId="77777777" w:rsidR="00762E22" w:rsidRPr="00C6439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Критерием  правильности       выполнения  </w:t>
            </w:r>
            <w:r w:rsidRPr="0022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заданий неточно, неполно – 3-2                                                   </w:t>
            </w: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балла; неправильно – 0 балла.</w:t>
            </w:r>
          </w:p>
          <w:p w14:paraId="683A2BF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B54CC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</w:t>
            </w:r>
          </w:p>
        </w:tc>
      </w:tr>
      <w:tr w:rsidR="00762E22" w:rsidRPr="00C6439E" w14:paraId="26A8BBC9" w14:textId="77777777" w:rsidTr="00762E22">
        <w:tc>
          <w:tcPr>
            <w:tcW w:w="2464" w:type="dxa"/>
          </w:tcPr>
          <w:p w14:paraId="42BD3F44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7130D916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  <w:p w14:paraId="7A050278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D3CC1F0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E8CFE9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</w:p>
          <w:p w14:paraId="147CC83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14:paraId="12195354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усвоенной  информации </w:t>
            </w:r>
          </w:p>
        </w:tc>
        <w:tc>
          <w:tcPr>
            <w:tcW w:w="5670" w:type="dxa"/>
          </w:tcPr>
          <w:p w14:paraId="709E6839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sz w:val="28"/>
                <w:szCs w:val="28"/>
              </w:rPr>
              <w:t>Составь кроссворд</w:t>
            </w:r>
            <w:proofErr w:type="gramStart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643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10  слов. Укажи, какие слова в нем однозначные, а какие многознач</w:t>
            </w:r>
            <w:r w:rsidRPr="00C6439E">
              <w:rPr>
                <w:rFonts w:ascii="Times New Roman" w:hAnsi="Times New Roman" w:cs="Times New Roman"/>
                <w:sz w:val="28"/>
                <w:szCs w:val="28"/>
              </w:rPr>
              <w:softHyphen/>
              <w:t>ные. При необходимости обращайся к толковому словарю.</w:t>
            </w:r>
          </w:p>
        </w:tc>
        <w:tc>
          <w:tcPr>
            <w:tcW w:w="2693" w:type="dxa"/>
          </w:tcPr>
          <w:p w14:paraId="08114115" w14:textId="77777777" w:rsidR="00762E22" w:rsidRPr="00C6439E" w:rsidRDefault="00762E22" w:rsidP="00762E22">
            <w:pPr>
              <w:spacing w:after="2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кроссворд</w:t>
            </w:r>
          </w:p>
          <w:p w14:paraId="18FA652C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выполнено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состоит из 10 слов без орфографических ошибок – 5 баллов</w:t>
            </w:r>
            <w:r w:rsidRPr="00C64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8 слов без орфографических ошибок – 4 балла, 6 слов без орфографических ошибок – 3 балла, 4 слова – 2 балла, 2 слова 1 балл, неправильно – 0 баллов</w:t>
            </w:r>
          </w:p>
        </w:tc>
        <w:tc>
          <w:tcPr>
            <w:tcW w:w="1985" w:type="dxa"/>
          </w:tcPr>
          <w:p w14:paraId="590818B5" w14:textId="77777777" w:rsidR="00762E22" w:rsidRPr="00C6439E" w:rsidRDefault="00762E22" w:rsidP="00762E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9E">
              <w:rPr>
                <w:rFonts w:ascii="Times New Roman" w:hAnsi="Times New Roman" w:cs="Times New Roman"/>
                <w:bCs/>
                <w:sz w:val="28"/>
                <w:szCs w:val="28"/>
              </w:rPr>
              <w:t>кроссворд</w:t>
            </w:r>
          </w:p>
        </w:tc>
      </w:tr>
    </w:tbl>
    <w:p w14:paraId="32F93CA6" w14:textId="77777777" w:rsidR="00762E22" w:rsidRDefault="00762E22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F9395" w14:textId="77777777" w:rsidR="00384934" w:rsidRDefault="00384934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D756C" w14:textId="77777777" w:rsidR="00384934" w:rsidRDefault="00384934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E9636" w14:textId="77777777" w:rsidR="00384934" w:rsidRDefault="00384934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577B4" w14:textId="77777777" w:rsidR="00384934" w:rsidRDefault="00384934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DDEF4" w14:textId="77777777" w:rsidR="00384934" w:rsidRDefault="00384934" w:rsidP="00762E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EF0B7" w14:textId="4248EACF" w:rsidR="00384934" w:rsidRDefault="00384934" w:rsidP="0038493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ПРИЛОДЕНИЕ  3</w:t>
      </w:r>
    </w:p>
    <w:p w14:paraId="724699D7" w14:textId="77777777" w:rsidR="00384934" w:rsidRPr="00B658D7" w:rsidRDefault="00384934" w:rsidP="003849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658D7">
        <w:rPr>
          <w:rFonts w:ascii="Times New Roman" w:hAnsi="Times New Roman" w:cs="Times New Roman"/>
          <w:sz w:val="28"/>
          <w:szCs w:val="28"/>
          <w:u w:val="single"/>
        </w:rPr>
        <w:t>Разноуровневые</w:t>
      </w:r>
      <w:proofErr w:type="spellEnd"/>
      <w:r w:rsidRPr="00B658D7">
        <w:rPr>
          <w:rFonts w:ascii="Times New Roman" w:hAnsi="Times New Roman" w:cs="Times New Roman"/>
          <w:sz w:val="28"/>
          <w:szCs w:val="28"/>
          <w:u w:val="single"/>
        </w:rPr>
        <w:t xml:space="preserve"> задания</w:t>
      </w:r>
    </w:p>
    <w:p w14:paraId="1988B81C" w14:textId="77777777" w:rsidR="00384934" w:rsidRPr="00B658D7" w:rsidRDefault="00384934" w:rsidP="00384934">
      <w:pPr>
        <w:rPr>
          <w:rFonts w:ascii="Times New Roman" w:hAnsi="Times New Roman" w:cs="Times New Roman"/>
          <w:sz w:val="28"/>
          <w:szCs w:val="28"/>
        </w:rPr>
      </w:pPr>
      <w:r w:rsidRPr="00B658D7">
        <w:rPr>
          <w:rFonts w:ascii="Times New Roman" w:hAnsi="Times New Roman" w:cs="Times New Roman"/>
          <w:sz w:val="28"/>
          <w:szCs w:val="28"/>
        </w:rPr>
        <w:t xml:space="preserve">Предмет:  Русский язык   </w:t>
      </w:r>
    </w:p>
    <w:p w14:paraId="2D0BBD0D" w14:textId="77777777" w:rsidR="00384934" w:rsidRPr="00B658D7" w:rsidRDefault="00384934" w:rsidP="00384934">
      <w:pPr>
        <w:rPr>
          <w:rFonts w:ascii="Times New Roman" w:hAnsi="Times New Roman" w:cs="Times New Roman"/>
          <w:sz w:val="28"/>
          <w:szCs w:val="28"/>
        </w:rPr>
      </w:pPr>
      <w:r w:rsidRPr="00B658D7">
        <w:rPr>
          <w:rFonts w:ascii="Times New Roman" w:hAnsi="Times New Roman" w:cs="Times New Roman"/>
          <w:sz w:val="28"/>
          <w:szCs w:val="28"/>
        </w:rPr>
        <w:t xml:space="preserve">Класс: 5                                                 </w:t>
      </w:r>
    </w:p>
    <w:p w14:paraId="36605C03" w14:textId="77777777" w:rsidR="00384934" w:rsidRPr="00B658D7" w:rsidRDefault="00384934" w:rsidP="00384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8D7">
        <w:rPr>
          <w:rFonts w:ascii="Times New Roman" w:hAnsi="Times New Roman" w:cs="Times New Roman"/>
          <w:sz w:val="28"/>
          <w:szCs w:val="28"/>
        </w:rPr>
        <w:t>Тема: Прямое и переносное значение.</w:t>
      </w:r>
    </w:p>
    <w:p w14:paraId="29B6B316" w14:textId="77777777" w:rsidR="00384934" w:rsidRPr="00B658D7" w:rsidRDefault="00384934" w:rsidP="00384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1897"/>
        <w:gridCol w:w="5670"/>
        <w:gridCol w:w="2693"/>
        <w:gridCol w:w="1985"/>
      </w:tblGrid>
      <w:tr w:rsidR="00384934" w:rsidRPr="00B658D7" w14:paraId="5FEE5307" w14:textId="77777777" w:rsidTr="00623FA8">
        <w:tc>
          <w:tcPr>
            <w:tcW w:w="2464" w:type="dxa"/>
          </w:tcPr>
          <w:p w14:paraId="61011E3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897" w:type="dxa"/>
          </w:tcPr>
          <w:p w14:paraId="02F1324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Цель задания</w:t>
            </w:r>
          </w:p>
        </w:tc>
        <w:tc>
          <w:tcPr>
            <w:tcW w:w="5670" w:type="dxa"/>
          </w:tcPr>
          <w:p w14:paraId="7A22586E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</w:p>
          <w:p w14:paraId="12A76C3A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693" w:type="dxa"/>
          </w:tcPr>
          <w:p w14:paraId="3BEFA5A4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14:paraId="73B263B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( в том числе, </w:t>
            </w:r>
            <w:proofErr w:type="gramEnd"/>
          </w:p>
          <w:p w14:paraId="1DA9175D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14:paraId="7AF20C32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оценивания)</w:t>
            </w:r>
          </w:p>
        </w:tc>
        <w:tc>
          <w:tcPr>
            <w:tcW w:w="1985" w:type="dxa"/>
          </w:tcPr>
          <w:p w14:paraId="32CAC9F5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</w:t>
            </w:r>
          </w:p>
          <w:p w14:paraId="28B29625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14:paraId="6636D09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34" w:rsidRPr="00B658D7" w14:paraId="2A3B2FDD" w14:textId="77777777" w:rsidTr="00623FA8">
        <w:trPr>
          <w:trHeight w:val="2714"/>
        </w:trPr>
        <w:tc>
          <w:tcPr>
            <w:tcW w:w="2464" w:type="dxa"/>
          </w:tcPr>
          <w:p w14:paraId="54F429A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Узнавание</w:t>
            </w:r>
          </w:p>
        </w:tc>
        <w:tc>
          <w:tcPr>
            <w:tcW w:w="1897" w:type="dxa"/>
          </w:tcPr>
          <w:p w14:paraId="35EDE985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5670" w:type="dxa"/>
          </w:tcPr>
          <w:p w14:paraId="0324599A" w14:textId="77777777" w:rsidR="00384934" w:rsidRPr="003B45EE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Выбери </w:t>
            </w:r>
            <w:r w:rsidRPr="003B45EE">
              <w:rPr>
                <w:rFonts w:ascii="Times New Roman" w:hAnsi="Times New Roman" w:cs="Times New Roman"/>
                <w:iCs/>
                <w:sz w:val="28"/>
                <w:szCs w:val="28"/>
              </w:rPr>
              <w:t>словосочетания, употребленные в переносном значении.</w:t>
            </w:r>
          </w:p>
          <w:p w14:paraId="248E2AF6" w14:textId="77777777" w:rsidR="00384934" w:rsidRPr="003B45EE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1. Собака воет.</w:t>
            </w:r>
          </w:p>
          <w:p w14:paraId="7D12D3D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2. Усталый день склонился к ночи. </w:t>
            </w:r>
          </w:p>
          <w:p w14:paraId="5654EF7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3. Наконец-то пришел долгожданный день отъезда.</w:t>
            </w:r>
          </w:p>
          <w:p w14:paraId="1373697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4.Хозяйка согрела воды. </w:t>
            </w:r>
          </w:p>
          <w:p w14:paraId="4DA2E8A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4ADE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C1372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2CC5C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6DE5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Выберите слово, в сочетании с которым прилагательное "жемчужный" получит переносное значение.</w:t>
            </w:r>
          </w:p>
          <w:p w14:paraId="248D297E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D97D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iCs/>
                <w:sz w:val="28"/>
                <w:szCs w:val="28"/>
              </w:rPr>
              <w:t>Выберите один из 4 вариантов ответа:</w:t>
            </w:r>
          </w:p>
          <w:p w14:paraId="2B3727D7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1) серьги</w:t>
            </w:r>
          </w:p>
          <w:p w14:paraId="7E002BE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2) зубы</w:t>
            </w:r>
          </w:p>
          <w:p w14:paraId="67A25EF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3) ожерелье</w:t>
            </w:r>
          </w:p>
          <w:p w14:paraId="5B212BC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4) украшение</w:t>
            </w:r>
          </w:p>
          <w:p w14:paraId="22993E2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F2DF65" w14:textId="77777777" w:rsidR="00384934" w:rsidRPr="00B658D7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Вспомни, что такое переносное значение, внимательно прочитай предложения, выбери то, в котором глагол дан в переносном значении.</w:t>
            </w:r>
          </w:p>
          <w:p w14:paraId="5F71157C" w14:textId="77777777" w:rsidR="00384934" w:rsidRPr="00B658D7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Вспомни значение слова «жемчужный», прочти существительные, подумай, с каким из них данное прилагательное будет иметь переносное значение. </w:t>
            </w:r>
            <w:r w:rsidRPr="00B65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Критерием правильности является выбор правильного ответа. Правильно выполнено задание – 1 балл, неправильное – 0 баллов.</w:t>
            </w:r>
          </w:p>
        </w:tc>
        <w:tc>
          <w:tcPr>
            <w:tcW w:w="1985" w:type="dxa"/>
          </w:tcPr>
          <w:p w14:paraId="10521030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Ответ:  3</w:t>
            </w:r>
          </w:p>
          <w:p w14:paraId="3743C89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444A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B23D9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AF97F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269C8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10609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3BB7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CE161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F276C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2443" w14:textId="77777777" w:rsidR="00384934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09DE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Ответ:2</w:t>
            </w:r>
          </w:p>
        </w:tc>
      </w:tr>
      <w:tr w:rsidR="00384934" w:rsidRPr="00B658D7" w14:paraId="6AC35371" w14:textId="77777777" w:rsidTr="00623FA8">
        <w:tc>
          <w:tcPr>
            <w:tcW w:w="2464" w:type="dxa"/>
          </w:tcPr>
          <w:p w14:paraId="3BA7FD30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1897" w:type="dxa"/>
          </w:tcPr>
          <w:p w14:paraId="36A8FFD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</w:t>
            </w:r>
          </w:p>
          <w:p w14:paraId="0C6C3573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(воспроизведение)</w:t>
            </w:r>
          </w:p>
          <w:p w14:paraId="2E4B3BC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усвоенных ранее </w:t>
            </w:r>
          </w:p>
          <w:p w14:paraId="1741AB5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знаний и </w:t>
            </w:r>
          </w:p>
          <w:p w14:paraId="4D582012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Применение их в типовых ситуациях</w:t>
            </w:r>
          </w:p>
        </w:tc>
        <w:tc>
          <w:tcPr>
            <w:tcW w:w="5670" w:type="dxa"/>
          </w:tcPr>
          <w:p w14:paraId="48D3341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 слова по группам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658D7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Словосочетания, которые употреблены в прямом и в переносном значении.</w:t>
            </w:r>
          </w:p>
          <w:p w14:paraId="6982699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Каменное сердце, 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каменное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ядовитая фраза, 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ядовитое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теплый хлеб, т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еплый взгляд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глубокий сон, 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глубокий колодец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B199CC6" w14:textId="77777777" w:rsidR="00384934" w:rsidRPr="00B658D7" w:rsidRDefault="00384934" w:rsidP="00623F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что такое прямое  и переносное значение слов, прочтите внимательно словосочетания, разбейте из на 2 группы.</w:t>
            </w:r>
          </w:p>
          <w:p w14:paraId="30A02662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Критерием правильности выполнения  заданий – 2 балла; неточно, </w:t>
            </w:r>
            <w:proofErr w:type="spellStart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неполностью</w:t>
            </w:r>
            <w:proofErr w:type="spellEnd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выполненное</w:t>
            </w:r>
            <w:proofErr w:type="gramEnd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балл; неправильно – 0 баллов.</w:t>
            </w:r>
          </w:p>
        </w:tc>
        <w:tc>
          <w:tcPr>
            <w:tcW w:w="1985" w:type="dxa"/>
          </w:tcPr>
          <w:p w14:paraId="0AED37E6" w14:textId="77777777" w:rsidR="00384934" w:rsidRPr="003B45EE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1)    </w:t>
            </w:r>
            <w:r w:rsidRPr="003B4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Каменное сердце</w:t>
            </w: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 -1</w:t>
            </w:r>
          </w:p>
          <w:p w14:paraId="4986322B" w14:textId="77777777" w:rsidR="00384934" w:rsidRPr="003B45EE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2)    </w:t>
            </w:r>
            <w:r w:rsidRPr="003B4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Ядовитая фраза</w:t>
            </w: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 -1</w:t>
            </w:r>
          </w:p>
          <w:p w14:paraId="3C3F7DA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3)    </w:t>
            </w:r>
            <w:r w:rsidRPr="003B4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теплый взгляд</w:t>
            </w: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 - 2 4)    </w:t>
            </w:r>
            <w:r w:rsidRPr="003B4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Глубокий сон </w:t>
            </w:r>
            <w:r w:rsidRPr="003B45EE">
              <w:rPr>
                <w:rFonts w:ascii="Times New Roman" w:hAnsi="Times New Roman" w:cs="Times New Roman"/>
                <w:sz w:val="28"/>
                <w:szCs w:val="28"/>
              </w:rPr>
              <w:t> - 1</w:t>
            </w:r>
          </w:p>
        </w:tc>
      </w:tr>
      <w:tr w:rsidR="00384934" w:rsidRPr="00B658D7" w14:paraId="4BE2E972" w14:textId="77777777" w:rsidTr="00623FA8">
        <w:tc>
          <w:tcPr>
            <w:tcW w:w="2464" w:type="dxa"/>
          </w:tcPr>
          <w:p w14:paraId="6264FA9A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1897" w:type="dxa"/>
          </w:tcPr>
          <w:p w14:paraId="56EEDD01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14:paraId="24A16142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Осмысленного восприятия </w:t>
            </w:r>
          </w:p>
          <w:p w14:paraId="5E1CD80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  <w:p w14:paraId="1399319C" w14:textId="77777777" w:rsidR="00384934" w:rsidRPr="00B658D7" w:rsidRDefault="00384934" w:rsidP="00623FA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14:paraId="7710DAB3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CA30B99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Приведи 3-4 примера,  слов с переносным и прямым значением.</w:t>
            </w:r>
          </w:p>
          <w:p w14:paraId="7600CF1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165FE8" w14:textId="77777777" w:rsidR="00384934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Вспомните, что такое прямое и переносное значение, приведите примеры таких слов.</w:t>
            </w:r>
          </w:p>
          <w:p w14:paraId="2D6A0F24" w14:textId="77777777" w:rsidR="00384934" w:rsidRPr="00B658D7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Критерием правильности выполнения заданий – 3 балла; </w:t>
            </w:r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неточно, </w:t>
            </w:r>
            <w:proofErr w:type="spellStart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неполностью</w:t>
            </w:r>
            <w:proofErr w:type="spellEnd"/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 </w:t>
            </w:r>
            <w:r w:rsidRPr="00B65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балла; неправильно – 0 баллов.</w:t>
            </w:r>
          </w:p>
          <w:p w14:paraId="58D392F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BA2B74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Ответ:  Сладкий  чай, холодный </w:t>
            </w:r>
            <w:proofErr w:type="spell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ркий</w:t>
            </w:r>
            <w:proofErr w:type="spellEnd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  огонь.</w:t>
            </w:r>
          </w:p>
          <w:p w14:paraId="4C21E88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Железная дисциплина,  высокие  помыслы,  косой  взгляд.</w:t>
            </w:r>
          </w:p>
        </w:tc>
      </w:tr>
      <w:tr w:rsidR="00384934" w:rsidRPr="00B658D7" w14:paraId="6E01AFB2" w14:textId="77777777" w:rsidTr="00623FA8">
        <w:trPr>
          <w:trHeight w:val="2660"/>
        </w:trPr>
        <w:tc>
          <w:tcPr>
            <w:tcW w:w="2464" w:type="dxa"/>
          </w:tcPr>
          <w:p w14:paraId="5B22A92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14:paraId="5BC04F34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В знакомых </w:t>
            </w:r>
          </w:p>
          <w:p w14:paraId="7BAB5867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</w:tc>
        <w:tc>
          <w:tcPr>
            <w:tcW w:w="1897" w:type="dxa"/>
          </w:tcPr>
          <w:p w14:paraId="776B5170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Применение знаний при выполнении типовых заданий</w:t>
            </w:r>
          </w:p>
          <w:p w14:paraId="6B2036C9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самостоятельное преобразование усвоенной информации в знакомых ситуациях.</w:t>
            </w:r>
          </w:p>
          <w:p w14:paraId="4DE2BC0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540787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акончить построение схемы.</w:t>
            </w:r>
          </w:p>
          <w:p w14:paraId="48B1753F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F1D09" wp14:editId="3C29BC8F">
                  <wp:extent cx="3142942" cy="1438275"/>
                  <wp:effectExtent l="0" t="0" r="635" b="0"/>
                  <wp:docPr id="8" name="Рисунок 8" descr="https://urok.1sept.ru/articles/517642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517642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209" cy="145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BDC5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719389" w14:textId="77777777" w:rsidR="00384934" w:rsidRPr="00B658D7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схема «Значения слов», закончите ее. </w:t>
            </w: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Критерием  правильности       выполнения  заданий </w:t>
            </w:r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неточно, неполно – 3-2                                                   </w:t>
            </w: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балла; неправильно – 0 балла.</w:t>
            </w:r>
          </w:p>
          <w:p w14:paraId="1135A7A5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6D133F" w14:textId="77777777" w:rsidR="00384934" w:rsidRPr="00B658D7" w:rsidRDefault="00384934" w:rsidP="00623F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Схема должна иметь следующий вид:</w:t>
            </w:r>
          </w:p>
          <w:p w14:paraId="3D883B78" w14:textId="77777777" w:rsidR="00384934" w:rsidRPr="00B658D7" w:rsidRDefault="00384934" w:rsidP="00623FA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38F12" wp14:editId="5D046633">
                  <wp:extent cx="1157252" cy="561975"/>
                  <wp:effectExtent l="0" t="0" r="5080" b="0"/>
                  <wp:docPr id="9" name="Рисунок 9" descr="https://urok.1sept.ru/articles/51764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1764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09" cy="5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E2D6E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34" w:rsidRPr="00B658D7" w14:paraId="0AC5B435" w14:textId="77777777" w:rsidTr="00623FA8">
        <w:tc>
          <w:tcPr>
            <w:tcW w:w="2464" w:type="dxa"/>
          </w:tcPr>
          <w:p w14:paraId="51BE3E9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14:paraId="0A741BA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новых </w:t>
            </w: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</w:p>
          <w:p w14:paraId="23564FC8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13F6B45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proofErr w:type="gramStart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031813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</w:p>
          <w:p w14:paraId="46BF5ADB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преобразования</w:t>
            </w:r>
          </w:p>
          <w:p w14:paraId="360D681D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 xml:space="preserve">усвоенной  информации </w:t>
            </w:r>
          </w:p>
        </w:tc>
        <w:tc>
          <w:tcPr>
            <w:tcW w:w="5670" w:type="dxa"/>
          </w:tcPr>
          <w:p w14:paraId="3B5FF13C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sz w:val="28"/>
                <w:szCs w:val="28"/>
              </w:rPr>
              <w:t>Составьте тест из 10-15 вопросов по теме «прямое и переносное значение»</w:t>
            </w:r>
          </w:p>
        </w:tc>
        <w:tc>
          <w:tcPr>
            <w:tcW w:w="2693" w:type="dxa"/>
          </w:tcPr>
          <w:p w14:paraId="6AB65653" w14:textId="77777777" w:rsidR="00384934" w:rsidRPr="00B658D7" w:rsidRDefault="00384934" w:rsidP="00623FA8">
            <w:pPr>
              <w:spacing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текст</w:t>
            </w:r>
          </w:p>
          <w:p w14:paraId="701A8B96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выполнено задание – 5 балла; </w:t>
            </w:r>
            <w:r w:rsidRPr="003B4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неточно, неполно – 4-3 балла, </w:t>
            </w:r>
            <w:r w:rsidRPr="00B65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– 0 балла</w:t>
            </w:r>
          </w:p>
        </w:tc>
        <w:tc>
          <w:tcPr>
            <w:tcW w:w="1985" w:type="dxa"/>
          </w:tcPr>
          <w:p w14:paraId="4569E6BD" w14:textId="77777777" w:rsidR="00384934" w:rsidRPr="00B658D7" w:rsidRDefault="00384934" w:rsidP="0062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 у ребят получится разный </w:t>
            </w:r>
          </w:p>
        </w:tc>
      </w:tr>
    </w:tbl>
    <w:p w14:paraId="0264DB88" w14:textId="77777777" w:rsidR="00384934" w:rsidRPr="00762E22" w:rsidRDefault="00384934" w:rsidP="003849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84934" w:rsidRPr="00762E22" w:rsidSect="00762E22">
      <w:footnotePr>
        <w:numRestart w:val="eachPage"/>
      </w:footnotePr>
      <w:pgSz w:w="16838" w:h="11906" w:orient="landscape"/>
      <w:pgMar w:top="566" w:right="1134" w:bottom="1134" w:left="1134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F09623" w15:done="0"/>
  <w15:commentEx w15:paraId="4D245E7E" w15:done="0"/>
  <w15:commentEx w15:paraId="33A608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EA0E9" w14:textId="77777777" w:rsidR="00623FA8" w:rsidRDefault="00623FA8" w:rsidP="003C2294">
      <w:pPr>
        <w:spacing w:after="0" w:line="240" w:lineRule="auto"/>
      </w:pPr>
      <w:r>
        <w:separator/>
      </w:r>
    </w:p>
  </w:endnote>
  <w:endnote w:type="continuationSeparator" w:id="0">
    <w:p w14:paraId="197201B4" w14:textId="77777777" w:rsidR="00623FA8" w:rsidRDefault="00623FA8" w:rsidP="003C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888543"/>
      <w:docPartObj>
        <w:docPartGallery w:val="Page Numbers (Bottom of Page)"/>
        <w:docPartUnique/>
      </w:docPartObj>
    </w:sdtPr>
    <w:sdtEndPr/>
    <w:sdtContent>
      <w:p w14:paraId="1E286D38" w14:textId="70CEA7E9" w:rsidR="00623FA8" w:rsidRDefault="00623FA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69">
          <w:rPr>
            <w:noProof/>
          </w:rPr>
          <w:t>4</w:t>
        </w:r>
        <w:r>
          <w:fldChar w:fldCharType="end"/>
        </w:r>
      </w:p>
    </w:sdtContent>
  </w:sdt>
  <w:p w14:paraId="469B69E3" w14:textId="77777777" w:rsidR="00623FA8" w:rsidRDefault="00623F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2B9C" w14:textId="77777777" w:rsidR="00623FA8" w:rsidRDefault="00623FA8" w:rsidP="003C2294">
      <w:pPr>
        <w:spacing w:after="0" w:line="240" w:lineRule="auto"/>
      </w:pPr>
      <w:r>
        <w:separator/>
      </w:r>
    </w:p>
  </w:footnote>
  <w:footnote w:type="continuationSeparator" w:id="0">
    <w:p w14:paraId="50FC93E6" w14:textId="77777777" w:rsidR="00623FA8" w:rsidRDefault="00623FA8" w:rsidP="003C2294">
      <w:pPr>
        <w:spacing w:after="0" w:line="240" w:lineRule="auto"/>
      </w:pPr>
      <w:r>
        <w:continuationSeparator/>
      </w:r>
    </w:p>
  </w:footnote>
  <w:footnote w:id="1">
    <w:p w14:paraId="148D0B83" w14:textId="21432FE2" w:rsidR="00623FA8" w:rsidRDefault="00623FA8">
      <w:pPr>
        <w:pStyle w:val="ac"/>
      </w:pPr>
      <w:r>
        <w:rPr>
          <w:rStyle w:val="ae"/>
        </w:rPr>
        <w:footnoteRef/>
      </w:r>
      <w:r>
        <w:t xml:space="preserve"> Ожегов С.И. Толковый словарь русского языка.</w:t>
      </w:r>
      <w:r>
        <w:rPr>
          <w:lang w:val="en-US"/>
        </w:rPr>
        <w:t>URL</w:t>
      </w:r>
      <w:r>
        <w:t>:</w:t>
      </w:r>
      <w:r w:rsidRPr="00632B1F">
        <w:t xml:space="preserve"> </w:t>
      </w:r>
      <w:hyperlink r:id="rId1" w:history="1">
        <w:r w:rsidRPr="00212317">
          <w:rPr>
            <w:rStyle w:val="af4"/>
          </w:rPr>
          <w:t>https://slovarozhegova.ru/</w:t>
        </w:r>
      </w:hyperlink>
    </w:p>
    <w:p w14:paraId="39CF1F2F" w14:textId="77777777" w:rsidR="00623FA8" w:rsidRPr="00632B1F" w:rsidRDefault="00623FA8">
      <w:pPr>
        <w:pStyle w:val="ac"/>
      </w:pPr>
    </w:p>
    <w:p w14:paraId="6C706634" w14:textId="5824BDAA" w:rsidR="00623FA8" w:rsidRDefault="00623FA8">
      <w:pPr>
        <w:pStyle w:val="ac"/>
      </w:pPr>
    </w:p>
  </w:footnote>
  <w:footnote w:id="2">
    <w:p w14:paraId="25BAD375" w14:textId="695C92AA" w:rsidR="00623FA8" w:rsidRPr="004178C0" w:rsidRDefault="00623FA8">
      <w:pPr>
        <w:pStyle w:val="ac"/>
        <w:rPr>
          <w:rFonts w:ascii="Times New Roman" w:hAnsi="Times New Roman" w:cs="Times New Roman"/>
        </w:rPr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 xml:space="preserve"> </w:t>
      </w:r>
      <w:proofErr w:type="spellStart"/>
      <w:r w:rsidRPr="004178C0">
        <w:rPr>
          <w:rFonts w:ascii="Times New Roman" w:hAnsi="Times New Roman" w:cs="Times New Roman"/>
        </w:rPr>
        <w:t>Абайцева</w:t>
      </w:r>
      <w:proofErr w:type="spellEnd"/>
      <w:r w:rsidRPr="004178C0">
        <w:rPr>
          <w:rFonts w:ascii="Times New Roman" w:hAnsi="Times New Roman" w:cs="Times New Roman"/>
        </w:rPr>
        <w:t xml:space="preserve"> В. В. Русский язык. Теория. 5–9 </w:t>
      </w:r>
      <w:proofErr w:type="spellStart"/>
      <w:r w:rsidRPr="004178C0">
        <w:rPr>
          <w:rFonts w:ascii="Times New Roman" w:hAnsi="Times New Roman" w:cs="Times New Roman"/>
        </w:rPr>
        <w:t>кл</w:t>
      </w:r>
      <w:proofErr w:type="spellEnd"/>
      <w:r w:rsidRPr="004178C0">
        <w:rPr>
          <w:rFonts w:ascii="Times New Roman" w:hAnsi="Times New Roman" w:cs="Times New Roman"/>
        </w:rPr>
        <w:t>.: учеб</w:t>
      </w:r>
      <w:proofErr w:type="gramStart"/>
      <w:r w:rsidRPr="004178C0">
        <w:rPr>
          <w:rFonts w:ascii="Times New Roman" w:hAnsi="Times New Roman" w:cs="Times New Roman"/>
        </w:rPr>
        <w:t>.</w:t>
      </w:r>
      <w:proofErr w:type="gramEnd"/>
      <w:r w:rsidRPr="004178C0">
        <w:rPr>
          <w:rFonts w:ascii="Times New Roman" w:hAnsi="Times New Roman" w:cs="Times New Roman"/>
        </w:rPr>
        <w:t xml:space="preserve"> </w:t>
      </w:r>
      <w:proofErr w:type="gramStart"/>
      <w:r w:rsidRPr="004178C0">
        <w:rPr>
          <w:rFonts w:ascii="Times New Roman" w:hAnsi="Times New Roman" w:cs="Times New Roman"/>
        </w:rPr>
        <w:t>д</w:t>
      </w:r>
      <w:proofErr w:type="gramEnd"/>
      <w:r w:rsidRPr="004178C0">
        <w:rPr>
          <w:rFonts w:ascii="Times New Roman" w:hAnsi="Times New Roman" w:cs="Times New Roman"/>
        </w:rPr>
        <w:t xml:space="preserve">ля </w:t>
      </w:r>
      <w:proofErr w:type="spellStart"/>
      <w:r w:rsidRPr="004178C0">
        <w:rPr>
          <w:rFonts w:ascii="Times New Roman" w:hAnsi="Times New Roman" w:cs="Times New Roman"/>
        </w:rPr>
        <w:t>общеобразоват</w:t>
      </w:r>
      <w:proofErr w:type="spellEnd"/>
      <w:r w:rsidRPr="004178C0">
        <w:rPr>
          <w:rFonts w:ascii="Times New Roman" w:hAnsi="Times New Roman" w:cs="Times New Roman"/>
        </w:rPr>
        <w:t xml:space="preserve">. учреждений / В. В. </w:t>
      </w:r>
      <w:proofErr w:type="spellStart"/>
      <w:r w:rsidRPr="004178C0">
        <w:rPr>
          <w:rFonts w:ascii="Times New Roman" w:hAnsi="Times New Roman" w:cs="Times New Roman"/>
        </w:rPr>
        <w:t>Бабайцева</w:t>
      </w:r>
      <w:proofErr w:type="spellEnd"/>
      <w:r w:rsidRPr="004178C0">
        <w:rPr>
          <w:rFonts w:ascii="Times New Roman" w:hAnsi="Times New Roman" w:cs="Times New Roman"/>
        </w:rPr>
        <w:t xml:space="preserve">, Л. Д. </w:t>
      </w:r>
      <w:proofErr w:type="spellStart"/>
      <w:r w:rsidRPr="004178C0">
        <w:rPr>
          <w:rFonts w:ascii="Times New Roman" w:hAnsi="Times New Roman" w:cs="Times New Roman"/>
        </w:rPr>
        <w:t>Чесноко</w:t>
      </w:r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>. — М.: Дрофа, 2012. — С.120.</w:t>
      </w:r>
    </w:p>
  </w:footnote>
  <w:footnote w:id="3">
    <w:p w14:paraId="5367D2CB" w14:textId="26054A18" w:rsidR="00623FA8" w:rsidRPr="004178C0" w:rsidRDefault="00623FA8">
      <w:pPr>
        <w:pStyle w:val="ac"/>
        <w:rPr>
          <w:rFonts w:ascii="Times New Roman" w:hAnsi="Times New Roman" w:cs="Times New Roman"/>
        </w:rPr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>.Никитина Н.Н. Личностно ориентированное обучение: теории и технологи</w:t>
      </w:r>
      <w:proofErr w:type="gramStart"/>
      <w:r w:rsidRPr="004178C0">
        <w:rPr>
          <w:rFonts w:ascii="Times New Roman" w:hAnsi="Times New Roman" w:cs="Times New Roman"/>
        </w:rPr>
        <w:t xml:space="preserve">:. </w:t>
      </w:r>
      <w:proofErr w:type="gramEnd"/>
      <w:r w:rsidRPr="004178C0">
        <w:rPr>
          <w:rFonts w:ascii="Times New Roman" w:hAnsi="Times New Roman" w:cs="Times New Roman"/>
        </w:rPr>
        <w:t>Учеб. пособие для учителей</w:t>
      </w:r>
      <w:r w:rsidRPr="004178C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178C0">
        <w:rPr>
          <w:rFonts w:ascii="Times New Roman" w:hAnsi="Times New Roman" w:cs="Times New Roman"/>
        </w:rPr>
        <w:t>Ульяновск.: ИПК ПРО, 2013 .-С90.</w:t>
      </w:r>
    </w:p>
  </w:footnote>
  <w:footnote w:id="4">
    <w:p w14:paraId="43816A8B" w14:textId="670CB830" w:rsidR="00623FA8" w:rsidRDefault="00623FA8">
      <w:pPr>
        <w:pStyle w:val="ac"/>
      </w:pPr>
      <w:r>
        <w:rPr>
          <w:rStyle w:val="ae"/>
        </w:rPr>
        <w:footnoteRef/>
      </w:r>
      <w:r w:rsidRPr="004178C0">
        <w:rPr>
          <w:rFonts w:ascii="Times New Roman" w:hAnsi="Times New Roman" w:cs="Times New Roman"/>
        </w:rPr>
        <w:t xml:space="preserve"> Бутузов И.Т. Дифференцированное обучение - важное дидактическое средство эффективного обучения школьников. М.:</w:t>
      </w:r>
      <w:proofErr w:type="spellStart"/>
      <w:r w:rsidRPr="004178C0">
        <w:rPr>
          <w:rFonts w:ascii="Times New Roman" w:hAnsi="Times New Roman" w:cs="Times New Roman"/>
        </w:rPr>
        <w:t>Просвящение</w:t>
      </w:r>
      <w:proofErr w:type="spellEnd"/>
      <w:r w:rsidRPr="004178C0">
        <w:rPr>
          <w:rFonts w:ascii="Times New Roman" w:hAnsi="Times New Roman" w:cs="Times New Roman"/>
        </w:rPr>
        <w:t>, 2008. С.116.</w:t>
      </w:r>
    </w:p>
  </w:footnote>
  <w:footnote w:id="5">
    <w:p w14:paraId="52FE12FA" w14:textId="1047ACBC" w:rsidR="00623FA8" w:rsidRPr="004178C0" w:rsidRDefault="00623FA8" w:rsidP="00596897">
      <w:pPr>
        <w:pStyle w:val="ac"/>
        <w:ind w:left="360"/>
        <w:rPr>
          <w:rFonts w:ascii="Times New Roman" w:hAnsi="Times New Roman" w:cs="Times New Roman"/>
          <w:bCs/>
        </w:rPr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 xml:space="preserve"> Антонов Е.С.  Развитие  </w:t>
      </w:r>
      <w:r w:rsidRPr="004178C0">
        <w:rPr>
          <w:rFonts w:ascii="Times New Roman" w:hAnsi="Times New Roman" w:cs="Times New Roman"/>
          <w:bCs/>
        </w:rPr>
        <w:t>речи и мышления учащихся на основе интеграции содержания обучения в общеобразовательной школе</w:t>
      </w:r>
      <w:r w:rsidRPr="004178C0">
        <w:rPr>
          <w:rFonts w:ascii="Times New Roman" w:hAnsi="Times New Roman" w:cs="Times New Roman"/>
        </w:rPr>
        <w:t xml:space="preserve">, канд. </w:t>
      </w:r>
      <w:proofErr w:type="spellStart"/>
      <w:r w:rsidRPr="004178C0">
        <w:rPr>
          <w:rFonts w:ascii="Times New Roman" w:hAnsi="Times New Roman" w:cs="Times New Roman"/>
        </w:rPr>
        <w:t>пед</w:t>
      </w:r>
      <w:proofErr w:type="spellEnd"/>
      <w:r w:rsidRPr="004178C0">
        <w:rPr>
          <w:rFonts w:ascii="Times New Roman" w:hAnsi="Times New Roman" w:cs="Times New Roman"/>
        </w:rPr>
        <w:t xml:space="preserve">. Наук, 2018. —С.238. </w:t>
      </w:r>
    </w:p>
    <w:p w14:paraId="4FA7C166" w14:textId="0356B500" w:rsidR="00623FA8" w:rsidRDefault="00623FA8">
      <w:pPr>
        <w:pStyle w:val="ac"/>
      </w:pPr>
    </w:p>
  </w:footnote>
  <w:footnote w:id="6">
    <w:p w14:paraId="1DEDA003" w14:textId="4914DB9A" w:rsidR="00623FA8" w:rsidRPr="004178C0" w:rsidRDefault="00623FA8" w:rsidP="004178C0">
      <w:pPr>
        <w:pStyle w:val="ac"/>
        <w:rPr>
          <w:rFonts w:ascii="Times New Roman" w:hAnsi="Times New Roman" w:cs="Times New Roman"/>
        </w:rPr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 xml:space="preserve"> </w:t>
      </w:r>
      <w:proofErr w:type="spellStart"/>
      <w:r w:rsidRPr="004178C0">
        <w:rPr>
          <w:rFonts w:ascii="Times New Roman" w:hAnsi="Times New Roman" w:cs="Times New Roman"/>
        </w:rPr>
        <w:t>Абайцева</w:t>
      </w:r>
      <w:proofErr w:type="spellEnd"/>
      <w:r w:rsidRPr="004178C0">
        <w:rPr>
          <w:rFonts w:ascii="Times New Roman" w:hAnsi="Times New Roman" w:cs="Times New Roman"/>
        </w:rPr>
        <w:t xml:space="preserve"> В. В. Русский язык. Теория. 5–9 </w:t>
      </w:r>
      <w:proofErr w:type="spellStart"/>
      <w:r w:rsidRPr="004178C0">
        <w:rPr>
          <w:rFonts w:ascii="Times New Roman" w:hAnsi="Times New Roman" w:cs="Times New Roman"/>
        </w:rPr>
        <w:t>кл</w:t>
      </w:r>
      <w:proofErr w:type="spellEnd"/>
      <w:r w:rsidRPr="004178C0">
        <w:rPr>
          <w:rFonts w:ascii="Times New Roman" w:hAnsi="Times New Roman" w:cs="Times New Roman"/>
        </w:rPr>
        <w:t>.: учеб</w:t>
      </w:r>
      <w:proofErr w:type="gramStart"/>
      <w:r w:rsidRPr="004178C0">
        <w:rPr>
          <w:rFonts w:ascii="Times New Roman" w:hAnsi="Times New Roman" w:cs="Times New Roman"/>
        </w:rPr>
        <w:t>.</w:t>
      </w:r>
      <w:proofErr w:type="gramEnd"/>
      <w:r w:rsidRPr="004178C0">
        <w:rPr>
          <w:rFonts w:ascii="Times New Roman" w:hAnsi="Times New Roman" w:cs="Times New Roman"/>
        </w:rPr>
        <w:t xml:space="preserve"> </w:t>
      </w:r>
      <w:proofErr w:type="gramStart"/>
      <w:r w:rsidRPr="004178C0">
        <w:rPr>
          <w:rFonts w:ascii="Times New Roman" w:hAnsi="Times New Roman" w:cs="Times New Roman"/>
        </w:rPr>
        <w:t>д</w:t>
      </w:r>
      <w:proofErr w:type="gramEnd"/>
      <w:r w:rsidRPr="004178C0">
        <w:rPr>
          <w:rFonts w:ascii="Times New Roman" w:hAnsi="Times New Roman" w:cs="Times New Roman"/>
        </w:rPr>
        <w:t xml:space="preserve">ля </w:t>
      </w:r>
      <w:proofErr w:type="spellStart"/>
      <w:r w:rsidRPr="004178C0">
        <w:rPr>
          <w:rFonts w:ascii="Times New Roman" w:hAnsi="Times New Roman" w:cs="Times New Roman"/>
        </w:rPr>
        <w:t>общеобразоват</w:t>
      </w:r>
      <w:proofErr w:type="spellEnd"/>
      <w:r w:rsidRPr="004178C0">
        <w:rPr>
          <w:rFonts w:ascii="Times New Roman" w:hAnsi="Times New Roman" w:cs="Times New Roman"/>
        </w:rPr>
        <w:t xml:space="preserve">. учреждений / В. В. </w:t>
      </w:r>
      <w:proofErr w:type="spellStart"/>
      <w:r w:rsidRPr="004178C0">
        <w:rPr>
          <w:rFonts w:ascii="Times New Roman" w:hAnsi="Times New Roman" w:cs="Times New Roman"/>
        </w:rPr>
        <w:t>Бабайцева</w:t>
      </w:r>
      <w:proofErr w:type="spellEnd"/>
      <w:r w:rsidRPr="004178C0">
        <w:rPr>
          <w:rFonts w:ascii="Times New Roman" w:hAnsi="Times New Roman" w:cs="Times New Roman"/>
        </w:rPr>
        <w:t xml:space="preserve">, Л. Д. </w:t>
      </w:r>
      <w:proofErr w:type="spellStart"/>
      <w:r w:rsidRPr="004178C0">
        <w:rPr>
          <w:rFonts w:ascii="Times New Roman" w:hAnsi="Times New Roman" w:cs="Times New Roman"/>
        </w:rPr>
        <w:t>Чеснокова</w:t>
      </w:r>
      <w:proofErr w:type="spellEnd"/>
      <w:r w:rsidRPr="004178C0">
        <w:rPr>
          <w:rFonts w:ascii="Times New Roman" w:hAnsi="Times New Roman" w:cs="Times New Roman"/>
        </w:rPr>
        <w:t>. — М.: Дрофа, 2012. — С.120.</w:t>
      </w:r>
    </w:p>
  </w:footnote>
  <w:footnote w:id="7">
    <w:p w14:paraId="004F0F46" w14:textId="55B01B39" w:rsidR="00623FA8" w:rsidRPr="004178C0" w:rsidRDefault="00623FA8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4178C0">
        <w:rPr>
          <w:rFonts w:ascii="Times New Roman" w:hAnsi="Times New Roman" w:cs="Times New Roman"/>
        </w:rPr>
        <w:t>Селевко</w:t>
      </w:r>
      <w:proofErr w:type="spellEnd"/>
      <w:r w:rsidRPr="004178C0">
        <w:rPr>
          <w:rFonts w:ascii="Times New Roman" w:hAnsi="Times New Roman" w:cs="Times New Roman"/>
        </w:rPr>
        <w:t xml:space="preserve"> Г.К. Энциклопедия образовательных технологий. В 2х т. Т.1. –М.: Народное образование,2005.С.11.</w:t>
      </w:r>
    </w:p>
  </w:footnote>
  <w:footnote w:id="8">
    <w:p w14:paraId="06C1EA08" w14:textId="114B9E53" w:rsidR="00623FA8" w:rsidRPr="007D1387" w:rsidRDefault="00623FA8" w:rsidP="00A95C6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spellStart"/>
      <w:r w:rsidRPr="007D1387">
        <w:t>Селевко</w:t>
      </w:r>
      <w:proofErr w:type="spellEnd"/>
      <w:r w:rsidRPr="007D1387">
        <w:t xml:space="preserve"> Г.К. Энциклопедия образовательных технологий. В 2х т. Т.1. –М.: Народное образова</w:t>
      </w:r>
      <w:r>
        <w:t>ние,2005.С.203</w:t>
      </w:r>
      <w:r w:rsidRPr="007D1387">
        <w:t>.</w:t>
      </w:r>
    </w:p>
    <w:p w14:paraId="7E3AE565" w14:textId="13B9AA41" w:rsidR="00623FA8" w:rsidRDefault="00623FA8" w:rsidP="00A95C6C">
      <w:pPr>
        <w:pStyle w:val="ac"/>
        <w:jc w:val="both"/>
      </w:pPr>
    </w:p>
  </w:footnote>
  <w:footnote w:id="9">
    <w:p w14:paraId="5D8BE19D" w14:textId="4291A2F3" w:rsidR="00623FA8" w:rsidRPr="007D1387" w:rsidRDefault="00623FA8" w:rsidP="00A95C6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spellStart"/>
      <w:r w:rsidRPr="007D1387">
        <w:t>Селевко</w:t>
      </w:r>
      <w:proofErr w:type="spellEnd"/>
      <w:r w:rsidRPr="007D1387">
        <w:t xml:space="preserve"> Г.К. Энциклопедия образовательных технологий. В 2х т. Т.1. –М.: Народное образование,2005.С.</w:t>
      </w:r>
      <w:r>
        <w:t>225</w:t>
      </w:r>
      <w:r w:rsidRPr="007D1387">
        <w:t>.</w:t>
      </w:r>
    </w:p>
    <w:p w14:paraId="5A5B33AD" w14:textId="77777777" w:rsidR="00623FA8" w:rsidRPr="007D1387" w:rsidRDefault="00623FA8" w:rsidP="00A95C6C">
      <w:pPr>
        <w:pStyle w:val="ac"/>
        <w:jc w:val="both"/>
      </w:pPr>
    </w:p>
    <w:p w14:paraId="7A85FFC0" w14:textId="0B766899" w:rsidR="00623FA8" w:rsidRDefault="00623FA8">
      <w:pPr>
        <w:pStyle w:val="ac"/>
      </w:pPr>
    </w:p>
  </w:footnote>
  <w:footnote w:id="10">
    <w:p w14:paraId="13394B23" w14:textId="47F63955" w:rsidR="00623FA8" w:rsidRPr="004178C0" w:rsidRDefault="00623FA8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4178C0">
        <w:rPr>
          <w:rFonts w:ascii="Times New Roman" w:hAnsi="Times New Roman" w:cs="Times New Roman"/>
        </w:rPr>
        <w:t>Шабалина З.П. Дифференцированный подход в обучении школьников.. 2001. –С.98.</w:t>
      </w:r>
    </w:p>
  </w:footnote>
  <w:footnote w:id="11">
    <w:p w14:paraId="0DCCBE5C" w14:textId="7FA8779A" w:rsidR="00623FA8" w:rsidRPr="004178C0" w:rsidRDefault="00623FA8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4178C0">
        <w:rPr>
          <w:rFonts w:ascii="Times New Roman" w:hAnsi="Times New Roman" w:cs="Times New Roman"/>
        </w:rPr>
        <w:t xml:space="preserve">Есипов Б. П. Акад. </w:t>
      </w:r>
      <w:proofErr w:type="spellStart"/>
      <w:r w:rsidRPr="004178C0">
        <w:rPr>
          <w:rFonts w:ascii="Times New Roman" w:hAnsi="Times New Roman" w:cs="Times New Roman"/>
        </w:rPr>
        <w:t>пед</w:t>
      </w:r>
      <w:proofErr w:type="spellEnd"/>
      <w:r w:rsidRPr="004178C0">
        <w:rPr>
          <w:rFonts w:ascii="Times New Roman" w:hAnsi="Times New Roman" w:cs="Times New Roman"/>
        </w:rPr>
        <w:t xml:space="preserve">. наук РСФСР. Ин-т теории и истории педагогики. - М </w:t>
      </w:r>
      <w:proofErr w:type="gramStart"/>
      <w:r w:rsidRPr="004178C0">
        <w:rPr>
          <w:rFonts w:ascii="Times New Roman" w:hAnsi="Times New Roman" w:cs="Times New Roman"/>
        </w:rPr>
        <w:t>:</w:t>
      </w:r>
      <w:proofErr w:type="spellStart"/>
      <w:r w:rsidRPr="004178C0">
        <w:rPr>
          <w:rFonts w:ascii="Times New Roman" w:hAnsi="Times New Roman" w:cs="Times New Roman"/>
        </w:rPr>
        <w:t>П</w:t>
      </w:r>
      <w:proofErr w:type="gramEnd"/>
      <w:r w:rsidRPr="004178C0">
        <w:rPr>
          <w:rFonts w:ascii="Times New Roman" w:hAnsi="Times New Roman" w:cs="Times New Roman"/>
        </w:rPr>
        <w:t>росвящение</w:t>
      </w:r>
      <w:proofErr w:type="spellEnd"/>
      <w:r w:rsidRPr="004178C0">
        <w:rPr>
          <w:rFonts w:ascii="Times New Roman" w:hAnsi="Times New Roman" w:cs="Times New Roman"/>
        </w:rPr>
        <w:t>, 2000. – С.316.</w:t>
      </w:r>
    </w:p>
  </w:footnote>
  <w:footnote w:id="12">
    <w:p w14:paraId="317CF2A9" w14:textId="25570C2A" w:rsidR="00623FA8" w:rsidRPr="004178C0" w:rsidRDefault="00623FA8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4178C0">
        <w:rPr>
          <w:rFonts w:ascii="Times New Roman" w:hAnsi="Times New Roman" w:cs="Times New Roman"/>
        </w:rPr>
        <w:t>Хлупов О.М. Нетрадиционные уроки по русскому языку, Волгоград: «Учитель - АСТ», 2002.-С.67.</w:t>
      </w:r>
    </w:p>
  </w:footnote>
  <w:footnote w:id="13">
    <w:p w14:paraId="272428FE" w14:textId="5DDBABE6" w:rsidR="00623FA8" w:rsidRPr="004178C0" w:rsidRDefault="00623FA8">
      <w:pPr>
        <w:pStyle w:val="ac"/>
        <w:rPr>
          <w:rFonts w:ascii="Times New Roman" w:hAnsi="Times New Roman" w:cs="Times New Roman"/>
        </w:rPr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 xml:space="preserve"> Иванова Л.К. Дифференцированное обучение на уроках русского языка. М: «Интеллект-Центр», 2009.-С86.</w:t>
      </w:r>
    </w:p>
  </w:footnote>
  <w:footnote w:id="14">
    <w:p w14:paraId="791575CE" w14:textId="582B8787" w:rsidR="00623FA8" w:rsidRDefault="00623FA8">
      <w:pPr>
        <w:pStyle w:val="ac"/>
      </w:pPr>
      <w:r w:rsidRPr="004178C0">
        <w:rPr>
          <w:rStyle w:val="ae"/>
          <w:rFonts w:ascii="Times New Roman" w:hAnsi="Times New Roman" w:cs="Times New Roman"/>
        </w:rPr>
        <w:footnoteRef/>
      </w:r>
      <w:r w:rsidRPr="004178C0">
        <w:rPr>
          <w:rFonts w:ascii="Times New Roman" w:hAnsi="Times New Roman" w:cs="Times New Roman"/>
        </w:rPr>
        <w:t xml:space="preserve"> Ушинский К.Д. проблемы современного образования: материалы научно-практической конференции. М.:</w:t>
      </w:r>
      <w:proofErr w:type="spellStart"/>
      <w:r w:rsidRPr="004178C0">
        <w:rPr>
          <w:rFonts w:ascii="Times New Roman" w:hAnsi="Times New Roman" w:cs="Times New Roman"/>
        </w:rPr>
        <w:t>Просвящение</w:t>
      </w:r>
      <w:proofErr w:type="spellEnd"/>
      <w:r w:rsidRPr="004178C0">
        <w:rPr>
          <w:rFonts w:ascii="Times New Roman" w:hAnsi="Times New Roman" w:cs="Times New Roman"/>
        </w:rPr>
        <w:t>, 2000 -.С.65.</w:t>
      </w:r>
    </w:p>
  </w:footnote>
  <w:footnote w:id="15">
    <w:p w14:paraId="20CCFB0E" w14:textId="794E3ECE" w:rsidR="00623FA8" w:rsidRDefault="00623FA8">
      <w:pPr>
        <w:pStyle w:val="ac"/>
      </w:pPr>
      <w:r>
        <w:rPr>
          <w:rStyle w:val="ae"/>
        </w:rPr>
        <w:footnoteRef/>
      </w:r>
      <w:r>
        <w:t xml:space="preserve"> </w:t>
      </w:r>
      <w:r w:rsidRPr="00864A69">
        <w:t xml:space="preserve">Ожегов С.И. Толковый словарь русского языка.URL: </w:t>
      </w:r>
      <w:hyperlink r:id="rId2" w:history="1">
        <w:r w:rsidRPr="003627B3">
          <w:rPr>
            <w:rStyle w:val="af4"/>
          </w:rPr>
          <w:t>https://slovarozhegova.ru/</w:t>
        </w:r>
      </w:hyperlink>
    </w:p>
  </w:footnote>
  <w:footnote w:id="16">
    <w:p w14:paraId="18D7F0B8" w14:textId="2BA52376" w:rsidR="00623FA8" w:rsidRDefault="00623FA8">
      <w:pPr>
        <w:pStyle w:val="ac"/>
      </w:pPr>
      <w:r>
        <w:rPr>
          <w:rStyle w:val="ae"/>
        </w:rPr>
        <w:footnoteRef/>
      </w:r>
      <w:r>
        <w:t xml:space="preserve"> Русский язык: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5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обеобразоват.учреждений</w:t>
      </w:r>
      <w:proofErr w:type="spellEnd"/>
      <w:r>
        <w:t xml:space="preserve">/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М.Т.Баранов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 и др.- 30-изд.-М:.Просвещение,2003.-С.126-144.(303)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266"/>
    <w:multiLevelType w:val="multilevel"/>
    <w:tmpl w:val="54F0E2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EA350A"/>
    <w:multiLevelType w:val="multilevel"/>
    <w:tmpl w:val="E9620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45C421C4"/>
    <w:multiLevelType w:val="multilevel"/>
    <w:tmpl w:val="0B10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F39A4"/>
    <w:multiLevelType w:val="hybridMultilevel"/>
    <w:tmpl w:val="381AABA2"/>
    <w:lvl w:ilvl="0" w:tplc="16004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85E7F"/>
    <w:multiLevelType w:val="hybridMultilevel"/>
    <w:tmpl w:val="CBD4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8F2"/>
    <w:multiLevelType w:val="multilevel"/>
    <w:tmpl w:val="ABC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xp">
    <w15:presenceInfo w15:providerId="None" w15:userId="Dex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3B"/>
    <w:rsid w:val="00011465"/>
    <w:rsid w:val="00015E5C"/>
    <w:rsid w:val="001118B4"/>
    <w:rsid w:val="001203C8"/>
    <w:rsid w:val="00122A60"/>
    <w:rsid w:val="00125F5B"/>
    <w:rsid w:val="00143742"/>
    <w:rsid w:val="00147D4E"/>
    <w:rsid w:val="001B1A69"/>
    <w:rsid w:val="00256F4E"/>
    <w:rsid w:val="0026004F"/>
    <w:rsid w:val="002801C9"/>
    <w:rsid w:val="0029296E"/>
    <w:rsid w:val="002938E3"/>
    <w:rsid w:val="002F6A52"/>
    <w:rsid w:val="0032716C"/>
    <w:rsid w:val="00384934"/>
    <w:rsid w:val="00390FB0"/>
    <w:rsid w:val="003A6392"/>
    <w:rsid w:val="003A7CC9"/>
    <w:rsid w:val="003B26DC"/>
    <w:rsid w:val="003C2294"/>
    <w:rsid w:val="003C249C"/>
    <w:rsid w:val="003E4D03"/>
    <w:rsid w:val="0040117D"/>
    <w:rsid w:val="0041174C"/>
    <w:rsid w:val="004178C0"/>
    <w:rsid w:val="004D4936"/>
    <w:rsid w:val="005004D0"/>
    <w:rsid w:val="00516836"/>
    <w:rsid w:val="00563169"/>
    <w:rsid w:val="00596897"/>
    <w:rsid w:val="005A221E"/>
    <w:rsid w:val="005A33B5"/>
    <w:rsid w:val="006204B9"/>
    <w:rsid w:val="0062288C"/>
    <w:rsid w:val="00623FA8"/>
    <w:rsid w:val="00632B1F"/>
    <w:rsid w:val="006671CC"/>
    <w:rsid w:val="006C2FDB"/>
    <w:rsid w:val="006C335A"/>
    <w:rsid w:val="006D224C"/>
    <w:rsid w:val="006D38BC"/>
    <w:rsid w:val="00721508"/>
    <w:rsid w:val="00762E22"/>
    <w:rsid w:val="007925C3"/>
    <w:rsid w:val="007D1387"/>
    <w:rsid w:val="00812C70"/>
    <w:rsid w:val="00830F6A"/>
    <w:rsid w:val="00864A69"/>
    <w:rsid w:val="00886F1A"/>
    <w:rsid w:val="00893D7D"/>
    <w:rsid w:val="008C6B05"/>
    <w:rsid w:val="008F23BC"/>
    <w:rsid w:val="0090735D"/>
    <w:rsid w:val="00933F8F"/>
    <w:rsid w:val="00941BAB"/>
    <w:rsid w:val="00986439"/>
    <w:rsid w:val="009A0B49"/>
    <w:rsid w:val="009A65DB"/>
    <w:rsid w:val="009B129D"/>
    <w:rsid w:val="009E71F1"/>
    <w:rsid w:val="00A41367"/>
    <w:rsid w:val="00A578D3"/>
    <w:rsid w:val="00A95C6C"/>
    <w:rsid w:val="00AB2FCC"/>
    <w:rsid w:val="00B209F6"/>
    <w:rsid w:val="00B32C45"/>
    <w:rsid w:val="00B6583B"/>
    <w:rsid w:val="00B87677"/>
    <w:rsid w:val="00BD1DD7"/>
    <w:rsid w:val="00C016F5"/>
    <w:rsid w:val="00C04157"/>
    <w:rsid w:val="00C104DC"/>
    <w:rsid w:val="00C31E56"/>
    <w:rsid w:val="00CA1DD3"/>
    <w:rsid w:val="00CA53A0"/>
    <w:rsid w:val="00CB59E9"/>
    <w:rsid w:val="00D4665C"/>
    <w:rsid w:val="00D64B5B"/>
    <w:rsid w:val="00D77330"/>
    <w:rsid w:val="00D84028"/>
    <w:rsid w:val="00D844B7"/>
    <w:rsid w:val="00E8554E"/>
    <w:rsid w:val="00EE14D7"/>
    <w:rsid w:val="00F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639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3A63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4936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B59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59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59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59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59E9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3C229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229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229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689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689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6897"/>
    <w:rPr>
      <w:vertAlign w:val="superscript"/>
    </w:rPr>
  </w:style>
  <w:style w:type="paragraph" w:styleId="af2">
    <w:name w:val="Body Text"/>
    <w:basedOn w:val="a"/>
    <w:link w:val="af3"/>
    <w:uiPriority w:val="1"/>
    <w:semiHidden/>
    <w:unhideWhenUsed/>
    <w:qFormat/>
    <w:rsid w:val="005004D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5004D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04D0"/>
    <w:pPr>
      <w:widowControl w:val="0"/>
      <w:autoSpaceDE w:val="0"/>
      <w:autoSpaceDN w:val="0"/>
      <w:spacing w:before="73"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4">
    <w:name w:val="Hyperlink"/>
    <w:basedOn w:val="a0"/>
    <w:uiPriority w:val="99"/>
    <w:unhideWhenUsed/>
    <w:rsid w:val="00632B1F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C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A53A0"/>
  </w:style>
  <w:style w:type="paragraph" w:styleId="af7">
    <w:name w:val="footer"/>
    <w:basedOn w:val="a"/>
    <w:link w:val="af8"/>
    <w:uiPriority w:val="99"/>
    <w:unhideWhenUsed/>
    <w:rsid w:val="00C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A53A0"/>
  </w:style>
  <w:style w:type="table" w:styleId="af9">
    <w:name w:val="Table Grid"/>
    <w:basedOn w:val="a1"/>
    <w:uiPriority w:val="59"/>
    <w:rsid w:val="0076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639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3A63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9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4936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B59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59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59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59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59E9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3C229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229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229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689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689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6897"/>
    <w:rPr>
      <w:vertAlign w:val="superscript"/>
    </w:rPr>
  </w:style>
  <w:style w:type="paragraph" w:styleId="af2">
    <w:name w:val="Body Text"/>
    <w:basedOn w:val="a"/>
    <w:link w:val="af3"/>
    <w:uiPriority w:val="1"/>
    <w:semiHidden/>
    <w:unhideWhenUsed/>
    <w:qFormat/>
    <w:rsid w:val="005004D0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semiHidden/>
    <w:rsid w:val="005004D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04D0"/>
    <w:pPr>
      <w:widowControl w:val="0"/>
      <w:autoSpaceDE w:val="0"/>
      <w:autoSpaceDN w:val="0"/>
      <w:spacing w:before="73"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4">
    <w:name w:val="Hyperlink"/>
    <w:basedOn w:val="a0"/>
    <w:uiPriority w:val="99"/>
    <w:unhideWhenUsed/>
    <w:rsid w:val="00632B1F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C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A53A0"/>
  </w:style>
  <w:style w:type="paragraph" w:styleId="af7">
    <w:name w:val="footer"/>
    <w:basedOn w:val="a"/>
    <w:link w:val="af8"/>
    <w:uiPriority w:val="99"/>
    <w:unhideWhenUsed/>
    <w:rsid w:val="00CA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A53A0"/>
  </w:style>
  <w:style w:type="table" w:styleId="af9">
    <w:name w:val="Table Grid"/>
    <w:basedOn w:val="a1"/>
    <w:uiPriority w:val="59"/>
    <w:rsid w:val="0076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jirnovea.ucoz.ru/(&#1076;&#1072;&#1090;&#107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lovarozhegova.ru/" TargetMode="External"/><Relationship Id="rId14" Type="http://schemas.openxmlformats.org/officeDocument/2006/relationships/image" Target="media/image3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lovarozhegova.ru/" TargetMode="External"/><Relationship Id="rId1" Type="http://schemas.openxmlformats.org/officeDocument/2006/relationships/hyperlink" Target="https://slovarozheg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6D4E-A283-4F51-8920-5D0317B5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44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Сарапулова Наталья Николаевна</cp:lastModifiedBy>
  <cp:revision>10</cp:revision>
  <dcterms:created xsi:type="dcterms:W3CDTF">2022-06-16T10:58:00Z</dcterms:created>
  <dcterms:modified xsi:type="dcterms:W3CDTF">2023-01-24T04:21:00Z</dcterms:modified>
</cp:coreProperties>
</file>