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6" w:rsidRPr="00691CA6" w:rsidRDefault="00691CA6" w:rsidP="00691C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CA6">
        <w:rPr>
          <w:rFonts w:ascii="Times New Roman" w:hAnsi="Times New Roman" w:cs="Times New Roman"/>
          <w:sz w:val="20"/>
          <w:szCs w:val="20"/>
        </w:rPr>
        <w:t>Алтайский край, город Барнаул</w:t>
      </w:r>
    </w:p>
    <w:p w:rsidR="00691CA6" w:rsidRPr="00691CA6" w:rsidRDefault="00691CA6" w:rsidP="00691C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CA6">
        <w:rPr>
          <w:rFonts w:ascii="Times New Roman" w:hAnsi="Times New Roman" w:cs="Times New Roman"/>
          <w:sz w:val="20"/>
          <w:szCs w:val="20"/>
        </w:rPr>
        <w:t>МБОУ СОШ №50</w:t>
      </w:r>
    </w:p>
    <w:p w:rsidR="00691CA6" w:rsidRDefault="00691CA6" w:rsidP="00691C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CA6">
        <w:rPr>
          <w:rFonts w:ascii="Times New Roman" w:hAnsi="Times New Roman" w:cs="Times New Roman"/>
          <w:sz w:val="20"/>
          <w:szCs w:val="20"/>
        </w:rPr>
        <w:t xml:space="preserve">Учитель географии, </w:t>
      </w:r>
      <w:proofErr w:type="spellStart"/>
      <w:r w:rsidRPr="00691CA6">
        <w:rPr>
          <w:rFonts w:ascii="Times New Roman" w:hAnsi="Times New Roman" w:cs="Times New Roman"/>
          <w:sz w:val="20"/>
          <w:szCs w:val="20"/>
        </w:rPr>
        <w:t>Фещенко</w:t>
      </w:r>
      <w:proofErr w:type="spellEnd"/>
      <w:r w:rsidRPr="00691CA6">
        <w:rPr>
          <w:rFonts w:ascii="Times New Roman" w:hAnsi="Times New Roman" w:cs="Times New Roman"/>
          <w:sz w:val="20"/>
          <w:szCs w:val="20"/>
        </w:rPr>
        <w:t xml:space="preserve"> Татьяна Алексеевна</w:t>
      </w:r>
    </w:p>
    <w:p w:rsidR="00691CA6" w:rsidRDefault="00691CA6" w:rsidP="00691C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91CA6" w:rsidRPr="00691CA6" w:rsidRDefault="00691CA6" w:rsidP="00691C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15096" w:rsidRPr="00C32F33" w:rsidRDefault="00815096" w:rsidP="00815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33">
        <w:rPr>
          <w:rFonts w:ascii="Times New Roman" w:hAnsi="Times New Roman" w:cs="Times New Roman"/>
          <w:b/>
          <w:sz w:val="28"/>
          <w:szCs w:val="28"/>
        </w:rPr>
        <w:t>Из опыта работы:  системно-</w:t>
      </w:r>
      <w:proofErr w:type="spellStart"/>
      <w:r w:rsidRPr="00C32F33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32F33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C32F33">
        <w:rPr>
          <w:rFonts w:ascii="Times New Roman" w:hAnsi="Times New Roman" w:cs="Times New Roman"/>
          <w:b/>
          <w:sz w:val="28"/>
          <w:szCs w:val="28"/>
        </w:rPr>
        <w:t xml:space="preserve"> на уроках  географии</w:t>
      </w:r>
      <w:r w:rsidRPr="00C32F33">
        <w:rPr>
          <w:rFonts w:ascii="Times New Roman" w:hAnsi="Times New Roman" w:cs="Times New Roman"/>
          <w:b/>
          <w:sz w:val="28"/>
          <w:szCs w:val="28"/>
        </w:rPr>
        <w:t xml:space="preserve"> (использование технологии </w:t>
      </w:r>
      <w:proofErr w:type="spellStart"/>
      <w:r w:rsidRPr="00C32F33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C32F33">
        <w:rPr>
          <w:rFonts w:ascii="Times New Roman" w:hAnsi="Times New Roman" w:cs="Times New Roman"/>
          <w:b/>
          <w:sz w:val="28"/>
          <w:szCs w:val="28"/>
        </w:rPr>
        <w:t xml:space="preserve"> подхода)</w:t>
      </w:r>
      <w:r w:rsidRPr="00C32F33">
        <w:rPr>
          <w:rFonts w:ascii="Times New Roman" w:hAnsi="Times New Roman" w:cs="Times New Roman"/>
          <w:b/>
          <w:sz w:val="28"/>
          <w:szCs w:val="28"/>
        </w:rPr>
        <w:t>.</w:t>
      </w:r>
    </w:p>
    <w:p w:rsidR="00815096" w:rsidRPr="00C32F33" w:rsidRDefault="00815096" w:rsidP="0081509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возрастает значение образования, которое  ориентированного на всестороннее развитие задатков ребенка, раскрытие его творческих возможностей, формирование общественно и личностно значимых качеств. </w:t>
      </w:r>
    </w:p>
    <w:p w:rsidR="00815096" w:rsidRPr="00C32F33" w:rsidRDefault="00815096" w:rsidP="00815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в процессе формирования -  личность школьника, его способность к самореализации, самостоятельному решению проблем, которые позволят ему быть успешным. 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В российскую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школу пришел новый образовательный стандарт, который предъявляет новые требования к деятельности учителя. 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Вспоминаю прекрасный афоризм немецкого педагога </w:t>
      </w:r>
      <w:r w:rsidRPr="00C32F33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 века 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Адольфа </w:t>
      </w:r>
      <w:proofErr w:type="spellStart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Дистервега</w:t>
      </w:r>
      <w:proofErr w:type="spellEnd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чьи идеи опередили время и являются актуальными для развития образования и в XXI веке: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C32F33">
        <w:rPr>
          <w:rFonts w:ascii="Times New Roman" w:hAnsi="Times New Roman" w:cs="Times New Roman"/>
          <w:sz w:val="28"/>
          <w:szCs w:val="28"/>
        </w:rPr>
        <w:t>Учитель должен обращаться не столько к памяти учащихся, сколько к их разуму, добиваться понимания, а не одного запоминания».</w:t>
      </w:r>
      <w:r w:rsidRPr="00C32F33">
        <w:rPr>
          <w:rFonts w:ascii="Times New Roman" w:hAnsi="Times New Roman" w:cs="Times New Roman"/>
          <w:i/>
          <w:iCs/>
          <w:color w:val="817757"/>
          <w:sz w:val="28"/>
          <w:szCs w:val="28"/>
          <w:bdr w:val="none" w:sz="0" w:space="0" w:color="auto" w:frame="1"/>
        </w:rPr>
        <w:br/>
      </w:r>
      <w:r w:rsidRPr="00C32F3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Педагог Федор Иванович Янкович де </w:t>
      </w:r>
      <w:proofErr w:type="spellStart"/>
      <w:r w:rsidRPr="00C32F3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Мариево</w:t>
      </w:r>
      <w:proofErr w:type="spellEnd"/>
      <w:r w:rsidRPr="00C32F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говорил: 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и образование ни одному человеку не могут быть </w:t>
      </w:r>
      <w:proofErr w:type="gramStart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</w:t>
      </w:r>
      <w:proofErr w:type="gramEnd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напряжением»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также как нельзя актуально его высказывание: «Сведений науки не следует сообщать учащемуся, но его надо привести к тому, чтобы он сам их находил, ими овладевал.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Такой метод обучения самый трудный.                       Изложение, считывание, диктовка против него детская забава…» </w:t>
      </w:r>
    </w:p>
    <w:p w:rsidR="00815096" w:rsidRPr="00C32F33" w:rsidRDefault="00815096" w:rsidP="0081509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      Современная действительность диктует формулу обучения, выраженную в шести словах: «Процесс учения – это процесс деятельности ученика». Мы приходим к осознанию необходимости изменить характер учебного процесса и способы деятельности учащихся. Чтобы заставить школьника учиться, необходимо его мотивировать. Все это обусловило выбор темы моей методической работы: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F33">
        <w:rPr>
          <w:rFonts w:ascii="Times New Roman" w:hAnsi="Times New Roman" w:cs="Times New Roman"/>
          <w:sz w:val="28"/>
          <w:szCs w:val="28"/>
        </w:rPr>
        <w:t>«Из опыта работы: системно-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C32F33">
        <w:rPr>
          <w:rFonts w:ascii="Times New Roman" w:hAnsi="Times New Roman" w:cs="Times New Roman"/>
          <w:sz w:val="28"/>
          <w:szCs w:val="28"/>
        </w:rPr>
        <w:t xml:space="preserve"> на уроках  геог</w:t>
      </w:r>
      <w:r w:rsidRPr="00C32F33">
        <w:rPr>
          <w:rFonts w:ascii="Times New Roman" w:hAnsi="Times New Roman" w:cs="Times New Roman"/>
          <w:sz w:val="28"/>
          <w:szCs w:val="28"/>
        </w:rPr>
        <w:t>рафии</w:t>
      </w:r>
      <w:r w:rsidRPr="00C32F33">
        <w:rPr>
          <w:rFonts w:ascii="Times New Roman" w:hAnsi="Times New Roman" w:cs="Times New Roman"/>
          <w:sz w:val="28"/>
          <w:szCs w:val="28"/>
        </w:rPr>
        <w:t>».</w:t>
      </w:r>
    </w:p>
    <w:p w:rsidR="00815096" w:rsidRPr="00C32F33" w:rsidRDefault="00815096" w:rsidP="00815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Целью 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данной работы является описание 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>форм,  методов,  приемов организации учебно-воспитательного процесса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на уроках используемых мною, которые позволяют 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 xml:space="preserve"> добиться высокого качества географического образования и готовят учащихся к использованию знаний в практической деятельности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815096" w:rsidRPr="00C32F33" w:rsidRDefault="00815096" w:rsidP="0081509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Для реализации цели были поставлены следующие </w:t>
      </w:r>
      <w:r w:rsidRPr="00C32F33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задачи: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>1) проанализировать состояние проблемы</w:t>
      </w:r>
      <w:r w:rsidRPr="00C32F3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в педагогической теории и практике;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охарактеризовать современные требования к географическому образованию с позиции Федерального государственного образовательного стандарта;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3)   проанализировать собственный опыт использования  активных  </w:t>
      </w:r>
      <w:r w:rsidRPr="00C32F33">
        <w:rPr>
          <w:rFonts w:ascii="Times New Roman" w:hAnsi="Times New Roman" w:cs="Times New Roman"/>
          <w:sz w:val="28"/>
          <w:szCs w:val="28"/>
          <w:lang w:eastAsia="ru-RU"/>
        </w:rPr>
        <w:t>форм,  методов,  приемов на уроках географии</w:t>
      </w:r>
      <w:r w:rsidRPr="00C32F3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>4) оценить  степень эффективности их применения.</w:t>
      </w:r>
    </w:p>
    <w:p w:rsidR="00815096" w:rsidRPr="00C32F33" w:rsidRDefault="00815096" w:rsidP="00815096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33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база опыта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         Наиболее развёрнутое учение о мотивации в  психологической науке было создано Алексеем Николаевичем Леонтьевым и нашло отражение в его классических трудах «Проблемы развития психики» и «Деятельность. Сознание. Личность». По мнению А. Леонтьева, мотив – это сложное психологическое образование.   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         Границами мотива с одной стороны является потребность, а с другой – намерение что-либо сделать. Мотив – это побуждение к деятельности, связанное с удовлетворением потребности субъекта. Дальнейшими теоретическими разработками этого вопроса  в области педагогической психологии явились труды Татьяны Марковой, Петра Гальперина, Нины Талызиной.    </w:t>
      </w:r>
    </w:p>
    <w:p w:rsidR="00815096" w:rsidRPr="00C32F33" w:rsidRDefault="00815096" w:rsidP="008150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2F33">
        <w:rPr>
          <w:rFonts w:ascii="Times New Roman" w:hAnsi="Times New Roman" w:cs="Times New Roman"/>
          <w:sz w:val="28"/>
          <w:szCs w:val="28"/>
          <w:lang w:eastAsia="en-US"/>
        </w:rPr>
        <w:t xml:space="preserve">            Опираясь на изученные теоретические положения, считаю, что для повышения учебной мотивации необходимо развивать стремление к самосовершенствованию, желание самому дойти до истины.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  В докладе международной комиссии по образованию для 21 века под председательством французского политического деятеля Жака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Делора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«Образование: скрытое сокровище», сформулировано «4 столпа», на </w:t>
      </w:r>
      <w:proofErr w:type="gramStart"/>
      <w:r w:rsidRPr="00C32F3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32F33">
        <w:rPr>
          <w:rFonts w:ascii="Times New Roman" w:hAnsi="Times New Roman" w:cs="Times New Roman"/>
          <w:sz w:val="28"/>
          <w:szCs w:val="28"/>
        </w:rPr>
        <w:t xml:space="preserve"> основывается современное образование:</w:t>
      </w:r>
    </w:p>
    <w:p w:rsidR="00815096" w:rsidRPr="00C32F33" w:rsidRDefault="00815096" w:rsidP="00815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-научиться познавать,</w:t>
      </w:r>
    </w:p>
    <w:p w:rsidR="00815096" w:rsidRPr="00C32F33" w:rsidRDefault="00815096" w:rsidP="00815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- научиться делать,</w:t>
      </w:r>
    </w:p>
    <w:p w:rsidR="00815096" w:rsidRPr="00C32F33" w:rsidRDefault="00815096" w:rsidP="00815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- научиться жить вместе,</w:t>
      </w:r>
    </w:p>
    <w:p w:rsidR="00815096" w:rsidRPr="00C32F33" w:rsidRDefault="00815096" w:rsidP="00815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- научиться быть»</w:t>
      </w:r>
      <w:r w:rsidRPr="00C32F33">
        <w:rPr>
          <w:rFonts w:ascii="Times New Roman" w:hAnsi="Times New Roman" w:cs="Times New Roman"/>
          <w:sz w:val="28"/>
          <w:szCs w:val="28"/>
        </w:rPr>
        <w:t>.</w:t>
      </w:r>
      <w:r w:rsidRPr="00C32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Учиться познавать, подразумевает то, что </w:t>
      </w:r>
      <w:proofErr w:type="gramStart"/>
      <w:r w:rsidRPr="00C32F3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32F33">
        <w:rPr>
          <w:rFonts w:ascii="Times New Roman" w:hAnsi="Times New Roman" w:cs="Times New Roman"/>
          <w:sz w:val="28"/>
          <w:szCs w:val="28"/>
        </w:rPr>
        <w:t xml:space="preserve"> ежедневно конструирует свое собственное знание, комбинируя внутренние и внешние элементы.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Учиться делать - фокусируется на практическом применении </w:t>
      </w:r>
      <w:proofErr w:type="gramStart"/>
      <w:r w:rsidRPr="00C32F3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C32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Учиться жить вместе - актуализирует умения отказаться от любой дискриминации, когда все имеют равные возможности развивать себя, свою семью и свое сообщество. 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Учиться быть - акцентирует умения необходимые индивиду для развития его потенциала. </w:t>
      </w:r>
    </w:p>
    <w:p w:rsidR="00815096" w:rsidRPr="00C32F33" w:rsidRDefault="00815096" w:rsidP="0081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Федеральный государственный образовательный ста</w:t>
      </w:r>
      <w:r w:rsidRPr="00C32F33">
        <w:rPr>
          <w:rFonts w:ascii="Times New Roman" w:hAnsi="Times New Roman" w:cs="Times New Roman"/>
          <w:sz w:val="28"/>
          <w:szCs w:val="28"/>
        </w:rPr>
        <w:t>ндарт общего образования нового</w:t>
      </w:r>
      <w:r w:rsidRPr="00C32F33">
        <w:rPr>
          <w:rFonts w:ascii="Times New Roman" w:hAnsi="Times New Roman" w:cs="Times New Roman"/>
          <w:sz w:val="28"/>
          <w:szCs w:val="28"/>
        </w:rPr>
        <w:t xml:space="preserve"> поколения повлёк за собой переход на новую так называемую,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парадигму образования.</w:t>
      </w:r>
    </w:p>
    <w:p w:rsidR="00815096" w:rsidRPr="00C32F33" w:rsidRDefault="00815096" w:rsidP="00815096">
      <w:pPr>
        <w:pStyle w:val="a3"/>
        <w:widowControl/>
        <w:spacing w:line="100" w:lineRule="atLeast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32F3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Формирование ведущей идеи опыта</w:t>
      </w:r>
    </w:p>
    <w:p w:rsidR="00815096" w:rsidRPr="00C32F33" w:rsidRDefault="00815096" w:rsidP="008150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Самостоятельный, коммуникабельный, предприимчивый, толерантный, ответственный, умеющий самостоятельно видеть и решать проблемы, эффективно работающий в команде, постоянно осваивающий новое, – вот те личностные качества, которыми должен обладать современный человек,  чтобы реализовывать себя и быть успешным в современных условиях.          </w:t>
      </w:r>
    </w:p>
    <w:p w:rsidR="00815096" w:rsidRPr="00C32F33" w:rsidRDefault="00815096" w:rsidP="008150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Продуктивной реализации СДП способствуют технологии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типа,  используемые мной в течение ряда лет на уроках географии:</w:t>
      </w:r>
    </w:p>
    <w:p w:rsidR="00815096" w:rsidRPr="00C32F33" w:rsidRDefault="00815096" w:rsidP="007541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- технология проектной деятельности; </w:t>
      </w:r>
    </w:p>
    <w:p w:rsidR="00815096" w:rsidRPr="00C32F33" w:rsidRDefault="00815096" w:rsidP="007541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- технология проблемного обучения; </w:t>
      </w:r>
    </w:p>
    <w:p w:rsidR="00815096" w:rsidRPr="00C32F33" w:rsidRDefault="00815096" w:rsidP="007541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- технология групповой работы; </w:t>
      </w:r>
    </w:p>
    <w:p w:rsidR="00815096" w:rsidRPr="00C32F33" w:rsidRDefault="00815096" w:rsidP="007541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815096" w:rsidRPr="00C32F33" w:rsidRDefault="00815096" w:rsidP="007541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- информационные технологии и т.д.</w:t>
      </w:r>
    </w:p>
    <w:p w:rsidR="00815096" w:rsidRPr="00C32F33" w:rsidRDefault="00815096" w:rsidP="0075413E">
      <w:pPr>
        <w:pStyle w:val="1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32F3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опыта</w:t>
      </w:r>
    </w:p>
    <w:p w:rsidR="00815096" w:rsidRPr="00C32F33" w:rsidRDefault="00815096" w:rsidP="00815096">
      <w:pPr>
        <w:pStyle w:val="c3"/>
        <w:tabs>
          <w:tab w:val="left" w:pos="90"/>
        </w:tabs>
        <w:spacing w:before="0" w:after="0" w:line="200" w:lineRule="atLeast"/>
        <w:ind w:left="90" w:firstLine="660"/>
        <w:jc w:val="both"/>
        <w:rPr>
          <w:rStyle w:val="c5"/>
          <w:sz w:val="28"/>
          <w:szCs w:val="28"/>
        </w:rPr>
      </w:pPr>
      <w:r w:rsidRPr="00C32F33">
        <w:rPr>
          <w:rFonts w:cs="Times New Roman"/>
          <w:sz w:val="28"/>
          <w:szCs w:val="28"/>
        </w:rPr>
        <w:t xml:space="preserve">Наиболее эффективна  в контексте СДП </w:t>
      </w:r>
      <w:r w:rsidRPr="00C32F33">
        <w:rPr>
          <w:rFonts w:cs="Times New Roman"/>
          <w:b/>
          <w:sz w:val="28"/>
          <w:szCs w:val="28"/>
          <w:u w:val="single"/>
        </w:rPr>
        <w:t>технология проектной деятельности</w:t>
      </w:r>
      <w:r w:rsidRPr="00C32F33">
        <w:rPr>
          <w:rFonts w:cs="Times New Roman"/>
          <w:sz w:val="28"/>
          <w:szCs w:val="28"/>
        </w:rPr>
        <w:t>, которую я использую</w:t>
      </w:r>
      <w:r w:rsidRPr="00C32F33">
        <w:rPr>
          <w:rStyle w:val="c5"/>
          <w:color w:val="000000"/>
          <w:sz w:val="28"/>
          <w:szCs w:val="28"/>
        </w:rPr>
        <w:t xml:space="preserve"> в своей педагогической </w:t>
      </w:r>
      <w:r w:rsidR="0075413E" w:rsidRPr="00C32F33">
        <w:rPr>
          <w:rStyle w:val="c5"/>
          <w:color w:val="000000"/>
          <w:sz w:val="28"/>
          <w:szCs w:val="28"/>
        </w:rPr>
        <w:t>практике вот уже на протяжении многих</w:t>
      </w:r>
      <w:r w:rsidRPr="00C32F33">
        <w:rPr>
          <w:rStyle w:val="c5"/>
          <w:color w:val="000000"/>
          <w:sz w:val="28"/>
          <w:szCs w:val="28"/>
        </w:rPr>
        <w:t xml:space="preserve"> лет.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Style w:val="c5"/>
          <w:color w:val="000000"/>
          <w:sz w:val="28"/>
          <w:szCs w:val="28"/>
        </w:rPr>
        <w:t xml:space="preserve">   </w:t>
      </w:r>
      <w:r w:rsidRPr="00C32F33"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 может занимать как весь урок, так и его часть. Например, при изучении темы в 7 классе: «Открытие и исследование Антарктиды», используя  дневники экспедиций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Руаля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Амундсена  и Роберта Скота, я вместе с учащимися составляю таблицу причин успеха одной экспедиции  и гибели другой. Далее базируясь на этих знаниях,  предлагаю составить проект  «Организация экспедиции на Южный полюс”. Задание распределяется  между группами.  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Первая группа занимается подбором необходимого продовольствия из данного набора продуктов. Вторая   подбирает для экспедиции необходимое снаряжение. Третья думает о современных средствах связи. Четвёртая обеспечивает команду  современными средствами передвижения. Пятая  выбирает для членов экспедиции необходимую одежду и обувь.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В результате создания данного проекта учащиеся анализируют причины успеха одной экспедиции и  гибели другой. </w:t>
      </w:r>
      <w:r w:rsidRPr="00C32F33">
        <w:rPr>
          <w:rStyle w:val="c5"/>
          <w:color w:val="000000"/>
          <w:sz w:val="28"/>
          <w:szCs w:val="28"/>
        </w:rPr>
        <w:t xml:space="preserve">Степень сложности проекта возрастает с каждым годом и в старших классах учащиеся в состоянии  сделать проект исследовательского характера, то есть выйти на более высокий уровень. </w:t>
      </w:r>
      <w:r w:rsidRPr="00C32F33">
        <w:rPr>
          <w:rFonts w:ascii="Times New Roman" w:hAnsi="Times New Roman" w:cs="Times New Roman"/>
          <w:color w:val="000000"/>
          <w:sz w:val="28"/>
          <w:szCs w:val="28"/>
        </w:rPr>
        <w:t>Примеры проектов: «Имя на карте», «</w:t>
      </w:r>
      <w:proofErr w:type="gramStart"/>
      <w:r w:rsidRPr="00C32F33">
        <w:rPr>
          <w:rFonts w:ascii="Times New Roman" w:hAnsi="Times New Roman" w:cs="Times New Roman"/>
          <w:color w:val="000000"/>
          <w:sz w:val="28"/>
          <w:szCs w:val="28"/>
        </w:rPr>
        <w:t>Удивительная</w:t>
      </w:r>
      <w:proofErr w:type="gramEnd"/>
      <w:r w:rsidRPr="00C32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2F33">
        <w:rPr>
          <w:rFonts w:ascii="Times New Roman" w:hAnsi="Times New Roman" w:cs="Times New Roman"/>
          <w:color w:val="000000"/>
          <w:sz w:val="28"/>
          <w:szCs w:val="28"/>
        </w:rPr>
        <w:t>Амазония</w:t>
      </w:r>
      <w:proofErr w:type="spellEnd"/>
      <w:r w:rsidRPr="00C32F33">
        <w:rPr>
          <w:rFonts w:ascii="Times New Roman" w:hAnsi="Times New Roman" w:cs="Times New Roman"/>
          <w:color w:val="000000"/>
          <w:sz w:val="28"/>
          <w:szCs w:val="28"/>
        </w:rPr>
        <w:t xml:space="preserve">», «В поисках Земли «наоборот», «Проектирование города будущего».  </w:t>
      </w:r>
    </w:p>
    <w:p w:rsidR="00815096" w:rsidRPr="00C32F33" w:rsidRDefault="00815096" w:rsidP="00815096">
      <w:pPr>
        <w:pStyle w:val="c3"/>
        <w:tabs>
          <w:tab w:val="left" w:pos="90"/>
        </w:tabs>
        <w:spacing w:before="0" w:after="0" w:line="200" w:lineRule="atLeast"/>
        <w:ind w:left="90" w:firstLine="660"/>
        <w:jc w:val="both"/>
        <w:rPr>
          <w:rFonts w:cs="Times New Roman"/>
          <w:sz w:val="28"/>
          <w:szCs w:val="28"/>
        </w:rPr>
      </w:pPr>
      <w:proofErr w:type="gramStart"/>
      <w:r w:rsidRPr="00C32F33">
        <w:rPr>
          <w:rFonts w:cs="Times New Roman"/>
          <w:sz w:val="28"/>
          <w:szCs w:val="28"/>
        </w:rPr>
        <w:t>Важное значение</w:t>
      </w:r>
      <w:proofErr w:type="gramEnd"/>
      <w:r w:rsidRPr="00C32F33">
        <w:rPr>
          <w:rFonts w:cs="Times New Roman"/>
          <w:sz w:val="28"/>
          <w:szCs w:val="28"/>
        </w:rPr>
        <w:t xml:space="preserve"> для реализации </w:t>
      </w:r>
      <w:proofErr w:type="spellStart"/>
      <w:r w:rsidRPr="00C32F33">
        <w:rPr>
          <w:rFonts w:cs="Times New Roman"/>
          <w:sz w:val="28"/>
          <w:szCs w:val="28"/>
        </w:rPr>
        <w:t>деятельностной</w:t>
      </w:r>
      <w:proofErr w:type="spellEnd"/>
      <w:r w:rsidRPr="00C32F33">
        <w:rPr>
          <w:rFonts w:cs="Times New Roman"/>
          <w:sz w:val="28"/>
          <w:szCs w:val="28"/>
        </w:rPr>
        <w:t xml:space="preserve"> парадигмы географического образования  имеет технология </w:t>
      </w:r>
      <w:r w:rsidRPr="00C32F33">
        <w:rPr>
          <w:rFonts w:cs="Times New Roman"/>
          <w:b/>
          <w:sz w:val="28"/>
          <w:szCs w:val="28"/>
        </w:rPr>
        <w:t>проблемного обучения.</w:t>
      </w:r>
      <w:r w:rsidRPr="00C32F33">
        <w:rPr>
          <w:rFonts w:cs="Times New Roman"/>
          <w:sz w:val="28"/>
          <w:szCs w:val="28"/>
        </w:rPr>
        <w:t xml:space="preserve"> Это обучение, при котором знания не сообщаются в готовом виде. Моделью организации учебного процесса является обучение через открытие.</w:t>
      </w:r>
    </w:p>
    <w:p w:rsidR="00815096" w:rsidRPr="00C32F33" w:rsidRDefault="00815096" w:rsidP="00815096">
      <w:pPr>
        <w:pStyle w:val="c3"/>
        <w:tabs>
          <w:tab w:val="left" w:pos="90"/>
        </w:tabs>
        <w:spacing w:before="0" w:after="0" w:line="200" w:lineRule="atLeast"/>
        <w:ind w:left="90" w:firstLine="660"/>
        <w:jc w:val="both"/>
        <w:rPr>
          <w:rStyle w:val="c5"/>
          <w:color w:val="000000"/>
          <w:sz w:val="28"/>
          <w:szCs w:val="28"/>
        </w:rPr>
      </w:pPr>
      <w:r w:rsidRPr="00C32F33">
        <w:rPr>
          <w:rFonts w:cs="Times New Roman"/>
          <w:sz w:val="28"/>
          <w:szCs w:val="28"/>
        </w:rPr>
        <w:lastRenderedPageBreak/>
        <w:t xml:space="preserve">Приведу конкретный пример, при изучении темы «Температура воздуха» в 6 классе я предложила учащимся небольшой фрагмент из книги Носова «Приключения Незнайки»: «  Коротышки взлетели на воздушном шаре, а так как были легко одеты по погоде на земле, то вскоре очень сильно замерзли и с высотой холод усиливался».  У детей появляется непонимание: как же так, чем ближе к Солнцу, то должно быть теплее. Почему  с высотой усиливался холод? В результате диалога в форме дискуссии, дети  самостоятельно формулируют  проблему   в  форме  вопроса:  «Так ли это, что  чем ближе к Солнцу, тем теплее?». </w:t>
      </w:r>
      <w:r w:rsidRPr="00C32F33">
        <w:rPr>
          <w:rStyle w:val="c5"/>
          <w:color w:val="000000"/>
          <w:sz w:val="28"/>
          <w:szCs w:val="28"/>
        </w:rPr>
        <w:t xml:space="preserve"> Поставив проблемный вопрос, веду последовательно детей к выводу: воздух нагревается от поверхности Земли, и чем выше поднимаемся, тем воздух становится холоднее. Дети сами высказывают причины такой особенности воздуха. Здесь использую приём «Мозговой штурм». В результате из всех мнений выбираем самое реалистичное.</w:t>
      </w:r>
    </w:p>
    <w:p w:rsidR="00815096" w:rsidRPr="00C32F33" w:rsidRDefault="00815096" w:rsidP="00815096">
      <w:pPr>
        <w:pStyle w:val="c3"/>
        <w:tabs>
          <w:tab w:val="left" w:pos="90"/>
        </w:tabs>
        <w:spacing w:before="0" w:after="0" w:line="200" w:lineRule="atLeast"/>
        <w:ind w:left="90" w:firstLine="660"/>
        <w:jc w:val="both"/>
        <w:rPr>
          <w:rFonts w:cs="Times New Roman"/>
          <w:sz w:val="28"/>
          <w:szCs w:val="28"/>
        </w:rPr>
      </w:pPr>
      <w:r w:rsidRPr="00C32F33">
        <w:rPr>
          <w:rStyle w:val="c5"/>
          <w:color w:val="000000"/>
          <w:sz w:val="28"/>
          <w:szCs w:val="28"/>
        </w:rPr>
        <w:t xml:space="preserve">Ещё один пример. </w:t>
      </w:r>
      <w:r w:rsidRPr="00C32F33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Каждый из нас знает очень мало о топонимике своего Отечества, родной области, района и даже родного города или села. </w:t>
      </w:r>
      <w:r w:rsidRPr="00C32F33">
        <w:rPr>
          <w:rFonts w:cs="Times New Roman"/>
          <w:sz w:val="28"/>
          <w:szCs w:val="28"/>
        </w:rPr>
        <w:t>Топонимика тесно связана с географией: изучать названия объектов можно лишь тогда, когда ясно представляешь себе эти объекты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             Одна из ведущих технологий </w:t>
      </w:r>
      <w:proofErr w:type="spellStart"/>
      <w:r w:rsidRPr="00C32F3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32F33">
        <w:rPr>
          <w:rFonts w:ascii="Times New Roman" w:hAnsi="Times New Roman" w:cs="Times New Roman"/>
          <w:sz w:val="28"/>
          <w:szCs w:val="28"/>
        </w:rPr>
        <w:t xml:space="preserve"> типа - </w:t>
      </w:r>
      <w:r w:rsidRPr="00C32F33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C32F33">
        <w:rPr>
          <w:rFonts w:ascii="Times New Roman" w:hAnsi="Times New Roman" w:cs="Times New Roman"/>
          <w:b/>
          <w:bCs/>
          <w:sz w:val="28"/>
          <w:szCs w:val="28"/>
          <w:u w:val="single"/>
        </w:rPr>
        <w:t>ехнология исследовательской деятельности</w:t>
      </w:r>
      <w:r w:rsidRPr="00C32F33">
        <w:rPr>
          <w:rFonts w:ascii="Times New Roman" w:hAnsi="Times New Roman" w:cs="Times New Roman"/>
          <w:b/>
          <w:bCs/>
          <w:sz w:val="28"/>
          <w:szCs w:val="28"/>
        </w:rPr>
        <w:t>, -</w:t>
      </w:r>
      <w:r w:rsidR="0075413E" w:rsidRPr="00C32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F33">
        <w:rPr>
          <w:rFonts w:ascii="Times New Roman" w:hAnsi="Times New Roman" w:cs="Times New Roman"/>
          <w:sz w:val="28"/>
          <w:szCs w:val="28"/>
        </w:rPr>
        <w:t xml:space="preserve">взаимосвязана  на моих уроках  с технологиями проектной деятельности и проблемного обучения. Примеры приведены мной выше.                      Помимо этого, технология исследовательской деятельности применяется мной в процессе решения географических задач практической направленности. 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Ни для кого не является секретом тот факт, что знание определения географического понятия «азимут» не поможет найти правильную дорогу в незнакомой местности, если при изучении географии в школе не были сформированы практи</w:t>
      </w:r>
      <w:r w:rsidRPr="00C32F33">
        <w:rPr>
          <w:rFonts w:ascii="Times New Roman" w:hAnsi="Times New Roman" w:cs="Times New Roman"/>
          <w:sz w:val="28"/>
          <w:szCs w:val="28"/>
        </w:rPr>
        <w:softHyphen/>
        <w:t>ческие навыки ориентирования на местности с помощью карты, плана, компаса, местных признаков.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Неумение извлечь практическую значимость из географических знаний и приводит к печальным последствиям. В 2013 году произошло катастрофическое наводнение на реке Амур. </w:t>
      </w:r>
      <w:r w:rsidR="0075413E"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последующие годы это явление повторялось. </w:t>
      </w:r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строительстве сооружений на реке  и заселении территорий вблизи водных объектов не были учтены гидрологические  и климатические особенности, которые рассматриваются, анализируются на уроках географии. Или, забор воды из рек Амударья и Сырдарья привело </w:t>
      </w:r>
      <w:proofErr w:type="gramStart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</w:t>
      </w:r>
      <w:proofErr w:type="spellStart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изчезновению</w:t>
      </w:r>
      <w:proofErr w:type="spellEnd"/>
      <w:r w:rsidRPr="00C3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Аральского моря. 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Применение вышеперечисленных технологий невозможно без использования </w:t>
      </w:r>
      <w:r w:rsidRPr="00C32F33">
        <w:rPr>
          <w:rFonts w:ascii="Times New Roman" w:hAnsi="Times New Roman" w:cs="Times New Roman"/>
          <w:b/>
          <w:sz w:val="28"/>
          <w:szCs w:val="28"/>
          <w:u w:val="single"/>
        </w:rPr>
        <w:t>технологии групповой работы.</w:t>
      </w:r>
      <w:r w:rsidRPr="00C32F33">
        <w:rPr>
          <w:rFonts w:ascii="Times New Roman" w:hAnsi="Times New Roman" w:cs="Times New Roman"/>
          <w:sz w:val="28"/>
          <w:szCs w:val="28"/>
        </w:rPr>
        <w:t xml:space="preserve"> Каждая группа, получая определенное задание, выполняет его сообща под непосредственным руководством лидера группы или учителя. Состав группы подбирается так, чтобы с максимальной эффективностью могли реализоваться учебные возможности каждого ее члена.  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 Важное место в моей системы  работы по реализации СДП занимают </w:t>
      </w:r>
      <w:proofErr w:type="spellStart"/>
      <w:r w:rsidRPr="00C32F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здоровьесберагающие</w:t>
      </w:r>
      <w:proofErr w:type="spellEnd"/>
      <w:r w:rsidRPr="00C32F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 технологии.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Зная, что активность работы головного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мозга во второй половине урока начинает снижаться, использую учебные задания с небольшими передвижениями по классу. Например, в </w:t>
      </w:r>
      <w:r w:rsidR="0075413E"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классе при изучении темы "Природные зоны земного шара" ученики подходят по очереди к столику, где лежат рисунки растений и животных, </w:t>
      </w:r>
      <w:proofErr w:type="gramStart"/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свойственных для</w:t>
      </w:r>
      <w:proofErr w:type="gramEnd"/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органического мира каждого материка, выбирают нужные шаблоны и прикрепляют их к настенной карте "Природные зоны мира". Тем самым, они повторяют и закрепляют учебный материал, работая с географической картой. Важным аспектом урока с позиции </w:t>
      </w:r>
      <w:proofErr w:type="spellStart"/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считаю, использование активных методов (ученик в роли учителя, исследователя, деловая игра, дискуссия, практические работы, в том числе на местности). 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СДП способствуют элементы</w:t>
      </w:r>
      <w:r w:rsidRPr="00C32F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информационно-коммуникационных технологий. </w:t>
      </w:r>
      <w:r w:rsidRPr="00C3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Разнообразие мультимедийных учебников, энциклопедий, электронные справочники, звуковые и видеофрагменты позволяют сделать урок интересным и доступным для понимания детей. </w:t>
      </w:r>
      <w:r w:rsidRPr="00C32F33">
        <w:rPr>
          <w:rFonts w:ascii="Times New Roman" w:hAnsi="Times New Roman" w:cs="Times New Roman"/>
          <w:sz w:val="28"/>
          <w:szCs w:val="28"/>
        </w:rPr>
        <w:t>Необходимая информация появляется на экране в заранее подготовленном темпе и объёме. Диалог учителя с классом, визуальный контакт не прекращаются ни на секунду.</w:t>
      </w:r>
    </w:p>
    <w:p w:rsidR="00815096" w:rsidRPr="00C32F33" w:rsidRDefault="0075413E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Например, в 5</w:t>
      </w:r>
      <w:r w:rsidR="00815096" w:rsidRPr="00C32F33">
        <w:rPr>
          <w:rFonts w:ascii="Times New Roman" w:hAnsi="Times New Roman" w:cs="Times New Roman"/>
          <w:sz w:val="28"/>
          <w:szCs w:val="28"/>
        </w:rPr>
        <w:t xml:space="preserve"> классе при изучении</w:t>
      </w:r>
      <w:r w:rsidRPr="00C32F33">
        <w:rPr>
          <w:rFonts w:ascii="Times New Roman" w:hAnsi="Times New Roman" w:cs="Times New Roman"/>
          <w:sz w:val="28"/>
          <w:szCs w:val="28"/>
        </w:rPr>
        <w:t xml:space="preserve"> темы «Географические карты</w:t>
      </w:r>
      <w:r w:rsidR="00815096" w:rsidRPr="00C32F33">
        <w:rPr>
          <w:rFonts w:ascii="Times New Roman" w:hAnsi="Times New Roman" w:cs="Times New Roman"/>
          <w:sz w:val="28"/>
          <w:szCs w:val="28"/>
        </w:rPr>
        <w:t xml:space="preserve">»  использование презентаций позволяет  активизировать работу учащихся. Заранее подготовленная таблица с названиями географических объектов позволяет вписывать географические координаты и одновременно проверять правильность выполнения задания. 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В 7 классе  при изучении географии материков и океанов видеофильмы, слайд–шоу, интерактивные карты помогают сформировать у учащихся знания о разнообразии  природы нашей Земли, о многообразии стран и культур народов мира.  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При объяснении темы «Климат» в 8 классе большой интерес у учащихся  вызывают карты погоды. 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>В 9 классе  при изучении темы «Межотраслевые комплексы» интерактивные  карты учебных дисков формируют представление о размещении главных центров промышленного производства.</w:t>
      </w:r>
    </w:p>
    <w:p w:rsidR="00815096" w:rsidRPr="00C32F33" w:rsidRDefault="00815096" w:rsidP="00815096">
      <w:pPr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Уроки с использованием элементов ИКТ  способствуют повышению информационной плотности урока. </w:t>
      </w:r>
    </w:p>
    <w:p w:rsidR="00815096" w:rsidRPr="00C32F33" w:rsidRDefault="00815096" w:rsidP="00815096">
      <w:pPr>
        <w:shd w:val="clear" w:color="auto" w:fill="FFFFFF"/>
        <w:tabs>
          <w:tab w:val="left" w:pos="90"/>
        </w:tabs>
        <w:spacing w:after="0" w:line="200" w:lineRule="atLeast"/>
        <w:ind w:left="9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F33">
        <w:rPr>
          <w:rFonts w:ascii="Times New Roman" w:hAnsi="Times New Roman" w:cs="Times New Roman"/>
          <w:sz w:val="28"/>
          <w:szCs w:val="28"/>
        </w:rPr>
        <w:t xml:space="preserve">Таким образом, используя современные педагогические </w:t>
      </w:r>
      <w:proofErr w:type="gramStart"/>
      <w:r w:rsidRPr="00C32F33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C32F33">
        <w:rPr>
          <w:rFonts w:ascii="Times New Roman" w:hAnsi="Times New Roman" w:cs="Times New Roman"/>
          <w:sz w:val="28"/>
          <w:szCs w:val="28"/>
        </w:rPr>
        <w:t xml:space="preserve">   возможно сделать интересным и значимым каждый урок, активизировать деятельность школьников, повысить уровень овладения различными компетенциями и, в конечном счете, добиться успешности каждого ученика в процессе изучения географии. </w:t>
      </w:r>
      <w:r w:rsidRPr="00C32F3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15096" w:rsidRPr="00C32F33" w:rsidRDefault="00815096" w:rsidP="0081509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C32F33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lastRenderedPageBreak/>
        <w:t>Используемая литература:</w:t>
      </w:r>
    </w:p>
    <w:p w:rsidR="00815096" w:rsidRPr="00C32F33" w:rsidRDefault="00815096" w:rsidP="0081509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2F33">
        <w:rPr>
          <w:rFonts w:ascii="Times New Roman" w:hAnsi="Times New Roman"/>
          <w:sz w:val="28"/>
          <w:szCs w:val="28"/>
        </w:rPr>
        <w:t xml:space="preserve">Адольф </w:t>
      </w:r>
      <w:proofErr w:type="spellStart"/>
      <w:r w:rsidRPr="00C32F33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C32F33">
        <w:rPr>
          <w:rFonts w:ascii="Times New Roman" w:hAnsi="Times New Roman"/>
          <w:sz w:val="28"/>
          <w:szCs w:val="28"/>
        </w:rPr>
        <w:t xml:space="preserve">. Википедия   </w:t>
      </w:r>
    </w:p>
    <w:p w:rsidR="00815096" w:rsidRPr="00C32F33" w:rsidRDefault="00815096" w:rsidP="0081509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2F33">
        <w:rPr>
          <w:rFonts w:ascii="Times New Roman" w:hAnsi="Times New Roman"/>
          <w:sz w:val="28"/>
          <w:szCs w:val="28"/>
        </w:rPr>
        <w:t>Дмитриева, А.Н.  Современные образовательные технологии в преподавании географи</w:t>
      </w:r>
      <w:r w:rsidR="0075413E" w:rsidRPr="00C32F33">
        <w:rPr>
          <w:rFonts w:ascii="Times New Roman" w:hAnsi="Times New Roman"/>
          <w:sz w:val="28"/>
          <w:szCs w:val="28"/>
        </w:rPr>
        <w:t>и. \География в школе\  №4, 2014</w:t>
      </w:r>
      <w:r w:rsidRPr="00C32F33">
        <w:rPr>
          <w:rFonts w:ascii="Times New Roman" w:hAnsi="Times New Roman"/>
          <w:sz w:val="28"/>
          <w:szCs w:val="28"/>
        </w:rPr>
        <w:t xml:space="preserve"> .</w:t>
      </w:r>
    </w:p>
    <w:p w:rsidR="00815096" w:rsidRPr="00C32F33" w:rsidRDefault="00815096" w:rsidP="008150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32F33">
        <w:rPr>
          <w:rFonts w:ascii="Times New Roman" w:hAnsi="Times New Roman"/>
          <w:sz w:val="28"/>
          <w:szCs w:val="28"/>
        </w:rPr>
        <w:t>Новикова Т. Проектные технологии на уроках и во внеурочной деятельнос</w:t>
      </w:r>
      <w:r w:rsidR="0075413E" w:rsidRPr="00C32F33">
        <w:rPr>
          <w:rFonts w:ascii="Times New Roman" w:hAnsi="Times New Roman"/>
          <w:sz w:val="28"/>
          <w:szCs w:val="28"/>
        </w:rPr>
        <w:t>ти // Народное образование. 2007</w:t>
      </w:r>
      <w:r w:rsidRPr="00C32F33">
        <w:rPr>
          <w:rFonts w:ascii="Times New Roman" w:hAnsi="Times New Roman"/>
          <w:sz w:val="28"/>
          <w:szCs w:val="28"/>
        </w:rPr>
        <w:t>. № 7.</w:t>
      </w:r>
    </w:p>
    <w:p w:rsidR="00815096" w:rsidRPr="00C32F33" w:rsidRDefault="00815096" w:rsidP="008150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32F33">
        <w:rPr>
          <w:rFonts w:ascii="Times New Roman" w:hAnsi="Times New Roman"/>
          <w:sz w:val="28"/>
          <w:szCs w:val="28"/>
        </w:rPr>
        <w:t>Пахомова Н.Ю. Проектное обучение – что это? // Методист .2004. № 1.</w:t>
      </w:r>
    </w:p>
    <w:p w:rsidR="00815096" w:rsidRPr="00C32F33" w:rsidRDefault="00815096" w:rsidP="0081509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32F33">
        <w:rPr>
          <w:rFonts w:ascii="Times New Roman" w:hAnsi="Times New Roman"/>
          <w:sz w:val="28"/>
          <w:szCs w:val="28"/>
        </w:rPr>
        <w:t xml:space="preserve">Понурова Г.А. Проблемный подход в обучении географии в средней школе. </w:t>
      </w:r>
      <w:proofErr w:type="gramStart"/>
      <w:r w:rsidRPr="00C32F33">
        <w:rPr>
          <w:rFonts w:ascii="Times New Roman" w:hAnsi="Times New Roman"/>
          <w:sz w:val="28"/>
          <w:szCs w:val="28"/>
        </w:rPr>
        <w:t>–</w:t>
      </w:r>
      <w:proofErr w:type="spellStart"/>
      <w:r w:rsidRPr="00C32F33">
        <w:rPr>
          <w:rFonts w:ascii="Times New Roman" w:hAnsi="Times New Roman"/>
          <w:sz w:val="28"/>
          <w:szCs w:val="28"/>
        </w:rPr>
        <w:t>М</w:t>
      </w:r>
      <w:proofErr w:type="gramEnd"/>
      <w:r w:rsidRPr="00C32F33">
        <w:rPr>
          <w:rFonts w:ascii="Times New Roman" w:hAnsi="Times New Roman"/>
          <w:sz w:val="28"/>
          <w:szCs w:val="28"/>
        </w:rPr>
        <w:t>.Просвещение</w:t>
      </w:r>
      <w:proofErr w:type="spellEnd"/>
      <w:r w:rsidRPr="00C32F33">
        <w:rPr>
          <w:rFonts w:ascii="Times New Roman" w:hAnsi="Times New Roman"/>
          <w:sz w:val="28"/>
          <w:szCs w:val="28"/>
        </w:rPr>
        <w:t>, 1991.</w:t>
      </w:r>
    </w:p>
    <w:p w:rsidR="00815096" w:rsidRPr="00C32F33" w:rsidRDefault="00815096" w:rsidP="0075413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32F33">
        <w:rPr>
          <w:rFonts w:ascii="Times New Roman" w:hAnsi="Times New Roman"/>
          <w:sz w:val="28"/>
          <w:szCs w:val="28"/>
        </w:rPr>
        <w:t>Таможняя</w:t>
      </w:r>
      <w:proofErr w:type="spellEnd"/>
      <w:r w:rsidRPr="00C32F33">
        <w:rPr>
          <w:rFonts w:ascii="Times New Roman" w:hAnsi="Times New Roman"/>
          <w:sz w:val="28"/>
          <w:szCs w:val="28"/>
        </w:rPr>
        <w:t xml:space="preserve"> Е.А.   Компьютерные технологии: возможности использования. \География в школе\ №4, 2004г.</w:t>
      </w:r>
    </w:p>
    <w:p w:rsidR="00C21B2F" w:rsidRPr="00C32F33" w:rsidRDefault="00C21B2F">
      <w:pPr>
        <w:rPr>
          <w:rFonts w:ascii="Times New Roman" w:hAnsi="Times New Roman" w:cs="Times New Roman"/>
          <w:sz w:val="28"/>
          <w:szCs w:val="28"/>
        </w:rPr>
      </w:pPr>
    </w:p>
    <w:sectPr w:rsidR="00C21B2F" w:rsidRPr="00C3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7DE4"/>
    <w:multiLevelType w:val="hybridMultilevel"/>
    <w:tmpl w:val="FF4CC2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AC"/>
    <w:rsid w:val="00691CA6"/>
    <w:rsid w:val="0075413E"/>
    <w:rsid w:val="00815096"/>
    <w:rsid w:val="00C21B2F"/>
    <w:rsid w:val="00C32F33"/>
    <w:rsid w:val="00E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9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096"/>
    <w:pPr>
      <w:widowControl w:val="0"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509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15096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3">
    <w:name w:val="c3"/>
    <w:basedOn w:val="a"/>
    <w:uiPriority w:val="99"/>
    <w:rsid w:val="0081509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8150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c5">
    <w:name w:val="c5"/>
    <w:uiPriority w:val="99"/>
    <w:rsid w:val="00815096"/>
    <w:rPr>
      <w:rFonts w:ascii="Times New Roman" w:hAnsi="Times New Roman" w:cs="Times New Roman" w:hint="default"/>
    </w:rPr>
  </w:style>
  <w:style w:type="character" w:styleId="a6">
    <w:name w:val="Emphasis"/>
    <w:basedOn w:val="a0"/>
    <w:uiPriority w:val="20"/>
    <w:qFormat/>
    <w:rsid w:val="008150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9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096"/>
    <w:pPr>
      <w:widowControl w:val="0"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509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15096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3">
    <w:name w:val="c3"/>
    <w:basedOn w:val="a"/>
    <w:uiPriority w:val="99"/>
    <w:rsid w:val="0081509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8150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c5">
    <w:name w:val="c5"/>
    <w:uiPriority w:val="99"/>
    <w:rsid w:val="00815096"/>
    <w:rPr>
      <w:rFonts w:ascii="Times New Roman" w:hAnsi="Times New Roman" w:cs="Times New Roman" w:hint="default"/>
    </w:rPr>
  </w:style>
  <w:style w:type="character" w:styleId="a6">
    <w:name w:val="Emphasis"/>
    <w:basedOn w:val="a0"/>
    <w:uiPriority w:val="20"/>
    <w:qFormat/>
    <w:rsid w:val="00815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2023-02-22T11:25:00Z</dcterms:created>
  <dcterms:modified xsi:type="dcterms:W3CDTF">2023-02-22T11:48:00Z</dcterms:modified>
</cp:coreProperties>
</file>