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226" w:rsidRDefault="00336226" w:rsidP="00336226">
      <w:pPr>
        <w:pStyle w:val="a3"/>
        <w:jc w:val="center"/>
        <w:rPr>
          <w:b/>
          <w:sz w:val="28"/>
          <w:szCs w:val="28"/>
        </w:rPr>
      </w:pPr>
      <w:bookmarkStart w:id="0" w:name="_GoBack"/>
      <w:bookmarkEnd w:id="0"/>
      <w:r w:rsidRPr="00336226">
        <w:rPr>
          <w:b/>
          <w:sz w:val="28"/>
          <w:szCs w:val="28"/>
        </w:rPr>
        <w:t>Принципы интеграции и дифференциации как одно из условий индивидуализации  образования</w:t>
      </w:r>
    </w:p>
    <w:p w:rsidR="00336226" w:rsidRPr="00336226" w:rsidRDefault="00336226" w:rsidP="00336226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 w:rsidRPr="00336226">
        <w:rPr>
          <w:rFonts w:ascii="Times New Roman" w:hAnsi="Times New Roman" w:cs="Times New Roman"/>
          <w:b/>
          <w:sz w:val="28"/>
          <w:szCs w:val="28"/>
        </w:rPr>
        <w:t xml:space="preserve">Купцов Александр Юрьевич, </w:t>
      </w:r>
      <w:r w:rsidRPr="00336226">
        <w:rPr>
          <w:rFonts w:ascii="Times New Roman" w:hAnsi="Times New Roman" w:cs="Times New Roman"/>
          <w:sz w:val="28"/>
          <w:szCs w:val="28"/>
        </w:rPr>
        <w:t xml:space="preserve">учитель английского языка, </w:t>
      </w:r>
    </w:p>
    <w:p w:rsidR="00336226" w:rsidRPr="00336226" w:rsidRDefault="00336226" w:rsidP="00336226">
      <w:pPr>
        <w:pStyle w:val="a8"/>
        <w:jc w:val="right"/>
        <w:rPr>
          <w:color w:val="000000"/>
          <w:sz w:val="28"/>
          <w:szCs w:val="28"/>
        </w:rPr>
      </w:pPr>
      <w:r w:rsidRPr="00336226">
        <w:rPr>
          <w:rFonts w:ascii="Times New Roman" w:hAnsi="Times New Roman" w:cs="Times New Roman"/>
          <w:sz w:val="28"/>
          <w:szCs w:val="28"/>
        </w:rPr>
        <w:t>руководитель методического объединения учителей английского языка</w:t>
      </w:r>
    </w:p>
    <w:p w:rsidR="00481C02" w:rsidRPr="002A4160" w:rsidRDefault="00481C02" w:rsidP="002A4160">
      <w:pPr>
        <w:pStyle w:val="a3"/>
        <w:jc w:val="both"/>
        <w:rPr>
          <w:sz w:val="28"/>
          <w:szCs w:val="28"/>
        </w:rPr>
      </w:pPr>
      <w:r w:rsidRPr="002A4160">
        <w:rPr>
          <w:color w:val="000000"/>
          <w:sz w:val="28"/>
          <w:szCs w:val="28"/>
        </w:rPr>
        <w:t xml:space="preserve">Глобальные социальные изменения, происходящие в последние годы, требуют пересмотра традиционного подхода к образованию и воспитанию учащихся средних общеобразовательных школ. Реальность такова, что сегодня возникла необходимость актуализировать накопленный педагогической наукой арсенал, позволяющий осуществить взаимосвязь школьного и внешкольного образования, а также разработать теоретические основы интеграции урочных и внеурочных занятий школьников, создать на их базе новые методики и технологии обучения и воспитания детей и молодежи. </w:t>
      </w:r>
    </w:p>
    <w:p w:rsidR="00481C02" w:rsidRPr="002A4160" w:rsidRDefault="00481C02" w:rsidP="002A4160">
      <w:pPr>
        <w:pStyle w:val="a3"/>
        <w:jc w:val="both"/>
        <w:rPr>
          <w:sz w:val="28"/>
          <w:szCs w:val="28"/>
        </w:rPr>
      </w:pPr>
      <w:r w:rsidRPr="002A4160">
        <w:rPr>
          <w:color w:val="000000"/>
          <w:sz w:val="28"/>
          <w:szCs w:val="28"/>
        </w:rPr>
        <w:t xml:space="preserve">В настоящее время общеобразовательная школа уже не может качественно решить проблему образования и воспитания детей </w:t>
      </w:r>
      <w:r w:rsidR="00944A77" w:rsidRPr="002A4160">
        <w:rPr>
          <w:color w:val="000000"/>
          <w:sz w:val="28"/>
          <w:szCs w:val="28"/>
        </w:rPr>
        <w:t xml:space="preserve"> </w:t>
      </w:r>
      <w:r w:rsidRPr="002A4160">
        <w:rPr>
          <w:color w:val="000000"/>
          <w:sz w:val="28"/>
          <w:szCs w:val="28"/>
        </w:rPr>
        <w:t xml:space="preserve"> самостоятельно, автономно, изолированно от внешкольной среды. Вместе с тем существующие педагогические теории не обеспечивают в полной мере решение данной проблемы, не позволяют четко выявить механизм интеграции данных видов занятий и раскрыть технологичность интеграции таковых.</w:t>
      </w:r>
      <w:r w:rsidR="00944A77" w:rsidRPr="002A4160">
        <w:rPr>
          <w:color w:val="000000"/>
          <w:sz w:val="28"/>
          <w:szCs w:val="28"/>
        </w:rPr>
        <w:t xml:space="preserve"> </w:t>
      </w:r>
      <w:r w:rsidRPr="002A4160">
        <w:rPr>
          <w:color w:val="000000"/>
          <w:sz w:val="28"/>
          <w:szCs w:val="28"/>
        </w:rPr>
        <w:t xml:space="preserve">Урочными занятиями считаются занятия, осуществляемые педагогами и учащимися в рамках отведенного времени и определенного контингента школьников. Эти занятия включены в школьное, классное расписание. Структурная единица этих занятий - урок </w:t>
      </w:r>
      <w:r w:rsidR="00944A77" w:rsidRPr="002A4160">
        <w:rPr>
          <w:color w:val="000000"/>
          <w:sz w:val="28"/>
          <w:szCs w:val="28"/>
        </w:rPr>
        <w:t xml:space="preserve">- </w:t>
      </w:r>
      <w:r w:rsidRPr="002A4160">
        <w:rPr>
          <w:color w:val="000000"/>
          <w:sz w:val="28"/>
          <w:szCs w:val="28"/>
        </w:rPr>
        <w:t xml:space="preserve">по-прежнему считается основной формой учебно-воспитательной работы в современной школе. </w:t>
      </w:r>
    </w:p>
    <w:p w:rsidR="00944A77" w:rsidRPr="002A4160" w:rsidRDefault="00481C02" w:rsidP="002A4160">
      <w:pPr>
        <w:pStyle w:val="a3"/>
        <w:jc w:val="both"/>
        <w:rPr>
          <w:color w:val="000000"/>
          <w:sz w:val="28"/>
          <w:szCs w:val="28"/>
        </w:rPr>
      </w:pPr>
      <w:r w:rsidRPr="002A4160">
        <w:rPr>
          <w:color w:val="000000"/>
          <w:sz w:val="28"/>
          <w:szCs w:val="28"/>
        </w:rPr>
        <w:t xml:space="preserve">К урочным занятиям можно отнести занятия, проводимые по нормативным учебным программам, а также большинство факультативных занятий по учебным предметам. Урочные занятия обеспечивают четкое планирование и организацию учебно-воспитательной работы, а также систематический контроль процесса и результатов учебно-познавательной деятельности учащихся. Вместе с тем, данные занятия имеют ограниченные возможности для вариативной творческой организации обучения, воспитания и развития личности школьника, создания оптимальных условий для самостоятельной деятельности учителей и учащихся, для учета личностных особенностей педагогов и школьников, региональных возможностей и потребностей, для реальной индивидуализации и дифференциации обучения и воспитания детей и молодежи, для их эффективной социальной адаптации, для развития </w:t>
      </w:r>
      <w:r w:rsidR="00944A77" w:rsidRPr="002A4160">
        <w:rPr>
          <w:color w:val="000000"/>
          <w:sz w:val="28"/>
          <w:szCs w:val="28"/>
        </w:rPr>
        <w:t xml:space="preserve"> </w:t>
      </w:r>
      <w:r w:rsidRPr="002A4160">
        <w:rPr>
          <w:color w:val="000000"/>
          <w:sz w:val="28"/>
          <w:szCs w:val="28"/>
        </w:rPr>
        <w:t xml:space="preserve"> партнерских взаимоотношений взрослых и детей в совместной деятельности. </w:t>
      </w:r>
      <w:r w:rsidRPr="002A4160">
        <w:rPr>
          <w:sz w:val="28"/>
          <w:szCs w:val="28"/>
        </w:rPr>
        <w:br/>
      </w:r>
      <w:r w:rsidRPr="002A4160">
        <w:rPr>
          <w:color w:val="000000"/>
          <w:sz w:val="28"/>
          <w:szCs w:val="28"/>
        </w:rPr>
        <w:t xml:space="preserve">Успешная реализация вышеперечисленных позиций возможна во внеурочной деятельности. Она ориентирует педагогов и школьников на систематический интенсивный творческий поиск форм и способов совместной </w:t>
      </w:r>
      <w:r w:rsidRPr="002A4160">
        <w:rPr>
          <w:color w:val="000000"/>
          <w:sz w:val="28"/>
          <w:szCs w:val="28"/>
        </w:rPr>
        <w:lastRenderedPageBreak/>
        <w:t>жизнедеятельности, продуктивно</w:t>
      </w:r>
      <w:r w:rsidR="00F67E91">
        <w:rPr>
          <w:color w:val="000000"/>
          <w:sz w:val="28"/>
          <w:szCs w:val="28"/>
        </w:rPr>
        <w:t>е сотрудничество, взаимодоверие</w:t>
      </w:r>
      <w:r w:rsidRPr="002A4160">
        <w:rPr>
          <w:color w:val="000000"/>
          <w:sz w:val="28"/>
          <w:szCs w:val="28"/>
        </w:rPr>
        <w:t xml:space="preserve">. Среди способов удовлетворения потребностей учащихся в самовыражении можно выделить следующие: </w:t>
      </w:r>
    </w:p>
    <w:p w:rsidR="00944A77" w:rsidRPr="002A4160" w:rsidRDefault="00944A77" w:rsidP="002A4160">
      <w:pPr>
        <w:pStyle w:val="a3"/>
        <w:ind w:firstLine="708"/>
        <w:jc w:val="both"/>
        <w:rPr>
          <w:color w:val="000000"/>
          <w:sz w:val="28"/>
          <w:szCs w:val="28"/>
        </w:rPr>
      </w:pPr>
      <w:r w:rsidRPr="002A4160">
        <w:rPr>
          <w:color w:val="000000"/>
          <w:sz w:val="28"/>
          <w:szCs w:val="28"/>
        </w:rPr>
        <w:t xml:space="preserve">- </w:t>
      </w:r>
      <w:r w:rsidR="00481C02" w:rsidRPr="002A4160">
        <w:rPr>
          <w:color w:val="000000"/>
          <w:sz w:val="28"/>
          <w:szCs w:val="28"/>
        </w:rPr>
        <w:t xml:space="preserve">дифференциацию и индивидуализацию обучения, позволяющие использовать полностью личностные особенности и способности школьников; </w:t>
      </w:r>
    </w:p>
    <w:p w:rsidR="00944A77" w:rsidRPr="002A4160" w:rsidRDefault="00944A77" w:rsidP="002A4160">
      <w:pPr>
        <w:pStyle w:val="a3"/>
        <w:ind w:firstLine="708"/>
        <w:jc w:val="both"/>
        <w:rPr>
          <w:color w:val="000000"/>
          <w:sz w:val="28"/>
          <w:szCs w:val="28"/>
        </w:rPr>
      </w:pPr>
      <w:r w:rsidRPr="002A4160">
        <w:rPr>
          <w:color w:val="000000"/>
          <w:sz w:val="28"/>
          <w:szCs w:val="28"/>
        </w:rPr>
        <w:t xml:space="preserve">- </w:t>
      </w:r>
      <w:r w:rsidR="00481C02" w:rsidRPr="002A4160">
        <w:rPr>
          <w:color w:val="000000"/>
          <w:sz w:val="28"/>
          <w:szCs w:val="28"/>
        </w:rPr>
        <w:t xml:space="preserve">включение учащихся в сложные и важные виды деятельности, которые требуют от них полной самоотдачи, ответственности, разнообразных знаний и умений, самодеятельности; </w:t>
      </w:r>
    </w:p>
    <w:p w:rsidR="00944A77" w:rsidRPr="002A4160" w:rsidRDefault="00944A77" w:rsidP="002A4160">
      <w:pPr>
        <w:pStyle w:val="a3"/>
        <w:ind w:firstLine="708"/>
        <w:jc w:val="both"/>
        <w:rPr>
          <w:color w:val="000000"/>
          <w:sz w:val="28"/>
          <w:szCs w:val="28"/>
        </w:rPr>
      </w:pPr>
      <w:r w:rsidRPr="002A4160">
        <w:rPr>
          <w:color w:val="000000"/>
          <w:sz w:val="28"/>
          <w:szCs w:val="28"/>
        </w:rPr>
        <w:t xml:space="preserve">- </w:t>
      </w:r>
      <w:r w:rsidR="00481C02" w:rsidRPr="002A4160">
        <w:rPr>
          <w:color w:val="000000"/>
          <w:sz w:val="28"/>
          <w:szCs w:val="28"/>
        </w:rPr>
        <w:t xml:space="preserve">поощрение и развитие у </w:t>
      </w:r>
      <w:r w:rsidRPr="002A4160">
        <w:rPr>
          <w:color w:val="000000"/>
          <w:sz w:val="28"/>
          <w:szCs w:val="28"/>
        </w:rPr>
        <w:t>у</w:t>
      </w:r>
      <w:r w:rsidR="00481C02" w:rsidRPr="002A4160">
        <w:rPr>
          <w:color w:val="000000"/>
          <w:sz w:val="28"/>
          <w:szCs w:val="28"/>
        </w:rPr>
        <w:t xml:space="preserve">чащихся творческих способностей, опыта творческой деятельности; </w:t>
      </w:r>
    </w:p>
    <w:p w:rsidR="00481C02" w:rsidRPr="002A4160" w:rsidRDefault="00944A77" w:rsidP="002A4160">
      <w:pPr>
        <w:pStyle w:val="a3"/>
        <w:ind w:firstLine="708"/>
        <w:jc w:val="both"/>
        <w:rPr>
          <w:sz w:val="28"/>
          <w:szCs w:val="28"/>
        </w:rPr>
      </w:pPr>
      <w:r w:rsidRPr="002A4160">
        <w:rPr>
          <w:color w:val="000000"/>
          <w:sz w:val="28"/>
          <w:szCs w:val="28"/>
        </w:rPr>
        <w:t xml:space="preserve">- </w:t>
      </w:r>
      <w:r w:rsidR="00481C02" w:rsidRPr="002A4160">
        <w:rPr>
          <w:color w:val="000000"/>
          <w:sz w:val="28"/>
          <w:szCs w:val="28"/>
        </w:rPr>
        <w:t>развитие у подростков и старшеклассников опыта самосовершенствования, гуманистических путей и способов самоутверждения в природно-социальном мире.</w:t>
      </w:r>
    </w:p>
    <w:p w:rsidR="002561A1" w:rsidRPr="002A4160" w:rsidRDefault="002561A1" w:rsidP="002A41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1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Продолжительное время школьник получал знания в основном посредством изучения дифференцированных учебных курсов. Однако очень часто у одного ребенка школьные знания так и оставались разрозненными сведениями, искусственно расчлененными по предметному признаку. В результате этого ученик не воспринимал целостно учебный материал, ни тем более картину окружающего мира. Потребность преодолеть указанное противоречие привела в свое время к активному поиску межпредметных связей, к попыткам их использования в дифференцированном обучении.</w:t>
      </w:r>
    </w:p>
    <w:p w:rsidR="0037587F" w:rsidRPr="002A4160" w:rsidRDefault="0037587F" w:rsidP="002A41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16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Интеграция в образовании - не мода, не очередная компания. Она является отражением тех тенденций, которые характеризуют сегодня все сферы человеческой деятельности.</w:t>
      </w:r>
    </w:p>
    <w:p w:rsidR="0037587F" w:rsidRPr="002A4160" w:rsidRDefault="0037587F" w:rsidP="002A41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Интеграция - (лат) - восстановление, восполнение, объединение частей в целое (integer - целый), причем, не механическое соединение, а взаимопроникновение, взаимодействие, взаимовидение.</w:t>
      </w:r>
    </w:p>
    <w:p w:rsidR="00841C14" w:rsidRPr="002A4160" w:rsidRDefault="00841C14" w:rsidP="002A41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1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Применительно к системе обучения понятия “интеграция” может принимать два значения:</w:t>
      </w:r>
    </w:p>
    <w:p w:rsidR="00841C14" w:rsidRPr="002A4160" w:rsidRDefault="00841C14" w:rsidP="002A41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как </w:t>
      </w:r>
      <w:r w:rsidRPr="002A41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обучения</w:t>
      </w:r>
      <w:r w:rsidRPr="002A4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создание у школьника целостного представления об окружающем мире;</w:t>
      </w:r>
    </w:p>
    <w:p w:rsidR="00841C14" w:rsidRPr="002A4160" w:rsidRDefault="00841C14" w:rsidP="002A41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Pr="002A41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средство обучения</w:t>
      </w:r>
      <w:r w:rsidRPr="002A4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нахождение общей платформы сближения предметных знаний.</w:t>
      </w:r>
    </w:p>
    <w:p w:rsidR="00841C14" w:rsidRPr="002A4160" w:rsidRDefault="00841C14" w:rsidP="002A41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1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Интеграция как цель обучения должна дать ученику те знания, которые отражают связанность отдельных частей мира как системы, научить ребенка с первых шагов обучения представлять мир как единое целое, в котором все элементы взаимосвязаны.</w:t>
      </w:r>
    </w:p>
    <w:p w:rsidR="00841C14" w:rsidRPr="002A4160" w:rsidRDefault="00841C14" w:rsidP="002A41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16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Интеграция также – средство получения новых представлений на стыке традиционных предметных знаний. В первую очередь она призвана заполнить незнание на стыке уже имеющихся дифференцированных знаний, установить существенные связи между ними.</w:t>
      </w:r>
    </w:p>
    <w:p w:rsidR="0037587F" w:rsidRPr="002A4160" w:rsidRDefault="0037587F" w:rsidP="002A41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16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Модели интеграции</w:t>
      </w:r>
      <w:r w:rsidR="00944A77" w:rsidRPr="002A416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7587F" w:rsidRPr="002A4160" w:rsidRDefault="0037587F" w:rsidP="002A41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160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944A77" w:rsidRPr="002A4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4A77" w:rsidRPr="002A416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="00944A77" w:rsidRPr="002A4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+ </w:t>
      </w:r>
      <w:r w:rsidR="00944A77" w:rsidRPr="002A416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="00944A77" w:rsidRPr="002A4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="00944A77" w:rsidRPr="002A416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</w:p>
    <w:p w:rsidR="0037587F" w:rsidRPr="002A4160" w:rsidRDefault="0037587F" w:rsidP="002A41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160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944A77" w:rsidRPr="002A4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4A77" w:rsidRPr="002A416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="00944A77" w:rsidRPr="002A4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</w:t>
      </w:r>
      <w:r w:rsidR="00944A77" w:rsidRPr="002A416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="00944A77" w:rsidRPr="002A4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="00944A77" w:rsidRPr="002A416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="00944A77" w:rsidRPr="00F67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944A77" w:rsidRPr="002A416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="00944A77" w:rsidRPr="00F67E9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37587F" w:rsidRPr="002A4160" w:rsidRDefault="0037587F" w:rsidP="002A41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160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944A77" w:rsidRPr="002A4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4A77" w:rsidRPr="002A416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="00944A77" w:rsidRPr="002A4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</w:t>
      </w:r>
      <w:r w:rsidR="00944A77" w:rsidRPr="002A416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="00944A77" w:rsidRPr="002A4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="00944A77" w:rsidRPr="002A416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AB</w:t>
      </w:r>
    </w:p>
    <w:p w:rsidR="0037587F" w:rsidRPr="002A4160" w:rsidRDefault="0037587F" w:rsidP="002A41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160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944A77" w:rsidRPr="002A4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4A77" w:rsidRPr="002A416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="00944A77" w:rsidRPr="002A4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+ </w:t>
      </w:r>
      <w:r w:rsidR="00944A77" w:rsidRPr="002A416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="00944A77" w:rsidRPr="002A4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0</w:t>
      </w:r>
    </w:p>
    <w:p w:rsidR="00944A77" w:rsidRPr="002A4160" w:rsidRDefault="00944A77" w:rsidP="002A41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представить интеграцию как взаимодействие всех ее аспектов, то она может выглядеть следующим образом: </w:t>
      </w:r>
    </w:p>
    <w:p w:rsidR="00944A77" w:rsidRPr="002A4160" w:rsidRDefault="00944A77" w:rsidP="002A41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160">
        <w:rPr>
          <w:rFonts w:ascii="Times New Roman" w:eastAsia="Times New Roman" w:hAnsi="Times New Roman" w:cs="Times New Roman"/>
          <w:sz w:val="28"/>
          <w:szCs w:val="28"/>
          <w:lang w:eastAsia="ru-RU"/>
        </w:rPr>
        <w:t>- взаимопроникновение, взаимодополнение, взаимосочетаемость, взаимозависимость.</w:t>
      </w:r>
    </w:p>
    <w:p w:rsidR="0037587F" w:rsidRPr="002A4160" w:rsidRDefault="0037587F" w:rsidP="002A41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160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Существует много видов интеграции: по методам, приемам, способам, уровням, направлениям.</w:t>
      </w:r>
    </w:p>
    <w:p w:rsidR="0037587F" w:rsidRPr="002A4160" w:rsidRDefault="0037587F" w:rsidP="002A41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16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интеграционного обучения проявляются в развитии творческого мышления учащихся, оно способствует интенсификации, систематизации учебно-познавательной деятельности, а также овладению грамотой культуры. Задача интегрирования не только показать области соприкосновения нескольких учебных аспектов, а через их органическую реальную связь дать ученикам представление о единстве окружающего нас мира. Иначе интеграция может превратиться в поверхностную констатацию</w:t>
      </w:r>
      <w:r w:rsidR="00944A77" w:rsidRPr="002A4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416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44A77" w:rsidRPr="002A4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4160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пародию на внутри- и межпредметные связи.</w:t>
      </w:r>
    </w:p>
    <w:p w:rsidR="0037587F" w:rsidRPr="002A4160" w:rsidRDefault="00944A77" w:rsidP="002A41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16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7587F" w:rsidRPr="002A4160">
        <w:rPr>
          <w:rFonts w:ascii="Times New Roman" w:eastAsia="Times New Roman" w:hAnsi="Times New Roman" w:cs="Times New Roman"/>
          <w:sz w:val="28"/>
          <w:szCs w:val="28"/>
          <w:lang w:eastAsia="ru-RU"/>
        </w:rPr>
        <w:t>нтеграция ускоряет формирование убеждений и мировоззрения учащихся, дает большой выигрыш во времени.</w:t>
      </w:r>
    </w:p>
    <w:p w:rsidR="0037587F" w:rsidRPr="002A4160" w:rsidRDefault="0037587F" w:rsidP="002A41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160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Пути интеграции могут быть горизонтальные - объединение сходного материала в разных учебных предметах и вертикальные - объединение одним учителем в своем предмете материала, который тематически повторяется в разные годы обучения на разном уровне сложности.</w:t>
      </w:r>
    </w:p>
    <w:p w:rsidR="0037587F" w:rsidRPr="002A4160" w:rsidRDefault="0037587F" w:rsidP="002A41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1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Проанализировав структуру интеграции, можно выделить следующие уровни (ступени) интеграции:</w:t>
      </w:r>
    </w:p>
    <w:p w:rsidR="0037587F" w:rsidRPr="002A4160" w:rsidRDefault="0037587F" w:rsidP="002A41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160">
        <w:rPr>
          <w:rFonts w:ascii="Times New Roman" w:eastAsia="Times New Roman" w:hAnsi="Times New Roman" w:cs="Times New Roman"/>
          <w:sz w:val="28"/>
          <w:szCs w:val="28"/>
          <w:lang w:eastAsia="ru-RU"/>
        </w:rPr>
        <w:t>1.Тематическая интеграция (два-три учебных предмета раскрывают одну тему). Этот уровень можно назвать иллюстративно-описательным.</w:t>
      </w:r>
    </w:p>
    <w:p w:rsidR="0037587F" w:rsidRPr="002A4160" w:rsidRDefault="0037587F" w:rsidP="002A41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160">
        <w:rPr>
          <w:rFonts w:ascii="Times New Roman" w:eastAsia="Times New Roman" w:hAnsi="Times New Roman" w:cs="Times New Roman"/>
          <w:sz w:val="28"/>
          <w:szCs w:val="28"/>
          <w:lang w:eastAsia="ru-RU"/>
        </w:rPr>
        <w:t>2.Проблемная интеграция (одну проблему решают учащиеся возможностями разных предметов).</w:t>
      </w:r>
    </w:p>
    <w:p w:rsidR="0037587F" w:rsidRPr="002A4160" w:rsidRDefault="0037587F" w:rsidP="002A41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160">
        <w:rPr>
          <w:rFonts w:ascii="Times New Roman" w:eastAsia="Times New Roman" w:hAnsi="Times New Roman" w:cs="Times New Roman"/>
          <w:sz w:val="28"/>
          <w:szCs w:val="28"/>
          <w:lang w:eastAsia="ru-RU"/>
        </w:rPr>
        <w:t>3.Концептуальная интеграция (концепция рассматривается различными учебными предметами в совокупности всех их средств и методов).</w:t>
      </w:r>
    </w:p>
    <w:p w:rsidR="0037587F" w:rsidRPr="002A4160" w:rsidRDefault="0037587F" w:rsidP="002A41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160">
        <w:rPr>
          <w:rFonts w:ascii="Times New Roman" w:eastAsia="Times New Roman" w:hAnsi="Times New Roman" w:cs="Times New Roman"/>
          <w:sz w:val="28"/>
          <w:szCs w:val="28"/>
          <w:lang w:eastAsia="ru-RU"/>
        </w:rPr>
        <w:t>4.Теоретическая интеграция (философское взаимопроникновение различных теорий).</w:t>
      </w:r>
    </w:p>
    <w:p w:rsidR="0037587F" w:rsidRPr="002A4160" w:rsidRDefault="0037587F" w:rsidP="002A41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1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Последний диалектический уровень интеграции предполагает использование понятий и принципов, заимствованных из разных областей знаний. Данный уровень позволяет представить мир как целостную картину.</w:t>
      </w:r>
    </w:p>
    <w:p w:rsidR="0037587F" w:rsidRPr="002A4160" w:rsidRDefault="0037587F" w:rsidP="002A41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16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учителя, планирующего интегрированный урок, - научить ребят мыслить собственными категориями, сопоставлять обобщенные выводы с конкретными явлениями. А для этого нужно, чтобы учащиеся пытались взглянуть на вещи, явления заново, как на непривычные для них.</w:t>
      </w:r>
    </w:p>
    <w:p w:rsidR="0037587F" w:rsidRPr="002A4160" w:rsidRDefault="0037587F" w:rsidP="002A41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16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Результатами интеграции могут стать:</w:t>
      </w:r>
    </w:p>
    <w:p w:rsidR="0037587F" w:rsidRPr="002A4160" w:rsidRDefault="0037587F" w:rsidP="002A41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160">
        <w:rPr>
          <w:rFonts w:ascii="Times New Roman" w:eastAsia="Times New Roman" w:hAnsi="Times New Roman" w:cs="Times New Roman"/>
          <w:sz w:val="28"/>
          <w:szCs w:val="28"/>
          <w:lang w:eastAsia="ru-RU"/>
        </w:rPr>
        <w:t>&gt;знания становятся системными;</w:t>
      </w:r>
    </w:p>
    <w:p w:rsidR="0037587F" w:rsidRPr="002A4160" w:rsidRDefault="0037587F" w:rsidP="002A41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160">
        <w:rPr>
          <w:rFonts w:ascii="Times New Roman" w:eastAsia="Times New Roman" w:hAnsi="Times New Roman" w:cs="Times New Roman"/>
          <w:sz w:val="28"/>
          <w:szCs w:val="28"/>
          <w:lang w:eastAsia="ru-RU"/>
        </w:rPr>
        <w:t>&gt;умения - обобщенные, способствующие комплексному применению знаний, их синтезу, переносу идей и методов из одной науки в другую, что лежит в основе творческого подхода к научной художественной деятельности человека в современных условиях;</w:t>
      </w:r>
    </w:p>
    <w:p w:rsidR="0037587F" w:rsidRPr="002A4160" w:rsidRDefault="0037587F" w:rsidP="002A41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160">
        <w:rPr>
          <w:rFonts w:ascii="Times New Roman" w:eastAsia="Times New Roman" w:hAnsi="Times New Roman" w:cs="Times New Roman"/>
          <w:sz w:val="28"/>
          <w:szCs w:val="28"/>
          <w:lang w:eastAsia="ru-RU"/>
        </w:rPr>
        <w:t>&gt;усиливается мировоззренческая направленность познавательных интересов учащихся;</w:t>
      </w:r>
    </w:p>
    <w:p w:rsidR="0037587F" w:rsidRPr="002A4160" w:rsidRDefault="0037587F" w:rsidP="002A41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160">
        <w:rPr>
          <w:rFonts w:ascii="Times New Roman" w:eastAsia="Times New Roman" w:hAnsi="Times New Roman" w:cs="Times New Roman"/>
          <w:sz w:val="28"/>
          <w:szCs w:val="28"/>
          <w:lang w:eastAsia="ru-RU"/>
        </w:rPr>
        <w:t>&gt;более эффективно формируются их убеждения и достигается всестороннее развитие личности</w:t>
      </w:r>
    </w:p>
    <w:p w:rsidR="00841C14" w:rsidRPr="002A4160" w:rsidRDefault="00841C14" w:rsidP="002A41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16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Интеграция и дифференциация – это взаимообратные процессы. Они взаимодополняют диалектически равновесное состояние целостной системы любого уровня. Именно поэтому в идеале на всех ступенях образования нужно стремиться к созданию системы, оптимально сочетающей идеи интеграции и дифференциации.</w:t>
      </w:r>
    </w:p>
    <w:p w:rsidR="00841C14" w:rsidRPr="002A4160" w:rsidRDefault="00841C14" w:rsidP="002A41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1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практике школ выделяют 3 основных формы дифференцированного обучения:</w:t>
      </w:r>
    </w:p>
    <w:p w:rsidR="00841C14" w:rsidRPr="002A4160" w:rsidRDefault="00841C14" w:rsidP="002A416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16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Модель полного усвоения знаний.</w:t>
      </w:r>
    </w:p>
    <w:p w:rsidR="00841C14" w:rsidRPr="002A4160" w:rsidRDefault="00841C14" w:rsidP="002A416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160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Уровневая дифференциация (внутри класса).</w:t>
      </w:r>
    </w:p>
    <w:p w:rsidR="00841C14" w:rsidRPr="002A4160" w:rsidRDefault="00841C14" w:rsidP="002A416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16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факультативов, кружков (дифференциация по интересам).</w:t>
      </w:r>
    </w:p>
    <w:p w:rsidR="00841C14" w:rsidRPr="002A4160" w:rsidRDefault="00841C14" w:rsidP="002A41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160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Внутриклассная уровневая дифференциация является самой распространенной формой дифференциации, при которой учителя используют разные виды работы.</w:t>
      </w:r>
    </w:p>
    <w:p w:rsidR="00841C14" w:rsidRPr="002A4160" w:rsidRDefault="00841C14" w:rsidP="002A41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Планируют выполнение учениками </w:t>
      </w:r>
      <w:r w:rsidRPr="002A41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заданий различного</w:t>
      </w:r>
      <w:r w:rsidRPr="002A4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41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уровня сложности</w:t>
      </w:r>
      <w:r w:rsidRPr="002A4160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этом усложнение может происходить за счет привлечения пройденного материала, когда ученикам необходимо установить близкие или далекие связи между различными фрагментами содержания. Усложнение заданий может происходить и за счет усложнения видов работы, условия уровня творческой деятельности, необходимой при выполнении задания. Например, на самом простом уровне предлагается прочитать параграф в учебнике, пересказать его, выделив основные мысли; на более сложном уровне – прочитать параграф, составить план и вопросы к нему; на самом сложном уровне – прочитать параграф, дать аннотацию и рецензию на него.</w:t>
      </w:r>
    </w:p>
    <w:p w:rsidR="00841C14" w:rsidRPr="002A4160" w:rsidRDefault="00841C14" w:rsidP="002A41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160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начальной школе дифференцированные задания могут выглядеть следующим образом: на самом низком уровне группа учащихся готовит выразительное чтение произведения; на более высоком – план пересказа; на самом высоком – группа работает мультипликаторами или готовит инсценировку отрывка.</w:t>
      </w:r>
    </w:p>
    <w:p w:rsidR="00841C14" w:rsidRPr="002A4160" w:rsidRDefault="00841C14" w:rsidP="002A41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Pr="002A41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Учителя планируют разнообразные способы включения дифференцированных заданий в учебный процесс</w:t>
      </w:r>
      <w:r w:rsidRPr="002A4160">
        <w:rPr>
          <w:rFonts w:ascii="Times New Roman" w:eastAsia="Times New Roman" w:hAnsi="Times New Roman" w:cs="Times New Roman"/>
          <w:sz w:val="28"/>
          <w:szCs w:val="28"/>
          <w:lang w:eastAsia="ru-RU"/>
        </w:rPr>
        <w:t>. Их можно объединить в 2 группы: первая – учитель может дать задание каждому ученику, вторая – ученики могут взять (выбрать) сами задание. К самостоятельному выбору заданий учеников надо готовить. На первом этапе учитель рассказывает о сложности каждого задания, советует, какое задание выбрать; на втором этапе – рассказывает о сложности задания, но выбирают сами ученики. Учитель корректирует их выбор. На заключительном этапе ученики сами определяют сложность задания и сами осуществляют выбор.</w:t>
      </w:r>
    </w:p>
    <w:p w:rsidR="00841C14" w:rsidRPr="002A4160" w:rsidRDefault="00841C14" w:rsidP="002A41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Pr="002A41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Задания различной направленности</w:t>
      </w:r>
      <w:r w:rsidRPr="002A4160">
        <w:rPr>
          <w:rFonts w:ascii="Times New Roman" w:eastAsia="Times New Roman" w:hAnsi="Times New Roman" w:cs="Times New Roman"/>
          <w:sz w:val="28"/>
          <w:szCs w:val="28"/>
          <w:lang w:eastAsia="ru-RU"/>
        </w:rPr>
        <w:t>: устраняющие пробелы в знаниях, и задания, учитывающие имеющиеся у учеников предварительные знания по теме.</w:t>
      </w:r>
    </w:p>
    <w:p w:rsidR="00841C14" w:rsidRPr="002A4160" w:rsidRDefault="00841C14" w:rsidP="002A41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r w:rsidRPr="002A41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Дозирование помощи учителя</w:t>
      </w:r>
      <w:r w:rsidRPr="002A4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ученикам, которое включает временное облегчение заданий (разбивка текста или упражнения на самостоятельные части – порции), задания с письменной инструкцией (например, с </w:t>
      </w:r>
      <w:r w:rsidRPr="002A41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подготовительными упражнениями (каждое подготовительное упражнение представляет собой этап выполнения основного), работы с наглядным подкреплением рисунком, чертежом.</w:t>
      </w:r>
    </w:p>
    <w:p w:rsidR="00841C14" w:rsidRPr="002A4160" w:rsidRDefault="00841C14" w:rsidP="002A41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16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Выполняя задание с дозированной помощью, ученик получает конверт с необходимыми инструктивными материалами, к которым он может обратиться в процессе выполнения задания. В данном случае объем дозированной помощи определяет сам ученик.</w:t>
      </w:r>
    </w:p>
    <w:p w:rsidR="00841C14" w:rsidRPr="002A4160" w:rsidRDefault="00841C14" w:rsidP="002A41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</w:t>
      </w:r>
      <w:r w:rsidRPr="002A41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групповая работа</w:t>
      </w:r>
      <w:r w:rsidRPr="002A4160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предполагающая четкую постановку целей в образовательной деятельности: что ученики должны знать и уметь, какие ценности должны у них формироваться в ходе учения. Достижение целей должно быть проверяемым, то есть должен существовать инструментарий проверки.</w:t>
      </w:r>
    </w:p>
    <w:p w:rsidR="00841C14" w:rsidRPr="002A4160" w:rsidRDefault="00841C14" w:rsidP="002A41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16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Организуя дифференцированное обучение, учитываются интеллектуальные способности, специальные способности, интересы и будущую профессию подростков: учащиеся готовят доклады, рефераты по темам, интересующим их, изготавливают модели, макеты, проводят микроисследования.</w:t>
      </w:r>
    </w:p>
    <w:p w:rsidR="00841C14" w:rsidRPr="002A4160" w:rsidRDefault="00841C14" w:rsidP="002A41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16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 важное значение имеют процессы интеграции и дифференциации в связи с внедрением федеральных государственных образовательных стандартов второго поколения. Данные процессы реша</w:t>
      </w:r>
      <w:r w:rsidR="004175B3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2A4160">
        <w:rPr>
          <w:rFonts w:ascii="Times New Roman" w:eastAsia="Times New Roman" w:hAnsi="Times New Roman" w:cs="Times New Roman"/>
          <w:sz w:val="28"/>
          <w:szCs w:val="28"/>
          <w:lang w:eastAsia="ru-RU"/>
        </w:rPr>
        <w:t>т важные дидактические задачи:</w:t>
      </w:r>
    </w:p>
    <w:p w:rsidR="00841C14" w:rsidRPr="002A4160" w:rsidRDefault="00841C14" w:rsidP="002A41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A41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841C14" w:rsidRPr="002A4160" w:rsidRDefault="00841C14" w:rsidP="002A416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16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 круга представлений, общего кругозора и эрудиции н</w:t>
      </w:r>
      <w:r w:rsidR="004175B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A4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основе дальнейшего развития учебно-познавательной мотивации ученика;</w:t>
      </w:r>
    </w:p>
    <w:p w:rsidR="00841C14" w:rsidRPr="002A4160" w:rsidRDefault="00841C14" w:rsidP="002A416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16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 и закрепление учебных действий ребенка, их отдельных операций и последовательности;</w:t>
      </w:r>
    </w:p>
    <w:p w:rsidR="00841C14" w:rsidRPr="002A4160" w:rsidRDefault="00841C14" w:rsidP="002A416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16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у школьников контроля и самоконтроля, оценки и самооценки как важнейших показателей сформированности учебной деятельности;</w:t>
      </w:r>
    </w:p>
    <w:p w:rsidR="00841C14" w:rsidRPr="002A4160" w:rsidRDefault="00841C14" w:rsidP="002A416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16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детей, у которых не сформированы те или иные умения, навыки, качества</w:t>
      </w:r>
      <w:r w:rsidR="004175B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A4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корректировка учебного процесса с целью организации специальной помощи этим детям.</w:t>
      </w:r>
    </w:p>
    <w:p w:rsidR="0037587F" w:rsidRPr="002A4160" w:rsidRDefault="002A4160" w:rsidP="002A41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16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Следовательно, добившись выполнения  указанных выше задач, мы сможем сказать, что реализуем ФГОСы 2 поколения</w:t>
      </w:r>
    </w:p>
    <w:p w:rsidR="0037587F" w:rsidRPr="002A4160" w:rsidRDefault="0037587F" w:rsidP="002A41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587F" w:rsidRPr="002A4160" w:rsidRDefault="0037587F" w:rsidP="002A41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3324" w:rsidRPr="002A4160" w:rsidRDefault="000E3324" w:rsidP="002A416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E3324" w:rsidRPr="002A4160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1B40" w:rsidRDefault="00C71B40" w:rsidP="002A4160">
      <w:pPr>
        <w:spacing w:after="0" w:line="240" w:lineRule="auto"/>
      </w:pPr>
      <w:r>
        <w:separator/>
      </w:r>
    </w:p>
  </w:endnote>
  <w:endnote w:type="continuationSeparator" w:id="0">
    <w:p w:rsidR="00C71B40" w:rsidRDefault="00C71B40" w:rsidP="002A4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9716459"/>
      <w:docPartObj>
        <w:docPartGallery w:val="Page Numbers (Bottom of Page)"/>
        <w:docPartUnique/>
      </w:docPartObj>
    </w:sdtPr>
    <w:sdtEndPr/>
    <w:sdtContent>
      <w:p w:rsidR="002A4160" w:rsidRDefault="002A4160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2916">
          <w:rPr>
            <w:noProof/>
          </w:rPr>
          <w:t>2</w:t>
        </w:r>
        <w:r>
          <w:fldChar w:fldCharType="end"/>
        </w:r>
      </w:p>
    </w:sdtContent>
  </w:sdt>
  <w:p w:rsidR="002A4160" w:rsidRDefault="002A416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1B40" w:rsidRDefault="00C71B40" w:rsidP="002A4160">
      <w:pPr>
        <w:spacing w:after="0" w:line="240" w:lineRule="auto"/>
      </w:pPr>
      <w:r>
        <w:separator/>
      </w:r>
    </w:p>
  </w:footnote>
  <w:footnote w:type="continuationSeparator" w:id="0">
    <w:p w:rsidR="00C71B40" w:rsidRDefault="00C71B40" w:rsidP="002A41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763D61"/>
    <w:multiLevelType w:val="multilevel"/>
    <w:tmpl w:val="F2EC0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7897E36"/>
    <w:multiLevelType w:val="multilevel"/>
    <w:tmpl w:val="6F14C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2E4"/>
    <w:rsid w:val="000E3324"/>
    <w:rsid w:val="001C2916"/>
    <w:rsid w:val="002561A1"/>
    <w:rsid w:val="002A4160"/>
    <w:rsid w:val="00336226"/>
    <w:rsid w:val="0037587F"/>
    <w:rsid w:val="004175B3"/>
    <w:rsid w:val="00481C02"/>
    <w:rsid w:val="00841C14"/>
    <w:rsid w:val="00914C4D"/>
    <w:rsid w:val="00944A77"/>
    <w:rsid w:val="00C71B40"/>
    <w:rsid w:val="00D06A9B"/>
    <w:rsid w:val="00DD1AB8"/>
    <w:rsid w:val="00F512E4"/>
    <w:rsid w:val="00F67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8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1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2A41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A4160"/>
  </w:style>
  <w:style w:type="paragraph" w:styleId="a6">
    <w:name w:val="footer"/>
    <w:basedOn w:val="a"/>
    <w:link w:val="a7"/>
    <w:uiPriority w:val="99"/>
    <w:unhideWhenUsed/>
    <w:rsid w:val="002A41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A4160"/>
  </w:style>
  <w:style w:type="paragraph" w:styleId="a8">
    <w:name w:val="No Spacing"/>
    <w:uiPriority w:val="1"/>
    <w:qFormat/>
    <w:rsid w:val="0033622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8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1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2A41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A4160"/>
  </w:style>
  <w:style w:type="paragraph" w:styleId="a6">
    <w:name w:val="footer"/>
    <w:basedOn w:val="a"/>
    <w:link w:val="a7"/>
    <w:uiPriority w:val="99"/>
    <w:unhideWhenUsed/>
    <w:rsid w:val="002A41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A4160"/>
  </w:style>
  <w:style w:type="paragraph" w:styleId="a8">
    <w:name w:val="No Spacing"/>
    <w:uiPriority w:val="1"/>
    <w:qFormat/>
    <w:rsid w:val="003362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1781</Words>
  <Characters>10158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Admin</cp:lastModifiedBy>
  <cp:revision>2</cp:revision>
  <dcterms:created xsi:type="dcterms:W3CDTF">2018-09-07T10:17:00Z</dcterms:created>
  <dcterms:modified xsi:type="dcterms:W3CDTF">2018-09-07T10:17:00Z</dcterms:modified>
</cp:coreProperties>
</file>