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D7244" w:rsidRPr="00FE4CD7" w:rsidRDefault="008D7244" w:rsidP="008D7244">
      <w:pPr>
        <w:pStyle w:val="a3"/>
        <w:shd w:val="clear" w:color="auto" w:fill="FFFFFF"/>
        <w:spacing w:before="0" w:beforeAutospacing="0" w:after="0" w:afterAutospacing="0" w:line="158" w:lineRule="atLeast"/>
        <w:jc w:val="center"/>
        <w:rPr>
          <w:rFonts w:ascii="Arial" w:hAnsi="Arial" w:cs="Arial"/>
          <w:b/>
          <w:sz w:val="28"/>
          <w:szCs w:val="28"/>
        </w:rPr>
      </w:pPr>
      <w:r w:rsidRPr="00FE4CD7">
        <w:rPr>
          <w:b/>
          <w:bCs/>
          <w:sz w:val="28"/>
          <w:szCs w:val="28"/>
        </w:rPr>
        <w:t>Консультация для родителей</w:t>
      </w:r>
    </w:p>
    <w:p w:rsidR="008D7244" w:rsidRPr="00FE4CD7" w:rsidRDefault="00FE4CD7" w:rsidP="008D7244">
      <w:pPr>
        <w:pStyle w:val="a3"/>
        <w:shd w:val="clear" w:color="auto" w:fill="FFFFFF"/>
        <w:spacing w:before="0" w:beforeAutospacing="0" w:after="0" w:afterAutospacing="0" w:line="158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D7244" w:rsidRPr="00FE4CD7">
        <w:rPr>
          <w:bCs/>
          <w:color w:val="000000"/>
          <w:sz w:val="28"/>
          <w:szCs w:val="28"/>
        </w:rPr>
        <w:t>«ПРОФИЛАКТИКА</w:t>
      </w:r>
    </w:p>
    <w:p w:rsidR="008D7244" w:rsidRPr="00FE4CD7" w:rsidRDefault="008D7244" w:rsidP="008D7244">
      <w:pPr>
        <w:pStyle w:val="a3"/>
        <w:shd w:val="clear" w:color="auto" w:fill="FFFFFF"/>
        <w:spacing w:before="0" w:beforeAutospacing="0" w:after="0" w:afterAutospacing="0" w:line="15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E4CD7">
        <w:rPr>
          <w:bCs/>
          <w:color w:val="000000"/>
          <w:sz w:val="28"/>
          <w:szCs w:val="28"/>
        </w:rPr>
        <w:t>ДЕТСКОГО ДОРОЖНО</w:t>
      </w:r>
      <w:r w:rsidR="00FE4CD7" w:rsidRPr="00FE4CD7">
        <w:rPr>
          <w:bCs/>
          <w:color w:val="000000"/>
          <w:sz w:val="28"/>
          <w:szCs w:val="28"/>
        </w:rPr>
        <w:t xml:space="preserve"> </w:t>
      </w:r>
      <w:r w:rsidRPr="00FE4CD7">
        <w:rPr>
          <w:bCs/>
          <w:color w:val="000000"/>
          <w:sz w:val="28"/>
          <w:szCs w:val="28"/>
        </w:rPr>
        <w:t>-</w:t>
      </w:r>
      <w:r w:rsidR="00FE4CD7" w:rsidRPr="00FE4CD7">
        <w:rPr>
          <w:bCs/>
          <w:color w:val="000000"/>
          <w:sz w:val="28"/>
          <w:szCs w:val="28"/>
        </w:rPr>
        <w:t xml:space="preserve"> </w:t>
      </w:r>
      <w:r w:rsidRPr="00FE4CD7">
        <w:rPr>
          <w:bCs/>
          <w:color w:val="000000"/>
          <w:sz w:val="28"/>
          <w:szCs w:val="28"/>
        </w:rPr>
        <w:t>ТРАНСПОРТНОГО</w:t>
      </w:r>
    </w:p>
    <w:p w:rsidR="008D7244" w:rsidRPr="00FE4CD7" w:rsidRDefault="008D7244" w:rsidP="008D7244">
      <w:pPr>
        <w:pStyle w:val="a3"/>
        <w:shd w:val="clear" w:color="auto" w:fill="FFFFFF"/>
        <w:spacing w:before="0" w:beforeAutospacing="0" w:after="0" w:afterAutospacing="0" w:line="15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E4CD7">
        <w:rPr>
          <w:bCs/>
          <w:color w:val="000000"/>
          <w:sz w:val="28"/>
          <w:szCs w:val="28"/>
        </w:rPr>
        <w:t>ТРАВМАТИЗМА»</w:t>
      </w:r>
    </w:p>
    <w:p w:rsidR="008D7244" w:rsidRPr="00FE4CD7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4CD7" w:rsidRDefault="00FE4CD7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</w:t>
      </w:r>
      <w:r w:rsidR="008D7244" w:rsidRPr="00FE4C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Детский дорожно-транспортный травматизм имеет тенденцию к увеличению, это связано с увеличением числа дорожно-транспортных происшествий. Не последнюю роль здесь играет весьма низкий уровень обучения детей правилам дорожной безопасности. Детский сад может помочь - дать знания, но основная нагрузка ложится именно на родителей. Только они могут научить ребенка безопасно вести себя на дороге,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</w:t>
      </w:r>
      <w:r w:rsidRPr="00FE4C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</w:p>
    <w:p w:rsidR="00FE4CD7" w:rsidRDefault="00FE4CD7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</w:t>
      </w:r>
      <w:r w:rsidR="008D7244" w:rsidRPr="00FE4C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Профилактика детского дорожно-транспортного травматизма – проблема всего общества. </w:t>
      </w:r>
    </w:p>
    <w:p w:rsidR="00FE4CD7" w:rsidRDefault="00FE4CD7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</w:t>
      </w:r>
      <w:r w:rsidR="008D7244" w:rsidRPr="00FE4C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Обучение детей правильному поведению на дорогах  необходимо начинать с раннего возраста. </w:t>
      </w:r>
    </w:p>
    <w:p w:rsidR="008D7244" w:rsidRPr="00FE4CD7" w:rsidRDefault="00FE4CD7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</w:t>
      </w:r>
      <w:r w:rsidR="008D7244" w:rsidRPr="00FE4C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Задача педагогов и родителей – воспитать из сегодняшних дошкольников грамотных и дисциплинированных участников дорожного движения.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8D7244"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 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   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  <w:r w:rsidR="00FE4CD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 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</w:t>
      </w:r>
    </w:p>
    <w:p w:rsidR="008D7244" w:rsidRPr="00FE4CD7" w:rsidRDefault="00FE4CD7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</w:t>
      </w:r>
      <w:r w:rsidR="008D7244"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8D7244"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center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b/>
          <w:bCs/>
          <w:color w:val="FF0000"/>
          <w:sz w:val="24"/>
          <w:szCs w:val="24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Не спешите, переходите дорогу размеренным шагом.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Выходя над дорожным знаком «Пешеходный переход»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Не переходите дорогу на красный или жёлтый сигнал светофора.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Переходите дорогу только в местах, обозначенных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Не разрешайте детям играть вблизи дорог и на проезжей части улицы.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center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b/>
          <w:bCs/>
          <w:color w:val="FF0000"/>
          <w:sz w:val="24"/>
          <w:szCs w:val="24"/>
          <w:lang w:eastAsia="ru-RU"/>
        </w:rPr>
        <w:lastRenderedPageBreak/>
        <w:t>Наиболее распространённые причины дорожно-транспортных происшествий.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1.  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2.  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3.  Игра на проезжей части (наши дети привыкли, что вся свободная территория – место для игр).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4.  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Никакой злонамеренности в большинстве случаев нет.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Дорожно-транспортный травматизм детей в значительной мере обусловлен такими особенностями их психофизиологического развития, как:</w:t>
      </w:r>
    </w:p>
    <w:p w:rsidR="008D7244" w:rsidRPr="00FE4CD7" w:rsidRDefault="008D7244" w:rsidP="00FE4CD7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незрелость;</w:t>
      </w:r>
    </w:p>
    <w:p w:rsidR="008D7244" w:rsidRPr="00FE4CD7" w:rsidRDefault="008D7244" w:rsidP="00FE4CD7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неспособность правильно оценивать обстановку;</w:t>
      </w:r>
    </w:p>
    <w:p w:rsidR="008D7244" w:rsidRPr="00FE4CD7" w:rsidRDefault="008D7244" w:rsidP="00FE4CD7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быстрое образование условных рефлексов и быстрое их исчезновение; потребность в движении, которая преобладает над осторожностью;</w:t>
      </w:r>
    </w:p>
    <w:p w:rsidR="008D7244" w:rsidRPr="00FE4CD7" w:rsidRDefault="008D7244" w:rsidP="00FE4CD7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стремление подражать взрослым;</w:t>
      </w:r>
    </w:p>
    <w:p w:rsidR="008D7244" w:rsidRPr="00FE4CD7" w:rsidRDefault="008D7244" w:rsidP="00FE4CD7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переоценка своих возможностей;</w:t>
      </w:r>
    </w:p>
    <w:p w:rsidR="008D7244" w:rsidRPr="00FE4CD7" w:rsidRDefault="008D7244" w:rsidP="00FE4CD7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специфичность реакции на приближающийся автомобиль и др.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363636"/>
          <w:sz w:val="24"/>
          <w:szCs w:val="24"/>
          <w:lang w:eastAsia="ru-RU"/>
        </w:rPr>
        <w:t>   </w:t>
      </w:r>
      <w:r w:rsidRPr="00FE4CD7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 детскими дошкольными учреждениями, где предусмотрены родительские собрания, специально посвященные вопросам профилактики детского дорожно-транспортного травматизма.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   Главное цель работы педагогов по профилактике детского дорожного травматизма в ДОУ –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1.  Усвоение дошкольниками первоначальных знаний о правилах безопасного поведения на улице;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2.  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</w:t>
      </w: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>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3.  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center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b/>
          <w:bCs/>
          <w:color w:val="FF0000"/>
          <w:sz w:val="24"/>
          <w:szCs w:val="24"/>
          <w:lang w:eastAsia="ru-RU"/>
        </w:rPr>
        <w:t>Содержание представлений о безопасном поведении на улице, доступное детям дошкольного возраста.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center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  <w:t>Общие представления: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1.  Знать имя, фамилию, домашний адрес, телефон;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2.  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коньках), представления об опасных ситуациях на отдельных участках пешеходной части улицы.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center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b/>
          <w:bCs/>
          <w:color w:val="FF0000"/>
          <w:sz w:val="24"/>
          <w:szCs w:val="24"/>
          <w:lang w:eastAsia="ru-RU"/>
        </w:rPr>
        <w:t>Рекомендации по обучению детей ПДД.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center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b/>
          <w:bCs/>
          <w:color w:val="FF0000"/>
          <w:sz w:val="24"/>
          <w:szCs w:val="24"/>
          <w:lang w:eastAsia="ru-RU"/>
        </w:rPr>
        <w:t>При выходе из дома.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center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b/>
          <w:bCs/>
          <w:color w:val="FF0000"/>
          <w:sz w:val="24"/>
          <w:szCs w:val="24"/>
          <w:lang w:eastAsia="ru-RU"/>
        </w:rPr>
        <w:t>При движении по тротуару.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Придерживайтесь правой стороны.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Взрослый должен находиться со стороны проезжей части.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Если тротуар находится рядом с дорогой, родители должны держать ребенка за руку.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Приучите ребенка, идя по тротуару, внимательно наблюдать за выездом машин со двора.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Не приучайте детей выходить на проезжую часть, коляски и санки везите только по тротуару.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center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b/>
          <w:bCs/>
          <w:color w:val="FF0000"/>
          <w:sz w:val="24"/>
          <w:szCs w:val="24"/>
          <w:lang w:eastAsia="ru-RU"/>
        </w:rPr>
        <w:t>Готовясь перейти дорогу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Остановитесь, осмотрите проезжую часть.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Развивайте у ребенка наблюдательность за дорогой.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Учите ребенка всматриваться вдаль, различать приближающиеся машины.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Не стойте с ребенком на краю тротуара.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Покажите, как транспортное средство останавливается у перехода, как оно движется по инерции.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center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b/>
          <w:bCs/>
          <w:color w:val="FF0000"/>
          <w:sz w:val="24"/>
          <w:szCs w:val="24"/>
          <w:lang w:eastAsia="ru-RU"/>
        </w:rPr>
        <w:t>При переходе проезжей части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Переходите дорогу только по пешеходному переходу или на перекрестке.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Идите только на зеленый сигнал светофора, даже если нет машин.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Выходя на проезжую часть, прекращайте разговоры.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Не спешите, не бегите, переходите дорогу размеренно.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Не переходите улицу под углом, объясните ребенку, что так хуже видно дорогу.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Не выходите на проезжую часть с ребенком из-за транспорта или кустов, не осмотрев предварительно улицу.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center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b/>
          <w:bCs/>
          <w:color w:val="FF0000"/>
          <w:sz w:val="24"/>
          <w:szCs w:val="24"/>
          <w:lang w:eastAsia="ru-RU"/>
        </w:rPr>
        <w:t>При посадке и высадке из транспорта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Выходите первыми, впереди ребенка, иначе ребенок может упасть, выбежать на проезжую часть.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 Подходите для посадки к двери только после полной остановки.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center"/>
        <w:rPr>
          <w:rFonts w:ascii="Liberation Serif" w:eastAsia="Times New Roman" w:hAnsi="Liberation Serif" w:cs="Liberation Serif"/>
          <w:color w:val="FF0000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b/>
          <w:bCs/>
          <w:color w:val="FF0000"/>
          <w:sz w:val="24"/>
          <w:szCs w:val="24"/>
          <w:lang w:eastAsia="ru-RU"/>
        </w:rPr>
        <w:t>Несколько советов родителям.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   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   Яркая одежда помогает водителю увидеть ребенка, а блеклая - затрудняет  видение. Ребенку трудно разглядеть, что делается на улице, если на глаза надвинут капюшон или обзор закрывает зонт.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    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Чтобы никогда не попадать в сложные положения, надо знать и соблюдать Правила дорожного движения!</w:t>
      </w:r>
    </w:p>
    <w:p w:rsidR="00FE4CD7" w:rsidRDefault="008D7244" w:rsidP="00FE4CD7">
      <w:pPr>
        <w:shd w:val="clear" w:color="auto" w:fill="FFFFFF"/>
        <w:spacing w:after="0" w:line="266" w:lineRule="atLeast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Безопасность вашего ребенка  зависит от ВАС. </w:t>
      </w:r>
    </w:p>
    <w:p w:rsidR="008D7244" w:rsidRPr="00FE4CD7" w:rsidRDefault="008D7244" w:rsidP="00FE4CD7">
      <w:pPr>
        <w:shd w:val="clear" w:color="auto" w:fill="FFFFFF"/>
        <w:spacing w:after="0" w:line="266" w:lineRule="atLeast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Берегите жизнь и здоровье ребенка – они бесценны!</w:t>
      </w:r>
    </w:p>
    <w:p w:rsidR="008D7244" w:rsidRPr="00FE4CD7" w:rsidRDefault="008D7244" w:rsidP="00FE4C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</w:p>
    <w:p w:rsidR="008D7244" w:rsidRPr="00FE4CD7" w:rsidRDefault="008D7244" w:rsidP="00FE4CD7">
      <w:pPr>
        <w:shd w:val="clear" w:color="auto" w:fill="FFFFFF" w:themeFill="background1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E4CD7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 </w:t>
      </w:r>
    </w:p>
    <w:p w:rsidR="00763249" w:rsidRPr="00FE4CD7" w:rsidRDefault="00763249" w:rsidP="00FE4CD7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763249" w:rsidRPr="00FE4CD7" w:rsidSect="0076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0C4" w:rsidRDefault="005130C4" w:rsidP="008D7244">
      <w:pPr>
        <w:spacing w:after="0" w:line="240" w:lineRule="auto"/>
      </w:pPr>
      <w:r>
        <w:separator/>
      </w:r>
    </w:p>
  </w:endnote>
  <w:endnote w:type="continuationSeparator" w:id="0">
    <w:p w:rsidR="005130C4" w:rsidRDefault="005130C4" w:rsidP="008D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0C4" w:rsidRDefault="005130C4" w:rsidP="008D7244">
      <w:pPr>
        <w:spacing w:after="0" w:line="240" w:lineRule="auto"/>
      </w:pPr>
      <w:r>
        <w:separator/>
      </w:r>
    </w:p>
  </w:footnote>
  <w:footnote w:type="continuationSeparator" w:id="0">
    <w:p w:rsidR="005130C4" w:rsidRDefault="005130C4" w:rsidP="008D7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6011C"/>
    <w:multiLevelType w:val="multilevel"/>
    <w:tmpl w:val="9A8A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244"/>
    <w:rsid w:val="0015637D"/>
    <w:rsid w:val="002B118E"/>
    <w:rsid w:val="005130C4"/>
    <w:rsid w:val="00763249"/>
    <w:rsid w:val="008D7244"/>
    <w:rsid w:val="00FD60D3"/>
    <w:rsid w:val="00FE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D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7244"/>
  </w:style>
  <w:style w:type="paragraph" w:styleId="a6">
    <w:name w:val="footer"/>
    <w:basedOn w:val="a"/>
    <w:link w:val="a7"/>
    <w:uiPriority w:val="99"/>
    <w:semiHidden/>
    <w:unhideWhenUsed/>
    <w:rsid w:val="008D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7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16">
              <w:marLeft w:val="0"/>
              <w:marRight w:val="1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1580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 PC</cp:lastModifiedBy>
  <cp:revision>3</cp:revision>
  <dcterms:created xsi:type="dcterms:W3CDTF">2019-02-09T12:47:00Z</dcterms:created>
  <dcterms:modified xsi:type="dcterms:W3CDTF">2023-03-13T12:09:00Z</dcterms:modified>
</cp:coreProperties>
</file>