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05" w:rsidRDefault="00001305" w:rsidP="00001305">
      <w:pPr>
        <w:spacing w:before="139" w:line="360" w:lineRule="auto"/>
        <w:ind w:left="1012" w:right="1003"/>
        <w:jc w:val="center"/>
        <w:rPr>
          <w:b/>
          <w:sz w:val="24"/>
        </w:rPr>
      </w:pPr>
      <w:r>
        <w:rPr>
          <w:b/>
          <w:sz w:val="24"/>
        </w:rPr>
        <w:t>МБУ ДО ДШИ г. Нытва</w:t>
      </w:r>
    </w:p>
    <w:p w:rsidR="00001305" w:rsidRDefault="00001305" w:rsidP="00001305">
      <w:pPr>
        <w:pStyle w:val="a3"/>
        <w:rPr>
          <w:b/>
          <w:sz w:val="26"/>
        </w:rPr>
      </w:pPr>
    </w:p>
    <w:p w:rsidR="00001305" w:rsidRDefault="00001305" w:rsidP="00001305">
      <w:pPr>
        <w:pStyle w:val="a3"/>
        <w:rPr>
          <w:b/>
          <w:sz w:val="26"/>
        </w:rPr>
      </w:pPr>
    </w:p>
    <w:p w:rsidR="00001305" w:rsidRDefault="00001305" w:rsidP="00001305">
      <w:pPr>
        <w:pStyle w:val="a3"/>
        <w:rPr>
          <w:b/>
          <w:sz w:val="26"/>
        </w:rPr>
      </w:pPr>
    </w:p>
    <w:p w:rsidR="00001305" w:rsidRDefault="00001305" w:rsidP="00001305">
      <w:pPr>
        <w:pStyle w:val="a3"/>
        <w:rPr>
          <w:b/>
          <w:sz w:val="26"/>
        </w:rPr>
      </w:pPr>
    </w:p>
    <w:p w:rsidR="00001305" w:rsidRDefault="00001305" w:rsidP="00001305">
      <w:pPr>
        <w:pStyle w:val="a3"/>
        <w:rPr>
          <w:b/>
          <w:sz w:val="26"/>
        </w:rPr>
      </w:pPr>
    </w:p>
    <w:p w:rsidR="00001305" w:rsidRDefault="00001305" w:rsidP="00001305">
      <w:pPr>
        <w:pStyle w:val="a3"/>
        <w:rPr>
          <w:b/>
          <w:sz w:val="26"/>
        </w:rPr>
      </w:pPr>
    </w:p>
    <w:p w:rsidR="00001305" w:rsidRDefault="00001305" w:rsidP="00001305">
      <w:pPr>
        <w:pStyle w:val="a3"/>
        <w:rPr>
          <w:b/>
          <w:sz w:val="26"/>
        </w:rPr>
      </w:pPr>
    </w:p>
    <w:p w:rsidR="00001305" w:rsidRDefault="00001305" w:rsidP="00001305">
      <w:pPr>
        <w:pStyle w:val="a3"/>
        <w:spacing w:before="5"/>
        <w:rPr>
          <w:b/>
          <w:sz w:val="27"/>
        </w:rPr>
      </w:pPr>
    </w:p>
    <w:p w:rsidR="00001305" w:rsidRDefault="00001305" w:rsidP="00001305">
      <w:pPr>
        <w:pStyle w:val="a3"/>
        <w:ind w:left="1009" w:right="1003"/>
        <w:jc w:val="center"/>
      </w:pPr>
      <w:r>
        <w:t>Методический</w:t>
      </w:r>
      <w:r>
        <w:rPr>
          <w:spacing w:val="-3"/>
        </w:rPr>
        <w:t xml:space="preserve"> </w:t>
      </w:r>
      <w:r>
        <w:t>доклад</w:t>
      </w:r>
    </w:p>
    <w:p w:rsidR="00001305" w:rsidRDefault="00001305" w:rsidP="00001305">
      <w:pPr>
        <w:pStyle w:val="a3"/>
        <w:rPr>
          <w:sz w:val="30"/>
        </w:rPr>
      </w:pPr>
    </w:p>
    <w:p w:rsidR="00001305" w:rsidRDefault="00001305" w:rsidP="00001305">
      <w:pPr>
        <w:pStyle w:val="a3"/>
        <w:rPr>
          <w:sz w:val="30"/>
        </w:rPr>
      </w:pPr>
    </w:p>
    <w:p w:rsidR="00001305" w:rsidRDefault="00001305" w:rsidP="00001305">
      <w:pPr>
        <w:pStyle w:val="a3"/>
        <w:spacing w:before="6"/>
        <w:rPr>
          <w:sz w:val="38"/>
        </w:rPr>
      </w:pPr>
    </w:p>
    <w:p w:rsidR="00001305" w:rsidRDefault="00001305" w:rsidP="00001305">
      <w:pPr>
        <w:pStyle w:val="a5"/>
        <w:spacing w:line="360" w:lineRule="auto"/>
      </w:pPr>
      <w:r>
        <w:t>Применение навыков чтения с листа</w:t>
      </w:r>
      <w:r>
        <w:rPr>
          <w:spacing w:val="-8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концертмейстера</w:t>
      </w: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467" w:type="dxa"/>
        <w:tblLayout w:type="fixed"/>
        <w:tblLook w:val="01E0"/>
      </w:tblPr>
      <w:tblGrid>
        <w:gridCol w:w="3255"/>
        <w:gridCol w:w="4498"/>
      </w:tblGrid>
      <w:tr w:rsidR="00001305" w:rsidTr="00154C58">
        <w:trPr>
          <w:trHeight w:val="1760"/>
        </w:trPr>
        <w:tc>
          <w:tcPr>
            <w:tcW w:w="3255" w:type="dxa"/>
          </w:tcPr>
          <w:p w:rsidR="00001305" w:rsidRDefault="00001305" w:rsidP="00154C5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Составитель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498" w:type="dxa"/>
          </w:tcPr>
          <w:p w:rsidR="00001305" w:rsidRPr="00001305" w:rsidRDefault="00001305" w:rsidP="00154C58">
            <w:pPr>
              <w:pStyle w:val="TableParagraph"/>
              <w:spacing w:line="360" w:lineRule="auto"/>
              <w:ind w:left="0" w:right="188"/>
              <w:rPr>
                <w:sz w:val="28"/>
                <w:lang w:val="ru-RU"/>
              </w:rPr>
            </w:pPr>
            <w:r w:rsidRPr="00001305">
              <w:rPr>
                <w:sz w:val="28"/>
                <w:lang w:val="ru-RU"/>
              </w:rPr>
              <w:t>Волкова Елена Викторовна, преподаватель,</w:t>
            </w:r>
            <w:r w:rsidRPr="00001305">
              <w:rPr>
                <w:spacing w:val="1"/>
                <w:sz w:val="28"/>
                <w:lang w:val="ru-RU"/>
              </w:rPr>
              <w:t xml:space="preserve"> </w:t>
            </w:r>
            <w:r w:rsidRPr="00001305">
              <w:rPr>
                <w:sz w:val="28"/>
                <w:lang w:val="ru-RU"/>
              </w:rPr>
              <w:t>концертмейстер</w:t>
            </w:r>
            <w:r w:rsidRPr="00001305">
              <w:rPr>
                <w:spacing w:val="1"/>
                <w:sz w:val="28"/>
                <w:lang w:val="ru-RU"/>
              </w:rPr>
              <w:t xml:space="preserve"> </w:t>
            </w:r>
            <w:r w:rsidRPr="00001305">
              <w:rPr>
                <w:sz w:val="28"/>
                <w:lang w:val="ru-RU"/>
              </w:rPr>
              <w:t>МБУ</w:t>
            </w:r>
            <w:r w:rsidRPr="00001305">
              <w:rPr>
                <w:spacing w:val="-1"/>
                <w:sz w:val="28"/>
                <w:lang w:val="ru-RU"/>
              </w:rPr>
              <w:t xml:space="preserve"> </w:t>
            </w:r>
            <w:r w:rsidRPr="00001305">
              <w:rPr>
                <w:sz w:val="28"/>
                <w:lang w:val="ru-RU"/>
              </w:rPr>
              <w:t>ДО</w:t>
            </w:r>
            <w:r w:rsidRPr="00001305">
              <w:rPr>
                <w:spacing w:val="-2"/>
                <w:sz w:val="28"/>
                <w:lang w:val="ru-RU"/>
              </w:rPr>
              <w:t xml:space="preserve"> </w:t>
            </w:r>
            <w:r w:rsidRPr="00001305">
              <w:rPr>
                <w:sz w:val="28"/>
                <w:lang w:val="ru-RU"/>
              </w:rPr>
              <w:t>ДШИ</w:t>
            </w:r>
            <w:r w:rsidRPr="00001305">
              <w:rPr>
                <w:spacing w:val="-1"/>
                <w:sz w:val="28"/>
                <w:lang w:val="ru-RU"/>
              </w:rPr>
              <w:t xml:space="preserve"> </w:t>
            </w:r>
            <w:r w:rsidRPr="00001305">
              <w:rPr>
                <w:sz w:val="28"/>
                <w:lang w:val="ru-RU"/>
              </w:rPr>
              <w:t>г. Нытва</w:t>
            </w:r>
          </w:p>
          <w:p w:rsidR="00001305" w:rsidRPr="00001305" w:rsidRDefault="00001305" w:rsidP="00154C58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</w:p>
        </w:tc>
      </w:tr>
    </w:tbl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rPr>
          <w:b/>
          <w:sz w:val="20"/>
        </w:rPr>
      </w:pPr>
    </w:p>
    <w:p w:rsidR="00001305" w:rsidRDefault="00001305" w:rsidP="00001305">
      <w:pPr>
        <w:pStyle w:val="a3"/>
        <w:spacing w:before="2"/>
        <w:rPr>
          <w:b/>
          <w:sz w:val="16"/>
        </w:rPr>
      </w:pPr>
    </w:p>
    <w:p w:rsidR="00001305" w:rsidRDefault="00001305" w:rsidP="00001305">
      <w:pPr>
        <w:pStyle w:val="a3"/>
        <w:spacing w:before="89"/>
        <w:ind w:left="1012" w:right="463"/>
        <w:jc w:val="center"/>
      </w:pPr>
      <w:r>
        <w:t>г. Нытва, 2022</w:t>
      </w:r>
    </w:p>
    <w:p w:rsidR="00001305" w:rsidRDefault="00001305" w:rsidP="00001305">
      <w:pPr>
        <w:jc w:val="center"/>
        <w:sectPr w:rsidR="00001305" w:rsidSect="00001305">
          <w:footerReference w:type="default" r:id="rId7"/>
          <w:pgSz w:w="11910" w:h="16840"/>
          <w:pgMar w:top="1040" w:right="740" w:bottom="280" w:left="960" w:header="720" w:footer="720" w:gutter="0"/>
          <w:cols w:space="720"/>
        </w:sectPr>
      </w:pPr>
    </w:p>
    <w:p w:rsidR="00001305" w:rsidRDefault="00001305" w:rsidP="00001305">
      <w:pPr>
        <w:pStyle w:val="a3"/>
        <w:spacing w:before="79"/>
        <w:ind w:left="1012" w:right="462"/>
        <w:jc w:val="center"/>
      </w:pPr>
      <w:r>
        <w:lastRenderedPageBreak/>
        <w:t>СОДЕРЖАНИЕ</w:t>
      </w:r>
    </w:p>
    <w:sdt>
      <w:sdtPr>
        <w:rPr>
          <w:sz w:val="22"/>
          <w:szCs w:val="22"/>
        </w:rPr>
        <w:id w:val="11744610"/>
        <w:docPartObj>
          <w:docPartGallery w:val="Table of Contents"/>
          <w:docPartUnique/>
        </w:docPartObj>
      </w:sdtPr>
      <w:sdtContent>
        <w:p w:rsidR="00001305" w:rsidRDefault="00276F86" w:rsidP="00001305">
          <w:pPr>
            <w:pStyle w:val="TOC1"/>
            <w:numPr>
              <w:ilvl w:val="0"/>
              <w:numId w:val="1"/>
            </w:numPr>
            <w:tabs>
              <w:tab w:val="left" w:pos="599"/>
              <w:tab w:val="left" w:pos="600"/>
              <w:tab w:val="right" w:leader="dot" w:pos="10088"/>
            </w:tabs>
            <w:spacing w:before="645"/>
          </w:pPr>
          <w:r w:rsidRPr="00276F86">
            <w:fldChar w:fldCharType="begin"/>
          </w:r>
          <w:r w:rsidR="00001305">
            <w:instrText xml:space="preserve">TOC \o "1-1" \h \z \u </w:instrText>
          </w:r>
          <w:r w:rsidRPr="00276F86">
            <w:fldChar w:fldCharType="separate"/>
          </w:r>
          <w:hyperlink w:anchor="_bookmark0" w:history="1">
            <w:r w:rsidR="00001305">
              <w:t>Специфика</w:t>
            </w:r>
            <w:r w:rsidR="00001305">
              <w:rPr>
                <w:spacing w:val="-2"/>
              </w:rPr>
              <w:t xml:space="preserve"> </w:t>
            </w:r>
            <w:r w:rsidR="00001305">
              <w:t>работы</w:t>
            </w:r>
            <w:r w:rsidR="00001305">
              <w:rPr>
                <w:spacing w:val="-2"/>
              </w:rPr>
              <w:t xml:space="preserve"> </w:t>
            </w:r>
            <w:r w:rsidR="00001305">
              <w:t>концертмейстера</w:t>
            </w:r>
            <w:r w:rsidR="00001305">
              <w:tab/>
              <w:t>3</w:t>
            </w:r>
          </w:hyperlink>
        </w:p>
        <w:p w:rsidR="00001305" w:rsidRDefault="00276F86" w:rsidP="00001305">
          <w:pPr>
            <w:pStyle w:val="TOC1"/>
            <w:numPr>
              <w:ilvl w:val="0"/>
              <w:numId w:val="1"/>
            </w:numPr>
            <w:tabs>
              <w:tab w:val="left" w:pos="599"/>
              <w:tab w:val="left" w:pos="600"/>
              <w:tab w:val="right" w:leader="dot" w:pos="10088"/>
            </w:tabs>
            <w:spacing w:before="160"/>
          </w:pPr>
          <w:hyperlink w:anchor="_bookmark1" w:history="1">
            <w:r w:rsidR="00001305">
              <w:t>Компоненты</w:t>
            </w:r>
            <w:r w:rsidR="00001305">
              <w:rPr>
                <w:spacing w:val="-4"/>
              </w:rPr>
              <w:t xml:space="preserve"> </w:t>
            </w:r>
            <w:r w:rsidR="00001305">
              <w:t>навыка</w:t>
            </w:r>
            <w:r w:rsidR="00001305">
              <w:rPr>
                <w:spacing w:val="-3"/>
              </w:rPr>
              <w:t xml:space="preserve"> </w:t>
            </w:r>
            <w:r w:rsidR="00001305">
              <w:t>аккомпанемента</w:t>
            </w:r>
            <w:r w:rsidR="00001305">
              <w:rPr>
                <w:spacing w:val="-1"/>
              </w:rPr>
              <w:t xml:space="preserve"> </w:t>
            </w:r>
            <w:r w:rsidR="00001305">
              <w:t>с</w:t>
            </w:r>
            <w:r w:rsidR="00001305">
              <w:rPr>
                <w:spacing w:val="-1"/>
              </w:rPr>
              <w:t xml:space="preserve"> </w:t>
            </w:r>
            <w:r w:rsidR="00001305">
              <w:t>листа</w:t>
            </w:r>
            <w:r w:rsidR="00001305">
              <w:tab/>
              <w:t>5</w:t>
            </w:r>
          </w:hyperlink>
        </w:p>
        <w:p w:rsidR="00001305" w:rsidRDefault="00276F86" w:rsidP="00001305">
          <w:pPr>
            <w:pStyle w:val="TOC1"/>
            <w:numPr>
              <w:ilvl w:val="0"/>
              <w:numId w:val="1"/>
            </w:numPr>
            <w:tabs>
              <w:tab w:val="left" w:pos="599"/>
              <w:tab w:val="left" w:pos="600"/>
              <w:tab w:val="right" w:leader="dot" w:pos="10087"/>
            </w:tabs>
            <w:ind w:hanging="481"/>
          </w:pPr>
          <w:hyperlink w:anchor="_bookmark2" w:history="1">
            <w:r w:rsidR="00001305">
              <w:t>Упражнения</w:t>
            </w:r>
            <w:r w:rsidR="00001305">
              <w:rPr>
                <w:spacing w:val="-4"/>
              </w:rPr>
              <w:t xml:space="preserve"> </w:t>
            </w:r>
            <w:r w:rsidR="00001305">
              <w:t>для</w:t>
            </w:r>
            <w:r w:rsidR="00001305">
              <w:rPr>
                <w:spacing w:val="-3"/>
              </w:rPr>
              <w:t xml:space="preserve"> </w:t>
            </w:r>
            <w:r w:rsidR="00001305">
              <w:t>развития</w:t>
            </w:r>
            <w:r w:rsidR="00001305">
              <w:rPr>
                <w:spacing w:val="-3"/>
              </w:rPr>
              <w:t xml:space="preserve"> </w:t>
            </w:r>
            <w:r w:rsidR="00001305">
              <w:t>навыков</w:t>
            </w:r>
            <w:r w:rsidR="00001305">
              <w:rPr>
                <w:spacing w:val="-2"/>
              </w:rPr>
              <w:t xml:space="preserve"> </w:t>
            </w:r>
            <w:r w:rsidR="00001305">
              <w:t>аккомпанемента</w:t>
            </w:r>
            <w:r w:rsidR="00001305">
              <w:rPr>
                <w:spacing w:val="-1"/>
              </w:rPr>
              <w:t xml:space="preserve"> </w:t>
            </w:r>
            <w:r w:rsidR="00001305">
              <w:t>с</w:t>
            </w:r>
            <w:r w:rsidR="00001305">
              <w:rPr>
                <w:spacing w:val="-1"/>
              </w:rPr>
              <w:t xml:space="preserve"> </w:t>
            </w:r>
            <w:r w:rsidR="00001305">
              <w:t>листа</w:t>
            </w:r>
            <w:r w:rsidR="00001305">
              <w:tab/>
              <w:t>7</w:t>
            </w:r>
          </w:hyperlink>
        </w:p>
        <w:p w:rsidR="00001305" w:rsidRDefault="00276F86" w:rsidP="00001305">
          <w:pPr>
            <w:pStyle w:val="TOC1"/>
            <w:numPr>
              <w:ilvl w:val="0"/>
              <w:numId w:val="1"/>
            </w:numPr>
            <w:tabs>
              <w:tab w:val="left" w:pos="599"/>
              <w:tab w:val="left" w:pos="600"/>
              <w:tab w:val="right" w:leader="dot" w:pos="10088"/>
            </w:tabs>
            <w:spacing w:before="162"/>
            <w:ind w:hanging="481"/>
          </w:pPr>
          <w:hyperlink w:anchor="_bookmark3" w:history="1">
            <w:r w:rsidR="00001305">
              <w:t>Заключение</w:t>
            </w:r>
            <w:r w:rsidR="00001305">
              <w:tab/>
              <w:t>10</w:t>
            </w:r>
          </w:hyperlink>
        </w:p>
        <w:p w:rsidR="00001305" w:rsidRDefault="00276F86" w:rsidP="00001305">
          <w:pPr>
            <w:pStyle w:val="TOC1"/>
            <w:numPr>
              <w:ilvl w:val="0"/>
              <w:numId w:val="1"/>
            </w:numPr>
            <w:tabs>
              <w:tab w:val="left" w:pos="599"/>
              <w:tab w:val="left" w:pos="600"/>
              <w:tab w:val="right" w:leader="dot" w:pos="10088"/>
            </w:tabs>
            <w:ind w:hanging="481"/>
          </w:pPr>
          <w:hyperlink w:anchor="_bookmark4" w:history="1">
            <w:r w:rsidR="00001305">
              <w:t>Список</w:t>
            </w:r>
            <w:r w:rsidR="00001305">
              <w:rPr>
                <w:spacing w:val="-4"/>
              </w:rPr>
              <w:t xml:space="preserve"> </w:t>
            </w:r>
            <w:r w:rsidR="00001305">
              <w:t>использованной литературы</w:t>
            </w:r>
            <w:r w:rsidR="00001305">
              <w:tab/>
              <w:t>12</w:t>
            </w:r>
          </w:hyperlink>
        </w:p>
        <w:p w:rsidR="00001305" w:rsidRDefault="00276F86" w:rsidP="00001305">
          <w:r>
            <w:fldChar w:fldCharType="end"/>
          </w:r>
        </w:p>
      </w:sdtContent>
    </w:sdt>
    <w:p w:rsidR="00550E68" w:rsidRDefault="00550E68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/>
    <w:p w:rsidR="00001305" w:rsidRDefault="00001305" w:rsidP="00001305">
      <w:pPr>
        <w:pStyle w:val="Heading1"/>
        <w:tabs>
          <w:tab w:val="left" w:pos="1020"/>
        </w:tabs>
        <w:spacing w:before="83"/>
        <w:ind w:firstLine="0"/>
      </w:pPr>
    </w:p>
    <w:p w:rsidR="00001305" w:rsidRDefault="00001305" w:rsidP="00001305">
      <w:pPr>
        <w:pStyle w:val="Heading1"/>
        <w:tabs>
          <w:tab w:val="left" w:pos="1020"/>
        </w:tabs>
        <w:spacing w:before="83"/>
      </w:pPr>
    </w:p>
    <w:p w:rsidR="00001305" w:rsidRDefault="00001305" w:rsidP="00001305">
      <w:pPr>
        <w:pStyle w:val="Heading1"/>
        <w:numPr>
          <w:ilvl w:val="1"/>
          <w:numId w:val="1"/>
        </w:numPr>
        <w:tabs>
          <w:tab w:val="left" w:pos="1020"/>
        </w:tabs>
        <w:spacing w:before="83"/>
      </w:pPr>
      <w:r>
        <w:lastRenderedPageBreak/>
        <w:t>Специфика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концертмейстера</w:t>
      </w:r>
    </w:p>
    <w:p w:rsidR="00001305" w:rsidRDefault="00001305" w:rsidP="00001305">
      <w:pPr>
        <w:pStyle w:val="Heading1"/>
        <w:tabs>
          <w:tab w:val="left" w:pos="1020"/>
        </w:tabs>
        <w:spacing w:before="83"/>
        <w:ind w:firstLine="0"/>
      </w:pPr>
    </w:p>
    <w:p w:rsidR="00001305" w:rsidRDefault="00001305" w:rsidP="00001305">
      <w:pPr>
        <w:pStyle w:val="a3"/>
        <w:spacing w:line="360" w:lineRule="auto"/>
        <w:ind w:right="105"/>
        <w:jc w:val="both"/>
      </w:pPr>
      <w:r>
        <w:t xml:space="preserve">         Работа</w:t>
      </w:r>
      <w:r>
        <w:rPr>
          <w:spacing w:val="1"/>
        </w:rPr>
        <w:t xml:space="preserve"> </w:t>
      </w:r>
      <w:r>
        <w:t>концертмейстера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специфична.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пианиста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дарований,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досконального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певческими</w:t>
      </w:r>
      <w:r>
        <w:rPr>
          <w:spacing w:val="1"/>
        </w:rPr>
        <w:t xml:space="preserve"> </w:t>
      </w:r>
      <w:r>
        <w:t>голосами,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хоровой</w:t>
      </w:r>
      <w:r>
        <w:rPr>
          <w:spacing w:val="1"/>
        </w:rPr>
        <w:t xml:space="preserve"> </w:t>
      </w:r>
      <w:r>
        <w:t>партитурой,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оперной</w:t>
      </w:r>
      <w:r>
        <w:rPr>
          <w:spacing w:val="1"/>
        </w:rPr>
        <w:t xml:space="preserve"> </w:t>
      </w:r>
      <w:r>
        <w:t>партитурой,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всевозможных</w:t>
      </w:r>
      <w:r>
        <w:rPr>
          <w:spacing w:val="-1"/>
        </w:rPr>
        <w:t xml:space="preserve"> </w:t>
      </w:r>
      <w:r>
        <w:t>инструментах.</w:t>
      </w:r>
    </w:p>
    <w:p w:rsidR="00001305" w:rsidRDefault="00001305" w:rsidP="00001305">
      <w:pPr>
        <w:pStyle w:val="a3"/>
        <w:spacing w:line="360" w:lineRule="auto"/>
        <w:ind w:right="105"/>
        <w:jc w:val="both"/>
      </w:pPr>
      <w:r>
        <w:t xml:space="preserve">         Концертмейстеру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пианистом: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скрипач,</w:t>
      </w:r>
      <w:r>
        <w:rPr>
          <w:spacing w:val="28"/>
        </w:rPr>
        <w:t xml:space="preserve"> </w:t>
      </w:r>
      <w:r>
        <w:t>тромбонист,</w:t>
      </w:r>
      <w:r>
        <w:rPr>
          <w:spacing w:val="28"/>
        </w:rPr>
        <w:t xml:space="preserve"> </w:t>
      </w:r>
      <w:r>
        <w:t>ударник,</w:t>
      </w:r>
      <w:r>
        <w:rPr>
          <w:spacing w:val="26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дирижер</w:t>
      </w:r>
      <w:r>
        <w:rPr>
          <w:spacing w:val="27"/>
        </w:rPr>
        <w:t xml:space="preserve"> </w:t>
      </w:r>
      <w:r>
        <w:t>хора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оркестра.</w:t>
      </w:r>
      <w:r>
        <w:rPr>
          <w:spacing w:val="28"/>
        </w:rPr>
        <w:t xml:space="preserve"> </w:t>
      </w:r>
      <w:r>
        <w:t>Пианист</w:t>
      </w:r>
      <w:r>
        <w:rPr>
          <w:spacing w:val="27"/>
        </w:rPr>
        <w:t xml:space="preserve"> </w:t>
      </w:r>
      <w:r>
        <w:t>обязан</w:t>
      </w:r>
      <w:r>
        <w:rPr>
          <w:spacing w:val="-68"/>
        </w:rPr>
        <w:t xml:space="preserve"> </w:t>
      </w:r>
      <w:r>
        <w:t>знать</w:t>
      </w:r>
      <w:r>
        <w:rPr>
          <w:spacing w:val="1"/>
        </w:rPr>
        <w:t xml:space="preserve"> </w:t>
      </w:r>
      <w:proofErr w:type="gramStart"/>
      <w:r>
        <w:t>помимо</w:t>
      </w:r>
      <w:proofErr w:type="gramEnd"/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 w:rsidR="00817363">
        <w:rPr>
          <w:spacing w:val="1"/>
        </w:rPr>
        <w:t xml:space="preserve">ещё </w:t>
      </w:r>
      <w:r>
        <w:t>и</w:t>
      </w:r>
      <w:r>
        <w:rPr>
          <w:spacing w:val="1"/>
        </w:rPr>
        <w:t xml:space="preserve"> </w:t>
      </w:r>
      <w:r>
        <w:t>сольную</w:t>
      </w:r>
      <w:r>
        <w:rPr>
          <w:spacing w:val="1"/>
        </w:rPr>
        <w:t xml:space="preserve"> </w:t>
      </w:r>
      <w:r>
        <w:t>партию: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аккомпанировать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устремлено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солиста,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 w:rsidR="00817363">
        <w:t xml:space="preserve"> </w:t>
      </w:r>
      <w:r>
        <w:rPr>
          <w:spacing w:val="-67"/>
        </w:rPr>
        <w:t xml:space="preserve"> </w:t>
      </w:r>
      <w:r>
        <w:t>повторяет «про себя» вместе с ним каждый звук, каждое слово и еще лучше –</w:t>
      </w:r>
      <w:r>
        <w:rPr>
          <w:spacing w:val="1"/>
        </w:rPr>
        <w:t xml:space="preserve"> </w:t>
      </w:r>
      <w:r>
        <w:t>предчувствует, заранее предвкушает то, что будет делать солист. Чувствовать себя</w:t>
      </w:r>
      <w:r>
        <w:rPr>
          <w:spacing w:val="-67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сольной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певцом</w:t>
      </w:r>
      <w:r>
        <w:rPr>
          <w:spacing w:val="-4"/>
        </w:rPr>
        <w:t xml:space="preserve"> </w:t>
      </w:r>
      <w:r>
        <w:t>или инструменталистом.</w:t>
      </w:r>
    </w:p>
    <w:p w:rsidR="00001305" w:rsidRDefault="00001305" w:rsidP="00001305">
      <w:pPr>
        <w:pStyle w:val="a3"/>
        <w:spacing w:line="360" w:lineRule="auto"/>
        <w:ind w:right="106"/>
        <w:jc w:val="both"/>
      </w:pPr>
      <w:r>
        <w:t xml:space="preserve">        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концертмейстера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 чтения нот с листа. Нельзя стать профессиональным концертмейстером,</w:t>
      </w:r>
      <w:r>
        <w:rPr>
          <w:spacing w:val="1"/>
        </w:rPr>
        <w:t xml:space="preserve"> </w:t>
      </w:r>
      <w:r>
        <w:t>не обладая подобными навыками. Без относительно свободного беглого чтения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репертуаром.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подспорье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работе.</w:t>
      </w:r>
    </w:p>
    <w:p w:rsidR="00001305" w:rsidRDefault="00001305" w:rsidP="00001305">
      <w:pPr>
        <w:pStyle w:val="a3"/>
        <w:spacing w:line="360" w:lineRule="auto"/>
        <w:ind w:right="107"/>
        <w:jc w:val="both"/>
      </w:pP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пианист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подразумеваем высококачественное в техническом и художественном отношении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искусство, и музыкантов, вла</w:t>
      </w:r>
      <w:r w:rsidR="00817363">
        <w:t xml:space="preserve">деющих этим видом искусства, не так уж и </w:t>
      </w:r>
      <w:r>
        <w:t>много (например –</w:t>
      </w:r>
      <w:r>
        <w:rPr>
          <w:spacing w:val="-67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Рихтер).</w:t>
      </w:r>
    </w:p>
    <w:p w:rsidR="00001305" w:rsidRDefault="00001305" w:rsidP="00001305">
      <w:pPr>
        <w:pStyle w:val="a3"/>
        <w:spacing w:before="79" w:line="360" w:lineRule="auto"/>
        <w:ind w:left="118" w:right="106" w:firstLine="1"/>
        <w:jc w:val="both"/>
      </w:pPr>
      <w:r>
        <w:t xml:space="preserve">         Существует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транспонировать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врожденный</w:t>
      </w:r>
      <w:r>
        <w:rPr>
          <w:spacing w:val="1"/>
        </w:rPr>
        <w:t xml:space="preserve"> </w:t>
      </w:r>
      <w:r>
        <w:t>дар,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личности.</w:t>
      </w:r>
      <w:r>
        <w:rPr>
          <w:spacing w:val="40"/>
        </w:rPr>
        <w:t xml:space="preserve"> </w:t>
      </w:r>
      <w:r>
        <w:t>Однако</w:t>
      </w:r>
      <w:r>
        <w:rPr>
          <w:spacing w:val="39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говорит</w:t>
      </w:r>
      <w:r>
        <w:rPr>
          <w:spacing w:val="3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том,</w:t>
      </w:r>
      <w:r>
        <w:rPr>
          <w:spacing w:val="39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1"/>
        </w:rPr>
        <w:t xml:space="preserve"> </w:t>
      </w:r>
      <w:r>
        <w:t>можно успешно развивать. Владение навыком чтения</w:t>
      </w:r>
      <w:r>
        <w:rPr>
          <w:spacing w:val="1"/>
        </w:rPr>
        <w:t xml:space="preserve"> </w:t>
      </w:r>
      <w:r>
        <w:t>с листа связано</w:t>
      </w:r>
      <w:r>
        <w:rPr>
          <w:spacing w:val="1"/>
        </w:rPr>
        <w:t xml:space="preserve"> </w:t>
      </w:r>
      <w:r>
        <w:t>с развитием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lastRenderedPageBreak/>
        <w:t>уловить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хорошо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гармонической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метроритмической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 xml:space="preserve">сочинения, уметь отделить главное </w:t>
      </w:r>
      <w:proofErr w:type="gramStart"/>
      <w:r>
        <w:t>от</w:t>
      </w:r>
      <w:proofErr w:type="gramEnd"/>
      <w:r>
        <w:t xml:space="preserve"> второстепенного в любом материале. Тогда</w:t>
      </w:r>
      <w:r>
        <w:rPr>
          <w:spacing w:val="1"/>
        </w:rPr>
        <w:t xml:space="preserve"> </w:t>
      </w:r>
      <w:r>
        <w:t>открывается возможность читать текст не «нота за нотой», а суммарно, крупными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текста. Человек читает книгу не по буквам, а охватывает слова по их очертаниям,</w:t>
      </w:r>
      <w:r>
        <w:rPr>
          <w:spacing w:val="1"/>
        </w:rPr>
        <w:t xml:space="preserve"> </w:t>
      </w:r>
      <w:r>
        <w:t>порой даже не замечая опечаток в тексте. Такое явление в психологии называется</w:t>
      </w:r>
      <w:r>
        <w:rPr>
          <w:spacing w:val="1"/>
        </w:rPr>
        <w:t xml:space="preserve"> </w:t>
      </w:r>
      <w:r>
        <w:t>целостным или синтетическим восприятием. И при чтении с листа музыкального</w:t>
      </w:r>
      <w:r>
        <w:rPr>
          <w:spacing w:val="1"/>
        </w:rPr>
        <w:t xml:space="preserve"> </w:t>
      </w:r>
      <w:r>
        <w:t>произведения чрезвычайно существенно умение упрощать текст, избирая самое</w:t>
      </w:r>
      <w:r>
        <w:rPr>
          <w:spacing w:val="1"/>
        </w:rPr>
        <w:t xml:space="preserve"> </w:t>
      </w:r>
      <w:r>
        <w:t>необходимое,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proofErr w:type="spellStart"/>
      <w:r>
        <w:t>мелодико</w:t>
      </w:r>
      <w:proofErr w:type="spellEnd"/>
      <w:r>
        <w:t>–</w:t>
      </w:r>
      <w:proofErr w:type="gramStart"/>
      <w:r>
        <w:t>гармонического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1"/>
        </w:rPr>
        <w:t xml:space="preserve"> </w:t>
      </w:r>
      <w:r>
        <w:t>гармонический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аккордов.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говорят</w:t>
      </w:r>
      <w:r>
        <w:rPr>
          <w:spacing w:val="-3"/>
        </w:rPr>
        <w:t xml:space="preserve"> </w:t>
      </w:r>
      <w:r>
        <w:t>опытные</w:t>
      </w:r>
      <w:r>
        <w:rPr>
          <w:spacing w:val="-5"/>
        </w:rPr>
        <w:t xml:space="preserve"> </w:t>
      </w:r>
      <w:r>
        <w:t>пианисты –</w:t>
      </w:r>
      <w:r>
        <w:rPr>
          <w:spacing w:val="-2"/>
        </w:rPr>
        <w:t xml:space="preserve"> </w:t>
      </w:r>
      <w:r>
        <w:t>«Максимум</w:t>
      </w:r>
      <w:r>
        <w:rPr>
          <w:spacing w:val="-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минимум</w:t>
      </w:r>
      <w:r>
        <w:rPr>
          <w:spacing w:val="-3"/>
        </w:rPr>
        <w:t xml:space="preserve"> </w:t>
      </w:r>
      <w:r>
        <w:t>нот».</w:t>
      </w:r>
    </w:p>
    <w:p w:rsidR="00001305" w:rsidRDefault="00001305" w:rsidP="00001305">
      <w:pPr>
        <w:pStyle w:val="a3"/>
        <w:spacing w:line="360" w:lineRule="auto"/>
        <w:ind w:left="117" w:right="106" w:firstLine="541"/>
        <w:jc w:val="both"/>
      </w:pPr>
      <w:r>
        <w:t>Концертмейстер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трехстрочный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баса</w:t>
      </w:r>
      <w:r>
        <w:rPr>
          <w:spacing w:val="1"/>
        </w:rPr>
        <w:t xml:space="preserve"> </w:t>
      </w:r>
      <w:r>
        <w:t>(нижнего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партии). Так, между прочим, читал за фортепиано партитуры Дворжак: следил за</w:t>
      </w:r>
      <w:r>
        <w:rPr>
          <w:spacing w:val="1"/>
        </w:rPr>
        <w:t xml:space="preserve"> </w:t>
      </w:r>
      <w:r>
        <w:t>мелодией и басом оркестровой фактуры, а о средних голосах догадывался. Этим</w:t>
      </w:r>
      <w:r>
        <w:rPr>
          <w:spacing w:val="1"/>
        </w:rPr>
        <w:t xml:space="preserve"> </w:t>
      </w:r>
      <w:r>
        <w:t>приемом можно пользоваться и концертмейстеру: «схватывать» сразу все четыре</w:t>
      </w:r>
      <w:r>
        <w:rPr>
          <w:spacing w:val="1"/>
        </w:rPr>
        <w:t xml:space="preserve"> </w:t>
      </w:r>
      <w:r>
        <w:t xml:space="preserve">(считаю </w:t>
      </w:r>
      <w:proofErr w:type="gramStart"/>
      <w:r>
        <w:t>словесную</w:t>
      </w:r>
      <w:proofErr w:type="gramEnd"/>
      <w:r>
        <w:t>) строчки партий солиста и фортепиано. Определять гармонию</w:t>
      </w:r>
      <w:r>
        <w:rPr>
          <w:spacing w:val="1"/>
        </w:rPr>
        <w:t xml:space="preserve"> </w:t>
      </w:r>
      <w:r>
        <w:t>проще,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баса.</w:t>
      </w:r>
      <w:r>
        <w:rPr>
          <w:spacing w:val="1"/>
        </w:rPr>
        <w:t xml:space="preserve"> </w:t>
      </w:r>
      <w:r>
        <w:t>Быстрота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любит и умеет подбирать по слуху, импровизировать. Им легче предвидеть ход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догадаться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успели</w:t>
      </w:r>
      <w:r>
        <w:rPr>
          <w:spacing w:val="-1"/>
        </w:rPr>
        <w:t xml:space="preserve"> </w:t>
      </w:r>
      <w:r>
        <w:t>заметить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осознать.</w:t>
      </w:r>
    </w:p>
    <w:p w:rsidR="00001305" w:rsidRDefault="00001305" w:rsidP="00001305">
      <w:pPr>
        <w:pStyle w:val="a3"/>
        <w:spacing w:before="79" w:line="362" w:lineRule="auto"/>
        <w:ind w:left="120" w:right="108"/>
      </w:pPr>
      <w:r>
        <w:t>Однако проанализировать текст еще недостаточно для хорошего исполнения.</w:t>
      </w:r>
      <w:r>
        <w:rPr>
          <w:spacing w:val="1"/>
        </w:rPr>
        <w:t xml:space="preserve"> </w:t>
      </w:r>
      <w:r>
        <w:t xml:space="preserve">Нужно </w:t>
      </w:r>
      <w:r w:rsidR="00817363">
        <w:t>ещё умение</w:t>
      </w:r>
      <w:r>
        <w:t xml:space="preserve"> и </w:t>
      </w:r>
      <w:proofErr w:type="spellStart"/>
      <w:r>
        <w:t>пианистически</w:t>
      </w:r>
      <w:proofErr w:type="spellEnd"/>
      <w:r>
        <w:t xml:space="preserve"> реализовать свои замыслы. А для этого необходимо</w:t>
      </w:r>
      <w:r>
        <w:rPr>
          <w:spacing w:val="-67"/>
        </w:rPr>
        <w:t xml:space="preserve"> </w:t>
      </w:r>
      <w:r w:rsidR="00817363">
        <w:rPr>
          <w:spacing w:val="-67"/>
        </w:rPr>
        <w:t xml:space="preserve"> </w:t>
      </w:r>
      <w:r>
        <w:t>вырабатывать</w:t>
      </w:r>
      <w:r>
        <w:rPr>
          <w:spacing w:val="32"/>
        </w:rPr>
        <w:t xml:space="preserve"> </w:t>
      </w:r>
      <w:r>
        <w:t>свободу</w:t>
      </w:r>
      <w:r>
        <w:rPr>
          <w:spacing w:val="29"/>
        </w:rPr>
        <w:t xml:space="preserve"> </w:t>
      </w:r>
      <w:r>
        <w:t>ориентировки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клавиатуре,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типах</w:t>
      </w:r>
      <w:r>
        <w:rPr>
          <w:spacing w:val="34"/>
        </w:rPr>
        <w:t xml:space="preserve"> </w:t>
      </w:r>
      <w:r>
        <w:t>техники, аппликатуры.</w:t>
      </w:r>
      <w:r>
        <w:rPr>
          <w:spacing w:val="12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полной</w:t>
      </w:r>
      <w:r>
        <w:rPr>
          <w:spacing w:val="11"/>
        </w:rPr>
        <w:t xml:space="preserve"> </w:t>
      </w:r>
      <w:r>
        <w:t>мобилизации</w:t>
      </w:r>
      <w:r>
        <w:rPr>
          <w:spacing w:val="13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творческих</w:t>
      </w:r>
      <w:r>
        <w:rPr>
          <w:spacing w:val="14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 w:rsidR="00817363">
        <w:rPr>
          <w:spacing w:val="-67"/>
        </w:rPr>
        <w:t xml:space="preserve">   </w:t>
      </w:r>
      <w:r>
        <w:t>пианиста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листа.</w:t>
      </w:r>
    </w:p>
    <w:p w:rsidR="00001305" w:rsidRDefault="00001305" w:rsidP="00001305">
      <w:pPr>
        <w:pStyle w:val="a3"/>
        <w:spacing w:before="79" w:line="362" w:lineRule="auto"/>
        <w:ind w:left="120" w:right="108"/>
      </w:pPr>
    </w:p>
    <w:p w:rsidR="00001305" w:rsidRDefault="00001305" w:rsidP="00001305">
      <w:pPr>
        <w:pStyle w:val="a3"/>
        <w:spacing w:before="10"/>
        <w:rPr>
          <w:sz w:val="41"/>
        </w:rPr>
      </w:pPr>
    </w:p>
    <w:p w:rsidR="00001305" w:rsidRDefault="00001305" w:rsidP="00817363">
      <w:pPr>
        <w:pStyle w:val="Heading1"/>
        <w:numPr>
          <w:ilvl w:val="1"/>
          <w:numId w:val="1"/>
        </w:numPr>
        <w:tabs>
          <w:tab w:val="left" w:pos="1021"/>
        </w:tabs>
      </w:pPr>
      <w:bookmarkStart w:id="0" w:name="Компоненты_навыка_аккомпанемента_с_листа"/>
      <w:bookmarkStart w:id="1" w:name="_bookmark1"/>
      <w:bookmarkEnd w:id="0"/>
      <w:bookmarkEnd w:id="1"/>
      <w:r>
        <w:lastRenderedPageBreak/>
        <w:t>Компоненты</w:t>
      </w:r>
      <w:r>
        <w:rPr>
          <w:spacing w:val="-5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аккомпанемента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листа</w:t>
      </w:r>
    </w:p>
    <w:p w:rsidR="00001305" w:rsidRDefault="00001305" w:rsidP="00001305">
      <w:pPr>
        <w:pStyle w:val="a3"/>
        <w:spacing w:before="6"/>
        <w:rPr>
          <w:b/>
          <w:sz w:val="37"/>
        </w:rPr>
      </w:pPr>
    </w:p>
    <w:p w:rsidR="00001305" w:rsidRDefault="00001305" w:rsidP="00001305">
      <w:pPr>
        <w:pStyle w:val="a3"/>
        <w:spacing w:line="360" w:lineRule="auto"/>
        <w:ind w:left="119" w:right="104" w:firstLine="540"/>
        <w:jc w:val="both"/>
      </w:pPr>
      <w:r>
        <w:t>Существует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будешь читать с листа. Аккомпанемент с листа представляет собой в какой-то</w:t>
      </w:r>
      <w:r>
        <w:rPr>
          <w:spacing w:val="1"/>
        </w:rPr>
        <w:t xml:space="preserve"> </w:t>
      </w:r>
      <w:r>
        <w:t>степени еще более сложное явление, чем читка с листа сольных фортепианных</w:t>
      </w:r>
      <w:r>
        <w:rPr>
          <w:spacing w:val="1"/>
        </w:rPr>
        <w:t xml:space="preserve"> </w:t>
      </w:r>
      <w:r>
        <w:t>произведений. Помимо художественного исполнения фортепианной партии, перед</w:t>
      </w:r>
      <w:r>
        <w:rPr>
          <w:spacing w:val="-67"/>
        </w:rPr>
        <w:t xml:space="preserve"> </w:t>
      </w:r>
      <w:r>
        <w:t>пианистом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proofErr w:type="gramStart"/>
      <w:r>
        <w:t>Аккомпаниатор</w:t>
      </w:r>
      <w:r>
        <w:rPr>
          <w:spacing w:val="1"/>
        </w:rPr>
        <w:t xml:space="preserve"> </w:t>
      </w:r>
      <w:r>
        <w:t>должен быть очень чутким к музыкальным намерениям солиста, чувствовать 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ключе».</w:t>
      </w:r>
      <w:proofErr w:type="gramEnd"/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художником, пианист не должен быть активнее солиста, а напротив, – стремиться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ансамбль,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гибким в процесс исполнения. И здесь имеют значение не только навыки и опыт, а</w:t>
      </w:r>
      <w:r>
        <w:rPr>
          <w:spacing w:val="-67"/>
        </w:rPr>
        <w:t xml:space="preserve"> </w:t>
      </w:r>
      <w:r>
        <w:t>также пластичность нервной системы, врожденный тип темперамента. В 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пианист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музыкантами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заключается в том, что пианист, не теряя своего исполнительского лица, должен</w:t>
      </w:r>
      <w:r>
        <w:rPr>
          <w:spacing w:val="1"/>
        </w:rPr>
        <w:t xml:space="preserve"> </w:t>
      </w:r>
      <w:r>
        <w:t>быть максимально чутким к намерениям солистов, найти с ними единый язык.</w:t>
      </w:r>
      <w:r>
        <w:rPr>
          <w:spacing w:val="1"/>
        </w:rPr>
        <w:t xml:space="preserve"> </w:t>
      </w:r>
      <w:proofErr w:type="gramStart"/>
      <w:r>
        <w:t>И.Гофман отмечал, что угадывание в каждый данный момент намерений солиста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«душу</w:t>
      </w:r>
      <w:r>
        <w:rPr>
          <w:spacing w:val="1"/>
        </w:rPr>
        <w:t xml:space="preserve"> </w:t>
      </w:r>
      <w:r>
        <w:t>аккомпанемента»</w:t>
      </w:r>
      <w:r>
        <w:rPr>
          <w:spacing w:val="1"/>
        </w:rPr>
        <w:t xml:space="preserve"> </w:t>
      </w:r>
      <w:r>
        <w:t>(См.:</w:t>
      </w:r>
      <w:r>
        <w:rPr>
          <w:spacing w:val="1"/>
        </w:rPr>
        <w:t xml:space="preserve"> </w:t>
      </w:r>
      <w:r>
        <w:t>И.Гофман.</w:t>
      </w:r>
      <w:proofErr w:type="gramEnd"/>
      <w:r>
        <w:rPr>
          <w:spacing w:val="71"/>
        </w:rPr>
        <w:t xml:space="preserve"> </w:t>
      </w:r>
      <w:r>
        <w:t>Фортепианная</w:t>
      </w:r>
      <w:r>
        <w:rPr>
          <w:spacing w:val="7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Вопросы и ответы.</w:t>
      </w:r>
      <w:r>
        <w:rPr>
          <w:spacing w:val="-4"/>
        </w:rPr>
        <w:t xml:space="preserve"> </w:t>
      </w:r>
      <w:proofErr w:type="gramStart"/>
      <w:r>
        <w:t>М.,</w:t>
      </w:r>
      <w:r>
        <w:rPr>
          <w:spacing w:val="-1"/>
        </w:rPr>
        <w:t xml:space="preserve"> </w:t>
      </w:r>
      <w:r>
        <w:t>1938,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115).</w:t>
      </w:r>
      <w:proofErr w:type="gramEnd"/>
    </w:p>
    <w:p w:rsidR="00001305" w:rsidRDefault="00001305" w:rsidP="00001305">
      <w:pPr>
        <w:pStyle w:val="a3"/>
        <w:spacing w:line="360" w:lineRule="auto"/>
        <w:ind w:left="118" w:right="106" w:firstLine="540"/>
        <w:jc w:val="both"/>
      </w:pPr>
      <w:proofErr w:type="gramStart"/>
      <w:r>
        <w:t>Недостатки ансамбля при аккомпанементе с листа объясняются следующими</w:t>
      </w:r>
      <w:r>
        <w:rPr>
          <w:spacing w:val="1"/>
        </w:rPr>
        <w:t xml:space="preserve"> </w:t>
      </w:r>
      <w:r>
        <w:t>причинами: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чутья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намерениям</w:t>
      </w:r>
      <w:r>
        <w:rPr>
          <w:spacing w:val="1"/>
        </w:rPr>
        <w:t xml:space="preserve"> </w:t>
      </w:r>
      <w:r>
        <w:t>солиста,</w:t>
      </w:r>
      <w:r>
        <w:rPr>
          <w:spacing w:val="1"/>
        </w:rPr>
        <w:t xml:space="preserve"> </w:t>
      </w:r>
      <w:r>
        <w:t>упругого</w:t>
      </w:r>
      <w:r>
        <w:rPr>
          <w:spacing w:val="1"/>
        </w:rPr>
        <w:t xml:space="preserve"> </w:t>
      </w:r>
      <w:proofErr w:type="spellStart"/>
      <w:r>
        <w:t>темпо-ритма</w:t>
      </w:r>
      <w:proofErr w:type="spellEnd"/>
      <w:r>
        <w:t>,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«опорные</w:t>
      </w:r>
      <w:r>
        <w:rPr>
          <w:spacing w:val="1"/>
        </w:rPr>
        <w:t xml:space="preserve"> </w:t>
      </w:r>
      <w:r>
        <w:t>точки»,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солистом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аппликатуру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-67"/>
        </w:rPr>
        <w:t xml:space="preserve"> </w:t>
      </w:r>
      <w:r>
        <w:t>отношении пассажей, а также быстро производить гармонический анализ всего</w:t>
      </w:r>
      <w:r>
        <w:rPr>
          <w:spacing w:val="1"/>
        </w:rPr>
        <w:t xml:space="preserve"> </w:t>
      </w:r>
      <w:r>
        <w:t>произведения.</w:t>
      </w:r>
      <w:proofErr w:type="gramEnd"/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аккомпанемента,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практика</w:t>
      </w:r>
      <w:r>
        <w:rPr>
          <w:spacing w:val="2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67"/>
        </w:rPr>
        <w:t xml:space="preserve"> </w:t>
      </w:r>
      <w:r>
        <w:t>определенные</w:t>
      </w:r>
      <w:r>
        <w:rPr>
          <w:spacing w:val="2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именно:</w:t>
      </w:r>
      <w:r>
        <w:rPr>
          <w:spacing w:val="3"/>
        </w:rPr>
        <w:t xml:space="preserve"> </w:t>
      </w:r>
      <w:r>
        <w:t>существует</w:t>
      </w:r>
      <w:r>
        <w:rPr>
          <w:spacing w:val="4"/>
        </w:rPr>
        <w:t xml:space="preserve"> </w:t>
      </w:r>
      <w:r>
        <w:t>ряд</w:t>
      </w:r>
      <w:r w:rsidR="00817363">
        <w:t xml:space="preserve"> компонентов, которые являются общими для всех произведений, и, овладев ими, пианист сможет на приличном уровне выступать в концертах, на экзаменах, а также применять эти знания в своей повседневной практике. </w:t>
      </w:r>
    </w:p>
    <w:p w:rsidR="00817363" w:rsidRDefault="00817363" w:rsidP="00817363">
      <w:pPr>
        <w:pStyle w:val="a3"/>
        <w:spacing w:line="360" w:lineRule="auto"/>
        <w:ind w:right="106"/>
        <w:sectPr w:rsidR="00817363">
          <w:pgSz w:w="11910" w:h="16840"/>
          <w:pgMar w:top="1040" w:right="740" w:bottom="280" w:left="960" w:header="710" w:footer="0" w:gutter="0"/>
          <w:cols w:space="720"/>
        </w:sectPr>
      </w:pPr>
      <w:r>
        <w:t xml:space="preserve">          Можно выделить 4 </w:t>
      </w:r>
      <w:proofErr w:type="gramStart"/>
      <w:r>
        <w:t>основных</w:t>
      </w:r>
      <w:proofErr w:type="gramEnd"/>
      <w:r>
        <w:t xml:space="preserve"> компонента, необходимых для успешного применения навыка чтения с листа.</w:t>
      </w:r>
    </w:p>
    <w:p w:rsidR="00001305" w:rsidRDefault="00001305" w:rsidP="00001305">
      <w:pPr>
        <w:pStyle w:val="ad"/>
        <w:numPr>
          <w:ilvl w:val="0"/>
          <w:numId w:val="5"/>
        </w:numPr>
        <w:tabs>
          <w:tab w:val="left" w:pos="1020"/>
        </w:tabs>
        <w:spacing w:before="1"/>
        <w:ind w:hanging="361"/>
        <w:rPr>
          <w:sz w:val="28"/>
        </w:rPr>
      </w:pPr>
      <w:r>
        <w:rPr>
          <w:sz w:val="28"/>
        </w:rPr>
        <w:lastRenderedPageBreak/>
        <w:t>Упругий</w:t>
      </w:r>
      <w:r>
        <w:rPr>
          <w:spacing w:val="-3"/>
          <w:sz w:val="28"/>
        </w:rPr>
        <w:t xml:space="preserve"> </w:t>
      </w:r>
      <w:r>
        <w:rPr>
          <w:sz w:val="28"/>
        </w:rPr>
        <w:t>ритм.</w:t>
      </w:r>
    </w:p>
    <w:p w:rsidR="00001305" w:rsidRDefault="00001305" w:rsidP="00001305">
      <w:pPr>
        <w:pStyle w:val="ad"/>
        <w:numPr>
          <w:ilvl w:val="0"/>
          <w:numId w:val="5"/>
        </w:numPr>
        <w:tabs>
          <w:tab w:val="left" w:pos="1020"/>
          <w:tab w:val="left" w:pos="2199"/>
          <w:tab w:val="left" w:pos="3579"/>
          <w:tab w:val="left" w:pos="3966"/>
          <w:tab w:val="left" w:pos="5943"/>
          <w:tab w:val="left" w:pos="7036"/>
          <w:tab w:val="left" w:pos="8390"/>
          <w:tab w:val="left" w:pos="9947"/>
        </w:tabs>
        <w:spacing w:before="161" w:line="360" w:lineRule="auto"/>
        <w:ind w:right="106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выделить</w:t>
      </w:r>
      <w:r>
        <w:rPr>
          <w:sz w:val="28"/>
        </w:rPr>
        <w:tab/>
        <w:t>в</w:t>
      </w:r>
      <w:r>
        <w:rPr>
          <w:sz w:val="28"/>
        </w:rPr>
        <w:tab/>
        <w:t>фортепианной</w:t>
      </w:r>
      <w:r>
        <w:rPr>
          <w:sz w:val="28"/>
        </w:rPr>
        <w:tab/>
        <w:t>партии</w:t>
      </w:r>
      <w:r>
        <w:rPr>
          <w:sz w:val="28"/>
        </w:rPr>
        <w:tab/>
        <w:t>основное</w:t>
      </w:r>
      <w:r>
        <w:rPr>
          <w:sz w:val="28"/>
        </w:rPr>
        <w:tab/>
        <w:t>(гармонию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интонации).</w:t>
      </w:r>
    </w:p>
    <w:p w:rsidR="00001305" w:rsidRDefault="00001305" w:rsidP="00001305">
      <w:pPr>
        <w:pStyle w:val="ad"/>
        <w:numPr>
          <w:ilvl w:val="0"/>
          <w:numId w:val="5"/>
        </w:numPr>
        <w:tabs>
          <w:tab w:val="left" w:pos="1020"/>
        </w:tabs>
        <w:spacing w:line="321" w:lineRule="exact"/>
        <w:ind w:hanging="361"/>
        <w:rPr>
          <w:sz w:val="28"/>
        </w:rPr>
      </w:pPr>
      <w:r>
        <w:rPr>
          <w:sz w:val="28"/>
        </w:rPr>
        <w:t>Слуховое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001305" w:rsidRDefault="00001305" w:rsidP="00001305">
      <w:pPr>
        <w:pStyle w:val="ad"/>
        <w:numPr>
          <w:ilvl w:val="0"/>
          <w:numId w:val="5"/>
        </w:numPr>
        <w:tabs>
          <w:tab w:val="left" w:pos="1020"/>
        </w:tabs>
        <w:spacing w:before="162" w:line="360" w:lineRule="auto"/>
        <w:ind w:left="659" w:right="5486" w:firstLine="0"/>
        <w:rPr>
          <w:sz w:val="28"/>
        </w:rPr>
      </w:pPr>
      <w:r>
        <w:rPr>
          <w:sz w:val="28"/>
        </w:rPr>
        <w:t>Память на «условности».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Подробнее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компоненте:</w:t>
      </w:r>
    </w:p>
    <w:p w:rsidR="00001305" w:rsidRDefault="00001305" w:rsidP="00001305">
      <w:pPr>
        <w:pStyle w:val="ad"/>
        <w:numPr>
          <w:ilvl w:val="0"/>
          <w:numId w:val="4"/>
        </w:numPr>
        <w:tabs>
          <w:tab w:val="left" w:pos="1020"/>
        </w:tabs>
        <w:spacing w:line="360" w:lineRule="auto"/>
        <w:ind w:right="105" w:firstLine="540"/>
        <w:jc w:val="both"/>
        <w:rPr>
          <w:sz w:val="28"/>
        </w:rPr>
      </w:pPr>
      <w:r>
        <w:rPr>
          <w:sz w:val="28"/>
        </w:rPr>
        <w:t>Умение от начала до конца сыграть произведение очень ритмично, 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выдержку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ритм.</w:t>
      </w:r>
      <w:r>
        <w:rPr>
          <w:spacing w:val="1"/>
          <w:sz w:val="28"/>
        </w:rPr>
        <w:t xml:space="preserve"> </w:t>
      </w:r>
      <w:r>
        <w:rPr>
          <w:sz w:val="28"/>
        </w:rPr>
        <w:t>Поначалу при</w:t>
      </w:r>
      <w:r>
        <w:rPr>
          <w:spacing w:val="70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фальшивых нот,</w:t>
      </w:r>
      <w:r>
        <w:rPr>
          <w:spacing w:val="-2"/>
          <w:sz w:val="28"/>
        </w:rPr>
        <w:t xml:space="preserve"> </w:t>
      </w:r>
      <w:r>
        <w:rPr>
          <w:sz w:val="28"/>
        </w:rPr>
        <w:t>но это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временное.</w:t>
      </w:r>
    </w:p>
    <w:p w:rsidR="00001305" w:rsidRDefault="00001305" w:rsidP="00001305">
      <w:pPr>
        <w:pStyle w:val="ad"/>
        <w:numPr>
          <w:ilvl w:val="0"/>
          <w:numId w:val="4"/>
        </w:numPr>
        <w:tabs>
          <w:tab w:val="left" w:pos="1020"/>
        </w:tabs>
        <w:spacing w:line="360" w:lineRule="auto"/>
        <w:ind w:right="106" w:firstLine="540"/>
        <w:jc w:val="both"/>
        <w:rPr>
          <w:sz w:val="28"/>
        </w:rPr>
      </w:pPr>
      <w:r>
        <w:rPr>
          <w:sz w:val="28"/>
        </w:rPr>
        <w:t>Постепенно концертмейстер приобретает навык видеть и играть в густой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ритм.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 гармонию первой четверти каждого такта (1-ю долю) и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(здесь</w:t>
      </w:r>
      <w:r>
        <w:rPr>
          <w:spacing w:val="1"/>
          <w:sz w:val="28"/>
        </w:rPr>
        <w:t xml:space="preserve"> </w:t>
      </w:r>
      <w:r>
        <w:rPr>
          <w:sz w:val="28"/>
        </w:rPr>
        <w:t>фальшивые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недопустимы).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охвату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легкие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покажутся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аккомпанирования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листа.</w:t>
      </w:r>
    </w:p>
    <w:p w:rsidR="00001305" w:rsidRDefault="00001305" w:rsidP="00001305">
      <w:pPr>
        <w:pStyle w:val="ad"/>
        <w:numPr>
          <w:ilvl w:val="0"/>
          <w:numId w:val="4"/>
        </w:numPr>
        <w:tabs>
          <w:tab w:val="left" w:pos="1020"/>
        </w:tabs>
        <w:spacing w:line="360" w:lineRule="auto"/>
        <w:ind w:left="118" w:right="105" w:firstLine="540"/>
        <w:jc w:val="both"/>
        <w:rPr>
          <w:sz w:val="28"/>
        </w:rPr>
      </w:pP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настороженности, именуемого профессиональным вниманием.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 мелодии. Выработка этого рефлекса имеет большое значение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концертмейстера;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овладев</w:t>
      </w:r>
      <w:r>
        <w:rPr>
          <w:spacing w:val="-3"/>
          <w:sz w:val="28"/>
        </w:rPr>
        <w:t xml:space="preserve"> </w:t>
      </w:r>
      <w:r>
        <w:rPr>
          <w:sz w:val="28"/>
        </w:rPr>
        <w:t>этим,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гибким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чутким.</w:t>
      </w:r>
    </w:p>
    <w:p w:rsidR="00001305" w:rsidRDefault="00001305" w:rsidP="00001305">
      <w:pPr>
        <w:pStyle w:val="ad"/>
        <w:numPr>
          <w:ilvl w:val="0"/>
          <w:numId w:val="4"/>
        </w:numPr>
        <w:tabs>
          <w:tab w:val="left" w:pos="1019"/>
        </w:tabs>
        <w:spacing w:line="321" w:lineRule="exact"/>
        <w:ind w:left="1018" w:hanging="361"/>
        <w:jc w:val="both"/>
        <w:rPr>
          <w:sz w:val="28"/>
        </w:rPr>
      </w:pPr>
      <w:r>
        <w:rPr>
          <w:sz w:val="28"/>
        </w:rPr>
        <w:t>И,</w:t>
      </w:r>
      <w:r>
        <w:rPr>
          <w:spacing w:val="13"/>
          <w:sz w:val="28"/>
        </w:rPr>
        <w:t xml:space="preserve"> </w:t>
      </w:r>
      <w:r>
        <w:rPr>
          <w:sz w:val="28"/>
        </w:rPr>
        <w:t>наконец,</w:t>
      </w:r>
      <w:r>
        <w:rPr>
          <w:spacing w:val="12"/>
          <w:sz w:val="28"/>
        </w:rPr>
        <w:t xml:space="preserve"> </w:t>
      </w:r>
      <w:r>
        <w:rPr>
          <w:sz w:val="28"/>
        </w:rPr>
        <w:t>овладев</w:t>
      </w:r>
      <w:r>
        <w:rPr>
          <w:spacing w:val="13"/>
          <w:sz w:val="28"/>
        </w:rPr>
        <w:t xml:space="preserve"> </w:t>
      </w:r>
      <w:r>
        <w:rPr>
          <w:sz w:val="28"/>
        </w:rPr>
        <w:t>этими</w:t>
      </w:r>
      <w:r>
        <w:rPr>
          <w:spacing w:val="15"/>
          <w:sz w:val="28"/>
        </w:rPr>
        <w:t xml:space="preserve"> </w:t>
      </w:r>
      <w:r>
        <w:rPr>
          <w:sz w:val="28"/>
        </w:rPr>
        <w:t>тремя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16"/>
          <w:sz w:val="28"/>
        </w:rPr>
        <w:t xml:space="preserve"> </w:t>
      </w:r>
      <w:r>
        <w:rPr>
          <w:sz w:val="28"/>
        </w:rPr>
        <w:t>тренировать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001305" w:rsidRDefault="00001305" w:rsidP="00001305">
      <w:pPr>
        <w:pStyle w:val="a3"/>
        <w:spacing w:before="161" w:line="360" w:lineRule="auto"/>
        <w:ind w:left="118" w:right="108"/>
        <w:jc w:val="both"/>
      </w:pPr>
      <w:r>
        <w:t>«условности».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«условностями»</w:t>
      </w:r>
      <w:r>
        <w:rPr>
          <w:spacing w:val="1"/>
        </w:rPr>
        <w:t xml:space="preserve"> </w:t>
      </w:r>
      <w:r>
        <w:t>концертмейстер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довольно</w:t>
      </w:r>
      <w:r>
        <w:rPr>
          <w:spacing w:val="26"/>
        </w:rPr>
        <w:t xml:space="preserve"> </w:t>
      </w:r>
      <w:r>
        <w:t>часто.</w:t>
      </w:r>
      <w:r>
        <w:rPr>
          <w:spacing w:val="24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педагог-вокалист</w:t>
      </w:r>
      <w:r>
        <w:rPr>
          <w:spacing w:val="24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попросить</w:t>
      </w:r>
      <w:r>
        <w:rPr>
          <w:spacing w:val="24"/>
        </w:rPr>
        <w:t xml:space="preserve"> </w:t>
      </w:r>
      <w:r>
        <w:t>сыграть</w:t>
      </w:r>
    </w:p>
    <w:p w:rsidR="00001305" w:rsidRDefault="00001305" w:rsidP="00001305">
      <w:pPr>
        <w:spacing w:line="360" w:lineRule="auto"/>
        <w:jc w:val="both"/>
        <w:sectPr w:rsidR="00001305">
          <w:pgSz w:w="11910" w:h="16840"/>
          <w:pgMar w:top="1040" w:right="740" w:bottom="280" w:left="960" w:header="710" w:footer="0" w:gutter="0"/>
          <w:cols w:space="720"/>
        </w:sectPr>
      </w:pPr>
    </w:p>
    <w:p w:rsidR="00001305" w:rsidRDefault="00001305" w:rsidP="00817363">
      <w:pPr>
        <w:pStyle w:val="a3"/>
        <w:spacing w:before="79" w:line="360" w:lineRule="auto"/>
        <w:ind w:left="119" w:right="105"/>
        <w:jc w:val="both"/>
      </w:pPr>
      <w:r>
        <w:lastRenderedPageBreak/>
        <w:t>заключение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вступления;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 xml:space="preserve">места, обозначенного «фонарем» </w:t>
      </w:r>
      <w:r>
        <w:rPr>
          <w:rFonts w:ascii="Symbol" w:hAnsi="Symbol"/>
        </w:rPr>
        <w:t></w:t>
      </w:r>
      <w:r>
        <w:t>; далее – соло рояля; третий куплет полностью,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четвертым</w:t>
      </w:r>
      <w:r>
        <w:rPr>
          <w:spacing w:val="1"/>
        </w:rPr>
        <w:t xml:space="preserve"> </w:t>
      </w:r>
      <w:r>
        <w:t>куплетами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вступление;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куплете последние две строчки повторить два раза и т.п. Кроме того, вокалист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«условности»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 каких-нибудь тактов. Пианист должен все это выполнить без особых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-67"/>
        </w:rPr>
        <w:t xml:space="preserve"> </w:t>
      </w:r>
      <w:r>
        <w:t>Пианисту нельзя останавливаться, «потеряв» певца, он должен выбраться из этого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незаметно.</w:t>
      </w:r>
    </w:p>
    <w:p w:rsidR="00001305" w:rsidRDefault="00001305" w:rsidP="00001305">
      <w:pPr>
        <w:pStyle w:val="a3"/>
        <w:spacing w:before="1" w:line="360" w:lineRule="auto"/>
        <w:ind w:left="120" w:right="105" w:firstLine="540"/>
        <w:jc w:val="both"/>
      </w:pPr>
      <w:r>
        <w:t>В классе, где почти всегда бывает одна и та же обстановка, вырабатывается</w:t>
      </w:r>
      <w:r>
        <w:rPr>
          <w:spacing w:val="1"/>
        </w:rPr>
        <w:t xml:space="preserve"> </w:t>
      </w:r>
      <w:r>
        <w:t>устойчивый рефлекс аккомпаниатора. Таким образом, нервная система привыкает</w:t>
      </w:r>
      <w:r>
        <w:rPr>
          <w:spacing w:val="1"/>
        </w:rPr>
        <w:t xml:space="preserve"> </w:t>
      </w:r>
      <w:r>
        <w:t>к определенной атмосфере. Однако в практике часто бывают ситуации (экзамены,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концерты),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ученик-солист</w:t>
      </w:r>
      <w:r>
        <w:rPr>
          <w:spacing w:val="1"/>
        </w:rPr>
        <w:t xml:space="preserve"> </w:t>
      </w:r>
      <w:r>
        <w:t>забыл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«перескочил»,</w:t>
      </w:r>
      <w:r>
        <w:rPr>
          <w:spacing w:val="1"/>
        </w:rPr>
        <w:t xml:space="preserve"> </w:t>
      </w:r>
      <w:r>
        <w:t>сделал</w:t>
      </w:r>
      <w:r>
        <w:rPr>
          <w:spacing w:val="-67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темповые</w:t>
      </w:r>
      <w:r>
        <w:rPr>
          <w:spacing w:val="1"/>
        </w:rPr>
        <w:t xml:space="preserve"> </w:t>
      </w:r>
      <w:r>
        <w:t>сдвиги,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 проверка приобретенных навыков, выдержки, воли, характера. И все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неотъемлемой частью</w:t>
      </w:r>
      <w:r>
        <w:rPr>
          <w:spacing w:val="-3"/>
        </w:rPr>
        <w:t xml:space="preserve"> </w:t>
      </w:r>
      <w:r>
        <w:t>работы концертмейстера.</w:t>
      </w:r>
    </w:p>
    <w:p w:rsidR="00001305" w:rsidRDefault="00001305" w:rsidP="00001305">
      <w:pPr>
        <w:pStyle w:val="a3"/>
        <w:spacing w:before="5"/>
        <w:rPr>
          <w:sz w:val="42"/>
        </w:rPr>
      </w:pPr>
    </w:p>
    <w:p w:rsidR="00001305" w:rsidRDefault="00001305" w:rsidP="00001305">
      <w:pPr>
        <w:pStyle w:val="Heading1"/>
        <w:numPr>
          <w:ilvl w:val="0"/>
          <w:numId w:val="3"/>
        </w:numPr>
        <w:tabs>
          <w:tab w:val="left" w:pos="1016"/>
        </w:tabs>
        <w:ind w:hanging="357"/>
        <w:jc w:val="left"/>
      </w:pPr>
      <w:bookmarkStart w:id="2" w:name="Упражнения_для_развития_навыков_аккомпан"/>
      <w:bookmarkStart w:id="3" w:name="_bookmark2"/>
      <w:bookmarkEnd w:id="2"/>
      <w:bookmarkEnd w:id="3"/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</w:t>
      </w:r>
    </w:p>
    <w:p w:rsidR="00001305" w:rsidRDefault="00001305" w:rsidP="00001305">
      <w:pPr>
        <w:pStyle w:val="a3"/>
        <w:spacing w:before="6"/>
        <w:rPr>
          <w:b/>
          <w:sz w:val="37"/>
        </w:rPr>
      </w:pPr>
    </w:p>
    <w:p w:rsidR="00001305" w:rsidRDefault="00001305" w:rsidP="00001305">
      <w:pPr>
        <w:pStyle w:val="a3"/>
        <w:spacing w:before="1" w:line="360" w:lineRule="auto"/>
        <w:ind w:left="120" w:right="106" w:firstLine="539"/>
        <w:jc w:val="both"/>
      </w:pPr>
      <w:r>
        <w:t>Как видно из всего вышесказанного, хорошее владение навыками чтения с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дар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устойчивых рефлексов при определенном режиме. Развитию интересующих нас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тренировка.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«хватки».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упражнения помогают развить более быструю ориентировку в произведении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психике,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концертмейстер обретает большую уверенность. Тренировка пианиста на трудных</w:t>
      </w:r>
      <w:r>
        <w:rPr>
          <w:spacing w:val="1"/>
        </w:rPr>
        <w:t xml:space="preserve"> </w:t>
      </w:r>
      <w:r>
        <w:t>упражнениях закаляет нервную систему, ликвидирует «рефлекс трусости», особо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(по принципу</w:t>
      </w:r>
      <w:r>
        <w:rPr>
          <w:spacing w:val="-6"/>
        </w:rPr>
        <w:t xml:space="preserve"> </w:t>
      </w:r>
      <w:r>
        <w:t>«тяжело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легко в</w:t>
      </w:r>
      <w:r>
        <w:rPr>
          <w:spacing w:val="-5"/>
        </w:rPr>
        <w:t xml:space="preserve"> </w:t>
      </w:r>
      <w:r>
        <w:t>бою»).</w:t>
      </w:r>
    </w:p>
    <w:p w:rsidR="00001305" w:rsidRDefault="00001305" w:rsidP="00001305">
      <w:pPr>
        <w:spacing w:line="360" w:lineRule="auto"/>
        <w:jc w:val="both"/>
        <w:sectPr w:rsidR="00001305">
          <w:pgSz w:w="11910" w:h="16840"/>
          <w:pgMar w:top="1040" w:right="740" w:bottom="280" w:left="960" w:header="710" w:footer="0" w:gutter="0"/>
          <w:cols w:space="720"/>
        </w:sectPr>
      </w:pPr>
    </w:p>
    <w:p w:rsidR="00001305" w:rsidRDefault="00001305" w:rsidP="00001305">
      <w:pPr>
        <w:pStyle w:val="a3"/>
        <w:tabs>
          <w:tab w:val="left" w:pos="1794"/>
          <w:tab w:val="left" w:pos="3450"/>
          <w:tab w:val="left" w:pos="4455"/>
          <w:tab w:val="left" w:pos="5930"/>
          <w:tab w:val="left" w:pos="6532"/>
          <w:tab w:val="left" w:pos="7746"/>
          <w:tab w:val="left" w:pos="8768"/>
          <w:tab w:val="left" w:pos="9097"/>
          <w:tab w:val="left" w:pos="9963"/>
        </w:tabs>
        <w:spacing w:before="79" w:line="362" w:lineRule="auto"/>
        <w:ind w:left="120" w:right="108" w:firstLine="539"/>
      </w:pPr>
      <w:r>
        <w:lastRenderedPageBreak/>
        <w:t>Данные</w:t>
      </w:r>
      <w:r>
        <w:tab/>
        <w:t>упражнения</w:t>
      </w:r>
      <w:r>
        <w:tab/>
        <w:t>можно</w:t>
      </w:r>
      <w:r>
        <w:tab/>
        <w:t>применять</w:t>
      </w:r>
      <w:r>
        <w:tab/>
        <w:t>как</w:t>
      </w:r>
      <w:r>
        <w:tab/>
        <w:t>способы</w:t>
      </w:r>
      <w:r>
        <w:tab/>
        <w:t>чтения</w:t>
      </w:r>
      <w:r>
        <w:tab/>
        <w:t>с</w:t>
      </w:r>
      <w:r>
        <w:tab/>
        <w:t>листа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учениками-солистами.</w:t>
      </w:r>
    </w:p>
    <w:p w:rsidR="00001305" w:rsidRDefault="00001305" w:rsidP="00001305">
      <w:pPr>
        <w:pStyle w:val="a3"/>
        <w:spacing w:line="317" w:lineRule="exact"/>
        <w:ind w:left="660"/>
      </w:pPr>
      <w:r>
        <w:t>Упражнение</w:t>
      </w:r>
      <w:r>
        <w:rPr>
          <w:spacing w:val="-4"/>
        </w:rPr>
        <w:t xml:space="preserve"> </w:t>
      </w:r>
      <w:r>
        <w:t>№1(способ</w:t>
      </w:r>
      <w:r>
        <w:rPr>
          <w:spacing w:val="-1"/>
        </w:rPr>
        <w:t xml:space="preserve"> </w:t>
      </w:r>
      <w:r>
        <w:t>№1).</w:t>
      </w:r>
    </w:p>
    <w:p w:rsidR="00001305" w:rsidRDefault="00001305" w:rsidP="00001305">
      <w:pPr>
        <w:pStyle w:val="a3"/>
        <w:spacing w:before="160"/>
        <w:ind w:left="660"/>
      </w:pPr>
      <w:r>
        <w:t>Нахождение</w:t>
      </w:r>
      <w:r>
        <w:rPr>
          <w:spacing w:val="-4"/>
        </w:rPr>
        <w:t xml:space="preserve"> </w:t>
      </w:r>
      <w:r>
        <w:t>«опорных</w:t>
      </w:r>
      <w:r>
        <w:rPr>
          <w:spacing w:val="-2"/>
        </w:rPr>
        <w:t xml:space="preserve"> </w:t>
      </w:r>
      <w:r>
        <w:t>точек»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фортепианной</w:t>
      </w:r>
      <w:r>
        <w:rPr>
          <w:spacing w:val="-2"/>
        </w:rPr>
        <w:t xml:space="preserve"> </w:t>
      </w:r>
      <w:r>
        <w:t>фактуре:</w:t>
      </w:r>
    </w:p>
    <w:p w:rsidR="00001305" w:rsidRDefault="00001305" w:rsidP="00001305">
      <w:pPr>
        <w:pStyle w:val="a3"/>
        <w:spacing w:before="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1581785</wp:posOffset>
            </wp:positionH>
            <wp:positionV relativeFrom="paragraph">
              <wp:posOffset>128905</wp:posOffset>
            </wp:positionV>
            <wp:extent cx="4015105" cy="2687320"/>
            <wp:effectExtent l="19050" t="0" r="4445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305" w:rsidRDefault="00001305" w:rsidP="00001305">
      <w:pPr>
        <w:pStyle w:val="a3"/>
        <w:spacing w:before="192"/>
        <w:ind w:left="729"/>
        <w:jc w:val="both"/>
      </w:pPr>
      <w:r>
        <w:t>Задача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вовремя</w:t>
      </w:r>
      <w:r>
        <w:rPr>
          <w:spacing w:val="-5"/>
        </w:rPr>
        <w:t xml:space="preserve"> </w:t>
      </w:r>
      <w:r>
        <w:t>попасть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удержать</w:t>
      </w:r>
      <w:r>
        <w:rPr>
          <w:spacing w:val="-3"/>
        </w:rPr>
        <w:t xml:space="preserve"> </w:t>
      </w:r>
      <w:r>
        <w:t>упругий</w:t>
      </w:r>
      <w:r>
        <w:rPr>
          <w:spacing w:val="-1"/>
        </w:rPr>
        <w:t xml:space="preserve"> </w:t>
      </w:r>
      <w:r>
        <w:t>ритм.</w:t>
      </w:r>
    </w:p>
    <w:p w:rsidR="00001305" w:rsidRDefault="00001305" w:rsidP="00001305">
      <w:pPr>
        <w:pStyle w:val="a3"/>
        <w:spacing w:before="163" w:line="360" w:lineRule="auto"/>
        <w:ind w:left="119" w:right="107" w:firstLine="540"/>
        <w:jc w:val="both"/>
      </w:pPr>
      <w:r>
        <w:t>Общий принцип: мелкие длительности (в данном случае – триоли) условно</w:t>
      </w:r>
      <w:r>
        <w:rPr>
          <w:spacing w:val="1"/>
        </w:rPr>
        <w:t xml:space="preserve"> </w:t>
      </w:r>
      <w:r>
        <w:t>группируются по четвертям. В быстром темпе и очень ритмично следует играть</w:t>
      </w:r>
      <w:r>
        <w:rPr>
          <w:spacing w:val="1"/>
        </w:rPr>
        <w:t xml:space="preserve"> </w:t>
      </w:r>
      <w:r>
        <w:t>только начальную ноту каждой четверти (опорные точки). На первый взгляд 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41"/>
        </w:rPr>
        <w:t xml:space="preserve"> </w:t>
      </w:r>
      <w:r>
        <w:t>кажется</w:t>
      </w:r>
      <w:r>
        <w:rPr>
          <w:spacing w:val="41"/>
        </w:rPr>
        <w:t xml:space="preserve"> </w:t>
      </w:r>
      <w:r>
        <w:t>легким.</w:t>
      </w:r>
      <w:r>
        <w:rPr>
          <w:spacing w:val="42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самом</w:t>
      </w:r>
      <w:r>
        <w:rPr>
          <w:spacing w:val="38"/>
        </w:rPr>
        <w:t xml:space="preserve"> </w:t>
      </w:r>
      <w:r>
        <w:t>деле</w:t>
      </w:r>
      <w:r>
        <w:rPr>
          <w:spacing w:val="41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так:</w:t>
      </w:r>
      <w:r>
        <w:rPr>
          <w:spacing w:val="40"/>
        </w:rPr>
        <w:t xml:space="preserve"> </w:t>
      </w:r>
      <w:r>
        <w:t>однообразие</w:t>
      </w:r>
      <w:r>
        <w:rPr>
          <w:spacing w:val="39"/>
        </w:rPr>
        <w:t xml:space="preserve"> </w:t>
      </w:r>
      <w:r>
        <w:t>и</w:t>
      </w:r>
    </w:p>
    <w:p w:rsidR="00001305" w:rsidRDefault="00001305" w:rsidP="00001305">
      <w:pPr>
        <w:pStyle w:val="a3"/>
        <w:spacing w:line="360" w:lineRule="auto"/>
        <w:ind w:left="119" w:right="107"/>
        <w:jc w:val="both"/>
      </w:pPr>
      <w:r>
        <w:t>«густота» фактуры утомляет глаз, и у пианиста не хватает зрительного 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скачки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следующую</w:t>
      </w:r>
      <w:proofErr w:type="gramEnd"/>
      <w:r>
        <w:rPr>
          <w:spacing w:val="-3"/>
        </w:rPr>
        <w:t xml:space="preserve"> </w:t>
      </w:r>
      <w:r>
        <w:t>опорную.</w:t>
      </w:r>
    </w:p>
    <w:p w:rsidR="00001305" w:rsidRDefault="00001305" w:rsidP="00001305">
      <w:pPr>
        <w:pStyle w:val="a3"/>
        <w:spacing w:line="360" w:lineRule="auto"/>
        <w:ind w:left="119" w:right="105" w:firstLine="540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1897128</wp:posOffset>
            </wp:positionH>
            <wp:positionV relativeFrom="paragraph">
              <wp:posOffset>940335</wp:posOffset>
            </wp:positionV>
            <wp:extent cx="3833306" cy="11604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306" cy="116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Упражнение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видеть строчку вокалиста, а так же приучить охватывать произведение целиком,</w:t>
      </w:r>
      <w:r>
        <w:rPr>
          <w:spacing w:val="1"/>
        </w:rPr>
        <w:t xml:space="preserve"> </w:t>
      </w:r>
      <w:r>
        <w:t>досконально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его мелодическую</w:t>
      </w:r>
      <w:r>
        <w:rPr>
          <w:spacing w:val="-3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и гармоническую</w:t>
      </w:r>
      <w:r>
        <w:rPr>
          <w:spacing w:val="-2"/>
        </w:rPr>
        <w:t xml:space="preserve"> </w:t>
      </w:r>
      <w:r>
        <w:t>основу:</w:t>
      </w:r>
    </w:p>
    <w:p w:rsidR="00001305" w:rsidRDefault="00001305" w:rsidP="00001305">
      <w:pPr>
        <w:spacing w:line="360" w:lineRule="auto"/>
        <w:jc w:val="both"/>
        <w:sectPr w:rsidR="00001305">
          <w:pgSz w:w="11910" w:h="16840"/>
          <w:pgMar w:top="1040" w:right="740" w:bottom="280" w:left="960" w:header="710" w:footer="0" w:gutter="0"/>
          <w:cols w:space="720"/>
        </w:sectPr>
      </w:pPr>
    </w:p>
    <w:p w:rsidR="00001305" w:rsidRDefault="00001305" w:rsidP="00001305">
      <w:pPr>
        <w:pStyle w:val="a3"/>
        <w:spacing w:before="79" w:line="360" w:lineRule="auto"/>
        <w:ind w:left="119" w:right="105" w:firstLine="540"/>
        <w:jc w:val="both"/>
      </w:pPr>
      <w:r>
        <w:lastRenderedPageBreak/>
        <w:t>Сначала нужно играть только нижнюю строчку (бас) и вокальную, 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нюансы.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неудобство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непривычное для глаз расстояние между нижней и верхней</w:t>
      </w:r>
      <w:r>
        <w:rPr>
          <w:spacing w:val="1"/>
        </w:rPr>
        <w:t xml:space="preserve"> </w:t>
      </w:r>
      <w:r>
        <w:t>(вокальной) строчкой.</w:t>
      </w:r>
      <w:r>
        <w:rPr>
          <w:spacing w:val="1"/>
        </w:rPr>
        <w:t xml:space="preserve"> </w:t>
      </w:r>
      <w:r>
        <w:t>В результате поле зрения пианиста расширяется, и он с большей легкостью будет</w:t>
      </w:r>
      <w:r>
        <w:rPr>
          <w:spacing w:val="1"/>
        </w:rPr>
        <w:t xml:space="preserve"> </w:t>
      </w:r>
      <w:r>
        <w:t>контролировать певца, следить за «графическим» расположением его партии. Этот</w:t>
      </w:r>
      <w:r>
        <w:rPr>
          <w:spacing w:val="-67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облегчает</w:t>
      </w:r>
      <w:r>
        <w:rPr>
          <w:spacing w:val="-1"/>
        </w:rPr>
        <w:t xml:space="preserve"> </w:t>
      </w:r>
      <w:r>
        <w:t>аккомпанемент</w:t>
      </w:r>
      <w:r>
        <w:rPr>
          <w:spacing w:val="-4"/>
        </w:rPr>
        <w:t xml:space="preserve"> </w:t>
      </w:r>
      <w:r>
        <w:t>скрипачам</w:t>
      </w:r>
      <w:r>
        <w:rPr>
          <w:spacing w:val="-5"/>
        </w:rPr>
        <w:t xml:space="preserve"> </w:t>
      </w:r>
      <w:r>
        <w:t>и виолончелистам.</w:t>
      </w:r>
    </w:p>
    <w:p w:rsidR="00001305" w:rsidRDefault="00001305" w:rsidP="00001305">
      <w:pPr>
        <w:pStyle w:val="a3"/>
        <w:spacing w:before="1" w:line="360" w:lineRule="auto"/>
        <w:ind w:left="119" w:right="106" w:firstLine="539"/>
        <w:jc w:val="both"/>
      </w:pPr>
      <w:r>
        <w:t>Второй вариант этого упражнения - исполнение вокальной партии голосом.</w:t>
      </w:r>
      <w:r>
        <w:rPr>
          <w:spacing w:val="1"/>
        </w:rPr>
        <w:t xml:space="preserve"> </w:t>
      </w:r>
      <w:r>
        <w:t>Нужно играть нижнюю строчку (бас) и петь словами вокальную строчку. Третий</w:t>
      </w:r>
      <w:r>
        <w:rPr>
          <w:spacing w:val="1"/>
        </w:rPr>
        <w:t xml:space="preserve"> </w:t>
      </w:r>
      <w:r>
        <w:t>вариант - это пение вокальной партии под свой аккомпанемент (нужно играть 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автором,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упрощений).</w:t>
      </w:r>
      <w:r>
        <w:rPr>
          <w:spacing w:val="1"/>
        </w:rPr>
        <w:t xml:space="preserve"> </w:t>
      </w:r>
      <w:r>
        <w:t>Исполнять</w:t>
      </w:r>
      <w:r>
        <w:rPr>
          <w:spacing w:val="7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остановок</w:t>
      </w:r>
      <w:r>
        <w:rPr>
          <w:spacing w:val="-3"/>
        </w:rPr>
        <w:t xml:space="preserve"> </w:t>
      </w:r>
      <w:r>
        <w:t>и исправлений.</w:t>
      </w:r>
    </w:p>
    <w:p w:rsidR="00001305" w:rsidRDefault="00001305" w:rsidP="00001305">
      <w:pPr>
        <w:pStyle w:val="a3"/>
        <w:spacing w:after="11" w:line="360" w:lineRule="auto"/>
        <w:ind w:left="119" w:right="107" w:firstLine="539"/>
        <w:jc w:val="both"/>
      </w:pPr>
      <w:r>
        <w:t>Упражнение №3 представляется более сложным, так как здесь значительно</w:t>
      </w:r>
      <w:r>
        <w:rPr>
          <w:spacing w:val="1"/>
        </w:rPr>
        <w:t xml:space="preserve"> </w:t>
      </w:r>
      <w:r>
        <w:t>подвижнее</w:t>
      </w:r>
      <w:r>
        <w:rPr>
          <w:spacing w:val="-3"/>
        </w:rPr>
        <w:t xml:space="preserve"> </w:t>
      </w:r>
      <w:r>
        <w:t>мелодия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густая</w:t>
      </w:r>
      <w:r>
        <w:rPr>
          <w:spacing w:val="-2"/>
        </w:rPr>
        <w:t xml:space="preserve"> </w:t>
      </w:r>
      <w:r>
        <w:t>фактура</w:t>
      </w:r>
      <w:r>
        <w:rPr>
          <w:spacing w:val="-1"/>
        </w:rPr>
        <w:t xml:space="preserve"> </w:t>
      </w:r>
      <w:r>
        <w:t>фортепианного</w:t>
      </w:r>
      <w:r>
        <w:rPr>
          <w:spacing w:val="-3"/>
        </w:rPr>
        <w:t xml:space="preserve"> </w:t>
      </w:r>
      <w:r>
        <w:t>сопровождения:</w:t>
      </w:r>
    </w:p>
    <w:p w:rsidR="00001305" w:rsidRDefault="00001305" w:rsidP="00001305">
      <w:pPr>
        <w:pStyle w:val="a3"/>
        <w:ind w:left="19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45454" cy="13533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454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05" w:rsidRDefault="00001305" w:rsidP="00001305">
      <w:pPr>
        <w:pStyle w:val="a3"/>
        <w:spacing w:before="188"/>
        <w:ind w:left="660"/>
        <w:jc w:val="both"/>
      </w:pP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упражнении</w:t>
      </w:r>
      <w:r>
        <w:rPr>
          <w:spacing w:val="-5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предварительный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глазами.</w:t>
      </w:r>
    </w:p>
    <w:p w:rsidR="00001305" w:rsidRDefault="00001305" w:rsidP="00001305">
      <w:pPr>
        <w:pStyle w:val="a3"/>
        <w:spacing w:before="161" w:after="10" w:line="360" w:lineRule="auto"/>
        <w:ind w:left="120" w:right="106" w:firstLine="539"/>
        <w:jc w:val="both"/>
      </w:pPr>
      <w:r>
        <w:t>Следующее упражнение (способ №4) сводится к установлению определенной</w:t>
      </w:r>
      <w:r>
        <w:rPr>
          <w:spacing w:val="1"/>
        </w:rPr>
        <w:t xml:space="preserve"> </w:t>
      </w:r>
      <w:r>
        <w:t>гармонической схемы, которую нужно видеть в любой фактуре.</w:t>
      </w:r>
      <w:r>
        <w:rPr>
          <w:spacing w:val="1"/>
        </w:rPr>
        <w:t xml:space="preserve"> </w:t>
      </w:r>
      <w:r>
        <w:t>Нужно увидеть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 «гармоническую схему»:</w:t>
      </w:r>
      <w:r>
        <w:rPr>
          <w:spacing w:val="-1"/>
        </w:rPr>
        <w:t xml:space="preserve"> </w:t>
      </w:r>
      <w:r>
        <w:t>Т-Т6-Д,</w:t>
      </w:r>
      <w:r>
        <w:rPr>
          <w:spacing w:val="-1"/>
        </w:rPr>
        <w:t xml:space="preserve"> </w:t>
      </w:r>
      <w:r>
        <w:t>Д-Д6-Т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т.п.:</w:t>
      </w:r>
    </w:p>
    <w:p w:rsidR="00001305" w:rsidRDefault="00001305" w:rsidP="00001305">
      <w:pPr>
        <w:pStyle w:val="a3"/>
        <w:ind w:left="196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61733" cy="241401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733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05" w:rsidRDefault="00001305" w:rsidP="00001305">
      <w:pPr>
        <w:rPr>
          <w:sz w:val="20"/>
        </w:rPr>
        <w:sectPr w:rsidR="00001305">
          <w:pgSz w:w="11910" w:h="16840"/>
          <w:pgMar w:top="1040" w:right="740" w:bottom="280" w:left="960" w:header="710" w:footer="0" w:gutter="0"/>
          <w:cols w:space="720"/>
        </w:sectPr>
      </w:pPr>
    </w:p>
    <w:p w:rsidR="00001305" w:rsidRDefault="00001305" w:rsidP="00001305">
      <w:pPr>
        <w:pStyle w:val="a3"/>
        <w:spacing w:before="79" w:line="362" w:lineRule="auto"/>
        <w:ind w:left="120" w:right="111" w:firstLine="539"/>
        <w:jc w:val="both"/>
      </w:pPr>
      <w:r>
        <w:lastRenderedPageBreak/>
        <w:t>Играть нужно очень ритмично, в определенном «</w:t>
      </w:r>
      <w:proofErr w:type="spellStart"/>
      <w:r>
        <w:t>темпо-времени</w:t>
      </w:r>
      <w:proofErr w:type="spellEnd"/>
      <w:r>
        <w:t>», акцентируя</w:t>
      </w:r>
      <w:r>
        <w:rPr>
          <w:spacing w:val="-67"/>
        </w:rPr>
        <w:t xml:space="preserve"> </w:t>
      </w:r>
      <w:r>
        <w:t>сильную</w:t>
      </w:r>
      <w:r>
        <w:rPr>
          <w:spacing w:val="-3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такта,</w:t>
      </w:r>
      <w:r>
        <w:rPr>
          <w:spacing w:val="-2"/>
        </w:rPr>
        <w:t xml:space="preserve"> </w:t>
      </w:r>
      <w:r>
        <w:t xml:space="preserve">то </w:t>
      </w:r>
      <w:proofErr w:type="gramStart"/>
      <w:r>
        <w:t>есть</w:t>
      </w:r>
      <w:proofErr w:type="gramEnd"/>
      <w:r>
        <w:rPr>
          <w:spacing w:val="-3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гармонию</w:t>
      </w:r>
      <w:r>
        <w:rPr>
          <w:spacing w:val="-3"/>
        </w:rPr>
        <w:t xml:space="preserve"> </w:t>
      </w:r>
      <w:r>
        <w:t>опорных точек.</w:t>
      </w:r>
    </w:p>
    <w:p w:rsidR="00001305" w:rsidRDefault="00001305" w:rsidP="00001305">
      <w:pPr>
        <w:pStyle w:val="a3"/>
        <w:spacing w:after="3" w:line="360" w:lineRule="auto"/>
        <w:ind w:left="120" w:right="105" w:firstLine="539"/>
        <w:jc w:val="both"/>
      </w:pPr>
      <w:r>
        <w:t>Упражнение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(способ</w:t>
      </w:r>
      <w:r>
        <w:rPr>
          <w:spacing w:val="1"/>
        </w:rPr>
        <w:t xml:space="preserve"> </w:t>
      </w:r>
      <w:r>
        <w:t>№5)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фигураций и соединение их в аккорд, в гармоническую схему. Считать следует 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6/4,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2:</w:t>
      </w:r>
    </w:p>
    <w:p w:rsidR="00001305" w:rsidRDefault="00001305" w:rsidP="00001305">
      <w:pPr>
        <w:pStyle w:val="a3"/>
        <w:ind w:left="9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79844" cy="283425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844" cy="283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05" w:rsidRDefault="00001305" w:rsidP="00001305">
      <w:pPr>
        <w:pStyle w:val="a3"/>
        <w:spacing w:before="182" w:line="360" w:lineRule="auto"/>
        <w:ind w:left="119" w:right="103" w:firstLine="540"/>
        <w:jc w:val="both"/>
      </w:pPr>
      <w:r>
        <w:t>Здесь мы видим, что гармонические опорные точки выражены не слитным</w:t>
      </w:r>
      <w:r>
        <w:rPr>
          <w:spacing w:val="1"/>
        </w:rPr>
        <w:t xml:space="preserve"> </w:t>
      </w:r>
      <w:r>
        <w:t>аккордом, а в виде гармонической фигурации. Нужно стремиться к соединению</w:t>
      </w:r>
      <w:r>
        <w:rPr>
          <w:spacing w:val="1"/>
        </w:rPr>
        <w:t xml:space="preserve"> </w:t>
      </w:r>
      <w:r>
        <w:t>группы нот в один аккорд. Это развивает умение видеть горизонталь, способность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последующее,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гармонию,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важным</w:t>
      </w:r>
      <w:r>
        <w:rPr>
          <w:spacing w:val="10"/>
        </w:rPr>
        <w:t xml:space="preserve"> </w:t>
      </w:r>
      <w:r>
        <w:t>моментом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чтении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листа.</w:t>
      </w:r>
      <w:r>
        <w:rPr>
          <w:spacing w:val="11"/>
        </w:rPr>
        <w:t xml:space="preserve"> </w:t>
      </w:r>
      <w:r>
        <w:t>Применяется</w:t>
      </w:r>
      <w:r>
        <w:rPr>
          <w:spacing w:val="12"/>
        </w:rPr>
        <w:t xml:space="preserve"> </w:t>
      </w:r>
      <w:r>
        <w:t>этот</w:t>
      </w:r>
      <w:r>
        <w:rPr>
          <w:spacing w:val="10"/>
        </w:rPr>
        <w:t xml:space="preserve"> </w:t>
      </w:r>
      <w:r>
        <w:t>способ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фактуре,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аккорд</w:t>
      </w:r>
      <w:r>
        <w:rPr>
          <w:spacing w:val="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нот.</w:t>
      </w:r>
    </w:p>
    <w:p w:rsidR="00001305" w:rsidRDefault="00001305" w:rsidP="00001305">
      <w:pPr>
        <w:pStyle w:val="a3"/>
        <w:spacing w:line="360" w:lineRule="auto"/>
        <w:ind w:left="119" w:right="107" w:firstLine="540"/>
        <w:jc w:val="both"/>
      </w:pPr>
      <w:r>
        <w:t>Представленные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небольшую часть фактурных трудностей, встречающихся в произведениях. Но и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свободно управлять</w:t>
      </w:r>
      <w:r>
        <w:rPr>
          <w:spacing w:val="-3"/>
        </w:rPr>
        <w:t xml:space="preserve"> </w:t>
      </w:r>
      <w:r>
        <w:t>музыкой.</w:t>
      </w:r>
    </w:p>
    <w:p w:rsidR="00001305" w:rsidRDefault="00001305" w:rsidP="00001305">
      <w:pPr>
        <w:pStyle w:val="a3"/>
        <w:spacing w:before="5"/>
        <w:rPr>
          <w:sz w:val="42"/>
        </w:rPr>
      </w:pPr>
    </w:p>
    <w:p w:rsidR="00001305" w:rsidRDefault="00001305" w:rsidP="00001305">
      <w:pPr>
        <w:pStyle w:val="Heading1"/>
        <w:numPr>
          <w:ilvl w:val="0"/>
          <w:numId w:val="3"/>
        </w:numPr>
        <w:tabs>
          <w:tab w:val="left" w:pos="1020"/>
        </w:tabs>
        <w:ind w:left="1019" w:hanging="361"/>
        <w:jc w:val="left"/>
      </w:pPr>
      <w:bookmarkStart w:id="4" w:name="Заключение"/>
      <w:bookmarkStart w:id="5" w:name="_bookmark3"/>
      <w:bookmarkEnd w:id="4"/>
      <w:bookmarkEnd w:id="5"/>
      <w:r>
        <w:t>Заключение</w:t>
      </w:r>
    </w:p>
    <w:p w:rsidR="00001305" w:rsidRDefault="00001305" w:rsidP="00001305">
      <w:pPr>
        <w:pStyle w:val="a3"/>
        <w:spacing w:before="6"/>
        <w:rPr>
          <w:b/>
          <w:sz w:val="37"/>
        </w:rPr>
      </w:pPr>
    </w:p>
    <w:p w:rsidR="00001305" w:rsidRDefault="00001305" w:rsidP="00001305">
      <w:pPr>
        <w:pStyle w:val="a3"/>
        <w:spacing w:before="1" w:line="360" w:lineRule="auto"/>
        <w:ind w:left="119" w:right="104" w:firstLine="540"/>
        <w:jc w:val="both"/>
      </w:pPr>
      <w:r>
        <w:t>Испытывая фактурные затруднения, аккомпаниатор не всегда может уследить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Необходимо</w:t>
      </w:r>
      <w:r>
        <w:rPr>
          <w:spacing w:val="55"/>
        </w:rPr>
        <w:t xml:space="preserve"> </w:t>
      </w:r>
      <w:r>
        <w:t>заранее</w:t>
      </w:r>
      <w:r>
        <w:rPr>
          <w:spacing w:val="54"/>
        </w:rPr>
        <w:t xml:space="preserve"> </w:t>
      </w:r>
      <w:r>
        <w:t>представить</w:t>
      </w:r>
      <w:r>
        <w:rPr>
          <w:spacing w:val="53"/>
        </w:rPr>
        <w:t xml:space="preserve"> </w:t>
      </w:r>
      <w:r>
        <w:t>себе</w:t>
      </w:r>
      <w:r>
        <w:rPr>
          <w:spacing w:val="52"/>
        </w:rPr>
        <w:t xml:space="preserve"> </w:t>
      </w:r>
      <w:r>
        <w:t>динамику</w:t>
      </w:r>
      <w:r>
        <w:rPr>
          <w:spacing w:val="51"/>
        </w:rPr>
        <w:t xml:space="preserve"> </w:t>
      </w:r>
      <w:r>
        <w:t>звучания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«звуковую</w:t>
      </w:r>
      <w:r>
        <w:rPr>
          <w:spacing w:val="53"/>
        </w:rPr>
        <w:t xml:space="preserve"> </w:t>
      </w:r>
      <w:r>
        <w:t>схему».</w:t>
      </w:r>
    </w:p>
    <w:p w:rsidR="00001305" w:rsidRDefault="00001305" w:rsidP="00001305">
      <w:pPr>
        <w:spacing w:line="360" w:lineRule="auto"/>
        <w:jc w:val="both"/>
        <w:sectPr w:rsidR="00001305">
          <w:pgSz w:w="11910" w:h="16840"/>
          <w:pgMar w:top="1040" w:right="740" w:bottom="280" w:left="960" w:header="710" w:footer="0" w:gutter="0"/>
          <w:cols w:space="720"/>
        </w:sectPr>
      </w:pPr>
    </w:p>
    <w:p w:rsidR="00001305" w:rsidRDefault="00001305" w:rsidP="00001305">
      <w:pPr>
        <w:pStyle w:val="a3"/>
        <w:spacing w:before="79" w:line="360" w:lineRule="auto"/>
        <w:ind w:left="120" w:right="107" w:hanging="1"/>
        <w:jc w:val="both"/>
      </w:pPr>
      <w:r>
        <w:lastRenderedPageBreak/>
        <w:t>Разумеется,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громче,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гармонический</w:t>
      </w:r>
      <w:r>
        <w:rPr>
          <w:spacing w:val="1"/>
        </w:rPr>
        <w:t xml:space="preserve"> </w:t>
      </w:r>
      <w:r>
        <w:t>фон.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звучность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превалировать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партией</w:t>
      </w:r>
      <w:r>
        <w:rPr>
          <w:spacing w:val="1"/>
        </w:rPr>
        <w:t xml:space="preserve"> </w:t>
      </w:r>
      <w:r>
        <w:t>солиста.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001305" w:rsidRDefault="00001305" w:rsidP="00001305">
      <w:pPr>
        <w:pStyle w:val="a3"/>
        <w:spacing w:line="360" w:lineRule="auto"/>
        <w:ind w:left="120" w:right="104" w:firstLine="539"/>
        <w:jc w:val="both"/>
      </w:pPr>
      <w:r>
        <w:t>Концертмейстер,</w:t>
      </w:r>
      <w:r>
        <w:rPr>
          <w:spacing w:val="22"/>
        </w:rPr>
        <w:t xml:space="preserve"> </w:t>
      </w:r>
      <w:r>
        <w:t>выступающий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концерте</w:t>
      </w:r>
      <w:r>
        <w:rPr>
          <w:spacing w:val="20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солистом,</w:t>
      </w:r>
      <w:r>
        <w:rPr>
          <w:spacing w:val="20"/>
        </w:rPr>
        <w:t xml:space="preserve"> </w:t>
      </w:r>
      <w:r>
        <w:t>особенно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 xml:space="preserve">хорошим </w:t>
      </w:r>
      <w:proofErr w:type="spellStart"/>
      <w:r>
        <w:t>ансамблистом</w:t>
      </w:r>
      <w:proofErr w:type="spellEnd"/>
      <w:r>
        <w:t>, но и чутким товарищем, поддерживающим солиста и в</w:t>
      </w:r>
      <w:r>
        <w:rPr>
          <w:spacing w:val="1"/>
        </w:rPr>
        <w:t xml:space="preserve"> </w:t>
      </w:r>
      <w:proofErr w:type="gramStart"/>
      <w:r>
        <w:t>музыкальном</w:t>
      </w:r>
      <w:proofErr w:type="gramEnd"/>
      <w:r>
        <w:t>,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психологическом</w:t>
      </w:r>
      <w:r>
        <w:rPr>
          <w:spacing w:val="-1"/>
        </w:rPr>
        <w:t xml:space="preserve"> </w:t>
      </w:r>
      <w:r>
        <w:t>отношениях.</w:t>
      </w:r>
    </w:p>
    <w:p w:rsidR="00001305" w:rsidRDefault="00001305" w:rsidP="00001305">
      <w:pPr>
        <w:pStyle w:val="a3"/>
        <w:spacing w:line="360" w:lineRule="auto"/>
        <w:ind w:left="119" w:right="106" w:firstLine="540"/>
        <w:jc w:val="both"/>
      </w:pPr>
      <w:r>
        <w:t>Допустим,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певец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выступлением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взволнован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нездоров (а это все сказывается на необходимой для выступления собранности) 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забыть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«выйти»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тональности.</w:t>
      </w:r>
      <w:r>
        <w:rPr>
          <w:spacing w:val="1"/>
        </w:rPr>
        <w:t xml:space="preserve"> </w:t>
      </w:r>
      <w:r>
        <w:t>Пианист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публики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ансамбль.</w:t>
      </w:r>
      <w:r>
        <w:rPr>
          <w:spacing w:val="1"/>
        </w:rPr>
        <w:t xml:space="preserve"> </w:t>
      </w:r>
      <w:r>
        <w:t>Допустим,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солист</w:t>
      </w:r>
      <w:r>
        <w:rPr>
          <w:spacing w:val="1"/>
        </w:rPr>
        <w:t xml:space="preserve"> </w:t>
      </w:r>
      <w:r>
        <w:t>забыл</w:t>
      </w:r>
      <w:r>
        <w:rPr>
          <w:spacing w:val="1"/>
        </w:rPr>
        <w:t xml:space="preserve"> </w:t>
      </w:r>
      <w:r>
        <w:t>мелодию.</w:t>
      </w:r>
      <w:r>
        <w:rPr>
          <w:spacing w:val="1"/>
        </w:rPr>
        <w:t xml:space="preserve"> </w:t>
      </w:r>
      <w:r>
        <w:t>Пианисту необходимо сразу же ее подыграть, либо подсказать слова, но сделать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чувством</w:t>
      </w:r>
      <w:r>
        <w:rPr>
          <w:spacing w:val="-2"/>
        </w:rPr>
        <w:t xml:space="preserve"> </w:t>
      </w:r>
      <w:r>
        <w:t>такта,</w:t>
      </w:r>
      <w:r>
        <w:rPr>
          <w:spacing w:val="-1"/>
        </w:rPr>
        <w:t xml:space="preserve"> </w:t>
      </w:r>
      <w:r>
        <w:t>чтобы не</w:t>
      </w:r>
      <w:r>
        <w:rPr>
          <w:spacing w:val="-2"/>
        </w:rPr>
        <w:t xml:space="preserve"> </w:t>
      </w: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proofErr w:type="gramStart"/>
      <w:r>
        <w:t>слушающих</w:t>
      </w:r>
      <w:proofErr w:type="gramEnd"/>
      <w:r>
        <w:t>.</w:t>
      </w:r>
    </w:p>
    <w:p w:rsidR="00001305" w:rsidRDefault="00001305" w:rsidP="00001305">
      <w:pPr>
        <w:pStyle w:val="a3"/>
        <w:spacing w:line="360" w:lineRule="auto"/>
        <w:ind w:left="119" w:right="106" w:firstLine="540"/>
        <w:jc w:val="both"/>
        <w:sectPr w:rsidR="00001305">
          <w:pgSz w:w="11910" w:h="16840"/>
          <w:pgMar w:top="1040" w:right="740" w:bottom="280" w:left="960" w:header="710" w:footer="0" w:gutter="0"/>
          <w:cols w:space="720"/>
        </w:sectPr>
      </w:pPr>
      <w:r>
        <w:t>Накапливаемый постепенно опыт дает концертмейстеру творческую свободу</w:t>
      </w:r>
      <w:r>
        <w:rPr>
          <w:spacing w:val="1"/>
        </w:rPr>
        <w:t xml:space="preserve"> </w:t>
      </w:r>
      <w:r>
        <w:t>во время выступлений. Солист, особенно если это неопытный ученик младших</w:t>
      </w:r>
      <w:r>
        <w:rPr>
          <w:spacing w:val="1"/>
        </w:rPr>
        <w:t xml:space="preserve"> </w:t>
      </w:r>
      <w:r>
        <w:t>классов, может быть непредсказуем. Каждое выступление, будь то концерт или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неожиданностей,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концертмейстера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-67"/>
        </w:rPr>
        <w:t xml:space="preserve"> </w:t>
      </w:r>
      <w:r>
        <w:t>ситуации.</w:t>
      </w:r>
    </w:p>
    <w:p w:rsidR="00001305" w:rsidRDefault="00001305" w:rsidP="00001305">
      <w:pPr>
        <w:pStyle w:val="Heading1"/>
        <w:numPr>
          <w:ilvl w:val="0"/>
          <w:numId w:val="3"/>
        </w:numPr>
        <w:tabs>
          <w:tab w:val="left" w:pos="2985"/>
          <w:tab w:val="left" w:pos="2986"/>
        </w:tabs>
        <w:spacing w:before="89"/>
        <w:ind w:left="2985" w:hanging="433"/>
        <w:jc w:val="left"/>
      </w:pPr>
      <w:bookmarkStart w:id="6" w:name="Список_использованной_литературы"/>
      <w:bookmarkStart w:id="7" w:name="_bookmark4"/>
      <w:bookmarkEnd w:id="6"/>
      <w:bookmarkEnd w:id="7"/>
      <w:r>
        <w:lastRenderedPageBreak/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6"/>
        </w:rPr>
        <w:t xml:space="preserve"> </w:t>
      </w:r>
      <w:r>
        <w:t>литературы</w:t>
      </w:r>
    </w:p>
    <w:p w:rsidR="00001305" w:rsidRDefault="00001305" w:rsidP="00001305">
      <w:pPr>
        <w:pStyle w:val="a3"/>
        <w:rPr>
          <w:b/>
          <w:sz w:val="30"/>
        </w:rPr>
      </w:pPr>
    </w:p>
    <w:p w:rsidR="00001305" w:rsidRDefault="00001305" w:rsidP="00001305">
      <w:pPr>
        <w:pStyle w:val="a3"/>
        <w:spacing w:before="5"/>
        <w:rPr>
          <w:b/>
          <w:sz w:val="25"/>
        </w:rPr>
      </w:pPr>
    </w:p>
    <w:p w:rsidR="00001305" w:rsidRDefault="00001305" w:rsidP="00001305">
      <w:pPr>
        <w:pStyle w:val="ad"/>
        <w:numPr>
          <w:ilvl w:val="0"/>
          <w:numId w:val="2"/>
        </w:numPr>
        <w:tabs>
          <w:tab w:val="left" w:pos="941"/>
        </w:tabs>
        <w:spacing w:before="1"/>
        <w:ind w:hanging="282"/>
        <w:rPr>
          <w:sz w:val="28"/>
        </w:rPr>
      </w:pPr>
      <w:r>
        <w:rPr>
          <w:sz w:val="28"/>
        </w:rPr>
        <w:t>Алексеев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ф-но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/ 3-е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1978</w:t>
      </w:r>
    </w:p>
    <w:p w:rsidR="00001305" w:rsidRPr="00001305" w:rsidRDefault="00001305" w:rsidP="00001305">
      <w:pPr>
        <w:pStyle w:val="ad"/>
        <w:numPr>
          <w:ilvl w:val="0"/>
          <w:numId w:val="2"/>
        </w:numPr>
        <w:tabs>
          <w:tab w:val="left" w:pos="960"/>
        </w:tabs>
        <w:spacing w:before="162" w:line="360" w:lineRule="auto"/>
        <w:ind w:right="104"/>
        <w:rPr>
          <w:sz w:val="28"/>
        </w:rPr>
      </w:pPr>
      <w:r w:rsidRPr="00001305">
        <w:rPr>
          <w:sz w:val="28"/>
        </w:rPr>
        <w:t>Асафьев</w:t>
      </w:r>
      <w:r w:rsidRPr="00001305">
        <w:rPr>
          <w:spacing w:val="16"/>
          <w:sz w:val="28"/>
        </w:rPr>
        <w:t xml:space="preserve"> </w:t>
      </w:r>
      <w:r w:rsidRPr="00001305">
        <w:rPr>
          <w:sz w:val="28"/>
        </w:rPr>
        <w:t>Б.</w:t>
      </w:r>
      <w:r w:rsidRPr="00001305">
        <w:rPr>
          <w:spacing w:val="16"/>
          <w:sz w:val="28"/>
        </w:rPr>
        <w:t xml:space="preserve"> </w:t>
      </w:r>
      <w:r w:rsidRPr="00001305">
        <w:rPr>
          <w:sz w:val="28"/>
        </w:rPr>
        <w:t>Избранные</w:t>
      </w:r>
      <w:r w:rsidRPr="00001305">
        <w:rPr>
          <w:spacing w:val="16"/>
          <w:sz w:val="28"/>
        </w:rPr>
        <w:t xml:space="preserve"> </w:t>
      </w:r>
      <w:r w:rsidRPr="00001305">
        <w:rPr>
          <w:sz w:val="28"/>
        </w:rPr>
        <w:t>статьи</w:t>
      </w:r>
      <w:r w:rsidRPr="00001305">
        <w:rPr>
          <w:spacing w:val="17"/>
          <w:sz w:val="28"/>
        </w:rPr>
        <w:t xml:space="preserve"> </w:t>
      </w:r>
      <w:r w:rsidRPr="00001305">
        <w:rPr>
          <w:sz w:val="28"/>
        </w:rPr>
        <w:t>о</w:t>
      </w:r>
      <w:r w:rsidRPr="00001305">
        <w:rPr>
          <w:spacing w:val="18"/>
          <w:sz w:val="28"/>
        </w:rPr>
        <w:t xml:space="preserve"> </w:t>
      </w:r>
      <w:r w:rsidRPr="00001305">
        <w:rPr>
          <w:sz w:val="28"/>
        </w:rPr>
        <w:t>музыкальном</w:t>
      </w:r>
      <w:r w:rsidRPr="00001305">
        <w:rPr>
          <w:spacing w:val="14"/>
          <w:sz w:val="28"/>
        </w:rPr>
        <w:t xml:space="preserve"> </w:t>
      </w:r>
      <w:r w:rsidRPr="00001305">
        <w:rPr>
          <w:sz w:val="28"/>
        </w:rPr>
        <w:t>просвещении</w:t>
      </w:r>
      <w:r w:rsidRPr="00001305">
        <w:rPr>
          <w:spacing w:val="15"/>
          <w:sz w:val="28"/>
        </w:rPr>
        <w:t xml:space="preserve"> </w:t>
      </w:r>
      <w:r w:rsidRPr="00001305">
        <w:rPr>
          <w:sz w:val="28"/>
        </w:rPr>
        <w:t>и</w:t>
      </w:r>
      <w:r w:rsidRPr="00001305">
        <w:rPr>
          <w:spacing w:val="17"/>
          <w:sz w:val="28"/>
        </w:rPr>
        <w:t xml:space="preserve"> </w:t>
      </w:r>
      <w:r w:rsidRPr="00001305">
        <w:rPr>
          <w:sz w:val="28"/>
        </w:rPr>
        <w:t>образовании.</w:t>
      </w:r>
      <w:r w:rsidRPr="00001305">
        <w:rPr>
          <w:spacing w:val="-67"/>
          <w:sz w:val="28"/>
        </w:rPr>
        <w:t xml:space="preserve"> </w:t>
      </w:r>
      <w:r w:rsidRPr="00001305">
        <w:rPr>
          <w:sz w:val="28"/>
        </w:rPr>
        <w:t>М.-Л.,</w:t>
      </w:r>
      <w:r w:rsidRPr="00001305">
        <w:rPr>
          <w:spacing w:val="-1"/>
          <w:sz w:val="28"/>
        </w:rPr>
        <w:t xml:space="preserve"> </w:t>
      </w:r>
      <w:r w:rsidRPr="00001305">
        <w:rPr>
          <w:sz w:val="28"/>
        </w:rPr>
        <w:t>1965</w:t>
      </w:r>
    </w:p>
    <w:p w:rsidR="00001305" w:rsidRPr="00001305" w:rsidRDefault="00001305" w:rsidP="00001305">
      <w:pPr>
        <w:pStyle w:val="ad"/>
        <w:numPr>
          <w:ilvl w:val="0"/>
          <w:numId w:val="2"/>
        </w:numPr>
        <w:tabs>
          <w:tab w:val="left" w:pos="946"/>
        </w:tabs>
        <w:spacing w:line="321" w:lineRule="exact"/>
        <w:rPr>
          <w:sz w:val="28"/>
        </w:rPr>
      </w:pPr>
      <w:proofErr w:type="spellStart"/>
      <w:r w:rsidRPr="00001305">
        <w:rPr>
          <w:sz w:val="28"/>
        </w:rPr>
        <w:t>Баренбойм</w:t>
      </w:r>
      <w:proofErr w:type="spellEnd"/>
      <w:r w:rsidRPr="00001305">
        <w:rPr>
          <w:spacing w:val="2"/>
          <w:sz w:val="28"/>
        </w:rPr>
        <w:t xml:space="preserve"> </w:t>
      </w:r>
      <w:r w:rsidRPr="00001305">
        <w:rPr>
          <w:sz w:val="28"/>
        </w:rPr>
        <w:t>Л.</w:t>
      </w:r>
      <w:r w:rsidRPr="00001305">
        <w:rPr>
          <w:spacing w:val="1"/>
          <w:sz w:val="28"/>
        </w:rPr>
        <w:t xml:space="preserve"> </w:t>
      </w:r>
      <w:r w:rsidRPr="00001305">
        <w:rPr>
          <w:sz w:val="28"/>
        </w:rPr>
        <w:t>"Путь</w:t>
      </w:r>
      <w:r w:rsidRPr="00001305">
        <w:rPr>
          <w:spacing w:val="1"/>
          <w:sz w:val="28"/>
        </w:rPr>
        <w:t xml:space="preserve"> </w:t>
      </w:r>
      <w:r w:rsidRPr="00001305">
        <w:rPr>
          <w:sz w:val="28"/>
        </w:rPr>
        <w:t>к</w:t>
      </w:r>
      <w:r w:rsidRPr="00001305">
        <w:rPr>
          <w:spacing w:val="3"/>
          <w:sz w:val="28"/>
        </w:rPr>
        <w:t xml:space="preserve"> </w:t>
      </w:r>
      <w:proofErr w:type="spellStart"/>
      <w:r w:rsidRPr="00001305">
        <w:rPr>
          <w:sz w:val="28"/>
        </w:rPr>
        <w:t>музицированию</w:t>
      </w:r>
      <w:proofErr w:type="spellEnd"/>
      <w:r w:rsidRPr="00001305">
        <w:rPr>
          <w:sz w:val="28"/>
        </w:rPr>
        <w:t>".</w:t>
      </w:r>
      <w:r w:rsidRPr="00001305">
        <w:rPr>
          <w:spacing w:val="1"/>
          <w:sz w:val="28"/>
        </w:rPr>
        <w:t xml:space="preserve"> </w:t>
      </w:r>
      <w:r w:rsidRPr="00001305">
        <w:rPr>
          <w:sz w:val="28"/>
        </w:rPr>
        <w:t>2-е</w:t>
      </w:r>
      <w:r w:rsidRPr="00001305">
        <w:rPr>
          <w:spacing w:val="2"/>
          <w:sz w:val="28"/>
        </w:rPr>
        <w:t xml:space="preserve"> </w:t>
      </w:r>
      <w:r w:rsidRPr="00001305">
        <w:rPr>
          <w:sz w:val="28"/>
        </w:rPr>
        <w:t>изд.</w:t>
      </w:r>
      <w:r w:rsidRPr="00001305">
        <w:rPr>
          <w:spacing w:val="1"/>
          <w:sz w:val="28"/>
        </w:rPr>
        <w:t xml:space="preserve"> </w:t>
      </w:r>
      <w:r w:rsidRPr="00001305">
        <w:rPr>
          <w:sz w:val="28"/>
        </w:rPr>
        <w:t>М.,</w:t>
      </w:r>
      <w:r w:rsidRPr="00001305">
        <w:rPr>
          <w:spacing w:val="2"/>
          <w:sz w:val="28"/>
        </w:rPr>
        <w:t xml:space="preserve"> </w:t>
      </w:r>
      <w:r w:rsidRPr="00001305">
        <w:rPr>
          <w:sz w:val="28"/>
        </w:rPr>
        <w:t>Советский</w:t>
      </w:r>
      <w:r w:rsidRPr="00001305">
        <w:rPr>
          <w:spacing w:val="3"/>
          <w:sz w:val="28"/>
        </w:rPr>
        <w:t xml:space="preserve"> </w:t>
      </w:r>
      <w:r w:rsidRPr="00001305">
        <w:rPr>
          <w:sz w:val="28"/>
        </w:rPr>
        <w:t>композитор,</w:t>
      </w:r>
      <w:r>
        <w:rPr>
          <w:sz w:val="28"/>
        </w:rPr>
        <w:t xml:space="preserve"> 1973</w:t>
      </w:r>
    </w:p>
    <w:p w:rsidR="00001305" w:rsidRPr="00001305" w:rsidRDefault="00001305" w:rsidP="00001305">
      <w:pPr>
        <w:pStyle w:val="ad"/>
        <w:numPr>
          <w:ilvl w:val="0"/>
          <w:numId w:val="2"/>
        </w:numPr>
        <w:tabs>
          <w:tab w:val="left" w:pos="873"/>
        </w:tabs>
        <w:spacing w:before="162" w:line="360" w:lineRule="auto"/>
        <w:ind w:right="108"/>
        <w:rPr>
          <w:sz w:val="28"/>
        </w:rPr>
      </w:pPr>
      <w:r w:rsidRPr="00001305">
        <w:rPr>
          <w:sz w:val="28"/>
        </w:rPr>
        <w:t>Выдающиеся</w:t>
      </w:r>
      <w:r w:rsidRPr="00001305">
        <w:rPr>
          <w:spacing w:val="1"/>
          <w:sz w:val="28"/>
        </w:rPr>
        <w:t xml:space="preserve"> </w:t>
      </w:r>
      <w:r w:rsidRPr="00001305">
        <w:rPr>
          <w:sz w:val="28"/>
        </w:rPr>
        <w:t>пианисты-педагоги</w:t>
      </w:r>
      <w:r w:rsidRPr="00001305">
        <w:rPr>
          <w:spacing w:val="1"/>
          <w:sz w:val="28"/>
        </w:rPr>
        <w:t xml:space="preserve"> </w:t>
      </w:r>
      <w:r w:rsidRPr="00001305">
        <w:rPr>
          <w:sz w:val="28"/>
        </w:rPr>
        <w:t>о</w:t>
      </w:r>
      <w:r w:rsidRPr="00001305">
        <w:rPr>
          <w:spacing w:val="1"/>
          <w:sz w:val="28"/>
        </w:rPr>
        <w:t xml:space="preserve"> </w:t>
      </w:r>
      <w:r w:rsidRPr="00001305">
        <w:rPr>
          <w:sz w:val="28"/>
        </w:rPr>
        <w:t>фортепианном</w:t>
      </w:r>
      <w:r w:rsidRPr="00001305">
        <w:rPr>
          <w:spacing w:val="1"/>
          <w:sz w:val="28"/>
        </w:rPr>
        <w:t xml:space="preserve"> </w:t>
      </w:r>
      <w:r w:rsidRPr="00001305">
        <w:rPr>
          <w:sz w:val="28"/>
        </w:rPr>
        <w:t>исполнительстве".</w:t>
      </w:r>
      <w:r w:rsidRPr="00001305">
        <w:rPr>
          <w:spacing w:val="1"/>
          <w:sz w:val="28"/>
        </w:rPr>
        <w:t xml:space="preserve"> </w:t>
      </w:r>
      <w:r w:rsidRPr="00001305">
        <w:rPr>
          <w:sz w:val="28"/>
        </w:rPr>
        <w:t>М.,</w:t>
      </w:r>
      <w:r w:rsidRPr="00001305">
        <w:rPr>
          <w:spacing w:val="-67"/>
          <w:sz w:val="28"/>
        </w:rPr>
        <w:t xml:space="preserve"> </w:t>
      </w:r>
      <w:r w:rsidRPr="00001305">
        <w:rPr>
          <w:sz w:val="28"/>
        </w:rPr>
        <w:t>Музыка,</w:t>
      </w:r>
      <w:r w:rsidRPr="00001305">
        <w:rPr>
          <w:spacing w:val="-2"/>
          <w:sz w:val="28"/>
        </w:rPr>
        <w:t xml:space="preserve"> </w:t>
      </w:r>
      <w:r w:rsidRPr="00001305">
        <w:rPr>
          <w:sz w:val="28"/>
        </w:rPr>
        <w:t>1966</w:t>
      </w:r>
    </w:p>
    <w:p w:rsidR="00001305" w:rsidRDefault="00001305" w:rsidP="00001305">
      <w:pPr>
        <w:pStyle w:val="ad"/>
        <w:numPr>
          <w:ilvl w:val="0"/>
          <w:numId w:val="2"/>
        </w:numPr>
        <w:tabs>
          <w:tab w:val="left" w:pos="1048"/>
        </w:tabs>
        <w:spacing w:line="360" w:lineRule="auto"/>
        <w:ind w:right="107"/>
        <w:rPr>
          <w:sz w:val="28"/>
        </w:rPr>
      </w:pPr>
      <w:r>
        <w:rPr>
          <w:sz w:val="28"/>
        </w:rPr>
        <w:t>Гофман</w:t>
      </w:r>
      <w:r>
        <w:rPr>
          <w:spacing w:val="36"/>
          <w:sz w:val="28"/>
        </w:rPr>
        <w:t xml:space="preserve"> </w:t>
      </w:r>
      <w:r>
        <w:rPr>
          <w:sz w:val="28"/>
        </w:rPr>
        <w:t>И.</w:t>
      </w:r>
      <w:r>
        <w:rPr>
          <w:spacing w:val="32"/>
          <w:sz w:val="28"/>
        </w:rPr>
        <w:t xml:space="preserve"> </w:t>
      </w:r>
      <w:r>
        <w:rPr>
          <w:sz w:val="28"/>
        </w:rPr>
        <w:t>"Фортепианная</w:t>
      </w:r>
      <w:r>
        <w:rPr>
          <w:spacing w:val="33"/>
          <w:sz w:val="28"/>
        </w:rPr>
        <w:t xml:space="preserve"> </w:t>
      </w:r>
      <w:r>
        <w:rPr>
          <w:sz w:val="28"/>
        </w:rPr>
        <w:t>игра:</w:t>
      </w:r>
      <w:r>
        <w:rPr>
          <w:spacing w:val="3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фортепианной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игре".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1961</w:t>
      </w:r>
    </w:p>
    <w:p w:rsidR="00001305" w:rsidRDefault="00001305" w:rsidP="00001305">
      <w:pPr>
        <w:pStyle w:val="ad"/>
        <w:numPr>
          <w:ilvl w:val="0"/>
          <w:numId w:val="2"/>
        </w:numPr>
        <w:tabs>
          <w:tab w:val="left" w:pos="940"/>
        </w:tabs>
        <w:rPr>
          <w:sz w:val="28"/>
        </w:rPr>
      </w:pPr>
      <w:r>
        <w:rPr>
          <w:sz w:val="28"/>
        </w:rPr>
        <w:t>Коган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"Работа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пианиста".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Классика-ХХ1,</w:t>
      </w:r>
      <w:r>
        <w:rPr>
          <w:spacing w:val="-3"/>
          <w:sz w:val="28"/>
        </w:rPr>
        <w:t xml:space="preserve"> </w:t>
      </w:r>
      <w:r>
        <w:rPr>
          <w:sz w:val="28"/>
        </w:rPr>
        <w:t>2004</w:t>
      </w:r>
    </w:p>
    <w:p w:rsidR="00001305" w:rsidRDefault="00001305" w:rsidP="00001305">
      <w:pPr>
        <w:pStyle w:val="ad"/>
        <w:numPr>
          <w:ilvl w:val="0"/>
          <w:numId w:val="2"/>
        </w:numPr>
        <w:tabs>
          <w:tab w:val="left" w:pos="945"/>
        </w:tabs>
        <w:spacing w:before="161"/>
        <w:rPr>
          <w:sz w:val="28"/>
        </w:rPr>
      </w:pPr>
      <w:proofErr w:type="spellStart"/>
      <w:r>
        <w:rPr>
          <w:sz w:val="28"/>
        </w:rPr>
        <w:t>Корто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"О</w:t>
      </w:r>
      <w:r>
        <w:rPr>
          <w:spacing w:val="66"/>
          <w:sz w:val="28"/>
        </w:rPr>
        <w:t xml:space="preserve"> </w:t>
      </w:r>
      <w:r>
        <w:rPr>
          <w:sz w:val="28"/>
        </w:rPr>
        <w:t>фортепианном</w:t>
      </w:r>
      <w:r>
        <w:rPr>
          <w:spacing w:val="67"/>
          <w:sz w:val="28"/>
        </w:rPr>
        <w:t xml:space="preserve"> </w:t>
      </w:r>
      <w:r>
        <w:rPr>
          <w:sz w:val="28"/>
        </w:rPr>
        <w:t>искусстве".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1965</w:t>
      </w:r>
    </w:p>
    <w:p w:rsidR="00001305" w:rsidRDefault="00001305" w:rsidP="00001305">
      <w:pPr>
        <w:pStyle w:val="ad"/>
        <w:numPr>
          <w:ilvl w:val="0"/>
          <w:numId w:val="2"/>
        </w:numPr>
        <w:tabs>
          <w:tab w:val="left" w:pos="945"/>
          <w:tab w:val="left" w:pos="2715"/>
          <w:tab w:val="left" w:pos="3214"/>
          <w:tab w:val="left" w:pos="4296"/>
          <w:tab w:val="left" w:pos="4675"/>
          <w:tab w:val="left" w:pos="5985"/>
          <w:tab w:val="left" w:pos="8175"/>
          <w:tab w:val="left" w:pos="8482"/>
        </w:tabs>
        <w:spacing w:before="160"/>
        <w:rPr>
          <w:sz w:val="28"/>
        </w:rPr>
      </w:pPr>
      <w:proofErr w:type="spellStart"/>
      <w:r>
        <w:rPr>
          <w:sz w:val="28"/>
        </w:rPr>
        <w:t>Люблинский</w:t>
      </w:r>
      <w:proofErr w:type="spellEnd"/>
      <w:r>
        <w:rPr>
          <w:sz w:val="28"/>
        </w:rPr>
        <w:t xml:space="preserve"> А. Теория</w:t>
      </w:r>
      <w:r>
        <w:rPr>
          <w:sz w:val="28"/>
        </w:rPr>
        <w:tab/>
        <w:t>и практика</w:t>
      </w:r>
      <w:r>
        <w:rPr>
          <w:sz w:val="28"/>
        </w:rPr>
        <w:tab/>
        <w:t>аккомпанемента</w:t>
      </w:r>
      <w:r>
        <w:rPr>
          <w:sz w:val="28"/>
        </w:rPr>
        <w:tab/>
        <w:t>/</w:t>
      </w:r>
      <w:r>
        <w:rPr>
          <w:sz w:val="28"/>
        </w:rPr>
        <w:tab/>
        <w:t>Издательство «Музыка»;- Лен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тд.; – 1972. – 78 с.</w:t>
      </w:r>
    </w:p>
    <w:p w:rsidR="00001305" w:rsidRDefault="00001305" w:rsidP="00001305">
      <w:pPr>
        <w:pStyle w:val="ad"/>
        <w:numPr>
          <w:ilvl w:val="0"/>
          <w:numId w:val="2"/>
        </w:numPr>
        <w:tabs>
          <w:tab w:val="left" w:pos="993"/>
        </w:tabs>
        <w:spacing w:before="160"/>
        <w:rPr>
          <w:sz w:val="28"/>
        </w:rPr>
      </w:pPr>
      <w:proofErr w:type="spellStart"/>
      <w:r>
        <w:rPr>
          <w:sz w:val="28"/>
        </w:rPr>
        <w:t>Метнер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Н.</w:t>
      </w:r>
      <w:r>
        <w:rPr>
          <w:spacing w:val="49"/>
          <w:sz w:val="28"/>
        </w:rPr>
        <w:t xml:space="preserve"> </w:t>
      </w:r>
      <w:r>
        <w:rPr>
          <w:sz w:val="28"/>
        </w:rPr>
        <w:t>"Повседневная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пианиста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композитора",</w:t>
      </w:r>
      <w:r>
        <w:rPr>
          <w:spacing w:val="48"/>
          <w:sz w:val="28"/>
        </w:rPr>
        <w:t xml:space="preserve"> </w:t>
      </w:r>
      <w:r>
        <w:rPr>
          <w:sz w:val="28"/>
        </w:rPr>
        <w:t>М.,</w:t>
      </w:r>
      <w:r>
        <w:rPr>
          <w:spacing w:val="49"/>
          <w:sz w:val="28"/>
        </w:rPr>
        <w:t xml:space="preserve"> </w:t>
      </w:r>
      <w:r>
        <w:rPr>
          <w:sz w:val="28"/>
        </w:rPr>
        <w:t>Музыка, 2011</w:t>
      </w:r>
    </w:p>
    <w:p w:rsidR="00001305" w:rsidRPr="00001305" w:rsidRDefault="00001305" w:rsidP="00001305">
      <w:pPr>
        <w:tabs>
          <w:tab w:val="left" w:pos="1082"/>
        </w:tabs>
        <w:spacing w:before="160"/>
        <w:rPr>
          <w:sz w:val="28"/>
        </w:rPr>
      </w:pPr>
      <w:r w:rsidRPr="00001305">
        <w:rPr>
          <w:sz w:val="28"/>
        </w:rPr>
        <w:t>10.</w:t>
      </w:r>
      <w:r>
        <w:rPr>
          <w:sz w:val="28"/>
        </w:rPr>
        <w:t xml:space="preserve"> </w:t>
      </w:r>
      <w:r w:rsidRPr="00001305">
        <w:rPr>
          <w:sz w:val="28"/>
        </w:rPr>
        <w:t>Нейгауз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Г.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"Об</w:t>
      </w:r>
      <w:r w:rsidRPr="00001305">
        <w:rPr>
          <w:spacing w:val="-2"/>
          <w:sz w:val="28"/>
        </w:rPr>
        <w:t xml:space="preserve"> </w:t>
      </w:r>
      <w:r w:rsidRPr="00001305">
        <w:rPr>
          <w:sz w:val="28"/>
        </w:rPr>
        <w:t>искусстве</w:t>
      </w:r>
      <w:r w:rsidRPr="00001305">
        <w:rPr>
          <w:spacing w:val="-2"/>
          <w:sz w:val="28"/>
        </w:rPr>
        <w:t xml:space="preserve"> </w:t>
      </w:r>
      <w:r w:rsidRPr="00001305">
        <w:rPr>
          <w:sz w:val="28"/>
        </w:rPr>
        <w:t>фортепианной</w:t>
      </w:r>
      <w:r w:rsidRPr="00001305">
        <w:rPr>
          <w:spacing w:val="-2"/>
          <w:sz w:val="28"/>
        </w:rPr>
        <w:t xml:space="preserve"> </w:t>
      </w:r>
      <w:r w:rsidRPr="00001305">
        <w:rPr>
          <w:sz w:val="28"/>
        </w:rPr>
        <w:t>игры",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5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изд.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М.,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Музыка,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1987</w:t>
      </w:r>
    </w:p>
    <w:p w:rsidR="00001305" w:rsidRPr="00001305" w:rsidRDefault="00001305" w:rsidP="00001305">
      <w:pPr>
        <w:tabs>
          <w:tab w:val="left" w:pos="1089"/>
        </w:tabs>
        <w:spacing w:before="161" w:line="360" w:lineRule="auto"/>
        <w:ind w:right="108"/>
        <w:rPr>
          <w:sz w:val="28"/>
        </w:rPr>
      </w:pPr>
      <w:r w:rsidRPr="00001305">
        <w:rPr>
          <w:sz w:val="28"/>
        </w:rPr>
        <w:t>11. О</w:t>
      </w:r>
      <w:r w:rsidRPr="00001305">
        <w:rPr>
          <w:spacing w:val="34"/>
          <w:sz w:val="28"/>
        </w:rPr>
        <w:t xml:space="preserve"> </w:t>
      </w:r>
      <w:r w:rsidRPr="00001305">
        <w:rPr>
          <w:sz w:val="28"/>
        </w:rPr>
        <w:t>работе</w:t>
      </w:r>
      <w:r w:rsidRPr="00001305">
        <w:rPr>
          <w:spacing w:val="32"/>
          <w:sz w:val="28"/>
        </w:rPr>
        <w:t xml:space="preserve"> </w:t>
      </w:r>
      <w:r w:rsidRPr="00001305">
        <w:rPr>
          <w:sz w:val="28"/>
        </w:rPr>
        <w:t>концертмейстера.</w:t>
      </w:r>
      <w:r w:rsidRPr="00001305">
        <w:rPr>
          <w:spacing w:val="35"/>
          <w:sz w:val="28"/>
        </w:rPr>
        <w:t xml:space="preserve"> </w:t>
      </w:r>
      <w:r w:rsidRPr="00001305">
        <w:rPr>
          <w:sz w:val="28"/>
        </w:rPr>
        <w:t>Сборник</w:t>
      </w:r>
      <w:r w:rsidRPr="00001305">
        <w:rPr>
          <w:spacing w:val="33"/>
          <w:sz w:val="28"/>
        </w:rPr>
        <w:t xml:space="preserve"> </w:t>
      </w:r>
      <w:r w:rsidRPr="00001305">
        <w:rPr>
          <w:sz w:val="28"/>
        </w:rPr>
        <w:t>статей</w:t>
      </w:r>
      <w:r w:rsidRPr="00001305">
        <w:rPr>
          <w:spacing w:val="33"/>
          <w:sz w:val="28"/>
        </w:rPr>
        <w:t xml:space="preserve"> </w:t>
      </w:r>
      <w:r w:rsidRPr="00001305">
        <w:rPr>
          <w:sz w:val="28"/>
        </w:rPr>
        <w:t>под</w:t>
      </w:r>
      <w:r w:rsidRPr="00001305">
        <w:rPr>
          <w:spacing w:val="33"/>
          <w:sz w:val="28"/>
        </w:rPr>
        <w:t xml:space="preserve"> </w:t>
      </w:r>
      <w:r w:rsidRPr="00001305">
        <w:rPr>
          <w:sz w:val="28"/>
        </w:rPr>
        <w:t>ред.</w:t>
      </w:r>
      <w:r w:rsidRPr="00001305">
        <w:rPr>
          <w:spacing w:val="32"/>
          <w:sz w:val="28"/>
        </w:rPr>
        <w:t xml:space="preserve"> </w:t>
      </w:r>
      <w:r w:rsidRPr="00001305">
        <w:rPr>
          <w:sz w:val="28"/>
        </w:rPr>
        <w:t>Смирнова</w:t>
      </w:r>
      <w:r w:rsidRPr="00001305">
        <w:rPr>
          <w:spacing w:val="35"/>
          <w:sz w:val="28"/>
        </w:rPr>
        <w:t xml:space="preserve"> </w:t>
      </w:r>
      <w:r w:rsidRPr="00001305">
        <w:rPr>
          <w:sz w:val="28"/>
        </w:rPr>
        <w:t>М.</w:t>
      </w:r>
      <w:r w:rsidRPr="00001305">
        <w:rPr>
          <w:spacing w:val="32"/>
          <w:sz w:val="28"/>
        </w:rPr>
        <w:t xml:space="preserve"> </w:t>
      </w:r>
      <w:r w:rsidRPr="00001305">
        <w:rPr>
          <w:sz w:val="28"/>
        </w:rPr>
        <w:t>/</w:t>
      </w:r>
      <w:r w:rsidRPr="00001305">
        <w:rPr>
          <w:spacing w:val="-67"/>
          <w:sz w:val="28"/>
        </w:rPr>
        <w:t xml:space="preserve"> </w:t>
      </w:r>
      <w:r w:rsidRPr="00001305">
        <w:rPr>
          <w:sz w:val="28"/>
        </w:rPr>
        <w:t>Издательство</w:t>
      </w:r>
      <w:r w:rsidRPr="00001305">
        <w:rPr>
          <w:spacing w:val="-1"/>
          <w:sz w:val="28"/>
        </w:rPr>
        <w:t xml:space="preserve"> </w:t>
      </w:r>
      <w:r w:rsidRPr="00001305">
        <w:rPr>
          <w:sz w:val="28"/>
        </w:rPr>
        <w:t>«Музыка»;– Москва.– 1974.–151</w:t>
      </w:r>
      <w:r w:rsidRPr="00001305">
        <w:rPr>
          <w:spacing w:val="-1"/>
          <w:sz w:val="28"/>
        </w:rPr>
        <w:t xml:space="preserve"> </w:t>
      </w:r>
      <w:proofErr w:type="gramStart"/>
      <w:r w:rsidRPr="00001305">
        <w:rPr>
          <w:sz w:val="28"/>
        </w:rPr>
        <w:t>с</w:t>
      </w:r>
      <w:proofErr w:type="gramEnd"/>
      <w:r w:rsidRPr="00001305">
        <w:rPr>
          <w:sz w:val="28"/>
        </w:rPr>
        <w:t>.</w:t>
      </w:r>
    </w:p>
    <w:p w:rsidR="00001305" w:rsidRPr="00001305" w:rsidRDefault="00001305" w:rsidP="00001305">
      <w:pPr>
        <w:pStyle w:val="ad"/>
        <w:numPr>
          <w:ilvl w:val="0"/>
          <w:numId w:val="6"/>
        </w:numPr>
        <w:tabs>
          <w:tab w:val="left" w:pos="1103"/>
        </w:tabs>
        <w:spacing w:before="1"/>
        <w:rPr>
          <w:sz w:val="28"/>
        </w:rPr>
      </w:pPr>
      <w:r w:rsidRPr="00001305">
        <w:rPr>
          <w:sz w:val="28"/>
        </w:rPr>
        <w:t>Смирнова</w:t>
      </w:r>
      <w:r w:rsidRPr="00001305">
        <w:rPr>
          <w:spacing w:val="19"/>
          <w:sz w:val="28"/>
        </w:rPr>
        <w:t xml:space="preserve"> </w:t>
      </w:r>
      <w:r w:rsidRPr="00001305">
        <w:rPr>
          <w:sz w:val="28"/>
        </w:rPr>
        <w:t>Т.</w:t>
      </w:r>
      <w:r w:rsidRPr="00001305">
        <w:rPr>
          <w:spacing w:val="19"/>
          <w:sz w:val="28"/>
        </w:rPr>
        <w:t xml:space="preserve"> </w:t>
      </w:r>
      <w:r w:rsidRPr="00001305">
        <w:rPr>
          <w:sz w:val="28"/>
        </w:rPr>
        <w:t>"Беседы</w:t>
      </w:r>
      <w:r w:rsidRPr="00001305">
        <w:rPr>
          <w:spacing w:val="21"/>
          <w:sz w:val="28"/>
        </w:rPr>
        <w:t xml:space="preserve"> </w:t>
      </w:r>
      <w:r w:rsidRPr="00001305">
        <w:rPr>
          <w:sz w:val="28"/>
        </w:rPr>
        <w:t>о</w:t>
      </w:r>
      <w:r w:rsidRPr="00001305">
        <w:rPr>
          <w:spacing w:val="18"/>
          <w:sz w:val="28"/>
        </w:rPr>
        <w:t xml:space="preserve"> </w:t>
      </w:r>
      <w:r w:rsidRPr="00001305">
        <w:rPr>
          <w:sz w:val="28"/>
        </w:rPr>
        <w:t>музыкальной</w:t>
      </w:r>
      <w:r w:rsidRPr="00001305">
        <w:rPr>
          <w:spacing w:val="18"/>
          <w:sz w:val="28"/>
        </w:rPr>
        <w:t xml:space="preserve"> </w:t>
      </w:r>
      <w:r w:rsidRPr="00001305">
        <w:rPr>
          <w:sz w:val="28"/>
        </w:rPr>
        <w:t>педагогике</w:t>
      </w:r>
      <w:r w:rsidRPr="00001305">
        <w:rPr>
          <w:spacing w:val="20"/>
          <w:sz w:val="28"/>
        </w:rPr>
        <w:t xml:space="preserve"> </w:t>
      </w:r>
      <w:r w:rsidRPr="00001305">
        <w:rPr>
          <w:sz w:val="28"/>
        </w:rPr>
        <w:t>и</w:t>
      </w:r>
      <w:r w:rsidRPr="00001305">
        <w:rPr>
          <w:spacing w:val="18"/>
          <w:sz w:val="28"/>
        </w:rPr>
        <w:t xml:space="preserve"> </w:t>
      </w:r>
      <w:r w:rsidRPr="00001305">
        <w:rPr>
          <w:sz w:val="28"/>
        </w:rPr>
        <w:t>о</w:t>
      </w:r>
      <w:r w:rsidRPr="00001305">
        <w:rPr>
          <w:spacing w:val="21"/>
          <w:sz w:val="28"/>
        </w:rPr>
        <w:t xml:space="preserve"> </w:t>
      </w:r>
      <w:r w:rsidRPr="00001305">
        <w:rPr>
          <w:sz w:val="28"/>
        </w:rPr>
        <w:t>многом</w:t>
      </w:r>
      <w:r w:rsidRPr="00001305">
        <w:rPr>
          <w:spacing w:val="17"/>
          <w:sz w:val="28"/>
        </w:rPr>
        <w:t xml:space="preserve"> </w:t>
      </w:r>
      <w:r w:rsidRPr="00001305">
        <w:rPr>
          <w:sz w:val="28"/>
        </w:rPr>
        <w:t>другом".</w:t>
      </w:r>
      <w:r w:rsidRPr="00001305">
        <w:rPr>
          <w:spacing w:val="19"/>
          <w:sz w:val="28"/>
        </w:rPr>
        <w:t xml:space="preserve"> </w:t>
      </w:r>
      <w:r w:rsidRPr="00001305">
        <w:rPr>
          <w:sz w:val="28"/>
        </w:rPr>
        <w:t>М.,</w:t>
      </w:r>
    </w:p>
    <w:p w:rsidR="00001305" w:rsidRDefault="00001305" w:rsidP="00001305">
      <w:pPr>
        <w:pStyle w:val="a3"/>
        <w:spacing w:before="160"/>
        <w:ind w:left="944"/>
      </w:pPr>
      <w:r>
        <w:t>1997</w:t>
      </w:r>
    </w:p>
    <w:p w:rsidR="00001305" w:rsidRPr="00001305" w:rsidRDefault="00001305" w:rsidP="00001305">
      <w:pPr>
        <w:tabs>
          <w:tab w:val="left" w:pos="1089"/>
        </w:tabs>
        <w:spacing w:before="161"/>
        <w:rPr>
          <w:sz w:val="28"/>
        </w:rPr>
      </w:pPr>
      <w:r>
        <w:rPr>
          <w:sz w:val="28"/>
        </w:rPr>
        <w:t>13.</w:t>
      </w:r>
      <w:r w:rsidRPr="00001305">
        <w:rPr>
          <w:sz w:val="28"/>
        </w:rPr>
        <w:t>Шуман</w:t>
      </w:r>
      <w:r w:rsidRPr="00001305">
        <w:rPr>
          <w:spacing w:val="17"/>
          <w:sz w:val="28"/>
        </w:rPr>
        <w:t xml:space="preserve"> </w:t>
      </w:r>
      <w:r w:rsidRPr="00001305">
        <w:rPr>
          <w:sz w:val="28"/>
        </w:rPr>
        <w:t>Р.</w:t>
      </w:r>
      <w:r w:rsidRPr="00001305">
        <w:rPr>
          <w:spacing w:val="17"/>
          <w:sz w:val="28"/>
        </w:rPr>
        <w:t xml:space="preserve"> </w:t>
      </w:r>
      <w:r w:rsidRPr="00001305">
        <w:rPr>
          <w:sz w:val="28"/>
        </w:rPr>
        <w:t>"О</w:t>
      </w:r>
      <w:r w:rsidRPr="00001305">
        <w:rPr>
          <w:spacing w:val="16"/>
          <w:sz w:val="28"/>
        </w:rPr>
        <w:t xml:space="preserve"> </w:t>
      </w:r>
      <w:r w:rsidRPr="00001305">
        <w:rPr>
          <w:sz w:val="28"/>
        </w:rPr>
        <w:t>музыке</w:t>
      </w:r>
      <w:r w:rsidRPr="00001305">
        <w:rPr>
          <w:spacing w:val="17"/>
          <w:sz w:val="28"/>
        </w:rPr>
        <w:t xml:space="preserve"> </w:t>
      </w:r>
      <w:r w:rsidRPr="00001305">
        <w:rPr>
          <w:sz w:val="28"/>
        </w:rPr>
        <w:t>и</w:t>
      </w:r>
      <w:r w:rsidRPr="00001305">
        <w:rPr>
          <w:spacing w:val="15"/>
          <w:sz w:val="28"/>
        </w:rPr>
        <w:t xml:space="preserve"> </w:t>
      </w:r>
      <w:r w:rsidRPr="00001305">
        <w:rPr>
          <w:sz w:val="28"/>
        </w:rPr>
        <w:t>о</w:t>
      </w:r>
      <w:r w:rsidRPr="00001305">
        <w:rPr>
          <w:spacing w:val="18"/>
          <w:sz w:val="28"/>
        </w:rPr>
        <w:t xml:space="preserve"> </w:t>
      </w:r>
      <w:r w:rsidRPr="00001305">
        <w:rPr>
          <w:sz w:val="28"/>
        </w:rPr>
        <w:t>музыкантах".</w:t>
      </w:r>
      <w:r w:rsidRPr="00001305">
        <w:rPr>
          <w:spacing w:val="14"/>
          <w:sz w:val="28"/>
        </w:rPr>
        <w:t xml:space="preserve"> </w:t>
      </w:r>
      <w:r w:rsidRPr="00001305">
        <w:rPr>
          <w:sz w:val="28"/>
        </w:rPr>
        <w:t>Собрание</w:t>
      </w:r>
      <w:r w:rsidRPr="00001305">
        <w:rPr>
          <w:spacing w:val="17"/>
          <w:sz w:val="28"/>
        </w:rPr>
        <w:t xml:space="preserve"> </w:t>
      </w:r>
      <w:r w:rsidRPr="00001305">
        <w:rPr>
          <w:sz w:val="28"/>
        </w:rPr>
        <w:t>статей.</w:t>
      </w:r>
      <w:r w:rsidRPr="00001305">
        <w:rPr>
          <w:spacing w:val="16"/>
          <w:sz w:val="28"/>
        </w:rPr>
        <w:t xml:space="preserve"> </w:t>
      </w:r>
      <w:r w:rsidRPr="00001305">
        <w:rPr>
          <w:sz w:val="28"/>
        </w:rPr>
        <w:t>Т.1.</w:t>
      </w:r>
      <w:r w:rsidRPr="00001305">
        <w:rPr>
          <w:spacing w:val="17"/>
          <w:sz w:val="28"/>
        </w:rPr>
        <w:t xml:space="preserve"> </w:t>
      </w:r>
      <w:r w:rsidRPr="00001305">
        <w:rPr>
          <w:sz w:val="28"/>
        </w:rPr>
        <w:t>М.,</w:t>
      </w:r>
      <w:r w:rsidRPr="00001305">
        <w:rPr>
          <w:spacing w:val="17"/>
          <w:sz w:val="28"/>
        </w:rPr>
        <w:t xml:space="preserve"> </w:t>
      </w:r>
      <w:r w:rsidRPr="00001305">
        <w:rPr>
          <w:sz w:val="28"/>
        </w:rPr>
        <w:t>Музыка,</w:t>
      </w:r>
    </w:p>
    <w:p w:rsidR="00001305" w:rsidRDefault="00001305" w:rsidP="00001305">
      <w:pPr>
        <w:pStyle w:val="a3"/>
        <w:spacing w:before="160"/>
        <w:ind w:left="944"/>
      </w:pPr>
      <w:r>
        <w:t>1975</w:t>
      </w:r>
    </w:p>
    <w:p w:rsidR="00001305" w:rsidRPr="00001305" w:rsidRDefault="00001305" w:rsidP="00001305">
      <w:pPr>
        <w:tabs>
          <w:tab w:val="left" w:pos="1081"/>
        </w:tabs>
        <w:spacing w:before="163"/>
        <w:rPr>
          <w:sz w:val="28"/>
        </w:rPr>
      </w:pPr>
      <w:r>
        <w:rPr>
          <w:sz w:val="28"/>
        </w:rPr>
        <w:t>14.</w:t>
      </w:r>
      <w:r w:rsidRPr="00001305">
        <w:rPr>
          <w:sz w:val="28"/>
        </w:rPr>
        <w:t>Щапов</w:t>
      </w:r>
      <w:r w:rsidRPr="00001305">
        <w:rPr>
          <w:spacing w:val="-5"/>
          <w:sz w:val="28"/>
        </w:rPr>
        <w:t xml:space="preserve"> </w:t>
      </w:r>
      <w:r w:rsidRPr="00001305">
        <w:rPr>
          <w:sz w:val="28"/>
        </w:rPr>
        <w:t>А.П.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«Фортепианная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педагогика»,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М.,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Советская</w:t>
      </w:r>
      <w:r w:rsidRPr="00001305">
        <w:rPr>
          <w:spacing w:val="-5"/>
          <w:sz w:val="28"/>
        </w:rPr>
        <w:t xml:space="preserve"> </w:t>
      </w:r>
      <w:r w:rsidRPr="00001305">
        <w:rPr>
          <w:sz w:val="28"/>
        </w:rPr>
        <w:t>Россия,</w:t>
      </w:r>
      <w:r w:rsidRPr="00001305">
        <w:rPr>
          <w:spacing w:val="-3"/>
          <w:sz w:val="28"/>
        </w:rPr>
        <w:t xml:space="preserve"> </w:t>
      </w:r>
      <w:r w:rsidRPr="00001305">
        <w:rPr>
          <w:sz w:val="28"/>
        </w:rPr>
        <w:t>1960</w:t>
      </w:r>
    </w:p>
    <w:p w:rsidR="00001305" w:rsidRDefault="00001305" w:rsidP="00001305">
      <w:pPr>
        <w:pStyle w:val="a3"/>
        <w:spacing w:before="1" w:line="360" w:lineRule="auto"/>
        <w:ind w:left="117" w:right="109" w:firstLine="539"/>
        <w:jc w:val="both"/>
      </w:pPr>
    </w:p>
    <w:p w:rsidR="00001305" w:rsidRDefault="00001305" w:rsidP="00001305">
      <w:pPr>
        <w:pStyle w:val="a3"/>
        <w:spacing w:line="360" w:lineRule="auto"/>
        <w:ind w:right="105"/>
        <w:jc w:val="both"/>
      </w:pPr>
    </w:p>
    <w:p w:rsidR="00001305" w:rsidRDefault="00001305"/>
    <w:sectPr w:rsidR="00001305" w:rsidSect="0055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FD" w:rsidRDefault="009B7EFD" w:rsidP="00001305">
      <w:r>
        <w:separator/>
      </w:r>
    </w:p>
  </w:endnote>
  <w:endnote w:type="continuationSeparator" w:id="0">
    <w:p w:rsidR="009B7EFD" w:rsidRDefault="009B7EFD" w:rsidP="0000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4611"/>
      <w:docPartObj>
        <w:docPartGallery w:val="Page Numbers (Bottom of Page)"/>
        <w:docPartUnique/>
      </w:docPartObj>
    </w:sdtPr>
    <w:sdtContent>
      <w:p w:rsidR="00001305" w:rsidRDefault="00276F86">
        <w:pPr>
          <w:pStyle w:val="ab"/>
          <w:jc w:val="right"/>
        </w:pPr>
        <w:fldSimple w:instr=" PAGE   \* MERGEFORMAT ">
          <w:r w:rsidR="00A4681A">
            <w:rPr>
              <w:noProof/>
            </w:rPr>
            <w:t>4</w:t>
          </w:r>
        </w:fldSimple>
      </w:p>
    </w:sdtContent>
  </w:sdt>
  <w:p w:rsidR="00001305" w:rsidRDefault="000013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FD" w:rsidRDefault="009B7EFD" w:rsidP="00001305">
      <w:r>
        <w:separator/>
      </w:r>
    </w:p>
  </w:footnote>
  <w:footnote w:type="continuationSeparator" w:id="0">
    <w:p w:rsidR="009B7EFD" w:rsidRDefault="009B7EFD" w:rsidP="00001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5FD2"/>
    <w:multiLevelType w:val="hybridMultilevel"/>
    <w:tmpl w:val="B052DBAC"/>
    <w:lvl w:ilvl="0" w:tplc="DB8871EA">
      <w:start w:val="1"/>
      <w:numFmt w:val="decimal"/>
      <w:lvlText w:val="%1."/>
      <w:lvlJc w:val="left"/>
      <w:pPr>
        <w:ind w:left="101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F696E4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3272A08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4D65AC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0516709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4C5233C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58A07D0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BF4431C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A1E74C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">
    <w:nsid w:val="283B22AF"/>
    <w:multiLevelType w:val="hybridMultilevel"/>
    <w:tmpl w:val="946EC4FA"/>
    <w:lvl w:ilvl="0" w:tplc="37D0A9B8">
      <w:start w:val="1"/>
      <w:numFmt w:val="decimal"/>
      <w:lvlText w:val="%1."/>
      <w:lvlJc w:val="left"/>
      <w:pPr>
        <w:ind w:left="11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105F82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524CB6B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1FBE2BBE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9468FE7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1D46675A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5CACB6AE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E77AD72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C7C67FE6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">
    <w:nsid w:val="3B3D44A6"/>
    <w:multiLevelType w:val="hybridMultilevel"/>
    <w:tmpl w:val="C9C2BDC8"/>
    <w:lvl w:ilvl="0" w:tplc="248C5958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D0103C">
      <w:numFmt w:val="bullet"/>
      <w:lvlText w:val="•"/>
      <w:lvlJc w:val="left"/>
      <w:pPr>
        <w:ind w:left="1207" w:hanging="281"/>
      </w:pPr>
      <w:rPr>
        <w:rFonts w:hint="default"/>
        <w:lang w:val="ru-RU" w:eastAsia="en-US" w:bidi="ar-SA"/>
      </w:rPr>
    </w:lvl>
    <w:lvl w:ilvl="2" w:tplc="3226405A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3" w:tplc="4CFE1586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4" w:tplc="F32A26C0">
      <w:numFmt w:val="bullet"/>
      <w:lvlText w:val="•"/>
      <w:lvlJc w:val="left"/>
      <w:pPr>
        <w:ind w:left="3987" w:hanging="281"/>
      </w:pPr>
      <w:rPr>
        <w:rFonts w:hint="default"/>
        <w:lang w:val="ru-RU" w:eastAsia="en-US" w:bidi="ar-SA"/>
      </w:rPr>
    </w:lvl>
    <w:lvl w:ilvl="5" w:tplc="EA5E9D62">
      <w:numFmt w:val="bullet"/>
      <w:lvlText w:val="•"/>
      <w:lvlJc w:val="left"/>
      <w:pPr>
        <w:ind w:left="4914" w:hanging="281"/>
      </w:pPr>
      <w:rPr>
        <w:rFonts w:hint="default"/>
        <w:lang w:val="ru-RU" w:eastAsia="en-US" w:bidi="ar-SA"/>
      </w:rPr>
    </w:lvl>
    <w:lvl w:ilvl="6" w:tplc="277C37B4">
      <w:numFmt w:val="bullet"/>
      <w:lvlText w:val="•"/>
      <w:lvlJc w:val="left"/>
      <w:pPr>
        <w:ind w:left="5840" w:hanging="281"/>
      </w:pPr>
      <w:rPr>
        <w:rFonts w:hint="default"/>
        <w:lang w:val="ru-RU" w:eastAsia="en-US" w:bidi="ar-SA"/>
      </w:rPr>
    </w:lvl>
    <w:lvl w:ilvl="7" w:tplc="58D8A8D4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8" w:tplc="6E482848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</w:abstractNum>
  <w:abstractNum w:abstractNumId="3">
    <w:nsid w:val="55FD1321"/>
    <w:multiLevelType w:val="hybridMultilevel"/>
    <w:tmpl w:val="782CC5CA"/>
    <w:lvl w:ilvl="0" w:tplc="653C23E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E7B84"/>
    <w:multiLevelType w:val="hybridMultilevel"/>
    <w:tmpl w:val="705CF000"/>
    <w:lvl w:ilvl="0" w:tplc="B39E227C">
      <w:start w:val="3"/>
      <w:numFmt w:val="decimal"/>
      <w:lvlText w:val="%1."/>
      <w:lvlJc w:val="left"/>
      <w:pPr>
        <w:ind w:left="1015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EC463C">
      <w:numFmt w:val="bullet"/>
      <w:lvlText w:val="•"/>
      <w:lvlJc w:val="left"/>
      <w:pPr>
        <w:ind w:left="1938" w:hanging="356"/>
      </w:pPr>
      <w:rPr>
        <w:rFonts w:hint="default"/>
        <w:lang w:val="ru-RU" w:eastAsia="en-US" w:bidi="ar-SA"/>
      </w:rPr>
    </w:lvl>
    <w:lvl w:ilvl="2" w:tplc="D53CDF98">
      <w:numFmt w:val="bullet"/>
      <w:lvlText w:val="•"/>
      <w:lvlJc w:val="left"/>
      <w:pPr>
        <w:ind w:left="2857" w:hanging="356"/>
      </w:pPr>
      <w:rPr>
        <w:rFonts w:hint="default"/>
        <w:lang w:val="ru-RU" w:eastAsia="en-US" w:bidi="ar-SA"/>
      </w:rPr>
    </w:lvl>
    <w:lvl w:ilvl="3" w:tplc="89D0626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4" w:tplc="476C5F46">
      <w:numFmt w:val="bullet"/>
      <w:lvlText w:val="•"/>
      <w:lvlJc w:val="left"/>
      <w:pPr>
        <w:ind w:left="4694" w:hanging="356"/>
      </w:pPr>
      <w:rPr>
        <w:rFonts w:hint="default"/>
        <w:lang w:val="ru-RU" w:eastAsia="en-US" w:bidi="ar-SA"/>
      </w:rPr>
    </w:lvl>
    <w:lvl w:ilvl="5" w:tplc="76CAB0BE">
      <w:numFmt w:val="bullet"/>
      <w:lvlText w:val="•"/>
      <w:lvlJc w:val="left"/>
      <w:pPr>
        <w:ind w:left="5613" w:hanging="356"/>
      </w:pPr>
      <w:rPr>
        <w:rFonts w:hint="default"/>
        <w:lang w:val="ru-RU" w:eastAsia="en-US" w:bidi="ar-SA"/>
      </w:rPr>
    </w:lvl>
    <w:lvl w:ilvl="6" w:tplc="D5DAA16C">
      <w:numFmt w:val="bullet"/>
      <w:lvlText w:val="•"/>
      <w:lvlJc w:val="left"/>
      <w:pPr>
        <w:ind w:left="6531" w:hanging="356"/>
      </w:pPr>
      <w:rPr>
        <w:rFonts w:hint="default"/>
        <w:lang w:val="ru-RU" w:eastAsia="en-US" w:bidi="ar-SA"/>
      </w:rPr>
    </w:lvl>
    <w:lvl w:ilvl="7" w:tplc="2F1C9B44">
      <w:numFmt w:val="bullet"/>
      <w:lvlText w:val="•"/>
      <w:lvlJc w:val="left"/>
      <w:pPr>
        <w:ind w:left="7450" w:hanging="356"/>
      </w:pPr>
      <w:rPr>
        <w:rFonts w:hint="default"/>
        <w:lang w:val="ru-RU" w:eastAsia="en-US" w:bidi="ar-SA"/>
      </w:rPr>
    </w:lvl>
    <w:lvl w:ilvl="8" w:tplc="188C278A">
      <w:numFmt w:val="bullet"/>
      <w:lvlText w:val="•"/>
      <w:lvlJc w:val="left"/>
      <w:pPr>
        <w:ind w:left="8369" w:hanging="356"/>
      </w:pPr>
      <w:rPr>
        <w:rFonts w:hint="default"/>
        <w:lang w:val="ru-RU" w:eastAsia="en-US" w:bidi="ar-SA"/>
      </w:rPr>
    </w:lvl>
  </w:abstractNum>
  <w:abstractNum w:abstractNumId="5">
    <w:nsid w:val="5A246492"/>
    <w:multiLevelType w:val="hybridMultilevel"/>
    <w:tmpl w:val="F90A9AD6"/>
    <w:lvl w:ilvl="0" w:tplc="A2F65274">
      <w:start w:val="1"/>
      <w:numFmt w:val="decimal"/>
      <w:lvlText w:val="%1."/>
      <w:lvlJc w:val="left"/>
      <w:pPr>
        <w:ind w:left="59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480BC2">
      <w:start w:val="1"/>
      <w:numFmt w:val="decimal"/>
      <w:lvlText w:val="%2."/>
      <w:lvlJc w:val="left"/>
      <w:pPr>
        <w:ind w:left="101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3B8B95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DF5426E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321A972A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B15E0100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DDCED7E0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27B811E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D644845A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305"/>
    <w:rsid w:val="000006FD"/>
    <w:rsid w:val="00001305"/>
    <w:rsid w:val="0000685D"/>
    <w:rsid w:val="0000722D"/>
    <w:rsid w:val="00012618"/>
    <w:rsid w:val="00016173"/>
    <w:rsid w:val="0002451F"/>
    <w:rsid w:val="0003477A"/>
    <w:rsid w:val="00036251"/>
    <w:rsid w:val="0003681A"/>
    <w:rsid w:val="00042684"/>
    <w:rsid w:val="00051471"/>
    <w:rsid w:val="00052422"/>
    <w:rsid w:val="0005386F"/>
    <w:rsid w:val="000552E4"/>
    <w:rsid w:val="000562D8"/>
    <w:rsid w:val="00056D33"/>
    <w:rsid w:val="000574A1"/>
    <w:rsid w:val="00057B90"/>
    <w:rsid w:val="0006369F"/>
    <w:rsid w:val="0006724B"/>
    <w:rsid w:val="00077EDD"/>
    <w:rsid w:val="00092C67"/>
    <w:rsid w:val="000942CA"/>
    <w:rsid w:val="0009733D"/>
    <w:rsid w:val="00097AD7"/>
    <w:rsid w:val="00097C43"/>
    <w:rsid w:val="000A0FDD"/>
    <w:rsid w:val="000A2291"/>
    <w:rsid w:val="000A3E9F"/>
    <w:rsid w:val="000A6C9A"/>
    <w:rsid w:val="000A7CB5"/>
    <w:rsid w:val="000B2D51"/>
    <w:rsid w:val="000B4DD9"/>
    <w:rsid w:val="000C1D3D"/>
    <w:rsid w:val="000C1D96"/>
    <w:rsid w:val="000D1319"/>
    <w:rsid w:val="000D1AA5"/>
    <w:rsid w:val="000D4389"/>
    <w:rsid w:val="000D707F"/>
    <w:rsid w:val="000D7BC0"/>
    <w:rsid w:val="000E0AA6"/>
    <w:rsid w:val="000E45B4"/>
    <w:rsid w:val="000E4D94"/>
    <w:rsid w:val="000E4F1A"/>
    <w:rsid w:val="000F19B5"/>
    <w:rsid w:val="000F2281"/>
    <w:rsid w:val="000F4A31"/>
    <w:rsid w:val="000F7BEC"/>
    <w:rsid w:val="00100B92"/>
    <w:rsid w:val="00103AF2"/>
    <w:rsid w:val="00113AE9"/>
    <w:rsid w:val="00122D1B"/>
    <w:rsid w:val="00127589"/>
    <w:rsid w:val="00141C9A"/>
    <w:rsid w:val="0014488F"/>
    <w:rsid w:val="00152EE7"/>
    <w:rsid w:val="00156123"/>
    <w:rsid w:val="00156927"/>
    <w:rsid w:val="001612F3"/>
    <w:rsid w:val="001676B3"/>
    <w:rsid w:val="001700AD"/>
    <w:rsid w:val="0017588A"/>
    <w:rsid w:val="00175A9F"/>
    <w:rsid w:val="00180992"/>
    <w:rsid w:val="00182EBF"/>
    <w:rsid w:val="001853CD"/>
    <w:rsid w:val="00185696"/>
    <w:rsid w:val="001863F1"/>
    <w:rsid w:val="00186C30"/>
    <w:rsid w:val="00191C2D"/>
    <w:rsid w:val="00193ECA"/>
    <w:rsid w:val="00196385"/>
    <w:rsid w:val="001969C4"/>
    <w:rsid w:val="001A246A"/>
    <w:rsid w:val="001A3AFB"/>
    <w:rsid w:val="001A6B3B"/>
    <w:rsid w:val="001A714D"/>
    <w:rsid w:val="001B3439"/>
    <w:rsid w:val="001B496A"/>
    <w:rsid w:val="001C3101"/>
    <w:rsid w:val="001C5039"/>
    <w:rsid w:val="001D2D24"/>
    <w:rsid w:val="001D390B"/>
    <w:rsid w:val="001D4E80"/>
    <w:rsid w:val="001D555F"/>
    <w:rsid w:val="001E1C8E"/>
    <w:rsid w:val="001E33BC"/>
    <w:rsid w:val="001E35EF"/>
    <w:rsid w:val="001E3BDC"/>
    <w:rsid w:val="001E7071"/>
    <w:rsid w:val="001E7633"/>
    <w:rsid w:val="001F0AF2"/>
    <w:rsid w:val="001F36DC"/>
    <w:rsid w:val="001F4275"/>
    <w:rsid w:val="001F72EE"/>
    <w:rsid w:val="0020094D"/>
    <w:rsid w:val="00203600"/>
    <w:rsid w:val="002042D5"/>
    <w:rsid w:val="00204A1F"/>
    <w:rsid w:val="00211260"/>
    <w:rsid w:val="00213B5C"/>
    <w:rsid w:val="0021422D"/>
    <w:rsid w:val="00214309"/>
    <w:rsid w:val="0021508D"/>
    <w:rsid w:val="00215921"/>
    <w:rsid w:val="00217FF7"/>
    <w:rsid w:val="00222FC5"/>
    <w:rsid w:val="00223A8D"/>
    <w:rsid w:val="00227F8B"/>
    <w:rsid w:val="00231967"/>
    <w:rsid w:val="00233BE7"/>
    <w:rsid w:val="00235BC6"/>
    <w:rsid w:val="00242E8D"/>
    <w:rsid w:val="002433A7"/>
    <w:rsid w:val="002537EE"/>
    <w:rsid w:val="00255979"/>
    <w:rsid w:val="00260895"/>
    <w:rsid w:val="002633FB"/>
    <w:rsid w:val="002646D7"/>
    <w:rsid w:val="002705F7"/>
    <w:rsid w:val="00276F86"/>
    <w:rsid w:val="0028252B"/>
    <w:rsid w:val="00286B2B"/>
    <w:rsid w:val="00293931"/>
    <w:rsid w:val="00293C93"/>
    <w:rsid w:val="002954D8"/>
    <w:rsid w:val="0029579A"/>
    <w:rsid w:val="002A241B"/>
    <w:rsid w:val="002A6B0B"/>
    <w:rsid w:val="002A77E2"/>
    <w:rsid w:val="002A7B43"/>
    <w:rsid w:val="002B08AA"/>
    <w:rsid w:val="002C3A98"/>
    <w:rsid w:val="002C43B6"/>
    <w:rsid w:val="002E0FBC"/>
    <w:rsid w:val="002E3A6E"/>
    <w:rsid w:val="002F0253"/>
    <w:rsid w:val="002F0C28"/>
    <w:rsid w:val="002F205D"/>
    <w:rsid w:val="002F3F4A"/>
    <w:rsid w:val="002F6CDB"/>
    <w:rsid w:val="00302D9C"/>
    <w:rsid w:val="0030325E"/>
    <w:rsid w:val="00304307"/>
    <w:rsid w:val="00304356"/>
    <w:rsid w:val="00304FEC"/>
    <w:rsid w:val="00307912"/>
    <w:rsid w:val="003124A9"/>
    <w:rsid w:val="00313D1E"/>
    <w:rsid w:val="00314389"/>
    <w:rsid w:val="00315027"/>
    <w:rsid w:val="00320963"/>
    <w:rsid w:val="00323A8A"/>
    <w:rsid w:val="00324C09"/>
    <w:rsid w:val="00325281"/>
    <w:rsid w:val="003272BC"/>
    <w:rsid w:val="00330305"/>
    <w:rsid w:val="003303B0"/>
    <w:rsid w:val="003308B8"/>
    <w:rsid w:val="0033485C"/>
    <w:rsid w:val="003348E0"/>
    <w:rsid w:val="003364D0"/>
    <w:rsid w:val="00342B74"/>
    <w:rsid w:val="00342C1A"/>
    <w:rsid w:val="00343A8E"/>
    <w:rsid w:val="0034550E"/>
    <w:rsid w:val="0034736C"/>
    <w:rsid w:val="00347985"/>
    <w:rsid w:val="00355971"/>
    <w:rsid w:val="003565F0"/>
    <w:rsid w:val="00361AF5"/>
    <w:rsid w:val="00362C88"/>
    <w:rsid w:val="0036494E"/>
    <w:rsid w:val="00374549"/>
    <w:rsid w:val="00377CAF"/>
    <w:rsid w:val="00381387"/>
    <w:rsid w:val="00382CDC"/>
    <w:rsid w:val="003834ED"/>
    <w:rsid w:val="00384928"/>
    <w:rsid w:val="003874A6"/>
    <w:rsid w:val="00391FB9"/>
    <w:rsid w:val="00392239"/>
    <w:rsid w:val="003A0989"/>
    <w:rsid w:val="003A3393"/>
    <w:rsid w:val="003A4E1A"/>
    <w:rsid w:val="003A5436"/>
    <w:rsid w:val="003A5C93"/>
    <w:rsid w:val="003B1701"/>
    <w:rsid w:val="003B1BFE"/>
    <w:rsid w:val="003B6B38"/>
    <w:rsid w:val="003C67B1"/>
    <w:rsid w:val="003C71FE"/>
    <w:rsid w:val="003D2C75"/>
    <w:rsid w:val="003D708E"/>
    <w:rsid w:val="003E4894"/>
    <w:rsid w:val="003E5B6A"/>
    <w:rsid w:val="003E6583"/>
    <w:rsid w:val="003F1E18"/>
    <w:rsid w:val="003F28AF"/>
    <w:rsid w:val="003F3E27"/>
    <w:rsid w:val="003F6DEA"/>
    <w:rsid w:val="004035DE"/>
    <w:rsid w:val="00403D71"/>
    <w:rsid w:val="00406E02"/>
    <w:rsid w:val="0040768E"/>
    <w:rsid w:val="004211CD"/>
    <w:rsid w:val="0043011C"/>
    <w:rsid w:val="00432DBD"/>
    <w:rsid w:val="00436283"/>
    <w:rsid w:val="00443D15"/>
    <w:rsid w:val="0044524F"/>
    <w:rsid w:val="00446926"/>
    <w:rsid w:val="004469A4"/>
    <w:rsid w:val="00450757"/>
    <w:rsid w:val="00451836"/>
    <w:rsid w:val="00456BAD"/>
    <w:rsid w:val="004620C4"/>
    <w:rsid w:val="00465100"/>
    <w:rsid w:val="004718EF"/>
    <w:rsid w:val="00471D7E"/>
    <w:rsid w:val="0047207B"/>
    <w:rsid w:val="004767DF"/>
    <w:rsid w:val="004768DA"/>
    <w:rsid w:val="00476E15"/>
    <w:rsid w:val="004779B9"/>
    <w:rsid w:val="004900FF"/>
    <w:rsid w:val="0049034C"/>
    <w:rsid w:val="004927DC"/>
    <w:rsid w:val="00493087"/>
    <w:rsid w:val="004949D4"/>
    <w:rsid w:val="00497C63"/>
    <w:rsid w:val="004A267D"/>
    <w:rsid w:val="004A28FA"/>
    <w:rsid w:val="004A43A7"/>
    <w:rsid w:val="004B0399"/>
    <w:rsid w:val="004B0421"/>
    <w:rsid w:val="004B3C02"/>
    <w:rsid w:val="004B446B"/>
    <w:rsid w:val="004B5899"/>
    <w:rsid w:val="004B6A7A"/>
    <w:rsid w:val="004B6EC2"/>
    <w:rsid w:val="004C3D61"/>
    <w:rsid w:val="004C4AB0"/>
    <w:rsid w:val="004D142D"/>
    <w:rsid w:val="004D3884"/>
    <w:rsid w:val="004D3910"/>
    <w:rsid w:val="004D4635"/>
    <w:rsid w:val="004D56F9"/>
    <w:rsid w:val="004D5A10"/>
    <w:rsid w:val="004D7F61"/>
    <w:rsid w:val="004E127B"/>
    <w:rsid w:val="004E535C"/>
    <w:rsid w:val="004E7035"/>
    <w:rsid w:val="004F2A3C"/>
    <w:rsid w:val="004F4E92"/>
    <w:rsid w:val="004F7AE1"/>
    <w:rsid w:val="00500669"/>
    <w:rsid w:val="005009C1"/>
    <w:rsid w:val="00502126"/>
    <w:rsid w:val="00503BDA"/>
    <w:rsid w:val="00506F42"/>
    <w:rsid w:val="005117CB"/>
    <w:rsid w:val="0051260D"/>
    <w:rsid w:val="00515118"/>
    <w:rsid w:val="00526038"/>
    <w:rsid w:val="005351F2"/>
    <w:rsid w:val="005363E7"/>
    <w:rsid w:val="00537A4E"/>
    <w:rsid w:val="00540BB1"/>
    <w:rsid w:val="00545F40"/>
    <w:rsid w:val="00545FF2"/>
    <w:rsid w:val="0054687D"/>
    <w:rsid w:val="005468B9"/>
    <w:rsid w:val="00546B4C"/>
    <w:rsid w:val="00550E68"/>
    <w:rsid w:val="0055213A"/>
    <w:rsid w:val="005548B7"/>
    <w:rsid w:val="00556FE1"/>
    <w:rsid w:val="00557D52"/>
    <w:rsid w:val="00560EDB"/>
    <w:rsid w:val="0056187A"/>
    <w:rsid w:val="00562258"/>
    <w:rsid w:val="00571964"/>
    <w:rsid w:val="0057645F"/>
    <w:rsid w:val="0058202B"/>
    <w:rsid w:val="005859BA"/>
    <w:rsid w:val="0058634B"/>
    <w:rsid w:val="00586621"/>
    <w:rsid w:val="00587F74"/>
    <w:rsid w:val="0059215B"/>
    <w:rsid w:val="00592380"/>
    <w:rsid w:val="00594441"/>
    <w:rsid w:val="005B4E58"/>
    <w:rsid w:val="005B620A"/>
    <w:rsid w:val="005C1568"/>
    <w:rsid w:val="005C1AD2"/>
    <w:rsid w:val="005C4168"/>
    <w:rsid w:val="005D0081"/>
    <w:rsid w:val="005D07A7"/>
    <w:rsid w:val="005D10D5"/>
    <w:rsid w:val="005D3F4C"/>
    <w:rsid w:val="005D5990"/>
    <w:rsid w:val="005E0043"/>
    <w:rsid w:val="005E4572"/>
    <w:rsid w:val="005E5658"/>
    <w:rsid w:val="005E6FCE"/>
    <w:rsid w:val="005F0492"/>
    <w:rsid w:val="005F133B"/>
    <w:rsid w:val="005F333C"/>
    <w:rsid w:val="005F58F5"/>
    <w:rsid w:val="005F6394"/>
    <w:rsid w:val="005F6CF8"/>
    <w:rsid w:val="00601CAF"/>
    <w:rsid w:val="006032B0"/>
    <w:rsid w:val="00605DD2"/>
    <w:rsid w:val="00613E17"/>
    <w:rsid w:val="006162F2"/>
    <w:rsid w:val="00616480"/>
    <w:rsid w:val="006274F3"/>
    <w:rsid w:val="006329DC"/>
    <w:rsid w:val="00635599"/>
    <w:rsid w:val="00635A92"/>
    <w:rsid w:val="00635CC3"/>
    <w:rsid w:val="00636A55"/>
    <w:rsid w:val="006373F1"/>
    <w:rsid w:val="006403EE"/>
    <w:rsid w:val="0064320B"/>
    <w:rsid w:val="00655D1B"/>
    <w:rsid w:val="006572D7"/>
    <w:rsid w:val="0066058D"/>
    <w:rsid w:val="0067026C"/>
    <w:rsid w:val="0067259A"/>
    <w:rsid w:val="006734D7"/>
    <w:rsid w:val="006762A0"/>
    <w:rsid w:val="0067783E"/>
    <w:rsid w:val="00691B81"/>
    <w:rsid w:val="00692B3C"/>
    <w:rsid w:val="00693B06"/>
    <w:rsid w:val="00694E80"/>
    <w:rsid w:val="00696912"/>
    <w:rsid w:val="00697000"/>
    <w:rsid w:val="006A2888"/>
    <w:rsid w:val="006A2CF7"/>
    <w:rsid w:val="006A33AD"/>
    <w:rsid w:val="006B00AD"/>
    <w:rsid w:val="006B36F5"/>
    <w:rsid w:val="006B43BF"/>
    <w:rsid w:val="006B516E"/>
    <w:rsid w:val="006B5AB2"/>
    <w:rsid w:val="006C067A"/>
    <w:rsid w:val="006C07CF"/>
    <w:rsid w:val="006C1B62"/>
    <w:rsid w:val="006C29FE"/>
    <w:rsid w:val="006C42DD"/>
    <w:rsid w:val="006D2628"/>
    <w:rsid w:val="006D385A"/>
    <w:rsid w:val="006D4993"/>
    <w:rsid w:val="006D511B"/>
    <w:rsid w:val="006F2A2B"/>
    <w:rsid w:val="006F5574"/>
    <w:rsid w:val="006F5BE1"/>
    <w:rsid w:val="006F5D49"/>
    <w:rsid w:val="006F5F0E"/>
    <w:rsid w:val="006F5FEF"/>
    <w:rsid w:val="006F70FF"/>
    <w:rsid w:val="006F74CB"/>
    <w:rsid w:val="007015BA"/>
    <w:rsid w:val="007036C2"/>
    <w:rsid w:val="0070604A"/>
    <w:rsid w:val="00710506"/>
    <w:rsid w:val="00716C36"/>
    <w:rsid w:val="00723C7E"/>
    <w:rsid w:val="007241ED"/>
    <w:rsid w:val="00725889"/>
    <w:rsid w:val="007324D3"/>
    <w:rsid w:val="007340EC"/>
    <w:rsid w:val="00735A11"/>
    <w:rsid w:val="00735F07"/>
    <w:rsid w:val="00736831"/>
    <w:rsid w:val="00741224"/>
    <w:rsid w:val="00742507"/>
    <w:rsid w:val="00742BBC"/>
    <w:rsid w:val="00747BC2"/>
    <w:rsid w:val="00756AAB"/>
    <w:rsid w:val="007578F8"/>
    <w:rsid w:val="00757AC1"/>
    <w:rsid w:val="00764238"/>
    <w:rsid w:val="00764D40"/>
    <w:rsid w:val="007658DB"/>
    <w:rsid w:val="0076694B"/>
    <w:rsid w:val="00774245"/>
    <w:rsid w:val="00775A87"/>
    <w:rsid w:val="00780E40"/>
    <w:rsid w:val="00783FAC"/>
    <w:rsid w:val="00790217"/>
    <w:rsid w:val="007A5DD5"/>
    <w:rsid w:val="007B0069"/>
    <w:rsid w:val="007B47A3"/>
    <w:rsid w:val="007B7139"/>
    <w:rsid w:val="007B755D"/>
    <w:rsid w:val="007C1264"/>
    <w:rsid w:val="007C2402"/>
    <w:rsid w:val="007C2E37"/>
    <w:rsid w:val="007C57D8"/>
    <w:rsid w:val="007C659B"/>
    <w:rsid w:val="007F1BB9"/>
    <w:rsid w:val="00801898"/>
    <w:rsid w:val="00801CF9"/>
    <w:rsid w:val="00805A19"/>
    <w:rsid w:val="0081164C"/>
    <w:rsid w:val="008116D0"/>
    <w:rsid w:val="00817363"/>
    <w:rsid w:val="00817591"/>
    <w:rsid w:val="008178DF"/>
    <w:rsid w:val="0082149A"/>
    <w:rsid w:val="00824289"/>
    <w:rsid w:val="008243A6"/>
    <w:rsid w:val="00833FA6"/>
    <w:rsid w:val="00836363"/>
    <w:rsid w:val="00837778"/>
    <w:rsid w:val="00840779"/>
    <w:rsid w:val="00844DF7"/>
    <w:rsid w:val="00851762"/>
    <w:rsid w:val="0085588B"/>
    <w:rsid w:val="00855A20"/>
    <w:rsid w:val="00857712"/>
    <w:rsid w:val="00857872"/>
    <w:rsid w:val="00857F3A"/>
    <w:rsid w:val="008600E4"/>
    <w:rsid w:val="008618D4"/>
    <w:rsid w:val="008621E5"/>
    <w:rsid w:val="008668A5"/>
    <w:rsid w:val="00871819"/>
    <w:rsid w:val="00871A62"/>
    <w:rsid w:val="008725AA"/>
    <w:rsid w:val="00876384"/>
    <w:rsid w:val="0088212F"/>
    <w:rsid w:val="0088522D"/>
    <w:rsid w:val="00885FAB"/>
    <w:rsid w:val="00894983"/>
    <w:rsid w:val="008A297E"/>
    <w:rsid w:val="008A2EB9"/>
    <w:rsid w:val="008A39DC"/>
    <w:rsid w:val="008A3EF3"/>
    <w:rsid w:val="008A628B"/>
    <w:rsid w:val="008B3982"/>
    <w:rsid w:val="008C1748"/>
    <w:rsid w:val="008C4224"/>
    <w:rsid w:val="008C5548"/>
    <w:rsid w:val="008C795E"/>
    <w:rsid w:val="008D0819"/>
    <w:rsid w:val="008E25E9"/>
    <w:rsid w:val="008E5121"/>
    <w:rsid w:val="008F2F63"/>
    <w:rsid w:val="008F4831"/>
    <w:rsid w:val="008F4ABF"/>
    <w:rsid w:val="008F67D7"/>
    <w:rsid w:val="0090407A"/>
    <w:rsid w:val="00905DDD"/>
    <w:rsid w:val="0090653E"/>
    <w:rsid w:val="009067C0"/>
    <w:rsid w:val="00906BF4"/>
    <w:rsid w:val="00907BA5"/>
    <w:rsid w:val="00912546"/>
    <w:rsid w:val="00912CD5"/>
    <w:rsid w:val="00922CD5"/>
    <w:rsid w:val="00926AA7"/>
    <w:rsid w:val="009310FD"/>
    <w:rsid w:val="00931C64"/>
    <w:rsid w:val="00933A0C"/>
    <w:rsid w:val="009344CA"/>
    <w:rsid w:val="00937FCC"/>
    <w:rsid w:val="0094351D"/>
    <w:rsid w:val="00955455"/>
    <w:rsid w:val="00961798"/>
    <w:rsid w:val="00965B63"/>
    <w:rsid w:val="009661A2"/>
    <w:rsid w:val="009704AA"/>
    <w:rsid w:val="0097265B"/>
    <w:rsid w:val="0097438B"/>
    <w:rsid w:val="0098053C"/>
    <w:rsid w:val="00984FF6"/>
    <w:rsid w:val="00987993"/>
    <w:rsid w:val="0099022C"/>
    <w:rsid w:val="00995076"/>
    <w:rsid w:val="009954A8"/>
    <w:rsid w:val="00997686"/>
    <w:rsid w:val="00997E42"/>
    <w:rsid w:val="009A6DD5"/>
    <w:rsid w:val="009A7127"/>
    <w:rsid w:val="009B1A52"/>
    <w:rsid w:val="009B1BA7"/>
    <w:rsid w:val="009B36AB"/>
    <w:rsid w:val="009B4077"/>
    <w:rsid w:val="009B7C13"/>
    <w:rsid w:val="009B7EFD"/>
    <w:rsid w:val="009C3E18"/>
    <w:rsid w:val="009C756D"/>
    <w:rsid w:val="009C7746"/>
    <w:rsid w:val="009C780B"/>
    <w:rsid w:val="009D3173"/>
    <w:rsid w:val="009D3E67"/>
    <w:rsid w:val="009D5AAF"/>
    <w:rsid w:val="009E26FD"/>
    <w:rsid w:val="009E2B8D"/>
    <w:rsid w:val="009E7D03"/>
    <w:rsid w:val="009F0027"/>
    <w:rsid w:val="009F0583"/>
    <w:rsid w:val="009F1BED"/>
    <w:rsid w:val="009F30A1"/>
    <w:rsid w:val="009F50FC"/>
    <w:rsid w:val="009F560C"/>
    <w:rsid w:val="009F5B61"/>
    <w:rsid w:val="00A00280"/>
    <w:rsid w:val="00A060FA"/>
    <w:rsid w:val="00A0666C"/>
    <w:rsid w:val="00A06942"/>
    <w:rsid w:val="00A076CD"/>
    <w:rsid w:val="00A0772C"/>
    <w:rsid w:val="00A1144F"/>
    <w:rsid w:val="00A14352"/>
    <w:rsid w:val="00A15E69"/>
    <w:rsid w:val="00A20D7E"/>
    <w:rsid w:val="00A22215"/>
    <w:rsid w:val="00A26B24"/>
    <w:rsid w:val="00A27493"/>
    <w:rsid w:val="00A36286"/>
    <w:rsid w:val="00A36710"/>
    <w:rsid w:val="00A36F60"/>
    <w:rsid w:val="00A37BCA"/>
    <w:rsid w:val="00A40664"/>
    <w:rsid w:val="00A42E4B"/>
    <w:rsid w:val="00A4681A"/>
    <w:rsid w:val="00A51FA3"/>
    <w:rsid w:val="00A54BE9"/>
    <w:rsid w:val="00A572BF"/>
    <w:rsid w:val="00A57698"/>
    <w:rsid w:val="00A60C46"/>
    <w:rsid w:val="00A64407"/>
    <w:rsid w:val="00A72DBC"/>
    <w:rsid w:val="00A744A8"/>
    <w:rsid w:val="00A82CBF"/>
    <w:rsid w:val="00A862E3"/>
    <w:rsid w:val="00A86419"/>
    <w:rsid w:val="00A90A2A"/>
    <w:rsid w:val="00A912BA"/>
    <w:rsid w:val="00A92164"/>
    <w:rsid w:val="00A941FC"/>
    <w:rsid w:val="00AA0A27"/>
    <w:rsid w:val="00AA2B24"/>
    <w:rsid w:val="00AA37AB"/>
    <w:rsid w:val="00AA4710"/>
    <w:rsid w:val="00AA60CF"/>
    <w:rsid w:val="00AA7F39"/>
    <w:rsid w:val="00AB0EAD"/>
    <w:rsid w:val="00AB5D56"/>
    <w:rsid w:val="00AB6140"/>
    <w:rsid w:val="00AB6927"/>
    <w:rsid w:val="00AC73D0"/>
    <w:rsid w:val="00AC7CB3"/>
    <w:rsid w:val="00AC7CEB"/>
    <w:rsid w:val="00AD6637"/>
    <w:rsid w:val="00AD77C4"/>
    <w:rsid w:val="00AE4C9E"/>
    <w:rsid w:val="00AE4D74"/>
    <w:rsid w:val="00AF270D"/>
    <w:rsid w:val="00AF3C08"/>
    <w:rsid w:val="00AF3C61"/>
    <w:rsid w:val="00B019A3"/>
    <w:rsid w:val="00B02644"/>
    <w:rsid w:val="00B04661"/>
    <w:rsid w:val="00B1207F"/>
    <w:rsid w:val="00B1361E"/>
    <w:rsid w:val="00B146E2"/>
    <w:rsid w:val="00B15033"/>
    <w:rsid w:val="00B16C88"/>
    <w:rsid w:val="00B16E23"/>
    <w:rsid w:val="00B17109"/>
    <w:rsid w:val="00B1797A"/>
    <w:rsid w:val="00B20350"/>
    <w:rsid w:val="00B24D56"/>
    <w:rsid w:val="00B261D1"/>
    <w:rsid w:val="00B3643F"/>
    <w:rsid w:val="00B42A3E"/>
    <w:rsid w:val="00B44B74"/>
    <w:rsid w:val="00B45EDE"/>
    <w:rsid w:val="00B4601B"/>
    <w:rsid w:val="00B461BA"/>
    <w:rsid w:val="00B461C5"/>
    <w:rsid w:val="00B464DD"/>
    <w:rsid w:val="00B517B0"/>
    <w:rsid w:val="00B52FD1"/>
    <w:rsid w:val="00B54A08"/>
    <w:rsid w:val="00B5596B"/>
    <w:rsid w:val="00B60EC5"/>
    <w:rsid w:val="00B610F6"/>
    <w:rsid w:val="00B63A81"/>
    <w:rsid w:val="00B64436"/>
    <w:rsid w:val="00B64C4A"/>
    <w:rsid w:val="00B73FC1"/>
    <w:rsid w:val="00B75C31"/>
    <w:rsid w:val="00B811C0"/>
    <w:rsid w:val="00B81FC3"/>
    <w:rsid w:val="00B83BD1"/>
    <w:rsid w:val="00B84284"/>
    <w:rsid w:val="00B901EC"/>
    <w:rsid w:val="00B9022E"/>
    <w:rsid w:val="00B90745"/>
    <w:rsid w:val="00B94499"/>
    <w:rsid w:val="00BA23F2"/>
    <w:rsid w:val="00BA44C1"/>
    <w:rsid w:val="00BA4530"/>
    <w:rsid w:val="00BA7600"/>
    <w:rsid w:val="00BA7FE4"/>
    <w:rsid w:val="00BB0E16"/>
    <w:rsid w:val="00BB1472"/>
    <w:rsid w:val="00BB3F07"/>
    <w:rsid w:val="00BB503D"/>
    <w:rsid w:val="00BB544F"/>
    <w:rsid w:val="00BC0E85"/>
    <w:rsid w:val="00BC2338"/>
    <w:rsid w:val="00BC307E"/>
    <w:rsid w:val="00BC7B73"/>
    <w:rsid w:val="00BD0EE0"/>
    <w:rsid w:val="00BD1DC6"/>
    <w:rsid w:val="00BD23FA"/>
    <w:rsid w:val="00BE0BBD"/>
    <w:rsid w:val="00BE245F"/>
    <w:rsid w:val="00BE2A6E"/>
    <w:rsid w:val="00BE3938"/>
    <w:rsid w:val="00BE3D8B"/>
    <w:rsid w:val="00BE3F22"/>
    <w:rsid w:val="00BE5D00"/>
    <w:rsid w:val="00BE639F"/>
    <w:rsid w:val="00BE6DE2"/>
    <w:rsid w:val="00BE7000"/>
    <w:rsid w:val="00BF5BD3"/>
    <w:rsid w:val="00C02230"/>
    <w:rsid w:val="00C10258"/>
    <w:rsid w:val="00C10E70"/>
    <w:rsid w:val="00C11220"/>
    <w:rsid w:val="00C112AB"/>
    <w:rsid w:val="00C2314C"/>
    <w:rsid w:val="00C2661D"/>
    <w:rsid w:val="00C26A14"/>
    <w:rsid w:val="00C27BFE"/>
    <w:rsid w:val="00C31071"/>
    <w:rsid w:val="00C3426C"/>
    <w:rsid w:val="00C34E19"/>
    <w:rsid w:val="00C36006"/>
    <w:rsid w:val="00C367F8"/>
    <w:rsid w:val="00C41E22"/>
    <w:rsid w:val="00C42A6A"/>
    <w:rsid w:val="00C433BB"/>
    <w:rsid w:val="00C447FA"/>
    <w:rsid w:val="00C4562D"/>
    <w:rsid w:val="00C46ACD"/>
    <w:rsid w:val="00C52140"/>
    <w:rsid w:val="00C525AE"/>
    <w:rsid w:val="00C54A2B"/>
    <w:rsid w:val="00C5563B"/>
    <w:rsid w:val="00C56CDE"/>
    <w:rsid w:val="00C57C0C"/>
    <w:rsid w:val="00C57C8B"/>
    <w:rsid w:val="00C6052B"/>
    <w:rsid w:val="00C6068D"/>
    <w:rsid w:val="00C61E6C"/>
    <w:rsid w:val="00C6256D"/>
    <w:rsid w:val="00C630D5"/>
    <w:rsid w:val="00C6600C"/>
    <w:rsid w:val="00C6753D"/>
    <w:rsid w:val="00C71690"/>
    <w:rsid w:val="00C77CF2"/>
    <w:rsid w:val="00C82A74"/>
    <w:rsid w:val="00C83BCB"/>
    <w:rsid w:val="00C85168"/>
    <w:rsid w:val="00C85CA3"/>
    <w:rsid w:val="00C91D62"/>
    <w:rsid w:val="00C91F78"/>
    <w:rsid w:val="00C92729"/>
    <w:rsid w:val="00C96FFC"/>
    <w:rsid w:val="00CB191C"/>
    <w:rsid w:val="00CB5A9E"/>
    <w:rsid w:val="00CC0E7B"/>
    <w:rsid w:val="00CC1422"/>
    <w:rsid w:val="00CC29E6"/>
    <w:rsid w:val="00CC6AB9"/>
    <w:rsid w:val="00CC7C07"/>
    <w:rsid w:val="00CD3970"/>
    <w:rsid w:val="00CE586A"/>
    <w:rsid w:val="00CE6DD3"/>
    <w:rsid w:val="00CE71BA"/>
    <w:rsid w:val="00CF09F5"/>
    <w:rsid w:val="00CF0EFF"/>
    <w:rsid w:val="00CF203B"/>
    <w:rsid w:val="00CF35DD"/>
    <w:rsid w:val="00CF3926"/>
    <w:rsid w:val="00CF6BB3"/>
    <w:rsid w:val="00D075B0"/>
    <w:rsid w:val="00D14A32"/>
    <w:rsid w:val="00D179D6"/>
    <w:rsid w:val="00D2232A"/>
    <w:rsid w:val="00D225F9"/>
    <w:rsid w:val="00D302EE"/>
    <w:rsid w:val="00D33425"/>
    <w:rsid w:val="00D34379"/>
    <w:rsid w:val="00D356B5"/>
    <w:rsid w:val="00D3770D"/>
    <w:rsid w:val="00D40504"/>
    <w:rsid w:val="00D40719"/>
    <w:rsid w:val="00D434B9"/>
    <w:rsid w:val="00D458AD"/>
    <w:rsid w:val="00D460C3"/>
    <w:rsid w:val="00D46AB6"/>
    <w:rsid w:val="00D477C8"/>
    <w:rsid w:val="00D53337"/>
    <w:rsid w:val="00D618C6"/>
    <w:rsid w:val="00D675A7"/>
    <w:rsid w:val="00D678AF"/>
    <w:rsid w:val="00D72230"/>
    <w:rsid w:val="00D72A3B"/>
    <w:rsid w:val="00D73F0B"/>
    <w:rsid w:val="00D828B2"/>
    <w:rsid w:val="00D846F8"/>
    <w:rsid w:val="00D95211"/>
    <w:rsid w:val="00D96987"/>
    <w:rsid w:val="00DA60DC"/>
    <w:rsid w:val="00DA6FFE"/>
    <w:rsid w:val="00DA7300"/>
    <w:rsid w:val="00DB0217"/>
    <w:rsid w:val="00DB2A6F"/>
    <w:rsid w:val="00DB5CCD"/>
    <w:rsid w:val="00DC16DF"/>
    <w:rsid w:val="00DC2B22"/>
    <w:rsid w:val="00DC7E56"/>
    <w:rsid w:val="00DD06BA"/>
    <w:rsid w:val="00DD0DB6"/>
    <w:rsid w:val="00DD3DED"/>
    <w:rsid w:val="00DE4EE8"/>
    <w:rsid w:val="00DE6334"/>
    <w:rsid w:val="00DF2ED9"/>
    <w:rsid w:val="00DF2EFC"/>
    <w:rsid w:val="00DF4181"/>
    <w:rsid w:val="00E0018C"/>
    <w:rsid w:val="00E04615"/>
    <w:rsid w:val="00E06F59"/>
    <w:rsid w:val="00E0788B"/>
    <w:rsid w:val="00E12812"/>
    <w:rsid w:val="00E12D82"/>
    <w:rsid w:val="00E168D4"/>
    <w:rsid w:val="00E17978"/>
    <w:rsid w:val="00E203B2"/>
    <w:rsid w:val="00E21F97"/>
    <w:rsid w:val="00E220E9"/>
    <w:rsid w:val="00E229F7"/>
    <w:rsid w:val="00E25D68"/>
    <w:rsid w:val="00E25EC7"/>
    <w:rsid w:val="00E266F2"/>
    <w:rsid w:val="00E31FF9"/>
    <w:rsid w:val="00E32C95"/>
    <w:rsid w:val="00E32F8D"/>
    <w:rsid w:val="00E34279"/>
    <w:rsid w:val="00E359B4"/>
    <w:rsid w:val="00E37209"/>
    <w:rsid w:val="00E37FCB"/>
    <w:rsid w:val="00E41991"/>
    <w:rsid w:val="00E4339F"/>
    <w:rsid w:val="00E43C96"/>
    <w:rsid w:val="00E43D6F"/>
    <w:rsid w:val="00E46E17"/>
    <w:rsid w:val="00E5338F"/>
    <w:rsid w:val="00E56977"/>
    <w:rsid w:val="00E62089"/>
    <w:rsid w:val="00E63B15"/>
    <w:rsid w:val="00E70402"/>
    <w:rsid w:val="00E71B33"/>
    <w:rsid w:val="00E7492F"/>
    <w:rsid w:val="00E75BF6"/>
    <w:rsid w:val="00E81559"/>
    <w:rsid w:val="00E817CC"/>
    <w:rsid w:val="00E82E07"/>
    <w:rsid w:val="00E846AA"/>
    <w:rsid w:val="00E87CEF"/>
    <w:rsid w:val="00E90681"/>
    <w:rsid w:val="00E908B2"/>
    <w:rsid w:val="00E9599C"/>
    <w:rsid w:val="00EA6509"/>
    <w:rsid w:val="00EB4517"/>
    <w:rsid w:val="00EB5C7A"/>
    <w:rsid w:val="00EB745E"/>
    <w:rsid w:val="00EB7D7E"/>
    <w:rsid w:val="00EC2FC0"/>
    <w:rsid w:val="00EC314F"/>
    <w:rsid w:val="00EC3559"/>
    <w:rsid w:val="00EC58FF"/>
    <w:rsid w:val="00EC7C5B"/>
    <w:rsid w:val="00ED00B0"/>
    <w:rsid w:val="00ED0898"/>
    <w:rsid w:val="00ED0925"/>
    <w:rsid w:val="00ED1816"/>
    <w:rsid w:val="00ED1924"/>
    <w:rsid w:val="00ED20FB"/>
    <w:rsid w:val="00ED5C72"/>
    <w:rsid w:val="00ED7401"/>
    <w:rsid w:val="00EE5273"/>
    <w:rsid w:val="00EE5F90"/>
    <w:rsid w:val="00EE6343"/>
    <w:rsid w:val="00EF06FB"/>
    <w:rsid w:val="00EF08FC"/>
    <w:rsid w:val="00EF100B"/>
    <w:rsid w:val="00EF73D3"/>
    <w:rsid w:val="00F022A5"/>
    <w:rsid w:val="00F030B2"/>
    <w:rsid w:val="00F04A86"/>
    <w:rsid w:val="00F04F42"/>
    <w:rsid w:val="00F05D09"/>
    <w:rsid w:val="00F060F1"/>
    <w:rsid w:val="00F07C12"/>
    <w:rsid w:val="00F23A66"/>
    <w:rsid w:val="00F3080C"/>
    <w:rsid w:val="00F30C50"/>
    <w:rsid w:val="00F3508C"/>
    <w:rsid w:val="00F369FE"/>
    <w:rsid w:val="00F371C7"/>
    <w:rsid w:val="00F42CD0"/>
    <w:rsid w:val="00F477F3"/>
    <w:rsid w:val="00F47FB1"/>
    <w:rsid w:val="00F521B2"/>
    <w:rsid w:val="00F53BB2"/>
    <w:rsid w:val="00F56000"/>
    <w:rsid w:val="00F56C7E"/>
    <w:rsid w:val="00F630E2"/>
    <w:rsid w:val="00F64A12"/>
    <w:rsid w:val="00F72544"/>
    <w:rsid w:val="00F74058"/>
    <w:rsid w:val="00F74635"/>
    <w:rsid w:val="00F770EE"/>
    <w:rsid w:val="00F778B3"/>
    <w:rsid w:val="00F77F16"/>
    <w:rsid w:val="00F86AFD"/>
    <w:rsid w:val="00F87859"/>
    <w:rsid w:val="00F90C3D"/>
    <w:rsid w:val="00F962E2"/>
    <w:rsid w:val="00FA2D0F"/>
    <w:rsid w:val="00FA390C"/>
    <w:rsid w:val="00FA632E"/>
    <w:rsid w:val="00FB6336"/>
    <w:rsid w:val="00FC26FA"/>
    <w:rsid w:val="00FC66BB"/>
    <w:rsid w:val="00FD09BD"/>
    <w:rsid w:val="00FD0A7B"/>
    <w:rsid w:val="00FD2BBB"/>
    <w:rsid w:val="00FD5EEA"/>
    <w:rsid w:val="00FD626A"/>
    <w:rsid w:val="00FE69C2"/>
    <w:rsid w:val="00FE78F8"/>
    <w:rsid w:val="00FF0EEE"/>
    <w:rsid w:val="00FF0F6D"/>
    <w:rsid w:val="00FF1433"/>
    <w:rsid w:val="00FF1CB5"/>
    <w:rsid w:val="00FF399B"/>
    <w:rsid w:val="00FF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01305"/>
    <w:pPr>
      <w:spacing w:before="161"/>
      <w:ind w:left="599" w:hanging="4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0130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13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01305"/>
    <w:pPr>
      <w:ind w:left="3237" w:right="1776" w:hanging="898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00130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01305"/>
    <w:pPr>
      <w:ind w:left="1730"/>
    </w:pPr>
  </w:style>
  <w:style w:type="paragraph" w:styleId="a7">
    <w:name w:val="Balloon Text"/>
    <w:basedOn w:val="a"/>
    <w:link w:val="a8"/>
    <w:uiPriority w:val="99"/>
    <w:semiHidden/>
    <w:unhideWhenUsed/>
    <w:rsid w:val="00001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30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013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130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013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1305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001305"/>
    <w:pPr>
      <w:ind w:left="1019" w:hanging="361"/>
      <w:outlineLvl w:val="1"/>
    </w:pPr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rsid w:val="00001305"/>
    <w:pPr>
      <w:ind w:left="599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2022-11-11T12:39:00Z</dcterms:created>
  <dcterms:modified xsi:type="dcterms:W3CDTF">2022-11-12T11:55:00Z</dcterms:modified>
</cp:coreProperties>
</file>