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Занятие в старшей группе</w:t>
      </w:r>
      <w:r w:rsidRPr="00C52BD2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«Мы в ответе за тех, кого приручили»</w:t>
      </w:r>
    </w:p>
    <w:p w:rsid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2BD2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историей одомашнивания животных;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C52BD2">
          <w:rPr>
            <w:rFonts w:ascii="Times New Roman" w:hAnsi="Times New Roman" w:cs="Times New Roman"/>
            <w:sz w:val="28"/>
            <w:szCs w:val="28"/>
            <w:lang w:eastAsia="ru-RU"/>
          </w:rPr>
          <w:t>расширить знания дошкольников</w:t>
        </w:r>
      </w:hyperlink>
      <w:r w:rsidRPr="00C52BD2">
        <w:rPr>
          <w:rFonts w:ascii="Times New Roman" w:hAnsi="Times New Roman" w:cs="Times New Roman"/>
          <w:sz w:val="28"/>
          <w:szCs w:val="28"/>
          <w:lang w:eastAsia="ru-RU"/>
        </w:rPr>
        <w:t> о котах и собаках и их значении для человека;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сформировать первоначальные представления детей о правилах ухода за собаками и котами;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C52BD2">
          <w:rPr>
            <w:rFonts w:ascii="Times New Roman" w:hAnsi="Times New Roman" w:cs="Times New Roman"/>
            <w:sz w:val="28"/>
            <w:szCs w:val="28"/>
            <w:lang w:eastAsia="ru-RU"/>
          </w:rPr>
          <w:t>закрепить знания и навыки безопасного поведения детей</w:t>
        </w:r>
      </w:hyperlink>
      <w:r w:rsidRPr="00C52BD2">
        <w:rPr>
          <w:rFonts w:ascii="Times New Roman" w:hAnsi="Times New Roman" w:cs="Times New Roman"/>
          <w:sz w:val="28"/>
          <w:szCs w:val="28"/>
          <w:lang w:eastAsia="ru-RU"/>
        </w:rPr>
        <w:t> при встрече с бездомными животными;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формировать бережное отношение к животному миру;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животным, уважение к верности, преданности домашних любимцев, чувства ответственности за прирученных животных, понимании ценности и неприкосновенности другой жизни.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Ход занятия в старшей группе детского сада: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Организационная часть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Приветствие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Воспитатель. — Малыши, сегодня у нас необычное занятие. Мы поговорим на очень интересную и важную тему. А на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именно, вы сможете подсказать мне, когда отгадаете загадки и поймете, кто к нам придет в гости и кому именно мы подготовили подарок.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Загадки для детей о домашних питомцах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Бдительно дом охраняет,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Кошку Мурку защищает,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Кто это, детки? Конечно … (пес)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Нежно ластится к ногам,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мурлычет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идет по пятам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Кто это, детки? Конечно …(кот)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— Молодцы, детки, вы, наверное, уже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догадались о ком мы сегодня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будем говорить? Вот,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взгляните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кто к нам пожаловал: кошка Мурка и пес Барбос со своими друзьями.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Основная часть занятия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— Наши гости к нам пожаловали, чтобы мы о них что-то узнали новое, а что-то вспомнили, а главное </w:t>
      </w:r>
      <w:proofErr w:type="spell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поигрались</w:t>
      </w:r>
      <w:proofErr w:type="spell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с ними.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А сейчас я вам расскажу историю о дружбе человека и животного.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— История такой дружбы началась тысячу лет назад, когда первобытный человек заметил у животных уникальные качества, которые были намного лучше развиты, чем у человека. В давние времена человек приручил серого волка. Он первый пришел к нему из лесных чащоб. Постепенно хвостатый приучился охранять дом, защищать, охотиться на зверей. С тех пор прошло </w:t>
      </w:r>
      <w:r w:rsidRPr="00C52B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очень много времени, отношения человека и собаки развивались и сохранялись вплоть до наших дней. Сейчас на земном шаре нет такого места, где бы рядом с человеком не жила собака, которая является верным товарищем и помощником человека. Также человек приручил и кошек. Когда-то это животное было священным, божеством, ему поклонялся древний народ Египта. Уважали кошек за ловкость и умение охранять дом от грызунов.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— А теперь давайте поиграем в игру. Я буду называть черты характера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>, а вы будете угадывать, кто это: собачка или котик. Если пес говорим «Гав»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если кошка то «Мяу».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Итак, начинаем: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Игра «Кошка или собака»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охранник;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мастер подкрадывания;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любит много спать;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любит умываться;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его легко дрессировать;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не любит купаться;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приносит тапочки;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имеет чувствительные усы;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любит прогулки на улице.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Моя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собачка-хороший</w:t>
      </w:r>
      <w:proofErr w:type="spell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друг.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Я гуляю с ним вокруг.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В мячик играю и прыгаю,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Он меня охраняет.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А как захожу с ним в дом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лапки я и он.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Беседа воспитателя с детьми «Животные нуждаются в нашем уходе»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А скажите, пожалуйста, надо ли ухаживать за своими домашними любимцами?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— Мы с вами ответственны за тех, кого приручили. Вот наши гости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Мурка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и Барбос хотят спросить, кто из вас помогает родителям заботиться о домашних любимцах? И как именно вы это делаете?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— Если у вас проживает собака или котик, то необходимо их кормить, расчесывать им шерсть, водить в ветеринарную лечебницу на осмотр и прививки, выгуливать, купать их, если они загрязнились (но только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взрослыми), играть с любимцем.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Как вы считаете, как правильно кормить кошек и собак?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Можно кормить их специальным кормом, в котором есть все необходимые для жизни вещества. Также  эти животные любят каши с мясом и рыбой (без костей)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Ни кошечкам, ни собачкам нельзя давать сладкого (например, шоколада или конфет), ведь этим мы можем навредить им.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Также помните, что следует обязательно мыть руки после каждого контакта с животными. Ведь на их шерсти могут быть болезнетворные бактерии.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Когда вы выгуливаете вашего песика на улице, то следует обязательно иметь гигиенический пакет и убирать за животным.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Поскольку вы – главные помощники ваших родителей, то должны не забывать помогать ухаживать за своим маленьким другом.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А сейчас давайте мы с вами поиграем и проверим, какие правила поведения с животными вы знаете.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Правила игры: во время игры дети должны хлопнуть в ладоши, если утверждение правильное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Готовы? Начинаем!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Игра «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Правильно-неправильно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В людном месте любимца надо водить на поводке. (Да)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Все кошки умеют плавать. (Нет)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У собак и кошек должно быть свое место в квартире. (Да)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Собаки умеют ловить крыс. (Нет)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Собаку можно дразнить. (Нет)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За домашним любимцем нужно убирать. (Да)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Песиков и котиков можно кормить шоколадом. (Нет)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После общения с любимцем нужно мыть руки. (Да)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Бездомного котика и собачку можно подкармливать только с родителями. (Да)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Обсуждение «Бездомные животные»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— Так уж сложилось, что люди часто оказываются неблагодарными за то, что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делают для них, выбрасывая своих питомцев на улицу. Бывают случаи, когда животное потерялось, и хозяева не могут его найти, а бывают и такие безответственные хозяева, которые и не ищут. Так появляются бездомные животные.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Помните, что жизнь на улице сказывается на поведении животных. Иногда бездомные животные могут представлять опасность для людей, а именно: переносить опасные заболевания, сбиваться в стаи и быть агрессивными. Поэтому нужно быть осмотрительными.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Во время встречи с бездомной собакой запрещается: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замахиваться на собаку палкой, веткой, рукой, кричать;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пытаться отобрать у него то, что он ест (грызет);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начинать бежать, когда вы увидели бездомное животное;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подходить и гладить незнакомую собаку или кота.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— А вы знаете, малыши, есть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проникаются судьбой бездомных животных. Это специалисты ветеринарных клиник, волонтеры.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– Волонтеры животных – это люди, которые помогают животным, попавшим в беду. Они забирают животных с улицы и ищут для них новые семьи.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Счастливая история песика </w:t>
      </w:r>
      <w:proofErr w:type="spell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Жорика</w:t>
      </w:r>
      <w:proofErr w:type="spellEnd"/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Детки вы все знаете, что на территории нашего детского сада живет песик </w:t>
      </w:r>
      <w:proofErr w:type="spell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Жорик</w:t>
      </w:r>
      <w:proofErr w:type="spell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. К нам он приблудился маленьким </w:t>
      </w:r>
      <w:proofErr w:type="gram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щенком</w:t>
      </w:r>
      <w:proofErr w:type="gram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и мы пытались найти для него семью, но все равно он возвращался к нам. Видимо ему очень нравится наблюдать за веселыми малышами, как вы. Мы для него подготовили подарок – теплый и уютный домик.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>— И сейчас в итоге нашего занятия у меня есть сердечки и силуэты кошки и собаки, мы будем называть, как мы о них должны заботиться. За каждое правило, мы будем приклеивать сердце.</w:t>
      </w:r>
    </w:p>
    <w:p w:rsidR="00C52BD2" w:rsidRPr="00C52BD2" w:rsidRDefault="00C52BD2" w:rsidP="00C52BD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— Итак, сейчас мы все вместе выйдем на улицу и торжественно подарим нашему маленькому другу </w:t>
      </w:r>
      <w:proofErr w:type="spellStart"/>
      <w:r w:rsidRPr="00C52BD2">
        <w:rPr>
          <w:rFonts w:ascii="Times New Roman" w:hAnsi="Times New Roman" w:cs="Times New Roman"/>
          <w:sz w:val="28"/>
          <w:szCs w:val="28"/>
          <w:lang w:eastAsia="ru-RU"/>
        </w:rPr>
        <w:t>Жорику</w:t>
      </w:r>
      <w:proofErr w:type="spellEnd"/>
      <w:r w:rsidRPr="00C52BD2">
        <w:rPr>
          <w:rFonts w:ascii="Times New Roman" w:hAnsi="Times New Roman" w:cs="Times New Roman"/>
          <w:sz w:val="28"/>
          <w:szCs w:val="28"/>
          <w:lang w:eastAsia="ru-RU"/>
        </w:rPr>
        <w:t xml:space="preserve"> его собственный домик, и украсим его сердцами в знак нашей любви и уважения к домашним любимцам!!!</w:t>
      </w:r>
    </w:p>
    <w:p w:rsidR="00B41C24" w:rsidRPr="00C52BD2" w:rsidRDefault="00B41C24" w:rsidP="00C52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1C24" w:rsidRPr="00C52BD2" w:rsidSect="00B4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97CAF"/>
    <w:multiLevelType w:val="multilevel"/>
    <w:tmpl w:val="F89E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BD2"/>
    <w:rsid w:val="00B41C24"/>
    <w:rsid w:val="00C5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24"/>
  </w:style>
  <w:style w:type="paragraph" w:styleId="1">
    <w:name w:val="heading 1"/>
    <w:basedOn w:val="a"/>
    <w:link w:val="10"/>
    <w:uiPriority w:val="9"/>
    <w:qFormat/>
    <w:rsid w:val="00C52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2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2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2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B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C52BD2"/>
  </w:style>
  <w:style w:type="paragraph" w:styleId="a3">
    <w:name w:val="Normal (Web)"/>
    <w:basedOn w:val="a"/>
    <w:uiPriority w:val="99"/>
    <w:semiHidden/>
    <w:unhideWhenUsed/>
    <w:rsid w:val="00C5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BD2"/>
    <w:rPr>
      <w:b/>
      <w:bCs/>
    </w:rPr>
  </w:style>
  <w:style w:type="character" w:styleId="a5">
    <w:name w:val="Hyperlink"/>
    <w:basedOn w:val="a0"/>
    <w:uiPriority w:val="99"/>
    <w:semiHidden/>
    <w:unhideWhenUsed/>
    <w:rsid w:val="00C52B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486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5670">
              <w:blockQuote w:val="1"/>
              <w:marLeft w:val="-840"/>
              <w:marRight w:val="0"/>
              <w:marTop w:val="420"/>
              <w:marBottom w:val="420"/>
              <w:divBdr>
                <w:top w:val="none" w:sz="0" w:space="12" w:color="5A80B1"/>
                <w:left w:val="none" w:sz="0" w:space="0" w:color="auto"/>
                <w:bottom w:val="none" w:sz="0" w:space="12" w:color="5A80B1"/>
                <w:right w:val="none" w:sz="0" w:space="18" w:color="5A80B1"/>
              </w:divBdr>
            </w:div>
            <w:div w:id="1217863383">
              <w:blockQuote w:val="1"/>
              <w:marLeft w:val="-840"/>
              <w:marRight w:val="0"/>
              <w:marTop w:val="420"/>
              <w:marBottom w:val="420"/>
              <w:divBdr>
                <w:top w:val="none" w:sz="0" w:space="12" w:color="5A80B1"/>
                <w:left w:val="none" w:sz="0" w:space="0" w:color="auto"/>
                <w:bottom w:val="none" w:sz="0" w:space="12" w:color="5A80B1"/>
                <w:right w:val="none" w:sz="0" w:space="18" w:color="5A80B1"/>
              </w:divBdr>
            </w:div>
            <w:div w:id="711736963">
              <w:blockQuote w:val="1"/>
              <w:marLeft w:val="-840"/>
              <w:marRight w:val="0"/>
              <w:marTop w:val="420"/>
              <w:marBottom w:val="420"/>
              <w:divBdr>
                <w:top w:val="none" w:sz="0" w:space="12" w:color="5A80B1"/>
                <w:left w:val="none" w:sz="0" w:space="0" w:color="auto"/>
                <w:bottom w:val="none" w:sz="0" w:space="12" w:color="5A80B1"/>
                <w:right w:val="none" w:sz="0" w:space="18" w:color="5A80B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5" Type="http://schemas.openxmlformats.org/officeDocument/2006/relationships/hyperlink" Target="https://detivsadu.ru/zanyatiya-v-starshey-grup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5675</Characters>
  <Application>Microsoft Office Word</Application>
  <DocSecurity>0</DocSecurity>
  <Lines>47</Lines>
  <Paragraphs>13</Paragraphs>
  <ScaleCrop>false</ScaleCrop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2023-03-19T07:06:00Z</dcterms:created>
  <dcterms:modified xsi:type="dcterms:W3CDTF">2023-03-19T07:08:00Z</dcterms:modified>
</cp:coreProperties>
</file>