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F9" w:rsidRPr="00911EF9" w:rsidRDefault="00911EF9" w:rsidP="00911EF9">
      <w:pPr>
        <w:rPr>
          <w:rFonts w:ascii="Times New Roman" w:hAnsi="Times New Roman" w:cs="Times New Roman"/>
          <w:sz w:val="28"/>
          <w:szCs w:val="28"/>
        </w:rPr>
      </w:pPr>
    </w:p>
    <w:p w:rsidR="00911EF9" w:rsidRPr="00911EF9" w:rsidRDefault="00911EF9" w:rsidP="00911EF9">
      <w:pPr>
        <w:jc w:val="center"/>
        <w:rPr>
          <w:rFonts w:ascii="Times New Roman" w:hAnsi="Times New Roman" w:cs="Times New Roman"/>
          <w:sz w:val="28"/>
          <w:szCs w:val="28"/>
        </w:rPr>
      </w:pPr>
      <w:r w:rsidRPr="00911EF9">
        <w:rPr>
          <w:rFonts w:ascii="Times New Roman" w:hAnsi="Times New Roman" w:cs="Times New Roman"/>
          <w:sz w:val="28"/>
          <w:szCs w:val="28"/>
        </w:rPr>
        <w:t>Из опыта работы воспитателя младшей группы ДОУ.</w:t>
      </w:r>
    </w:p>
    <w:p w:rsidR="00911EF9" w:rsidRPr="00911EF9" w:rsidRDefault="00911EF9" w:rsidP="00911EF9">
      <w:pPr>
        <w:jc w:val="center"/>
        <w:rPr>
          <w:rFonts w:ascii="Times New Roman" w:hAnsi="Times New Roman" w:cs="Times New Roman"/>
          <w:sz w:val="28"/>
          <w:szCs w:val="28"/>
        </w:rPr>
      </w:pPr>
      <w:r w:rsidRPr="00911EF9">
        <w:rPr>
          <w:rFonts w:ascii="Times New Roman" w:hAnsi="Times New Roman" w:cs="Times New Roman"/>
          <w:sz w:val="28"/>
          <w:szCs w:val="28"/>
        </w:rPr>
        <w:t>«Ребёнок плохо ест. Что делать?»</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 xml:space="preserve">Уважаемые коллеги и родители, хочу поделиться с Вами опытом не только как педагог, но и как мама. </w:t>
      </w:r>
      <w:r w:rsidRPr="00911EF9">
        <w:rPr>
          <w:rFonts w:ascii="Times New Roman" w:hAnsi="Times New Roman" w:cs="Times New Roman"/>
          <w:sz w:val="28"/>
          <w:szCs w:val="28"/>
        </w:rPr>
        <w:t>Что</w:t>
      </w:r>
      <w:r w:rsidRPr="00911EF9">
        <w:rPr>
          <w:rFonts w:ascii="Times New Roman" w:hAnsi="Times New Roman" w:cs="Times New Roman"/>
          <w:sz w:val="28"/>
          <w:szCs w:val="28"/>
        </w:rPr>
        <w:t xml:space="preserve"> делать если ребенок плохо ест? </w:t>
      </w: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Все мы хотим, чтобы наши дети росли здоровыми, сильными и красивыми. Невозможно этого достичь, если сбалансированное питание отсутствует в жизни малышей.</w:t>
      </w: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Последние научные исследования выявили наиболее частые причины «плохого аппетита».</w:t>
      </w:r>
    </w:p>
    <w:p w:rsidR="00911EF9" w:rsidRPr="00911EF9" w:rsidRDefault="00911EF9" w:rsidP="00911EF9">
      <w:pPr>
        <w:rPr>
          <w:rFonts w:ascii="Times New Roman" w:hAnsi="Times New Roman" w:cs="Times New Roman"/>
          <w:sz w:val="28"/>
          <w:szCs w:val="28"/>
        </w:rPr>
      </w:pP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 xml:space="preserve">1. </w:t>
      </w:r>
      <w:r w:rsidRPr="00911EF9">
        <w:rPr>
          <w:rFonts w:ascii="Times New Roman" w:hAnsi="Times New Roman" w:cs="Times New Roman"/>
          <w:sz w:val="28"/>
          <w:szCs w:val="28"/>
        </w:rPr>
        <w:t>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«получения различных вкусностей».</w:t>
      </w:r>
    </w:p>
    <w:p w:rsidR="00911EF9" w:rsidRPr="00911EF9" w:rsidRDefault="00911EF9" w:rsidP="00911EF9">
      <w:pPr>
        <w:rPr>
          <w:rFonts w:ascii="Times New Roman" w:hAnsi="Times New Roman" w:cs="Times New Roman"/>
          <w:sz w:val="28"/>
          <w:szCs w:val="28"/>
        </w:rPr>
      </w:pP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2. Плохое настроение, отрицательные эмоции.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p>
    <w:p w:rsidR="00911EF9" w:rsidRPr="00911EF9" w:rsidRDefault="00911EF9" w:rsidP="00911EF9">
      <w:pPr>
        <w:rPr>
          <w:rFonts w:ascii="Times New Roman" w:hAnsi="Times New Roman" w:cs="Times New Roman"/>
          <w:sz w:val="28"/>
          <w:szCs w:val="28"/>
        </w:rPr>
      </w:pP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 xml:space="preserve">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w:t>
      </w:r>
      <w:r w:rsidRPr="00911EF9">
        <w:rPr>
          <w:rFonts w:ascii="Times New Roman" w:hAnsi="Times New Roman" w:cs="Times New Roman"/>
          <w:sz w:val="28"/>
          <w:szCs w:val="28"/>
        </w:rPr>
        <w:lastRenderedPageBreak/>
        <w:t>Например, ребенок только разыгрался или встал после сна, а его зовут за стол. Обратная ситуация — малыш захотел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тогда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p>
    <w:p w:rsidR="00911EF9" w:rsidRPr="00911EF9" w:rsidRDefault="00911EF9" w:rsidP="00911EF9">
      <w:pPr>
        <w:rPr>
          <w:rFonts w:ascii="Times New Roman" w:hAnsi="Times New Roman" w:cs="Times New Roman"/>
          <w:sz w:val="28"/>
          <w:szCs w:val="28"/>
        </w:rPr>
      </w:pP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p>
    <w:p w:rsidR="00911EF9" w:rsidRPr="00911EF9" w:rsidRDefault="00911EF9" w:rsidP="00911EF9">
      <w:pPr>
        <w:rPr>
          <w:rFonts w:ascii="Times New Roman" w:hAnsi="Times New Roman" w:cs="Times New Roman"/>
          <w:sz w:val="28"/>
          <w:szCs w:val="28"/>
        </w:rPr>
      </w:pP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rsidR="00911EF9" w:rsidRPr="00911EF9" w:rsidRDefault="00911EF9" w:rsidP="00911EF9">
      <w:pPr>
        <w:rPr>
          <w:rFonts w:ascii="Times New Roman" w:hAnsi="Times New Roman" w:cs="Times New Roman"/>
          <w:sz w:val="28"/>
          <w:szCs w:val="28"/>
        </w:rPr>
      </w:pP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w:t>
      </w:r>
      <w:r w:rsidRPr="00911EF9">
        <w:rPr>
          <w:rFonts w:ascii="Times New Roman" w:hAnsi="Times New Roman" w:cs="Times New Roman"/>
          <w:sz w:val="28"/>
          <w:szCs w:val="28"/>
        </w:rPr>
        <w:t>ключение. Хотите, чтобы ваше</w:t>
      </w:r>
      <w:r w:rsidRPr="00911EF9">
        <w:rPr>
          <w:rFonts w:ascii="Times New Roman" w:hAnsi="Times New Roman" w:cs="Times New Roman"/>
          <w:sz w:val="28"/>
          <w:szCs w:val="28"/>
        </w:rPr>
        <w:t xml:space="preserve"> чадо уплетало за обе щеки все, что вы ему предлагаете, больше гуляйте с ребенком, занимайтесь спортом, играйте.</w:t>
      </w:r>
    </w:p>
    <w:p w:rsidR="00911EF9" w:rsidRPr="00911EF9" w:rsidRDefault="00911EF9" w:rsidP="00911EF9">
      <w:pPr>
        <w:rPr>
          <w:rFonts w:ascii="Times New Roman" w:hAnsi="Times New Roman" w:cs="Times New Roman"/>
          <w:sz w:val="28"/>
          <w:szCs w:val="28"/>
        </w:rPr>
      </w:pPr>
    </w:p>
    <w:p w:rsidR="00911EF9" w:rsidRPr="00911EF9" w:rsidRDefault="00911EF9" w:rsidP="00911EF9">
      <w:pPr>
        <w:rPr>
          <w:rFonts w:ascii="Times New Roman" w:hAnsi="Times New Roman" w:cs="Times New Roman"/>
          <w:sz w:val="28"/>
          <w:szCs w:val="28"/>
        </w:rPr>
      </w:pPr>
      <w:r w:rsidRPr="00911EF9">
        <w:rPr>
          <w:rFonts w:ascii="Times New Roman" w:hAnsi="Times New Roman" w:cs="Times New Roman"/>
          <w:sz w:val="28"/>
          <w:szCs w:val="28"/>
        </w:rPr>
        <w:t xml:space="preserve">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w:t>
      </w:r>
      <w:r w:rsidRPr="00911EF9">
        <w:rPr>
          <w:rFonts w:ascii="Times New Roman" w:hAnsi="Times New Roman" w:cs="Times New Roman"/>
          <w:sz w:val="28"/>
          <w:szCs w:val="28"/>
        </w:rPr>
        <w:lastRenderedPageBreak/>
        <w:t>запального желудочного и кишечного соков. Пища, принятая обманным путем, плохо</w:t>
      </w:r>
      <w:r w:rsidRPr="00911EF9">
        <w:rPr>
          <w:rFonts w:ascii="Times New Roman" w:hAnsi="Times New Roman" w:cs="Times New Roman"/>
          <w:sz w:val="28"/>
          <w:szCs w:val="28"/>
        </w:rPr>
        <w:t xml:space="preserve"> </w:t>
      </w:r>
      <w:r w:rsidRPr="00911EF9">
        <w:rPr>
          <w:rFonts w:ascii="Times New Roman" w:hAnsi="Times New Roman" w:cs="Times New Roman"/>
          <w:sz w:val="28"/>
          <w:szCs w:val="28"/>
        </w:rPr>
        <w:t>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все-таки делать?</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Первое. Важно, чтобы ребенок в семье чувствовал себя равным среди равных, а не баловнем судьбы и центром цивилизации. Не хочет он есть кашу — завтрак окончен, обед через 4 часа. Не стал есть суп за обедом — жди до ужина. При этом очень важно, чтобы в перерывах между едой пища не попадалась на глаза ребенку, чтобы он не имел возможности самостоятельно перекусить и чтобы не было в его присутствии никаких разговоров о еде.</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 xml:space="preserve">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w:t>
      </w:r>
      <w:r w:rsidRPr="00911EF9">
        <w:rPr>
          <w:rFonts w:ascii="Times New Roman" w:hAnsi="Times New Roman" w:cs="Times New Roman"/>
          <w:sz w:val="28"/>
          <w:szCs w:val="28"/>
        </w:rPr>
        <w:t>малахольных</w:t>
      </w:r>
      <w:r w:rsidRPr="00911EF9">
        <w:rPr>
          <w:rFonts w:ascii="Times New Roman" w:hAnsi="Times New Roman" w:cs="Times New Roman"/>
          <w:sz w:val="28"/>
          <w:szCs w:val="28"/>
        </w:rPr>
        <w:t xml:space="preserve">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Третье. Следует строго соблюдать режим питания и нечего не давать ребёнку</w:t>
      </w:r>
      <w:r w:rsidRPr="00911EF9">
        <w:rPr>
          <w:rFonts w:ascii="Times New Roman" w:hAnsi="Times New Roman" w:cs="Times New Roman"/>
          <w:sz w:val="28"/>
          <w:szCs w:val="28"/>
        </w:rPr>
        <w:t xml:space="preserve"> </w:t>
      </w:r>
      <w:r w:rsidRPr="00911EF9">
        <w:rPr>
          <w:rFonts w:ascii="Times New Roman" w:hAnsi="Times New Roman" w:cs="Times New Roman"/>
          <w:sz w:val="28"/>
          <w:szCs w:val="28"/>
        </w:rPr>
        <w:t>в промежутках между приёмами пищи, в том числе соки (особенно сладкие — банановый, персиковый и т. д.) и даже воду. Тогда ребёнок охотно начинает еду с жидкого блюда.</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r w:rsidRPr="00911EF9">
        <w:rPr>
          <w:rFonts w:ascii="Times New Roman" w:hAnsi="Times New Roman" w:cs="Times New Roman"/>
          <w:sz w:val="28"/>
          <w:szCs w:val="28"/>
        </w:rPr>
        <w:t>Четвертое.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p>
    <w:p w:rsidR="00911EF9" w:rsidRPr="00911EF9" w:rsidRDefault="00911EF9" w:rsidP="00911EF9">
      <w:pPr>
        <w:rPr>
          <w:rFonts w:ascii="Times New Roman" w:hAnsi="Times New Roman" w:cs="Times New Roman"/>
          <w:sz w:val="28"/>
          <w:szCs w:val="28"/>
        </w:rPr>
      </w:pPr>
    </w:p>
    <w:p w:rsidR="00911EF9" w:rsidRPr="00911EF9" w:rsidRDefault="00911EF9" w:rsidP="00911EF9">
      <w:pPr>
        <w:ind w:firstLine="708"/>
        <w:rPr>
          <w:rFonts w:ascii="Times New Roman" w:hAnsi="Times New Roman" w:cs="Times New Roman"/>
          <w:sz w:val="28"/>
          <w:szCs w:val="28"/>
        </w:rPr>
      </w:pPr>
      <w:bookmarkStart w:id="0" w:name="_GoBack"/>
      <w:bookmarkEnd w:id="0"/>
      <w:r w:rsidRPr="00911EF9">
        <w:rPr>
          <w:rFonts w:ascii="Times New Roman" w:hAnsi="Times New Roman" w:cs="Times New Roman"/>
          <w:sz w:val="28"/>
          <w:szCs w:val="28"/>
        </w:rPr>
        <w:t>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крепким и здоровым.</w:t>
      </w:r>
    </w:p>
    <w:p w:rsidR="00911EF9" w:rsidRDefault="00911EF9" w:rsidP="00911EF9"/>
    <w:p w:rsidR="00911EF9" w:rsidRDefault="00911EF9" w:rsidP="00911EF9"/>
    <w:p w:rsidR="00ED06D7" w:rsidRDefault="00911EF9"/>
    <w:sectPr w:rsidR="00ED0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36"/>
    <w:rsid w:val="00532006"/>
    <w:rsid w:val="005D68FF"/>
    <w:rsid w:val="008A0036"/>
    <w:rsid w:val="00911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99540-1AA2-467A-916E-FA509B7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Сестрорецк Теремок</dc:creator>
  <cp:keywords/>
  <dc:description/>
  <cp:lastModifiedBy>Сестрорецк Теремок</cp:lastModifiedBy>
  <cp:revision>2</cp:revision>
  <dcterms:created xsi:type="dcterms:W3CDTF">2023-03-31T06:50:00Z</dcterms:created>
  <dcterms:modified xsi:type="dcterms:W3CDTF">2023-03-31T07:00:00Z</dcterms:modified>
</cp:coreProperties>
</file>