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0803" w14:textId="77777777" w:rsidR="00151E9F" w:rsidRPr="008C24CC" w:rsidRDefault="00151E9F" w:rsidP="00151E9F">
      <w:pPr>
        <w:spacing w:line="240" w:lineRule="auto"/>
        <w:contextualSpacing/>
        <w:rPr>
          <w:b/>
          <w:sz w:val="24"/>
          <w:szCs w:val="24"/>
        </w:rPr>
      </w:pPr>
      <w:r w:rsidRPr="008C24CC">
        <w:rPr>
          <w:b/>
          <w:sz w:val="24"/>
          <w:szCs w:val="24"/>
        </w:rPr>
        <w:t>МУНИЦИПАЛЬНОЕ БЮДЖЕТНОЕ УЧРЕЖДЕНИЕ ДОПОЛНИТЕЛЬНОГО ОБРАЗОВАНИЯ «ЦЕНТР ДЕТСКОГО ТВОРЧЕСТВА «ЮЖНЫЙ»</w:t>
      </w:r>
    </w:p>
    <w:p w14:paraId="0A9646FD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422E20F7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7EB38163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4777B51D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566C0701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095599AB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33F4E29B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54A61199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01FE0AC1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09EF3E5F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3A387517" w14:textId="77777777" w:rsidR="00151E9F" w:rsidRPr="008C24CC" w:rsidRDefault="00151E9F" w:rsidP="00151E9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C24CC">
        <w:rPr>
          <w:b/>
          <w:sz w:val="24"/>
          <w:szCs w:val="24"/>
        </w:rPr>
        <w:t>МЕТОДИЧЕСКАЯ РАЗРАБОТКА</w:t>
      </w:r>
    </w:p>
    <w:p w14:paraId="22F0D521" w14:textId="776A01ED" w:rsidR="00151E9F" w:rsidRPr="008C24CC" w:rsidRDefault="00151E9F" w:rsidP="00151E9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C24CC">
        <w:rPr>
          <w:b/>
          <w:sz w:val="24"/>
          <w:szCs w:val="24"/>
        </w:rPr>
        <w:t>«</w:t>
      </w:r>
      <w:r w:rsidR="00280808">
        <w:rPr>
          <w:b/>
          <w:sz w:val="24"/>
          <w:szCs w:val="24"/>
        </w:rPr>
        <w:t>АСПЕКТ НАСТАВНИЧЕСТВА В ПЕДАГОГИЧЕСКОЙ ДЕЯТЕЛЬНОСТИ КОНЦЕРТМЕЙСТЕРА, КАК ФАКТОР ПОВЫШЕНИЯ УРОВНЯ СОЦИАЛЬНОЙ АДАПТАЦИИ И ИСПОЛНИТЕЛЬСКОГО МАСТЕРСТВА ОБУЧАЮЩИХСЯ</w:t>
      </w:r>
      <w:r w:rsidRPr="008C24CC">
        <w:rPr>
          <w:b/>
          <w:sz w:val="24"/>
          <w:szCs w:val="24"/>
        </w:rPr>
        <w:t>»</w:t>
      </w:r>
    </w:p>
    <w:p w14:paraId="0C2D1F1E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3A0F8A5B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013B9157" w14:textId="77777777" w:rsidR="00151E9F" w:rsidRPr="007759DC" w:rsidRDefault="00151E9F" w:rsidP="00151E9F">
      <w:pPr>
        <w:spacing w:line="240" w:lineRule="auto"/>
        <w:contextualSpacing/>
        <w:rPr>
          <w:b/>
          <w:szCs w:val="28"/>
        </w:rPr>
      </w:pPr>
    </w:p>
    <w:p w14:paraId="654366A2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65C53F40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5B185CDB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50AF18E5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685AF323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042E7FC7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06E8A4A7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2601465A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19F4C091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5D8C344B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66BF153C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4B9E7F87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1A8F4AFE" w14:textId="77777777" w:rsidR="00151E9F" w:rsidRDefault="00151E9F" w:rsidP="00151E9F">
      <w:pPr>
        <w:spacing w:line="240" w:lineRule="auto"/>
        <w:contextualSpacing/>
        <w:jc w:val="right"/>
        <w:rPr>
          <w:b/>
          <w:szCs w:val="28"/>
        </w:rPr>
      </w:pPr>
    </w:p>
    <w:p w14:paraId="063CA9CD" w14:textId="77777777" w:rsidR="00151E9F" w:rsidRPr="007759DC" w:rsidRDefault="00151E9F" w:rsidP="00151E9F">
      <w:pPr>
        <w:spacing w:line="240" w:lineRule="auto"/>
        <w:contextualSpacing/>
        <w:jc w:val="right"/>
        <w:rPr>
          <w:b/>
          <w:szCs w:val="28"/>
        </w:rPr>
      </w:pPr>
      <w:r w:rsidRPr="007759DC">
        <w:rPr>
          <w:b/>
          <w:szCs w:val="28"/>
        </w:rPr>
        <w:t>Составитель:</w:t>
      </w:r>
    </w:p>
    <w:p w14:paraId="604AC170" w14:textId="77777777" w:rsidR="00151E9F" w:rsidRPr="007759DC" w:rsidRDefault="00151E9F" w:rsidP="00151E9F">
      <w:pPr>
        <w:spacing w:line="240" w:lineRule="auto"/>
        <w:contextualSpacing/>
        <w:jc w:val="right"/>
        <w:rPr>
          <w:b/>
          <w:szCs w:val="28"/>
        </w:rPr>
      </w:pPr>
      <w:r w:rsidRPr="007759DC">
        <w:rPr>
          <w:b/>
          <w:szCs w:val="28"/>
        </w:rPr>
        <w:t>концертмейстер Аносова Н. А.</w:t>
      </w:r>
    </w:p>
    <w:p w14:paraId="2EEBC6B9" w14:textId="77777777" w:rsidR="00151E9F" w:rsidRPr="00596439" w:rsidRDefault="00151E9F" w:rsidP="00151E9F">
      <w:pPr>
        <w:spacing w:line="240" w:lineRule="auto"/>
        <w:contextualSpacing/>
        <w:rPr>
          <w:b/>
          <w:szCs w:val="28"/>
        </w:rPr>
      </w:pPr>
    </w:p>
    <w:p w14:paraId="2633634D" w14:textId="77777777" w:rsidR="00151E9F" w:rsidRPr="00596439" w:rsidRDefault="00151E9F" w:rsidP="00151E9F">
      <w:pPr>
        <w:spacing w:line="240" w:lineRule="auto"/>
        <w:contextualSpacing/>
        <w:rPr>
          <w:b/>
          <w:szCs w:val="28"/>
        </w:rPr>
      </w:pPr>
    </w:p>
    <w:p w14:paraId="1C754E60" w14:textId="77777777" w:rsidR="00151E9F" w:rsidRPr="00596439" w:rsidRDefault="00151E9F" w:rsidP="00151E9F">
      <w:pPr>
        <w:spacing w:line="240" w:lineRule="auto"/>
        <w:contextualSpacing/>
        <w:rPr>
          <w:b/>
          <w:szCs w:val="28"/>
        </w:rPr>
      </w:pPr>
    </w:p>
    <w:p w14:paraId="5B4C84B3" w14:textId="77777777" w:rsidR="00151E9F" w:rsidRPr="00596439" w:rsidRDefault="00151E9F" w:rsidP="00151E9F">
      <w:pPr>
        <w:spacing w:line="240" w:lineRule="auto"/>
        <w:contextualSpacing/>
        <w:rPr>
          <w:b/>
          <w:szCs w:val="28"/>
        </w:rPr>
      </w:pPr>
    </w:p>
    <w:p w14:paraId="218BC057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095E8002" w14:textId="77777777" w:rsidR="00151E9F" w:rsidRDefault="00151E9F" w:rsidP="00151E9F">
      <w:pPr>
        <w:spacing w:line="240" w:lineRule="auto"/>
        <w:contextualSpacing/>
        <w:rPr>
          <w:b/>
          <w:szCs w:val="28"/>
        </w:rPr>
      </w:pPr>
    </w:p>
    <w:p w14:paraId="6BAD4CEA" w14:textId="77777777" w:rsidR="00151E9F" w:rsidRDefault="00151E9F" w:rsidP="00151E9F">
      <w:pPr>
        <w:spacing w:line="240" w:lineRule="auto"/>
        <w:ind w:left="0" w:firstLine="0"/>
        <w:contextualSpacing/>
        <w:rPr>
          <w:b/>
          <w:szCs w:val="28"/>
        </w:rPr>
      </w:pPr>
    </w:p>
    <w:p w14:paraId="726CAF4E" w14:textId="77777777" w:rsidR="00151E9F" w:rsidRPr="00596439" w:rsidRDefault="00151E9F" w:rsidP="00151E9F">
      <w:pPr>
        <w:spacing w:line="240" w:lineRule="auto"/>
        <w:contextualSpacing/>
        <w:rPr>
          <w:b/>
          <w:szCs w:val="28"/>
        </w:rPr>
      </w:pPr>
    </w:p>
    <w:p w14:paraId="4E8E3EBE" w14:textId="77777777" w:rsidR="00151E9F" w:rsidRPr="002E0828" w:rsidRDefault="00151E9F" w:rsidP="00151E9F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Рязань</w:t>
      </w:r>
    </w:p>
    <w:p w14:paraId="4209DF28" w14:textId="4E211991" w:rsidR="00151E9F" w:rsidRPr="002E0828" w:rsidRDefault="00151E9F" w:rsidP="00151E9F">
      <w:pPr>
        <w:spacing w:line="240" w:lineRule="auto"/>
        <w:contextualSpacing/>
        <w:jc w:val="center"/>
        <w:rPr>
          <w:b/>
          <w:szCs w:val="28"/>
        </w:rPr>
      </w:pPr>
      <w:r w:rsidRPr="002E0828">
        <w:rPr>
          <w:b/>
          <w:szCs w:val="28"/>
        </w:rPr>
        <w:t>202</w:t>
      </w:r>
      <w:r w:rsidR="009A530E" w:rsidRPr="002E0828">
        <w:rPr>
          <w:b/>
          <w:szCs w:val="28"/>
        </w:rPr>
        <w:t>3</w:t>
      </w:r>
    </w:p>
    <w:p w14:paraId="3112066D" w14:textId="77777777" w:rsidR="00AA19D7" w:rsidRDefault="00D8773C" w:rsidP="009A530E">
      <w:pPr>
        <w:rPr>
          <w:b/>
          <w:szCs w:val="28"/>
        </w:rPr>
      </w:pPr>
      <w:r w:rsidRPr="009A530E">
        <w:rPr>
          <w:b/>
          <w:szCs w:val="28"/>
        </w:rPr>
        <w:t xml:space="preserve"> </w:t>
      </w:r>
    </w:p>
    <w:p w14:paraId="4FFA7FE1" w14:textId="25AE76D8" w:rsidR="00ED4340" w:rsidRDefault="009A530E" w:rsidP="009A530E">
      <w:pPr>
        <w:rPr>
          <w:b/>
          <w:szCs w:val="28"/>
        </w:rPr>
      </w:pPr>
      <w:r w:rsidRPr="009A530E">
        <w:rPr>
          <w:b/>
          <w:szCs w:val="28"/>
        </w:rPr>
        <w:lastRenderedPageBreak/>
        <w:t>Со</w:t>
      </w:r>
      <w:r>
        <w:rPr>
          <w:b/>
          <w:szCs w:val="28"/>
        </w:rPr>
        <w:t>д</w:t>
      </w:r>
      <w:r w:rsidRPr="009A530E">
        <w:rPr>
          <w:b/>
          <w:szCs w:val="28"/>
        </w:rPr>
        <w:t>ержание</w:t>
      </w:r>
      <w:r>
        <w:rPr>
          <w:b/>
          <w:szCs w:val="28"/>
        </w:rPr>
        <w:t>:</w:t>
      </w:r>
    </w:p>
    <w:p w14:paraId="2C78C404" w14:textId="77777777" w:rsidR="009702AA" w:rsidRDefault="009702AA" w:rsidP="009A530E">
      <w:pPr>
        <w:rPr>
          <w:b/>
          <w:szCs w:val="28"/>
        </w:rPr>
      </w:pPr>
    </w:p>
    <w:p w14:paraId="4F141B14" w14:textId="2BB3C851" w:rsidR="009A530E" w:rsidRPr="00F1458F" w:rsidRDefault="009A530E" w:rsidP="009A530E">
      <w:pPr>
        <w:rPr>
          <w:b/>
          <w:bCs/>
          <w:szCs w:val="28"/>
        </w:rPr>
      </w:pPr>
      <w:r w:rsidRPr="00F1458F">
        <w:rPr>
          <w:b/>
          <w:bCs/>
          <w:szCs w:val="28"/>
        </w:rPr>
        <w:t>Аннотация</w:t>
      </w:r>
      <w:r w:rsidR="00F1458F">
        <w:rPr>
          <w:b/>
          <w:bCs/>
          <w:szCs w:val="28"/>
        </w:rPr>
        <w:t>.......................................................................................................</w:t>
      </w:r>
      <w:r w:rsidR="009702AA">
        <w:rPr>
          <w:b/>
          <w:bCs/>
          <w:szCs w:val="28"/>
        </w:rPr>
        <w:t>.</w:t>
      </w:r>
      <w:r w:rsidRPr="00F1458F">
        <w:rPr>
          <w:b/>
          <w:bCs/>
          <w:szCs w:val="28"/>
        </w:rPr>
        <w:t>3</w:t>
      </w:r>
    </w:p>
    <w:p w14:paraId="515FB01F" w14:textId="613AAEC1" w:rsidR="009A530E" w:rsidRPr="00F1458F" w:rsidRDefault="009A530E" w:rsidP="009A530E">
      <w:pPr>
        <w:rPr>
          <w:b/>
          <w:bCs/>
          <w:szCs w:val="28"/>
        </w:rPr>
      </w:pPr>
      <w:r w:rsidRPr="00F1458F">
        <w:rPr>
          <w:b/>
          <w:bCs/>
          <w:szCs w:val="28"/>
        </w:rPr>
        <w:t>Введение…………………..…………………………………….....................4</w:t>
      </w:r>
    </w:p>
    <w:p w14:paraId="5EF477A4" w14:textId="3E1FB39F" w:rsidR="009A530E" w:rsidRPr="00F1458F" w:rsidRDefault="009A530E" w:rsidP="009A530E">
      <w:pPr>
        <w:rPr>
          <w:b/>
          <w:bCs/>
          <w:szCs w:val="28"/>
        </w:rPr>
      </w:pPr>
      <w:r w:rsidRPr="00F1458F">
        <w:rPr>
          <w:b/>
          <w:bCs/>
          <w:szCs w:val="28"/>
        </w:rPr>
        <w:t>Основная</w:t>
      </w:r>
      <w:r w:rsidR="00F1458F" w:rsidRPr="00F1458F">
        <w:rPr>
          <w:b/>
          <w:bCs/>
          <w:szCs w:val="28"/>
        </w:rPr>
        <w:t xml:space="preserve"> </w:t>
      </w:r>
      <w:r w:rsidRPr="00F1458F">
        <w:rPr>
          <w:b/>
          <w:bCs/>
          <w:szCs w:val="28"/>
        </w:rPr>
        <w:t>часть……………………………….............................</w:t>
      </w:r>
      <w:r w:rsidR="00F1458F">
        <w:rPr>
          <w:b/>
          <w:bCs/>
          <w:szCs w:val="28"/>
        </w:rPr>
        <w:t>.................</w:t>
      </w:r>
      <w:r w:rsidR="009702AA">
        <w:rPr>
          <w:b/>
          <w:bCs/>
          <w:szCs w:val="28"/>
        </w:rPr>
        <w:t>.</w:t>
      </w:r>
      <w:r w:rsidR="00F1458F" w:rsidRPr="00F1458F">
        <w:rPr>
          <w:b/>
          <w:bCs/>
          <w:szCs w:val="28"/>
        </w:rPr>
        <w:t>5</w:t>
      </w:r>
    </w:p>
    <w:p w14:paraId="639EBB5F" w14:textId="529013B7" w:rsidR="009A530E" w:rsidRPr="00F1458F" w:rsidRDefault="009A530E" w:rsidP="009A530E">
      <w:pPr>
        <w:rPr>
          <w:b/>
          <w:bCs/>
          <w:szCs w:val="28"/>
        </w:rPr>
      </w:pPr>
      <w:r w:rsidRPr="00F1458F">
        <w:rPr>
          <w:b/>
          <w:bCs/>
          <w:szCs w:val="28"/>
        </w:rPr>
        <w:t>Заключение</w:t>
      </w:r>
      <w:r w:rsidR="009702AA">
        <w:rPr>
          <w:b/>
          <w:bCs/>
          <w:szCs w:val="28"/>
        </w:rPr>
        <w:t>....................................................................................................</w:t>
      </w:r>
      <w:r w:rsidRPr="00F1458F">
        <w:rPr>
          <w:b/>
          <w:bCs/>
          <w:szCs w:val="28"/>
        </w:rPr>
        <w:t>1</w:t>
      </w:r>
      <w:r w:rsidR="009702AA">
        <w:rPr>
          <w:b/>
          <w:bCs/>
          <w:szCs w:val="28"/>
        </w:rPr>
        <w:t>3</w:t>
      </w:r>
    </w:p>
    <w:p w14:paraId="54259FCC" w14:textId="59E84158" w:rsidR="009A530E" w:rsidRPr="00F1458F" w:rsidRDefault="009A530E" w:rsidP="009A530E">
      <w:pPr>
        <w:rPr>
          <w:b/>
          <w:bCs/>
          <w:szCs w:val="28"/>
        </w:rPr>
      </w:pPr>
      <w:r w:rsidRPr="00F1458F">
        <w:rPr>
          <w:b/>
          <w:bCs/>
          <w:szCs w:val="28"/>
        </w:rPr>
        <w:t>Список литературы</w:t>
      </w:r>
      <w:r w:rsidR="009702AA">
        <w:rPr>
          <w:b/>
          <w:bCs/>
          <w:szCs w:val="28"/>
        </w:rPr>
        <w:t>......................................................................................15</w:t>
      </w:r>
    </w:p>
    <w:p w14:paraId="7E3EB87C" w14:textId="77777777" w:rsidR="009A530E" w:rsidRDefault="009A530E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2352F349" w14:textId="022C72DA" w:rsidR="00151E9F" w:rsidRDefault="00755B60" w:rsidP="00151E9F">
      <w:pPr>
        <w:tabs>
          <w:tab w:val="left" w:pos="6874"/>
        </w:tabs>
        <w:spacing w:line="276" w:lineRule="auto"/>
        <w:jc w:val="left"/>
        <w:rPr>
          <w:b/>
          <w:noProof/>
          <w:color w:val="008000"/>
          <w:szCs w:val="28"/>
        </w:rPr>
      </w:pPr>
      <w:r>
        <w:rPr>
          <w:b/>
        </w:rPr>
        <w:lastRenderedPageBreak/>
        <w:t>Аннотация</w:t>
      </w:r>
    </w:p>
    <w:p w14:paraId="07A5D204" w14:textId="129CC58A" w:rsidR="00AC337F" w:rsidRPr="00151E9F" w:rsidRDefault="00755B60" w:rsidP="00151E9F">
      <w:pPr>
        <w:tabs>
          <w:tab w:val="left" w:pos="6874"/>
        </w:tabs>
        <w:spacing w:line="276" w:lineRule="auto"/>
        <w:jc w:val="left"/>
        <w:rPr>
          <w:b/>
          <w:noProof/>
          <w:color w:val="008000"/>
          <w:szCs w:val="28"/>
        </w:rPr>
      </w:pPr>
      <w:r>
        <w:t xml:space="preserve">           </w:t>
      </w:r>
    </w:p>
    <w:p w14:paraId="7F76973A" w14:textId="5B06029C" w:rsidR="00AC337F" w:rsidRPr="00AC337F" w:rsidRDefault="00AC337F" w:rsidP="00312FA4">
      <w:pPr>
        <w:spacing w:after="0" w:line="276" w:lineRule="auto"/>
        <w:ind w:left="0" w:right="0" w:firstLine="0"/>
        <w:rPr>
          <w:color w:val="auto"/>
          <w:szCs w:val="28"/>
          <w:shd w:val="clear" w:color="auto" w:fill="FFFFFF"/>
        </w:rPr>
      </w:pPr>
      <w:r w:rsidRPr="00AC337F">
        <w:rPr>
          <w:color w:val="auto"/>
          <w:szCs w:val="28"/>
          <w:shd w:val="clear" w:color="auto" w:fill="FFFFFF"/>
        </w:rPr>
        <w:t xml:space="preserve">В данной методической разработке отражена важность </w:t>
      </w:r>
      <w:r w:rsidR="00435B88">
        <w:rPr>
          <w:color w:val="auto"/>
          <w:szCs w:val="28"/>
          <w:shd w:val="clear" w:color="auto" w:fill="FFFFFF"/>
        </w:rPr>
        <w:t xml:space="preserve">музыкально-эстетического воспитания и </w:t>
      </w:r>
      <w:r w:rsidRPr="00AC337F">
        <w:rPr>
          <w:color w:val="auto"/>
          <w:szCs w:val="28"/>
          <w:shd w:val="clear" w:color="auto" w:fill="FFFFFF"/>
        </w:rPr>
        <w:t>фор</w:t>
      </w:r>
      <w:r w:rsidR="006C419E">
        <w:rPr>
          <w:color w:val="auto"/>
          <w:szCs w:val="28"/>
          <w:shd w:val="clear" w:color="auto" w:fill="FFFFFF"/>
        </w:rPr>
        <w:t>мирова</w:t>
      </w:r>
      <w:r w:rsidR="0025640D">
        <w:rPr>
          <w:color w:val="auto"/>
          <w:szCs w:val="28"/>
          <w:shd w:val="clear" w:color="auto" w:fill="FFFFFF"/>
        </w:rPr>
        <w:t>ния исполнительского мастерства</w:t>
      </w:r>
      <w:r w:rsidR="00435B88">
        <w:rPr>
          <w:color w:val="auto"/>
          <w:szCs w:val="28"/>
          <w:shd w:val="clear" w:color="auto" w:fill="FFFFFF"/>
        </w:rPr>
        <w:t xml:space="preserve"> </w:t>
      </w:r>
      <w:r w:rsidRPr="00AC337F">
        <w:rPr>
          <w:color w:val="auto"/>
          <w:szCs w:val="28"/>
          <w:shd w:val="clear" w:color="auto" w:fill="FFFFFF"/>
        </w:rPr>
        <w:t xml:space="preserve"> у обучающихся детс</w:t>
      </w:r>
      <w:r w:rsidR="006C419E">
        <w:rPr>
          <w:color w:val="auto"/>
          <w:szCs w:val="28"/>
          <w:shd w:val="clear" w:color="auto" w:fill="FFFFFF"/>
        </w:rPr>
        <w:t>кой хор</w:t>
      </w:r>
      <w:r w:rsidR="00755B60">
        <w:rPr>
          <w:color w:val="auto"/>
          <w:szCs w:val="28"/>
          <w:shd w:val="clear" w:color="auto" w:fill="FFFFFF"/>
        </w:rPr>
        <w:t>еографической студии, а так</w:t>
      </w:r>
      <w:r w:rsidR="0025640D">
        <w:rPr>
          <w:color w:val="auto"/>
          <w:szCs w:val="28"/>
          <w:shd w:val="clear" w:color="auto" w:fill="FFFFFF"/>
        </w:rPr>
        <w:t xml:space="preserve">же, </w:t>
      </w:r>
      <w:r w:rsidR="006C419E">
        <w:rPr>
          <w:color w:val="auto"/>
          <w:szCs w:val="28"/>
          <w:shd w:val="clear" w:color="auto" w:fill="FFFFFF"/>
        </w:rPr>
        <w:t>необходимость использования м</w:t>
      </w:r>
      <w:r w:rsidR="0025640D">
        <w:rPr>
          <w:color w:val="auto"/>
          <w:szCs w:val="28"/>
          <w:shd w:val="clear" w:color="auto" w:fill="FFFFFF"/>
        </w:rPr>
        <w:t xml:space="preserve">етодов и приёмов наставничества в приобщении обучающихся </w:t>
      </w:r>
      <w:r w:rsidRPr="00AC337F">
        <w:rPr>
          <w:color w:val="auto"/>
          <w:szCs w:val="28"/>
          <w:shd w:val="clear" w:color="auto" w:fill="FFFFFF"/>
        </w:rPr>
        <w:t xml:space="preserve">дошкольного, младшего и среднего школьного возраста </w:t>
      </w:r>
      <w:r w:rsidR="006C419E">
        <w:rPr>
          <w:color w:val="auto"/>
          <w:szCs w:val="28"/>
          <w:shd w:val="clear" w:color="auto" w:fill="FFFFFF"/>
        </w:rPr>
        <w:t xml:space="preserve">к искусству </w:t>
      </w:r>
      <w:r w:rsidRPr="00AC337F">
        <w:rPr>
          <w:color w:val="auto"/>
          <w:szCs w:val="28"/>
          <w:shd w:val="clear" w:color="auto" w:fill="FFFFFF"/>
        </w:rPr>
        <w:t>хореографии</w:t>
      </w:r>
      <w:r w:rsidR="006C419E">
        <w:rPr>
          <w:color w:val="auto"/>
          <w:szCs w:val="28"/>
          <w:shd w:val="clear" w:color="auto" w:fill="FFFFFF"/>
        </w:rPr>
        <w:t>. Показывается значимость общения в рамках модели «учитель-ученик» для музыкально-двигательного</w:t>
      </w:r>
      <w:r w:rsidR="00B7555B">
        <w:rPr>
          <w:color w:val="auto"/>
          <w:szCs w:val="28"/>
          <w:shd w:val="clear" w:color="auto" w:fill="FFFFFF"/>
        </w:rPr>
        <w:t xml:space="preserve"> </w:t>
      </w:r>
      <w:r w:rsidR="00B7555B">
        <w:rPr>
          <w:color w:val="auto"/>
          <w:szCs w:val="28"/>
          <w:shd w:val="clear" w:color="auto" w:fill="FFFFFF"/>
        </w:rPr>
        <w:tab/>
      </w:r>
      <w:r w:rsidR="006C419E">
        <w:rPr>
          <w:color w:val="auto"/>
          <w:szCs w:val="28"/>
          <w:shd w:val="clear" w:color="auto" w:fill="FFFFFF"/>
        </w:rPr>
        <w:t xml:space="preserve"> воспитания</w:t>
      </w:r>
      <w:r w:rsidR="002E0828" w:rsidRPr="002E0828">
        <w:rPr>
          <w:color w:val="auto"/>
          <w:szCs w:val="28"/>
          <w:shd w:val="clear" w:color="auto" w:fill="FFFFFF"/>
        </w:rPr>
        <w:t xml:space="preserve"> </w:t>
      </w:r>
      <w:r w:rsidRPr="00AC337F">
        <w:rPr>
          <w:color w:val="auto"/>
          <w:szCs w:val="28"/>
          <w:shd w:val="clear" w:color="auto" w:fill="FFFFFF"/>
        </w:rPr>
        <w:t>обучающихся, а также вл</w:t>
      </w:r>
      <w:r w:rsidR="0025640D">
        <w:rPr>
          <w:color w:val="auto"/>
          <w:szCs w:val="28"/>
          <w:shd w:val="clear" w:color="auto" w:fill="FFFFFF"/>
        </w:rPr>
        <w:t>ияние</w:t>
      </w:r>
      <w:r w:rsidRPr="00AC337F">
        <w:rPr>
          <w:color w:val="auto"/>
          <w:szCs w:val="28"/>
          <w:shd w:val="clear" w:color="auto" w:fill="FFFFFF"/>
        </w:rPr>
        <w:t xml:space="preserve"> на учебно-познавательную деятельность, на жизненные и образовательные процессы.</w:t>
      </w:r>
      <w:r w:rsidR="00D8773C">
        <w:rPr>
          <w:color w:val="auto"/>
          <w:szCs w:val="28"/>
          <w:shd w:val="clear" w:color="auto" w:fill="FFFFFF"/>
        </w:rPr>
        <w:t xml:space="preserve"> При реализации образовательной программы, взаимодействие наставника и наставляемых ведётся ка</w:t>
      </w:r>
      <w:r w:rsidR="006C419E">
        <w:rPr>
          <w:color w:val="auto"/>
          <w:szCs w:val="28"/>
          <w:shd w:val="clear" w:color="auto" w:fill="FFFFFF"/>
        </w:rPr>
        <w:t>к</w:t>
      </w:r>
      <w:r w:rsidR="00D8773C">
        <w:rPr>
          <w:color w:val="auto"/>
          <w:szCs w:val="28"/>
          <w:shd w:val="clear" w:color="auto" w:fill="FFFFFF"/>
        </w:rPr>
        <w:t xml:space="preserve"> в рамках, так и за рам</w:t>
      </w:r>
      <w:r w:rsidR="006C419E">
        <w:rPr>
          <w:color w:val="auto"/>
          <w:szCs w:val="28"/>
          <w:shd w:val="clear" w:color="auto" w:fill="FFFFFF"/>
        </w:rPr>
        <w:t xml:space="preserve">ками учебной деятельности: </w:t>
      </w:r>
      <w:r w:rsidR="002A1EF7">
        <w:rPr>
          <w:color w:val="auto"/>
          <w:szCs w:val="28"/>
          <w:shd w:val="clear" w:color="auto" w:fill="FFFFFF"/>
        </w:rPr>
        <w:t>отработка умений и навыков, устранение пробелов в знаниях обучающихся, беседы, знакомство с дополнительной литературой и ресурсами интернета по определённым темам, подготовка к конкурсам и концертам, участие в конкурсах и концертах, подготовка и участие в мероприятиях социальной и культурной направленности.</w:t>
      </w:r>
      <w:r w:rsidR="00B14A1D">
        <w:rPr>
          <w:color w:val="auto"/>
          <w:szCs w:val="28"/>
          <w:shd w:val="clear" w:color="auto" w:fill="FFFFFF"/>
        </w:rPr>
        <w:t xml:space="preserve"> </w:t>
      </w:r>
      <w:r w:rsidR="00D8773C">
        <w:rPr>
          <w:color w:val="auto"/>
          <w:szCs w:val="28"/>
          <w:shd w:val="clear" w:color="auto" w:fill="FFFFFF"/>
        </w:rPr>
        <w:t>В данной методической разработке описывается опыт педагогической деятельности</w:t>
      </w:r>
      <w:r w:rsidR="00B7555B">
        <w:rPr>
          <w:color w:val="auto"/>
          <w:szCs w:val="28"/>
          <w:shd w:val="clear" w:color="auto" w:fill="FFFFFF"/>
        </w:rPr>
        <w:t xml:space="preserve"> концертмейстера детской хореографической студии</w:t>
      </w:r>
      <w:r w:rsidR="00D8773C">
        <w:rPr>
          <w:color w:val="auto"/>
          <w:szCs w:val="28"/>
          <w:shd w:val="clear" w:color="auto" w:fill="FFFFFF"/>
        </w:rPr>
        <w:t xml:space="preserve"> по реализации стандартной модели наставничества «учитель-ученик».</w:t>
      </w:r>
    </w:p>
    <w:p w14:paraId="590EEC18" w14:textId="68FB3F3C" w:rsidR="009D4A0D" w:rsidRPr="00312FA4" w:rsidRDefault="00312FA4" w:rsidP="009702AA">
      <w:pPr>
        <w:spacing w:after="160" w:line="259" w:lineRule="auto"/>
        <w:ind w:left="0" w:right="0" w:firstLine="0"/>
        <w:jc w:val="left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br w:type="page"/>
      </w:r>
    </w:p>
    <w:p w14:paraId="2C844D5B" w14:textId="658BA08E" w:rsidR="00240F84" w:rsidRPr="0026055D" w:rsidRDefault="0025640D" w:rsidP="00312FA4">
      <w:pPr>
        <w:pStyle w:val="Heading1"/>
        <w:numPr>
          <w:ilvl w:val="0"/>
          <w:numId w:val="0"/>
        </w:numPr>
        <w:spacing w:after="203" w:line="276" w:lineRule="auto"/>
        <w:ind w:left="45" w:right="42"/>
        <w:jc w:val="left"/>
        <w:rPr>
          <w:szCs w:val="28"/>
        </w:rPr>
      </w:pPr>
      <w:r>
        <w:rPr>
          <w:szCs w:val="28"/>
        </w:rPr>
        <w:lastRenderedPageBreak/>
        <w:t>Введение</w:t>
      </w:r>
    </w:p>
    <w:p w14:paraId="6A986077" w14:textId="3480E10E" w:rsidR="003C5233" w:rsidRPr="0026055D" w:rsidRDefault="000B3FF1" w:rsidP="00312FA4">
      <w:pPr>
        <w:spacing w:line="276" w:lineRule="auto"/>
        <w:ind w:left="-15" w:right="0"/>
        <w:rPr>
          <w:szCs w:val="28"/>
        </w:rPr>
      </w:pPr>
      <w:r>
        <w:rPr>
          <w:iCs/>
          <w:szCs w:val="28"/>
        </w:rPr>
        <w:t xml:space="preserve">  </w:t>
      </w:r>
      <w:r w:rsidR="00B14A1D">
        <w:rPr>
          <w:iCs/>
          <w:szCs w:val="28"/>
        </w:rPr>
        <w:t>«Не учить, а помогать учиться</w:t>
      </w:r>
      <w:r w:rsidR="002A1EF7">
        <w:rPr>
          <w:iCs/>
          <w:szCs w:val="28"/>
        </w:rPr>
        <w:t>»</w:t>
      </w:r>
      <w:r w:rsidR="00312FA4" w:rsidRPr="00312FA4">
        <w:rPr>
          <w:iCs/>
          <w:szCs w:val="28"/>
        </w:rPr>
        <w:t xml:space="preserve"> </w:t>
      </w:r>
      <w:r w:rsidR="002A1EF7">
        <w:rPr>
          <w:iCs/>
          <w:szCs w:val="28"/>
        </w:rPr>
        <w:t>-</w:t>
      </w:r>
      <w:r w:rsidR="00312FA4" w:rsidRPr="00312FA4">
        <w:rPr>
          <w:iCs/>
          <w:szCs w:val="28"/>
        </w:rPr>
        <w:t xml:space="preserve"> </w:t>
      </w:r>
      <w:r w:rsidR="002A1EF7">
        <w:rPr>
          <w:iCs/>
          <w:szCs w:val="28"/>
        </w:rPr>
        <w:t>так о наставничестве говорил основоположник научной педагогики в России Константин Ушинский. Быть для кого</w:t>
      </w:r>
      <w:r w:rsidR="00B14A1D">
        <w:rPr>
          <w:iCs/>
          <w:szCs w:val="28"/>
        </w:rPr>
        <w:t>-</w:t>
      </w:r>
      <w:r w:rsidR="002A1EF7">
        <w:rPr>
          <w:iCs/>
          <w:szCs w:val="28"/>
        </w:rPr>
        <w:t>то наставником</w:t>
      </w:r>
      <w:r w:rsidR="00312FA4" w:rsidRPr="002E0828">
        <w:rPr>
          <w:iCs/>
          <w:szCs w:val="28"/>
        </w:rPr>
        <w:t xml:space="preserve"> </w:t>
      </w:r>
      <w:r w:rsidR="002A1EF7">
        <w:rPr>
          <w:iCs/>
          <w:szCs w:val="28"/>
        </w:rPr>
        <w:t>-</w:t>
      </w:r>
      <w:r w:rsidR="00312FA4" w:rsidRPr="002E0828">
        <w:rPr>
          <w:iCs/>
          <w:szCs w:val="28"/>
        </w:rPr>
        <w:t xml:space="preserve"> </w:t>
      </w:r>
      <w:r w:rsidR="002A1EF7">
        <w:rPr>
          <w:iCs/>
          <w:szCs w:val="28"/>
        </w:rPr>
        <w:t>сейчас это общемировая тенденция.</w:t>
      </w:r>
      <w:r>
        <w:rPr>
          <w:iCs/>
          <w:szCs w:val="28"/>
        </w:rPr>
        <w:t xml:space="preserve"> Концертмейстер </w:t>
      </w:r>
      <w:r w:rsidR="001758C4">
        <w:rPr>
          <w:iCs/>
          <w:szCs w:val="28"/>
        </w:rPr>
        <w:t>детской хореографической студии</w:t>
      </w:r>
      <w:r w:rsidR="002A1EF7">
        <w:rPr>
          <w:szCs w:val="28"/>
        </w:rPr>
        <w:t xml:space="preserve"> сегодня</w:t>
      </w:r>
      <w:r w:rsidR="003C5233" w:rsidRPr="0026055D">
        <w:rPr>
          <w:szCs w:val="28"/>
        </w:rPr>
        <w:t xml:space="preserve"> должен обладать целой совокупностью универсальных качеств: высоким уровнем профессиональной и общей культуры, педагогической, а также коммуникативной компетентностью.</w:t>
      </w:r>
      <w:r w:rsidR="00330AE5">
        <w:rPr>
          <w:szCs w:val="28"/>
        </w:rPr>
        <w:t xml:space="preserve"> </w:t>
      </w:r>
    </w:p>
    <w:p w14:paraId="72B9AF36" w14:textId="77777777" w:rsidR="003C5233" w:rsidRPr="0026055D" w:rsidRDefault="001758C4" w:rsidP="00312FA4">
      <w:pPr>
        <w:pStyle w:val="NormalWeb"/>
        <w:shd w:val="clear" w:color="auto" w:fill="FFFFFF"/>
        <w:spacing w:before="0" w:beforeAutospacing="0" w:after="82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58839FBB" w14:textId="7DEFD8CF" w:rsidR="00D87003" w:rsidRPr="0026055D" w:rsidRDefault="000B3FF1" w:rsidP="00312FA4">
      <w:pPr>
        <w:spacing w:line="276" w:lineRule="auto"/>
        <w:ind w:left="-15" w:right="0"/>
        <w:rPr>
          <w:szCs w:val="28"/>
        </w:rPr>
      </w:pPr>
      <w:r>
        <w:rPr>
          <w:szCs w:val="28"/>
        </w:rPr>
        <w:t>С позиций наставн</w:t>
      </w:r>
      <w:r w:rsidR="001758C4">
        <w:rPr>
          <w:szCs w:val="28"/>
        </w:rPr>
        <w:t>ичества, обязанностью тандема «</w:t>
      </w:r>
      <w:r>
        <w:rPr>
          <w:szCs w:val="28"/>
        </w:rPr>
        <w:t xml:space="preserve">педагог-хореограф - концертмейстер» является помощь обучающимся </w:t>
      </w:r>
      <w:r w:rsidR="00330AE5" w:rsidRPr="0026055D">
        <w:rPr>
          <w:szCs w:val="28"/>
        </w:rPr>
        <w:t>в максимально короткие сроки</w:t>
      </w:r>
      <w:r>
        <w:rPr>
          <w:szCs w:val="28"/>
        </w:rPr>
        <w:t xml:space="preserve"> адаптироваться в новых для них</w:t>
      </w:r>
      <w:r w:rsidR="00330AE5" w:rsidRPr="0026055D">
        <w:rPr>
          <w:szCs w:val="28"/>
        </w:rPr>
        <w:t xml:space="preserve"> условиях практической деятельности. </w:t>
      </w:r>
      <w:r w:rsidR="00330AE5">
        <w:rPr>
          <w:szCs w:val="28"/>
        </w:rPr>
        <w:t xml:space="preserve"> </w:t>
      </w:r>
      <w:r w:rsidR="00D87003" w:rsidRPr="0026055D">
        <w:rPr>
          <w:szCs w:val="28"/>
        </w:rPr>
        <w:t xml:space="preserve">     </w:t>
      </w:r>
      <w:r>
        <w:rPr>
          <w:szCs w:val="28"/>
        </w:rPr>
        <w:t xml:space="preserve">   Особенностью деятельности обучаю</w:t>
      </w:r>
      <w:r w:rsidR="001758C4">
        <w:rPr>
          <w:szCs w:val="28"/>
        </w:rPr>
        <w:t>щихся в хореографической студии</w:t>
      </w:r>
      <w:r>
        <w:rPr>
          <w:szCs w:val="28"/>
        </w:rPr>
        <w:t xml:space="preserve"> </w:t>
      </w:r>
      <w:r w:rsidR="00D87003" w:rsidRPr="0026055D">
        <w:rPr>
          <w:szCs w:val="28"/>
        </w:rPr>
        <w:t xml:space="preserve">является </w:t>
      </w:r>
      <w:r>
        <w:rPr>
          <w:szCs w:val="28"/>
        </w:rPr>
        <w:t>то, что они с первого дня обучения</w:t>
      </w:r>
      <w:r w:rsidR="00D87003" w:rsidRPr="0026055D">
        <w:rPr>
          <w:szCs w:val="28"/>
        </w:rPr>
        <w:t xml:space="preserve"> имеют те же са</w:t>
      </w:r>
      <w:r>
        <w:rPr>
          <w:szCs w:val="28"/>
        </w:rPr>
        <w:t xml:space="preserve">мые обязанности, что и танцоры </w:t>
      </w:r>
      <w:r w:rsidR="00D87003" w:rsidRPr="0026055D">
        <w:rPr>
          <w:szCs w:val="28"/>
        </w:rPr>
        <w:t>с многолетним стажем</w:t>
      </w:r>
      <w:r>
        <w:rPr>
          <w:szCs w:val="28"/>
        </w:rPr>
        <w:t xml:space="preserve">, а родители  </w:t>
      </w:r>
      <w:r w:rsidR="00D87003" w:rsidRPr="0026055D">
        <w:rPr>
          <w:szCs w:val="28"/>
        </w:rPr>
        <w:t xml:space="preserve"> ожидают от них столь же безупречного профессионализма. </w:t>
      </w:r>
    </w:p>
    <w:p w14:paraId="4C939F2D" w14:textId="207AF4C1" w:rsidR="00B90CD5" w:rsidRPr="0026055D" w:rsidRDefault="00D87003" w:rsidP="00312FA4">
      <w:pPr>
        <w:spacing w:line="276" w:lineRule="auto"/>
        <w:ind w:left="-25" w:right="0" w:firstLine="0"/>
        <w:rPr>
          <w:szCs w:val="28"/>
        </w:rPr>
      </w:pPr>
      <w:r>
        <w:rPr>
          <w:szCs w:val="28"/>
        </w:rPr>
        <w:t>В результате</w:t>
      </w:r>
      <w:r w:rsidR="00B90CD5" w:rsidRPr="0026055D">
        <w:rPr>
          <w:szCs w:val="28"/>
        </w:rPr>
        <w:t xml:space="preserve">, </w:t>
      </w:r>
      <w:r w:rsidR="000B3FF1">
        <w:rPr>
          <w:szCs w:val="28"/>
        </w:rPr>
        <w:t>к</w:t>
      </w:r>
      <w:r w:rsidR="00B26529">
        <w:rPr>
          <w:szCs w:val="28"/>
        </w:rPr>
        <w:t xml:space="preserve">ак показывает анализ студийной </w:t>
      </w:r>
      <w:r w:rsidR="000B3FF1">
        <w:rPr>
          <w:szCs w:val="28"/>
        </w:rPr>
        <w:t>действительности,</w:t>
      </w:r>
      <w:r w:rsidR="00B90CD5" w:rsidRPr="0026055D">
        <w:rPr>
          <w:szCs w:val="28"/>
        </w:rPr>
        <w:t xml:space="preserve"> даже при доста</w:t>
      </w:r>
      <w:r w:rsidR="000B3FF1">
        <w:rPr>
          <w:szCs w:val="28"/>
        </w:rPr>
        <w:t>точно</w:t>
      </w:r>
      <w:r w:rsidR="001A7427">
        <w:rPr>
          <w:szCs w:val="28"/>
        </w:rPr>
        <w:t xml:space="preserve"> высоком уровне мотивации</w:t>
      </w:r>
      <w:r w:rsidR="000B3FF1">
        <w:rPr>
          <w:szCs w:val="28"/>
        </w:rPr>
        <w:t xml:space="preserve"> к учебной и концертной </w:t>
      </w:r>
      <w:r w:rsidR="00B90CD5" w:rsidRPr="0026055D">
        <w:rPr>
          <w:szCs w:val="28"/>
        </w:rPr>
        <w:t>деятель</w:t>
      </w:r>
      <w:r w:rsidR="000B3FF1">
        <w:rPr>
          <w:szCs w:val="28"/>
        </w:rPr>
        <w:t xml:space="preserve">ности, адаптация обучающегося к новым для него реалиям </w:t>
      </w:r>
      <w:r w:rsidR="00B90CD5" w:rsidRPr="0026055D">
        <w:rPr>
          <w:szCs w:val="28"/>
        </w:rPr>
        <w:t xml:space="preserve">может протекать длительно и сложно. </w:t>
      </w:r>
    </w:p>
    <w:p w14:paraId="564E5DCF" w14:textId="36C286D4" w:rsidR="00312FA4" w:rsidRDefault="00AE4034" w:rsidP="00312FA4">
      <w:pPr>
        <w:spacing w:line="276" w:lineRule="auto"/>
        <w:ind w:left="-15" w:right="0"/>
        <w:rPr>
          <w:szCs w:val="28"/>
        </w:rPr>
      </w:pPr>
      <w:r w:rsidRPr="0026055D">
        <w:rPr>
          <w:szCs w:val="28"/>
        </w:rPr>
        <w:t xml:space="preserve">Если вовремя не помочь </w:t>
      </w:r>
      <w:r w:rsidR="000B3FF1">
        <w:rPr>
          <w:szCs w:val="28"/>
        </w:rPr>
        <w:t>и не подержать обучающегося</w:t>
      </w:r>
      <w:r w:rsidRPr="0026055D">
        <w:rPr>
          <w:szCs w:val="28"/>
        </w:rPr>
        <w:t xml:space="preserve"> в такой ситуации, а просто </w:t>
      </w:r>
      <w:r w:rsidR="00312FA4">
        <w:rPr>
          <w:szCs w:val="28"/>
        </w:rPr>
        <w:t>«</w:t>
      </w:r>
      <w:r w:rsidRPr="0026055D">
        <w:rPr>
          <w:szCs w:val="28"/>
        </w:rPr>
        <w:t>отпустить в свободное плавание</w:t>
      </w:r>
      <w:r w:rsidR="00312FA4">
        <w:rPr>
          <w:szCs w:val="28"/>
        </w:rPr>
        <w:t>»</w:t>
      </w:r>
      <w:r w:rsidRPr="0026055D">
        <w:rPr>
          <w:szCs w:val="28"/>
        </w:rPr>
        <w:t xml:space="preserve">, то после первых недель душевного подъёма и эйфории неминуемо начнутся </w:t>
      </w:r>
      <w:r w:rsidR="000B3FF1">
        <w:rPr>
          <w:szCs w:val="28"/>
        </w:rPr>
        <w:t xml:space="preserve">внутренние </w:t>
      </w:r>
      <w:r w:rsidRPr="0026055D">
        <w:rPr>
          <w:szCs w:val="28"/>
        </w:rPr>
        <w:t xml:space="preserve">конфликты: у него могут появиться сомнения в собственной состоятельности как в профессиональной, так и в личностной. </w:t>
      </w:r>
    </w:p>
    <w:p w14:paraId="5FBB4B94" w14:textId="77777777" w:rsidR="00312FA4" w:rsidRDefault="00312FA4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0BBBBED4" w14:textId="513F4012" w:rsidR="00125598" w:rsidRPr="0026055D" w:rsidRDefault="0025640D" w:rsidP="00312FA4">
      <w:pPr>
        <w:pStyle w:val="NormalWeb"/>
        <w:shd w:val="clear" w:color="auto" w:fill="FFFFFF"/>
        <w:spacing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Основная часть</w:t>
      </w:r>
      <w:r w:rsidR="00435B88">
        <w:rPr>
          <w:b/>
          <w:iCs/>
          <w:sz w:val="28"/>
          <w:szCs w:val="28"/>
        </w:rPr>
        <w:t xml:space="preserve">                                                                                       </w:t>
      </w:r>
    </w:p>
    <w:p w14:paraId="4B335BB9" w14:textId="77777777" w:rsidR="00312FA4" w:rsidRDefault="007565CB" w:rsidP="00312FA4">
      <w:pPr>
        <w:spacing w:line="276" w:lineRule="auto"/>
        <w:ind w:left="-15" w:right="0"/>
        <w:rPr>
          <w:szCs w:val="28"/>
        </w:rPr>
      </w:pPr>
      <w:r>
        <w:rPr>
          <w:b/>
          <w:szCs w:val="28"/>
        </w:rPr>
        <w:t>Цель</w:t>
      </w:r>
      <w:r w:rsidR="00B26529">
        <w:rPr>
          <w:b/>
          <w:szCs w:val="28"/>
        </w:rPr>
        <w:t xml:space="preserve"> </w:t>
      </w:r>
      <w:r w:rsidR="00B26529" w:rsidRPr="00312FA4">
        <w:rPr>
          <w:bCs/>
          <w:szCs w:val="28"/>
        </w:rPr>
        <w:t>данной методической разработки</w:t>
      </w:r>
      <w:r w:rsidRPr="00312FA4">
        <w:rPr>
          <w:bCs/>
          <w:szCs w:val="28"/>
        </w:rPr>
        <w:t>:</w:t>
      </w:r>
      <w:r w:rsidR="000B3FF1">
        <w:rPr>
          <w:szCs w:val="28"/>
        </w:rPr>
        <w:t xml:space="preserve"> обобщить обучающий, воспитывающий, развивающий аспекты </w:t>
      </w:r>
      <w:r>
        <w:rPr>
          <w:szCs w:val="28"/>
        </w:rPr>
        <w:t xml:space="preserve">взаимодействия концертмейстера с обучающимися в контексте наставничества. </w:t>
      </w:r>
    </w:p>
    <w:p w14:paraId="28D0CD6B" w14:textId="0520824C" w:rsidR="0037114C" w:rsidRPr="0026055D" w:rsidRDefault="0037114C" w:rsidP="00312FA4">
      <w:pPr>
        <w:spacing w:line="276" w:lineRule="auto"/>
        <w:ind w:left="-15" w:right="0"/>
        <w:rPr>
          <w:szCs w:val="28"/>
        </w:rPr>
      </w:pPr>
      <w:r w:rsidRPr="0026055D">
        <w:rPr>
          <w:b/>
          <w:szCs w:val="28"/>
        </w:rPr>
        <w:t xml:space="preserve">Задачи: </w:t>
      </w:r>
    </w:p>
    <w:p w14:paraId="6D655BA2" w14:textId="77777777" w:rsidR="0037114C" w:rsidRPr="0026055D" w:rsidRDefault="007565CB" w:rsidP="00312FA4">
      <w:pPr>
        <w:pStyle w:val="ListParagraph"/>
        <w:numPr>
          <w:ilvl w:val="0"/>
          <w:numId w:val="4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Раскрыть специфику привития начинающим танцорам </w:t>
      </w:r>
      <w:r w:rsidR="0037114C" w:rsidRPr="0026055D">
        <w:rPr>
          <w:szCs w:val="28"/>
        </w:rPr>
        <w:t>интерес</w:t>
      </w:r>
      <w:r w:rsidR="00B26529">
        <w:rPr>
          <w:szCs w:val="28"/>
        </w:rPr>
        <w:t xml:space="preserve">а </w:t>
      </w:r>
      <w:r>
        <w:rPr>
          <w:szCs w:val="28"/>
        </w:rPr>
        <w:t>к обучению и концертной деятельности</w:t>
      </w:r>
      <w:r w:rsidR="0037114C" w:rsidRPr="0026055D">
        <w:rPr>
          <w:szCs w:val="28"/>
        </w:rPr>
        <w:t>.</w:t>
      </w:r>
    </w:p>
    <w:p w14:paraId="093E6845" w14:textId="77777777" w:rsidR="002E0828" w:rsidRDefault="007565CB" w:rsidP="002E0828">
      <w:pPr>
        <w:pStyle w:val="ListParagraph"/>
        <w:numPr>
          <w:ilvl w:val="0"/>
          <w:numId w:val="4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Показать методы закрепления обучаю</w:t>
      </w:r>
      <w:r w:rsidR="00B26529">
        <w:rPr>
          <w:szCs w:val="28"/>
        </w:rPr>
        <w:t>щихся в хореографической студии,</w:t>
      </w:r>
      <w:r>
        <w:rPr>
          <w:szCs w:val="28"/>
        </w:rPr>
        <w:t xml:space="preserve"> </w:t>
      </w:r>
      <w:r w:rsidR="00B26529">
        <w:rPr>
          <w:szCs w:val="28"/>
        </w:rPr>
        <w:t xml:space="preserve">ускорения </w:t>
      </w:r>
      <w:r w:rsidR="0037114C" w:rsidRPr="0026055D">
        <w:rPr>
          <w:szCs w:val="28"/>
        </w:rPr>
        <w:t>процесс</w:t>
      </w:r>
      <w:r w:rsidR="00B26529">
        <w:rPr>
          <w:szCs w:val="28"/>
        </w:rPr>
        <w:t>а</w:t>
      </w:r>
      <w:r w:rsidR="0037114C" w:rsidRPr="0026055D">
        <w:rPr>
          <w:szCs w:val="28"/>
        </w:rPr>
        <w:t xml:space="preserve"> профессионально</w:t>
      </w:r>
      <w:r>
        <w:rPr>
          <w:szCs w:val="28"/>
        </w:rPr>
        <w:t xml:space="preserve">го становления обучающегося, развития  </w:t>
      </w:r>
      <w:r w:rsidR="0037114C" w:rsidRPr="0026055D">
        <w:rPr>
          <w:szCs w:val="28"/>
        </w:rPr>
        <w:t xml:space="preserve"> его спосо</w:t>
      </w:r>
      <w:r>
        <w:rPr>
          <w:szCs w:val="28"/>
        </w:rPr>
        <w:t>бностей</w:t>
      </w:r>
      <w:r w:rsidR="0037114C" w:rsidRPr="0026055D">
        <w:rPr>
          <w:szCs w:val="28"/>
        </w:rPr>
        <w:t xml:space="preserve"> самостоятельно</w:t>
      </w:r>
      <w:r>
        <w:rPr>
          <w:szCs w:val="28"/>
        </w:rPr>
        <w:t>, под руководством педагогов,</w:t>
      </w:r>
      <w:r w:rsidR="0037114C" w:rsidRPr="0026055D">
        <w:rPr>
          <w:szCs w:val="28"/>
        </w:rPr>
        <w:t xml:space="preserve"> качественно в</w:t>
      </w:r>
      <w:r>
        <w:rPr>
          <w:szCs w:val="28"/>
        </w:rPr>
        <w:t>ыполнять возложенные на него обязанности</w:t>
      </w:r>
      <w:r w:rsidR="0037114C" w:rsidRPr="0026055D">
        <w:rPr>
          <w:szCs w:val="28"/>
        </w:rPr>
        <w:t>.</w:t>
      </w:r>
    </w:p>
    <w:p w14:paraId="49DDFA84" w14:textId="77777777" w:rsidR="002E0828" w:rsidRDefault="007565CB" w:rsidP="002E0828">
      <w:pPr>
        <w:pStyle w:val="ListParagraph"/>
        <w:numPr>
          <w:ilvl w:val="0"/>
          <w:numId w:val="4"/>
        </w:numPr>
        <w:spacing w:after="12" w:line="276" w:lineRule="auto"/>
        <w:ind w:right="0"/>
        <w:rPr>
          <w:szCs w:val="28"/>
        </w:rPr>
      </w:pPr>
      <w:r w:rsidRPr="002E0828">
        <w:rPr>
          <w:szCs w:val="28"/>
        </w:rPr>
        <w:t xml:space="preserve">Раскрыть </w:t>
      </w:r>
      <w:r w:rsidR="001758C4" w:rsidRPr="002E0828">
        <w:rPr>
          <w:szCs w:val="28"/>
        </w:rPr>
        <w:t>способы</w:t>
      </w:r>
      <w:r w:rsidR="0037114C" w:rsidRPr="002E0828">
        <w:rPr>
          <w:szCs w:val="28"/>
        </w:rPr>
        <w:t xml:space="preserve"> успешной ад</w:t>
      </w:r>
      <w:r w:rsidRPr="002E0828">
        <w:rPr>
          <w:szCs w:val="28"/>
        </w:rPr>
        <w:t>аптации к новым для обучающегося условиям</w:t>
      </w:r>
      <w:r w:rsidR="0037114C" w:rsidRPr="002E0828">
        <w:rPr>
          <w:szCs w:val="28"/>
        </w:rPr>
        <w:t>,</w:t>
      </w:r>
      <w:r w:rsidR="001758C4" w:rsidRPr="002E0828">
        <w:rPr>
          <w:szCs w:val="28"/>
        </w:rPr>
        <w:t xml:space="preserve"> правилам поведения в</w:t>
      </w:r>
      <w:r w:rsidR="0037114C" w:rsidRPr="002E0828">
        <w:rPr>
          <w:szCs w:val="28"/>
        </w:rPr>
        <w:t xml:space="preserve"> образовательном учреждении. </w:t>
      </w:r>
      <w:r w:rsidR="00721097" w:rsidRPr="002E0828">
        <w:rPr>
          <w:szCs w:val="28"/>
        </w:rPr>
        <w:t xml:space="preserve">                        </w:t>
      </w:r>
      <w:r w:rsidR="00B26529" w:rsidRPr="002E0828">
        <w:rPr>
          <w:szCs w:val="28"/>
        </w:rPr>
        <w:t xml:space="preserve">  </w:t>
      </w:r>
      <w:r w:rsidR="00875427" w:rsidRPr="002E0828">
        <w:rPr>
          <w:szCs w:val="28"/>
        </w:rPr>
        <w:t xml:space="preserve">                                                       </w:t>
      </w:r>
      <w:r w:rsidR="00B26529" w:rsidRPr="002E0828">
        <w:rPr>
          <w:szCs w:val="28"/>
        </w:rPr>
        <w:t xml:space="preserve">                                                            </w:t>
      </w:r>
    </w:p>
    <w:p w14:paraId="1BA282F6" w14:textId="787AC483" w:rsidR="0037114C" w:rsidRPr="002E0828" w:rsidRDefault="00B26529" w:rsidP="002E0828">
      <w:pPr>
        <w:pStyle w:val="ListParagraph"/>
        <w:spacing w:after="12" w:line="276" w:lineRule="auto"/>
        <w:ind w:left="0" w:right="0" w:firstLine="0"/>
        <w:rPr>
          <w:szCs w:val="28"/>
        </w:rPr>
      </w:pPr>
      <w:r w:rsidRPr="002E0828">
        <w:rPr>
          <w:szCs w:val="28"/>
        </w:rPr>
        <w:t>Основными задачами педагога-наставника, работающего с обучающимися старшего дошкольного, младшего и среднего школьного возрастов, я</w:t>
      </w:r>
      <w:r w:rsidR="00875427" w:rsidRPr="002E0828">
        <w:rPr>
          <w:szCs w:val="28"/>
        </w:rPr>
        <w:t>вляю</w:t>
      </w:r>
      <w:r w:rsidRPr="002E0828">
        <w:rPr>
          <w:szCs w:val="28"/>
        </w:rPr>
        <w:t xml:space="preserve">тся: раскрытие личностного, творческого потенциала и способностей каждого обучающегося; </w:t>
      </w:r>
      <w:r w:rsidR="00875427" w:rsidRPr="002E0828">
        <w:rPr>
          <w:szCs w:val="28"/>
        </w:rPr>
        <w:t>создание условий для совершенствования</w:t>
      </w:r>
      <w:r w:rsidRPr="002E0828">
        <w:rPr>
          <w:szCs w:val="28"/>
        </w:rPr>
        <w:t xml:space="preserve"> </w:t>
      </w:r>
      <w:r w:rsidR="00875427" w:rsidRPr="002E0828">
        <w:rPr>
          <w:szCs w:val="28"/>
        </w:rPr>
        <w:t>способностей</w:t>
      </w:r>
      <w:r w:rsidRPr="002E0828">
        <w:rPr>
          <w:szCs w:val="28"/>
        </w:rPr>
        <w:t xml:space="preserve"> в совместной </w:t>
      </w:r>
      <w:r w:rsidR="00875427" w:rsidRPr="002E0828">
        <w:rPr>
          <w:szCs w:val="28"/>
        </w:rPr>
        <w:t>деятельности с педагогами хореографической студии и коллективом обучающихся через учебную, конкурсную и концертную деятельность; формирование и развитие у обучающихся интеллектуальных и практических умений; повышение у обучающихся мотивации к самостоятельной деятельности.</w:t>
      </w:r>
      <w:r w:rsidR="00435B88" w:rsidRPr="002E0828">
        <w:rPr>
          <w:szCs w:val="28"/>
        </w:rPr>
        <w:t xml:space="preserve">                                                                                                                          В основе профессиональной педагогической деятельности лежит главная функция-управление педагогическим процессом. Профессиональный потенциал педагога объединяет в себе многие разноуровневые аспекты подготовки и деятельности: профессиональные, гражданские, производственные, личностные. При этом, все они должны быть сформированы на наивысшем уровне. Функции концертмейстера детской хореографической студии представляют собой целый комплекс разнообраз</w:t>
      </w:r>
      <w:r w:rsidR="00941B25" w:rsidRPr="002E0828">
        <w:rPr>
          <w:szCs w:val="28"/>
        </w:rPr>
        <w:t>н</w:t>
      </w:r>
      <w:r w:rsidR="00435B88" w:rsidRPr="002E0828">
        <w:rPr>
          <w:szCs w:val="28"/>
        </w:rPr>
        <w:t xml:space="preserve">ых </w:t>
      </w:r>
      <w:r w:rsidR="00941B25" w:rsidRPr="002E0828">
        <w:rPr>
          <w:szCs w:val="28"/>
        </w:rPr>
        <w:t>обязанностей, педагогических и специальных. Результативность деятельности концертмейстера зависит от высокого уровня педагогических способностей и подчинения им других специальных способностей. Главным показателем профессионализма в педагогической деятельности, свидетельствующим о том, что педагог-концертмейстер является не только компетентным, но узким специалистом в своей сфере, но</w:t>
      </w:r>
      <w:r w:rsidR="00AD5971" w:rsidRPr="002E0828">
        <w:rPr>
          <w:szCs w:val="28"/>
        </w:rPr>
        <w:t xml:space="preserve"> и</w:t>
      </w:r>
      <w:r w:rsidR="00941B25" w:rsidRPr="002E0828">
        <w:rPr>
          <w:szCs w:val="28"/>
        </w:rPr>
        <w:t xml:space="preserve"> наставником по отношению к обучающимся, является овладение им сформированной системой профессионально значимых умений, что, в свою </w:t>
      </w:r>
      <w:r w:rsidR="00941B25" w:rsidRPr="002E0828">
        <w:rPr>
          <w:szCs w:val="28"/>
        </w:rPr>
        <w:lastRenderedPageBreak/>
        <w:t>очередь, является необходимым условием для становления профессионального мастерства.  Самая важная в сфере дополнительного образ</w:t>
      </w:r>
      <w:r w:rsidR="00491CAA" w:rsidRPr="002E0828">
        <w:rPr>
          <w:szCs w:val="28"/>
        </w:rPr>
        <w:t>ования функция концертмейстера-</w:t>
      </w:r>
      <w:r w:rsidR="00941B25" w:rsidRPr="002E0828">
        <w:rPr>
          <w:szCs w:val="28"/>
        </w:rPr>
        <w:t>муз</w:t>
      </w:r>
      <w:r w:rsidR="00491CAA" w:rsidRPr="002E0828">
        <w:rPr>
          <w:szCs w:val="28"/>
        </w:rPr>
        <w:t>ыкально-эстетическое воспитание, включающее в себя, помимо музыкального озвучивания занятий, и участие в решении образовательных, развивающих и воспитательных задач, и содействие развитию эмоционально-творческих начал обучающихся, и формирование их эстетического вкуса. Взаимодействие же концертмейстера с руководителем хореографического коллектива характеризуются их участием в едином творческом процессе. Для качественного осуществления этого процесса, концертмейстеру необходим целый комплекс знаний, умений, касающихся педагогической, музыкальной и хореографической сфер. Таким образом, комп</w:t>
      </w:r>
      <w:r w:rsidR="007E75E0" w:rsidRPr="002E0828">
        <w:rPr>
          <w:szCs w:val="28"/>
        </w:rPr>
        <w:t>етентность концертмейстера хорео</w:t>
      </w:r>
      <w:r w:rsidR="00491CAA" w:rsidRPr="002E0828">
        <w:rPr>
          <w:szCs w:val="28"/>
        </w:rPr>
        <w:t>графичес</w:t>
      </w:r>
      <w:r w:rsidR="007E75E0" w:rsidRPr="002E0828">
        <w:rPr>
          <w:szCs w:val="28"/>
        </w:rPr>
        <w:t>к</w:t>
      </w:r>
      <w:r w:rsidR="00491CAA" w:rsidRPr="002E0828">
        <w:rPr>
          <w:szCs w:val="28"/>
        </w:rPr>
        <w:t>ой студии интегрирует несколь</w:t>
      </w:r>
      <w:r w:rsidR="007E75E0" w:rsidRPr="002E0828">
        <w:rPr>
          <w:szCs w:val="28"/>
        </w:rPr>
        <w:t>ко компетентностей: педагогическ</w:t>
      </w:r>
      <w:r w:rsidR="00491CAA" w:rsidRPr="002E0828">
        <w:rPr>
          <w:szCs w:val="28"/>
        </w:rPr>
        <w:t xml:space="preserve">их, в области хореографии, музыкальных и исполнительских. </w:t>
      </w:r>
      <w:r w:rsidR="007E75E0" w:rsidRPr="002E0828">
        <w:rPr>
          <w:szCs w:val="28"/>
        </w:rPr>
        <w:t xml:space="preserve">При этом, все профессиональные компетентности направлены на результативность и качество, на способность учитывать требования </w:t>
      </w:r>
      <w:r w:rsidR="00FD3681" w:rsidRPr="002E0828">
        <w:rPr>
          <w:szCs w:val="28"/>
        </w:rPr>
        <w:t xml:space="preserve">как </w:t>
      </w:r>
      <w:r w:rsidR="007E75E0" w:rsidRPr="002E0828">
        <w:rPr>
          <w:szCs w:val="28"/>
        </w:rPr>
        <w:t>социума,</w:t>
      </w:r>
      <w:r w:rsidR="00FD3681" w:rsidRPr="002E0828">
        <w:rPr>
          <w:szCs w:val="28"/>
        </w:rPr>
        <w:t xml:space="preserve"> так и</w:t>
      </w:r>
      <w:r w:rsidR="007E75E0" w:rsidRPr="002E0828">
        <w:rPr>
          <w:szCs w:val="28"/>
        </w:rPr>
        <w:t xml:space="preserve"> передовой теории и практики педагогической науки. От этого, в свою очередь, зависит уровень образованности, воспитанности и духовной культуры обучающихся на момент окончания программы обучения. </w:t>
      </w:r>
      <w:r w:rsidR="00435B88" w:rsidRPr="002E0828">
        <w:rPr>
          <w:szCs w:val="28"/>
        </w:rPr>
        <w:t xml:space="preserve">                                                                                                                                    </w:t>
      </w:r>
    </w:p>
    <w:p w14:paraId="4486C5D3" w14:textId="77777777" w:rsidR="0037114C" w:rsidRPr="0026055D" w:rsidRDefault="0037114C" w:rsidP="00312FA4">
      <w:pPr>
        <w:spacing w:line="276" w:lineRule="auto"/>
        <w:ind w:left="-5" w:right="0"/>
        <w:rPr>
          <w:szCs w:val="28"/>
        </w:rPr>
      </w:pPr>
    </w:p>
    <w:p w14:paraId="015FFACF" w14:textId="77777777" w:rsidR="0037114C" w:rsidRPr="0026055D" w:rsidRDefault="0037114C" w:rsidP="00312FA4">
      <w:pPr>
        <w:spacing w:after="20" w:line="276" w:lineRule="auto"/>
        <w:ind w:left="-5" w:right="0"/>
        <w:jc w:val="center"/>
        <w:rPr>
          <w:szCs w:val="28"/>
        </w:rPr>
      </w:pPr>
      <w:r w:rsidRPr="0026055D">
        <w:rPr>
          <w:b/>
          <w:szCs w:val="28"/>
        </w:rPr>
        <w:t>Основные принципы</w:t>
      </w:r>
      <w:r w:rsidR="001758C4">
        <w:rPr>
          <w:b/>
          <w:szCs w:val="28"/>
        </w:rPr>
        <w:t xml:space="preserve"> работы с обучающимися</w:t>
      </w:r>
      <w:r w:rsidRPr="0026055D">
        <w:rPr>
          <w:b/>
          <w:szCs w:val="28"/>
        </w:rPr>
        <w:t>:</w:t>
      </w:r>
    </w:p>
    <w:p w14:paraId="05299D71" w14:textId="061EA8A0" w:rsidR="00312FA4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37114C" w:rsidRPr="00312FA4">
        <w:rPr>
          <w:szCs w:val="28"/>
        </w:rPr>
        <w:t>ри</w:t>
      </w:r>
      <w:r w:rsidR="001758C4" w:rsidRPr="00312FA4">
        <w:rPr>
          <w:szCs w:val="28"/>
        </w:rPr>
        <w:t>нцип уважения и доверия</w:t>
      </w:r>
    </w:p>
    <w:p w14:paraId="6E56F43B" w14:textId="6137B5C0" w:rsidR="00F6539E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 xml:space="preserve">принцип </w:t>
      </w:r>
      <w:r w:rsidR="00F6539E" w:rsidRPr="00312FA4">
        <w:rPr>
          <w:szCs w:val="28"/>
        </w:rPr>
        <w:t>непрерывности</w:t>
      </w:r>
    </w:p>
    <w:p w14:paraId="18E47EC9" w14:textId="3144665C" w:rsidR="003C23EA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37114C" w:rsidRPr="00312FA4">
        <w:rPr>
          <w:szCs w:val="28"/>
        </w:rPr>
        <w:t xml:space="preserve">ринцип сотрудничества </w:t>
      </w:r>
    </w:p>
    <w:p w14:paraId="10E0A888" w14:textId="2817A892" w:rsidR="003C23EA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37114C" w:rsidRPr="00312FA4">
        <w:rPr>
          <w:szCs w:val="28"/>
        </w:rPr>
        <w:t>ринцип индивидуализации</w:t>
      </w:r>
    </w:p>
    <w:p w14:paraId="15AE3623" w14:textId="2EAAB804" w:rsidR="003C23EA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F6411C" w:rsidRPr="00312FA4">
        <w:rPr>
          <w:szCs w:val="28"/>
        </w:rPr>
        <w:t>ринцип открытости</w:t>
      </w:r>
    </w:p>
    <w:p w14:paraId="575F9031" w14:textId="66623629" w:rsidR="003C23EA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F6411C" w:rsidRPr="00312FA4">
        <w:rPr>
          <w:szCs w:val="28"/>
        </w:rPr>
        <w:t>ринцип компетентности</w:t>
      </w:r>
    </w:p>
    <w:p w14:paraId="082B797A" w14:textId="60C4B263" w:rsidR="00F6411C" w:rsidRPr="00312FA4" w:rsidRDefault="003C23EA" w:rsidP="00312FA4">
      <w:pPr>
        <w:pStyle w:val="ListParagraph"/>
        <w:numPr>
          <w:ilvl w:val="0"/>
          <w:numId w:val="49"/>
        </w:numPr>
        <w:autoSpaceDN w:val="0"/>
        <w:spacing w:before="100" w:beforeAutospacing="1" w:after="100" w:afterAutospacing="1" w:line="276" w:lineRule="auto"/>
        <w:ind w:right="0"/>
        <w:textAlignment w:val="top"/>
        <w:rPr>
          <w:szCs w:val="28"/>
        </w:rPr>
      </w:pPr>
      <w:r w:rsidRPr="00312FA4">
        <w:rPr>
          <w:szCs w:val="28"/>
        </w:rPr>
        <w:t>п</w:t>
      </w:r>
      <w:r w:rsidR="00F6411C" w:rsidRPr="00312FA4">
        <w:rPr>
          <w:szCs w:val="28"/>
        </w:rPr>
        <w:t>ринцип соблюдения норм профессиональной этики</w:t>
      </w:r>
    </w:p>
    <w:p w14:paraId="06DFF05A" w14:textId="77777777" w:rsidR="00F6411C" w:rsidRPr="0026055D" w:rsidRDefault="00B26529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 </w:t>
      </w:r>
    </w:p>
    <w:p w14:paraId="5814548E" w14:textId="77777777" w:rsidR="00934C8A" w:rsidRPr="0026055D" w:rsidRDefault="00D128A5" w:rsidP="00312FA4">
      <w:pPr>
        <w:spacing w:after="20" w:line="276" w:lineRule="auto"/>
        <w:ind w:left="-5" w:right="0"/>
        <w:jc w:val="center"/>
        <w:rPr>
          <w:szCs w:val="28"/>
        </w:rPr>
      </w:pPr>
      <w:r>
        <w:rPr>
          <w:b/>
          <w:szCs w:val="28"/>
        </w:rPr>
        <w:t xml:space="preserve">Планируемые </w:t>
      </w:r>
      <w:r w:rsidR="00934C8A" w:rsidRPr="0026055D">
        <w:rPr>
          <w:b/>
          <w:szCs w:val="28"/>
        </w:rPr>
        <w:t xml:space="preserve"> результат</w:t>
      </w:r>
      <w:r>
        <w:rPr>
          <w:b/>
          <w:szCs w:val="28"/>
        </w:rPr>
        <w:t>ы</w:t>
      </w:r>
      <w:r w:rsidR="00934C8A" w:rsidRPr="0026055D">
        <w:rPr>
          <w:b/>
          <w:szCs w:val="28"/>
        </w:rPr>
        <w:t>:</w:t>
      </w:r>
    </w:p>
    <w:p w14:paraId="1EFCBDB4" w14:textId="77777777" w:rsidR="00934C8A" w:rsidRPr="0026055D" w:rsidRDefault="001758C4" w:rsidP="00312FA4">
      <w:pPr>
        <w:spacing w:line="276" w:lineRule="auto"/>
        <w:ind w:left="-5" w:right="0"/>
        <w:rPr>
          <w:szCs w:val="28"/>
        </w:rPr>
      </w:pPr>
      <w:r>
        <w:rPr>
          <w:szCs w:val="28"/>
        </w:rPr>
        <w:t>Обучающийся</w:t>
      </w:r>
      <w:r w:rsidR="00934C8A" w:rsidRPr="0026055D">
        <w:rPr>
          <w:szCs w:val="28"/>
        </w:rPr>
        <w:t xml:space="preserve">: </w:t>
      </w:r>
    </w:p>
    <w:p w14:paraId="3A62F258" w14:textId="00F7E80C" w:rsidR="00312FA4" w:rsidRPr="0026055D" w:rsidRDefault="00312FA4" w:rsidP="00312FA4">
      <w:pPr>
        <w:spacing w:line="276" w:lineRule="auto"/>
        <w:ind w:left="-5" w:right="0"/>
        <w:rPr>
          <w:szCs w:val="28"/>
        </w:rPr>
      </w:pPr>
      <w:r>
        <w:rPr>
          <w:szCs w:val="28"/>
        </w:rPr>
        <w:t xml:space="preserve">- </w:t>
      </w:r>
      <w:r w:rsidR="00934C8A" w:rsidRPr="0026055D">
        <w:rPr>
          <w:szCs w:val="28"/>
        </w:rPr>
        <w:t>будет</w:t>
      </w:r>
      <w:r w:rsidR="001758C4">
        <w:rPr>
          <w:szCs w:val="28"/>
        </w:rPr>
        <w:t xml:space="preserve"> осознанно впитывать новую для него информацию, участвовать без затруднений в образовательной деятельности</w:t>
      </w:r>
      <w:r w:rsidR="000A3D6C">
        <w:rPr>
          <w:szCs w:val="28"/>
        </w:rPr>
        <w:t xml:space="preserve">; </w:t>
      </w:r>
    </w:p>
    <w:p w14:paraId="4EC4ED08" w14:textId="77777777" w:rsidR="00934C8A" w:rsidRPr="0026055D" w:rsidRDefault="00934C8A" w:rsidP="00312FA4">
      <w:pPr>
        <w:spacing w:line="276" w:lineRule="auto"/>
        <w:ind w:left="-5" w:right="0"/>
        <w:rPr>
          <w:szCs w:val="28"/>
        </w:rPr>
      </w:pPr>
      <w:r w:rsidRPr="0026055D">
        <w:rPr>
          <w:szCs w:val="28"/>
        </w:rPr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>устанавли</w:t>
      </w:r>
      <w:r w:rsidR="001758C4">
        <w:rPr>
          <w:szCs w:val="28"/>
        </w:rPr>
        <w:t>вать взаимоотношения с другими обучающимися, педагогами студии,</w:t>
      </w:r>
      <w:r w:rsidRPr="0026055D">
        <w:rPr>
          <w:szCs w:val="28"/>
        </w:rPr>
        <w:t xml:space="preserve"> на основе сотрудничества и взаимопонимания; </w:t>
      </w:r>
    </w:p>
    <w:p w14:paraId="73C6206C" w14:textId="77777777" w:rsidR="00934C8A" w:rsidRPr="0026055D" w:rsidRDefault="00934C8A" w:rsidP="00312FA4">
      <w:pPr>
        <w:spacing w:line="276" w:lineRule="auto"/>
        <w:ind w:left="-5" w:right="1287"/>
        <w:rPr>
          <w:szCs w:val="28"/>
        </w:rPr>
      </w:pPr>
      <w:r w:rsidRPr="0026055D">
        <w:rPr>
          <w:szCs w:val="28"/>
        </w:rPr>
        <w:t>-</w:t>
      </w:r>
      <w:r w:rsidR="001758C4">
        <w:rPr>
          <w:szCs w:val="28"/>
        </w:rPr>
        <w:t xml:space="preserve"> охотно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принимать участие в мероприятиях различного уровня; </w:t>
      </w:r>
    </w:p>
    <w:p w14:paraId="12D6CB3E" w14:textId="77777777" w:rsidR="00934C8A" w:rsidRPr="0026055D" w:rsidRDefault="00934C8A" w:rsidP="00312FA4">
      <w:pPr>
        <w:spacing w:line="276" w:lineRule="auto"/>
        <w:ind w:left="-5" w:right="1287"/>
        <w:rPr>
          <w:szCs w:val="28"/>
        </w:rPr>
      </w:pPr>
      <w:r w:rsidRPr="0026055D">
        <w:rPr>
          <w:szCs w:val="28"/>
        </w:rPr>
        <w:lastRenderedPageBreak/>
        <w:t>-</w:t>
      </w:r>
      <w:r w:rsidR="00C6509B">
        <w:rPr>
          <w:szCs w:val="28"/>
        </w:rPr>
        <w:t xml:space="preserve"> </w:t>
      </w:r>
      <w:r w:rsidRPr="0026055D">
        <w:rPr>
          <w:szCs w:val="28"/>
        </w:rPr>
        <w:t xml:space="preserve">развивать </w:t>
      </w:r>
      <w:r w:rsidR="000A3D6C">
        <w:rPr>
          <w:szCs w:val="28"/>
        </w:rPr>
        <w:t xml:space="preserve">свои артистические и танцевальные </w:t>
      </w:r>
      <w:r w:rsidRPr="0026055D">
        <w:rPr>
          <w:szCs w:val="28"/>
        </w:rPr>
        <w:t xml:space="preserve">умения и навыки; </w:t>
      </w:r>
    </w:p>
    <w:p w14:paraId="553FD4AD" w14:textId="77777777" w:rsidR="00925B85" w:rsidRPr="0026055D" w:rsidRDefault="00934C8A" w:rsidP="00312FA4">
      <w:pPr>
        <w:spacing w:line="276" w:lineRule="auto"/>
        <w:ind w:left="-5" w:right="0"/>
        <w:rPr>
          <w:szCs w:val="28"/>
        </w:rPr>
      </w:pPr>
      <w:r w:rsidRPr="0026055D">
        <w:rPr>
          <w:szCs w:val="28"/>
        </w:rPr>
        <w:t>-</w:t>
      </w:r>
      <w:r w:rsidR="000A3D6C">
        <w:rPr>
          <w:szCs w:val="28"/>
        </w:rPr>
        <w:t xml:space="preserve"> успешно пройдет промежуточную и итогову</w:t>
      </w:r>
      <w:r w:rsidR="00B7555B">
        <w:rPr>
          <w:szCs w:val="28"/>
        </w:rPr>
        <w:t xml:space="preserve">ю аттестацию согласно программе хореографической </w:t>
      </w:r>
      <w:r w:rsidR="001A7427">
        <w:rPr>
          <w:szCs w:val="28"/>
        </w:rPr>
        <w:t xml:space="preserve">студии.                                                                               </w:t>
      </w:r>
      <w:r w:rsidR="00720F0E" w:rsidRPr="0026055D">
        <w:rPr>
          <w:szCs w:val="28"/>
        </w:rPr>
        <w:t xml:space="preserve">Одной из важнейших </w:t>
      </w:r>
      <w:r w:rsidR="000A3D6C">
        <w:rPr>
          <w:szCs w:val="28"/>
        </w:rPr>
        <w:t>задач концертмейстера</w:t>
      </w:r>
      <w:r w:rsidR="00720F0E" w:rsidRPr="0026055D">
        <w:rPr>
          <w:szCs w:val="28"/>
        </w:rPr>
        <w:t xml:space="preserve"> является создание условий для профессионал</w:t>
      </w:r>
      <w:r w:rsidR="000A3D6C">
        <w:rPr>
          <w:szCs w:val="28"/>
        </w:rPr>
        <w:t xml:space="preserve">ьной адаптации обучающегося </w:t>
      </w:r>
      <w:r w:rsidR="00720F0E" w:rsidRPr="0026055D">
        <w:rPr>
          <w:szCs w:val="28"/>
        </w:rPr>
        <w:t xml:space="preserve">к учебно-воспитательной среде. </w:t>
      </w:r>
      <w:r w:rsidR="00925B85" w:rsidRPr="0026055D">
        <w:rPr>
          <w:szCs w:val="28"/>
        </w:rPr>
        <w:t>Можно выделить два ведущих направления</w:t>
      </w:r>
      <w:r w:rsidR="000A3D6C">
        <w:rPr>
          <w:szCs w:val="28"/>
        </w:rPr>
        <w:t xml:space="preserve"> в становлении обучающегося</w:t>
      </w:r>
      <w:r w:rsidR="00925B85" w:rsidRPr="0026055D">
        <w:rPr>
          <w:szCs w:val="28"/>
        </w:rPr>
        <w:t>:</w:t>
      </w:r>
      <w:r w:rsidR="00875427">
        <w:rPr>
          <w:szCs w:val="28"/>
        </w:rPr>
        <w:t xml:space="preserve"> профессионализация, характеризующееся появление у обучающегося новых качеств профессионала, и социализация, направление, предполагающее появление новых качеств личности.</w:t>
      </w:r>
      <w:r w:rsidR="00DF246D">
        <w:rPr>
          <w:szCs w:val="28"/>
        </w:rPr>
        <w:t xml:space="preserve"> При реализации любого из этих двух направлений аспект наставничества играет свою роль. </w:t>
      </w:r>
    </w:p>
    <w:p w14:paraId="2AD7222F" w14:textId="77777777" w:rsidR="00925B85" w:rsidRDefault="00925B85" w:rsidP="00312FA4">
      <w:pPr>
        <w:spacing w:line="276" w:lineRule="auto"/>
        <w:ind w:firstLine="567"/>
        <w:rPr>
          <w:szCs w:val="28"/>
        </w:rPr>
      </w:pPr>
    </w:p>
    <w:p w14:paraId="1A472969" w14:textId="77777777" w:rsidR="00925B85" w:rsidRPr="00925B85" w:rsidRDefault="00925B85" w:rsidP="00312FA4">
      <w:pPr>
        <w:spacing w:line="276" w:lineRule="auto"/>
        <w:ind w:firstLine="567"/>
        <w:rPr>
          <w:b/>
          <w:szCs w:val="28"/>
        </w:rPr>
      </w:pPr>
      <w:r>
        <w:rPr>
          <w:szCs w:val="28"/>
        </w:rPr>
        <w:t>В проц</w:t>
      </w:r>
      <w:r w:rsidR="000A3D6C">
        <w:rPr>
          <w:szCs w:val="28"/>
        </w:rPr>
        <w:t>ессе становления обучающийся</w:t>
      </w:r>
      <w:r w:rsidR="00DF246D">
        <w:rPr>
          <w:szCs w:val="28"/>
        </w:rPr>
        <w:t xml:space="preserve"> проходит следующие этапы</w:t>
      </w:r>
      <w:r w:rsidRPr="00925B85">
        <w:rPr>
          <w:b/>
          <w:szCs w:val="28"/>
        </w:rPr>
        <w:t>:</w:t>
      </w:r>
      <w:r w:rsidR="00DF246D">
        <w:rPr>
          <w:b/>
          <w:szCs w:val="28"/>
        </w:rPr>
        <w:t xml:space="preserve"> </w:t>
      </w:r>
      <w:r w:rsidR="00D1625A">
        <w:rPr>
          <w:b/>
          <w:szCs w:val="28"/>
        </w:rPr>
        <w:t xml:space="preserve"> </w:t>
      </w:r>
    </w:p>
    <w:p w14:paraId="4C674C9F" w14:textId="77777777" w:rsidR="00151E9F" w:rsidRDefault="00D1625A" w:rsidP="00151E9F">
      <w:pPr>
        <w:spacing w:before="100" w:beforeAutospacing="1" w:after="100" w:afterAutospacing="1" w:line="276" w:lineRule="auto"/>
        <w:ind w:left="0" w:right="0" w:firstLine="0"/>
        <w:rPr>
          <w:szCs w:val="28"/>
        </w:rPr>
      </w:pPr>
      <w:r>
        <w:rPr>
          <w:szCs w:val="28"/>
        </w:rPr>
        <w:t>Адаптаци</w:t>
      </w:r>
      <w:r w:rsidR="00755B60">
        <w:rPr>
          <w:szCs w:val="28"/>
        </w:rPr>
        <w:t>ю</w:t>
      </w:r>
      <w:r w:rsidR="00312FA4">
        <w:rPr>
          <w:szCs w:val="28"/>
        </w:rPr>
        <w:t xml:space="preserve"> </w:t>
      </w:r>
      <w:r w:rsidR="001A7427">
        <w:rPr>
          <w:szCs w:val="28"/>
        </w:rPr>
        <w:t>-</w:t>
      </w:r>
      <w:r w:rsidR="00312FA4">
        <w:rPr>
          <w:szCs w:val="28"/>
        </w:rPr>
        <w:t xml:space="preserve"> </w:t>
      </w:r>
      <w:r w:rsidR="001A7427">
        <w:rPr>
          <w:szCs w:val="28"/>
        </w:rPr>
        <w:t xml:space="preserve">освоение норм хореографии, её </w:t>
      </w:r>
      <w:r>
        <w:rPr>
          <w:szCs w:val="28"/>
        </w:rPr>
        <w:t>ценностей;</w:t>
      </w:r>
      <w:r w:rsidR="00DF246D">
        <w:rPr>
          <w:szCs w:val="28"/>
        </w:rPr>
        <w:t xml:space="preserve">                                     </w:t>
      </w:r>
      <w:r w:rsidR="001A7427">
        <w:rPr>
          <w:szCs w:val="28"/>
        </w:rPr>
        <w:t xml:space="preserve">                              С</w:t>
      </w:r>
      <w:r w:rsidR="00DF246D">
        <w:rPr>
          <w:szCs w:val="28"/>
        </w:rPr>
        <w:t>табилизацию</w:t>
      </w:r>
      <w:r w:rsidR="00312FA4">
        <w:rPr>
          <w:szCs w:val="28"/>
        </w:rPr>
        <w:t xml:space="preserve"> </w:t>
      </w:r>
      <w:r w:rsidR="001A7427">
        <w:rPr>
          <w:szCs w:val="28"/>
        </w:rPr>
        <w:t>-</w:t>
      </w:r>
      <w:r w:rsidR="00312FA4">
        <w:rPr>
          <w:szCs w:val="28"/>
        </w:rPr>
        <w:t xml:space="preserve"> </w:t>
      </w:r>
      <w:r w:rsidR="000E37EC" w:rsidRPr="0026055D">
        <w:rPr>
          <w:szCs w:val="28"/>
        </w:rPr>
        <w:t>приобретение</w:t>
      </w:r>
      <w:r w:rsidR="000A3D6C">
        <w:rPr>
          <w:szCs w:val="28"/>
        </w:rPr>
        <w:t xml:space="preserve"> профессиональных навыков, успешности,</w:t>
      </w:r>
      <w:r w:rsidR="001A7427">
        <w:rPr>
          <w:szCs w:val="28"/>
        </w:rPr>
        <w:t xml:space="preserve"> высокого</w:t>
      </w:r>
      <w:r w:rsidR="00312FA4">
        <w:rPr>
          <w:szCs w:val="28"/>
        </w:rPr>
        <w:t xml:space="preserve"> </w:t>
      </w:r>
      <w:r w:rsidR="001A7427">
        <w:rPr>
          <w:szCs w:val="28"/>
        </w:rPr>
        <w:t>уровня мотивации</w:t>
      </w:r>
      <w:r w:rsidR="00925B85">
        <w:rPr>
          <w:szCs w:val="28"/>
        </w:rPr>
        <w:t>;</w:t>
      </w:r>
      <w:r w:rsidR="00DF246D">
        <w:rPr>
          <w:szCs w:val="28"/>
        </w:rPr>
        <w:t xml:space="preserve">                                                                              </w:t>
      </w:r>
      <w:r w:rsidR="001A7427">
        <w:rPr>
          <w:szCs w:val="28"/>
        </w:rPr>
        <w:t xml:space="preserve">                               Преобразование</w:t>
      </w:r>
      <w:r w:rsidR="00312FA4">
        <w:rPr>
          <w:szCs w:val="28"/>
        </w:rPr>
        <w:t xml:space="preserve"> </w:t>
      </w:r>
      <w:r w:rsidR="001A7427">
        <w:rPr>
          <w:szCs w:val="28"/>
        </w:rPr>
        <w:t>-</w:t>
      </w:r>
      <w:r w:rsidR="00312FA4">
        <w:rPr>
          <w:szCs w:val="28"/>
        </w:rPr>
        <w:t xml:space="preserve"> </w:t>
      </w:r>
      <w:r w:rsidR="000A3D6C">
        <w:rPr>
          <w:szCs w:val="28"/>
        </w:rPr>
        <w:t xml:space="preserve">достижение уверенности в </w:t>
      </w:r>
      <w:r>
        <w:rPr>
          <w:szCs w:val="28"/>
        </w:rPr>
        <w:t>своих силах, самодостаточности,</w:t>
      </w:r>
      <w:r w:rsidR="000E37EC" w:rsidRPr="0026055D">
        <w:rPr>
          <w:szCs w:val="28"/>
        </w:rPr>
        <w:t xml:space="preserve"> и способнос</w:t>
      </w:r>
      <w:r w:rsidR="000A3D6C">
        <w:rPr>
          <w:szCs w:val="28"/>
        </w:rPr>
        <w:t xml:space="preserve">ти к </w:t>
      </w:r>
      <w:r w:rsidR="001A7427">
        <w:rPr>
          <w:szCs w:val="28"/>
        </w:rPr>
        <w:t xml:space="preserve">успешной </w:t>
      </w:r>
      <w:r w:rsidR="000A3D6C">
        <w:rPr>
          <w:szCs w:val="28"/>
        </w:rPr>
        <w:t xml:space="preserve">концертной </w:t>
      </w:r>
      <w:r w:rsidR="00925B85">
        <w:rPr>
          <w:szCs w:val="28"/>
        </w:rPr>
        <w:t xml:space="preserve"> деятельности.</w:t>
      </w:r>
    </w:p>
    <w:p w14:paraId="0431AD42" w14:textId="5BB1BB32" w:rsidR="00312FA4" w:rsidRDefault="005B1C85" w:rsidP="00151E9F">
      <w:pPr>
        <w:spacing w:before="100" w:beforeAutospacing="1" w:after="100" w:afterAutospacing="1" w:line="276" w:lineRule="auto"/>
        <w:ind w:left="0" w:right="0" w:firstLine="0"/>
        <w:rPr>
          <w:szCs w:val="28"/>
        </w:rPr>
      </w:pPr>
      <w:r w:rsidRPr="0026055D">
        <w:rPr>
          <w:szCs w:val="28"/>
        </w:rPr>
        <w:t>Наставничеств</w:t>
      </w:r>
      <w:r w:rsidR="000A3D6C">
        <w:rPr>
          <w:szCs w:val="28"/>
        </w:rPr>
        <w:t>о</w:t>
      </w:r>
      <w:r w:rsidR="00E15B9A">
        <w:rPr>
          <w:szCs w:val="28"/>
        </w:rPr>
        <w:t>, в данном случае,</w:t>
      </w:r>
      <w:r w:rsidR="000A3D6C">
        <w:rPr>
          <w:szCs w:val="28"/>
        </w:rPr>
        <w:t xml:space="preserve"> - разновидность </w:t>
      </w:r>
      <w:r w:rsidR="00DF246D">
        <w:rPr>
          <w:szCs w:val="28"/>
        </w:rPr>
        <w:t xml:space="preserve">работы с начинающими </w:t>
      </w:r>
      <w:r w:rsidR="00E15B9A">
        <w:rPr>
          <w:szCs w:val="28"/>
        </w:rPr>
        <w:t>танцо</w:t>
      </w:r>
      <w:r w:rsidR="00DF246D">
        <w:rPr>
          <w:szCs w:val="28"/>
        </w:rPr>
        <w:t>рами. Концертмейстер, в аспекте</w:t>
      </w:r>
      <w:r w:rsidR="00E15B9A">
        <w:rPr>
          <w:szCs w:val="28"/>
        </w:rPr>
        <w:t xml:space="preserve"> наставничества, должен соответствовать следующим критериям</w:t>
      </w:r>
      <w:r w:rsidR="00634829" w:rsidRPr="0026055D">
        <w:rPr>
          <w:szCs w:val="28"/>
        </w:rPr>
        <w:t>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результаты в работе; богатый жизненный опыт; способность и готовность делиться професси</w:t>
      </w:r>
      <w:r w:rsidR="00E15B9A">
        <w:rPr>
          <w:szCs w:val="28"/>
        </w:rPr>
        <w:t>ональным опытом.</w:t>
      </w:r>
      <w:r w:rsidR="00720F0E" w:rsidRPr="0026055D">
        <w:rPr>
          <w:szCs w:val="28"/>
        </w:rPr>
        <w:t xml:space="preserve"> </w:t>
      </w:r>
      <w:r w:rsidR="00634829" w:rsidRPr="0026055D">
        <w:rPr>
          <w:szCs w:val="28"/>
        </w:rPr>
        <w:t>Показателями оценки</w:t>
      </w:r>
      <w:r w:rsidR="00E15B9A">
        <w:rPr>
          <w:szCs w:val="28"/>
        </w:rPr>
        <w:t xml:space="preserve"> эффективности работы концертмейстера</w:t>
      </w:r>
      <w:r w:rsidR="00634829" w:rsidRPr="0026055D">
        <w:rPr>
          <w:szCs w:val="28"/>
        </w:rPr>
        <w:t xml:space="preserve"> явля</w:t>
      </w:r>
      <w:r w:rsidR="002A6913">
        <w:rPr>
          <w:szCs w:val="28"/>
        </w:rPr>
        <w:t>ется</w:t>
      </w:r>
      <w:r w:rsidR="0025640D">
        <w:rPr>
          <w:szCs w:val="28"/>
        </w:rPr>
        <w:t xml:space="preserve"> успешное</w:t>
      </w:r>
      <w:r w:rsidR="002A6913">
        <w:rPr>
          <w:szCs w:val="28"/>
        </w:rPr>
        <w:t xml:space="preserve"> вып</w:t>
      </w:r>
      <w:r w:rsidR="00E15B9A">
        <w:rPr>
          <w:szCs w:val="28"/>
        </w:rPr>
        <w:t>олнение обучающимися</w:t>
      </w:r>
      <w:r w:rsidR="00634829" w:rsidRPr="0026055D">
        <w:rPr>
          <w:szCs w:val="28"/>
        </w:rPr>
        <w:t xml:space="preserve"> целей</w:t>
      </w:r>
      <w:r w:rsidR="00E15B9A">
        <w:rPr>
          <w:szCs w:val="28"/>
        </w:rPr>
        <w:t xml:space="preserve"> и задач в период прохождения программы</w:t>
      </w:r>
      <w:r w:rsidR="00634829" w:rsidRPr="0026055D">
        <w:rPr>
          <w:szCs w:val="28"/>
        </w:rPr>
        <w:t>. Оценка производится по результатам промежуточного и итогового</w:t>
      </w:r>
      <w:r w:rsidR="00E15B9A">
        <w:rPr>
          <w:szCs w:val="28"/>
        </w:rPr>
        <w:t xml:space="preserve"> </w:t>
      </w:r>
      <w:r w:rsidR="00DF246D">
        <w:rPr>
          <w:szCs w:val="28"/>
        </w:rPr>
        <w:t xml:space="preserve">контроля, участия обучающегося </w:t>
      </w:r>
      <w:r w:rsidR="00E15B9A">
        <w:rPr>
          <w:szCs w:val="28"/>
        </w:rPr>
        <w:t>в конкурсных, кон</w:t>
      </w:r>
      <w:r w:rsidR="00DF246D">
        <w:rPr>
          <w:szCs w:val="28"/>
        </w:rPr>
        <w:t xml:space="preserve">цертных мероприятиях, а </w:t>
      </w:r>
      <w:r w:rsidR="0025640D">
        <w:rPr>
          <w:szCs w:val="28"/>
        </w:rPr>
        <w:t>так</w:t>
      </w:r>
      <w:r w:rsidR="00DF246D">
        <w:rPr>
          <w:szCs w:val="28"/>
        </w:rPr>
        <w:t xml:space="preserve">же, </w:t>
      </w:r>
      <w:r w:rsidR="00E15B9A">
        <w:rPr>
          <w:szCs w:val="28"/>
        </w:rPr>
        <w:t>в меропри</w:t>
      </w:r>
      <w:r w:rsidR="00696947">
        <w:rPr>
          <w:szCs w:val="28"/>
        </w:rPr>
        <w:t xml:space="preserve">ятиях социальной направленности. </w:t>
      </w:r>
    </w:p>
    <w:p w14:paraId="12BD5EEA" w14:textId="395EC829" w:rsidR="005673D1" w:rsidRPr="00696947" w:rsidRDefault="00755B60" w:rsidP="00312FA4">
      <w:pPr>
        <w:spacing w:line="276" w:lineRule="auto"/>
        <w:ind w:left="-15" w:right="0"/>
        <w:rPr>
          <w:szCs w:val="28"/>
        </w:rPr>
      </w:pPr>
      <w:r>
        <w:rPr>
          <w:b/>
          <w:szCs w:val="28"/>
        </w:rPr>
        <w:t xml:space="preserve">Концертмейстер в роли </w:t>
      </w:r>
      <w:r w:rsidR="005673D1" w:rsidRPr="00696947">
        <w:rPr>
          <w:b/>
          <w:szCs w:val="28"/>
        </w:rPr>
        <w:t xml:space="preserve"> наставник</w:t>
      </w:r>
      <w:r>
        <w:rPr>
          <w:b/>
          <w:szCs w:val="28"/>
        </w:rPr>
        <w:t>а</w:t>
      </w:r>
      <w:r w:rsidR="005673D1" w:rsidRPr="00696947">
        <w:rPr>
          <w:b/>
          <w:szCs w:val="28"/>
        </w:rPr>
        <w:t>:</w:t>
      </w:r>
    </w:p>
    <w:p w14:paraId="05EEE95D" w14:textId="4F0AC07F" w:rsidR="005673D1" w:rsidRPr="00312FA4" w:rsidRDefault="00312FA4" w:rsidP="00312FA4">
      <w:pPr>
        <w:pStyle w:val="ListParagraph"/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С</w:t>
      </w:r>
      <w:r w:rsidR="005673D1" w:rsidRPr="00312FA4">
        <w:rPr>
          <w:szCs w:val="28"/>
        </w:rPr>
        <w:t>одействует созданию благоприятных условий для профессионал</w:t>
      </w:r>
      <w:r w:rsidR="00696947" w:rsidRPr="00312FA4">
        <w:rPr>
          <w:szCs w:val="28"/>
        </w:rPr>
        <w:t>ьного роста начинающих танцоров</w:t>
      </w:r>
      <w:r w:rsidR="005673D1" w:rsidRPr="00312FA4">
        <w:rPr>
          <w:szCs w:val="28"/>
        </w:rPr>
        <w:t xml:space="preserve">; </w:t>
      </w:r>
    </w:p>
    <w:p w14:paraId="397B4AA9" w14:textId="72C7C9AF" w:rsidR="005673D1" w:rsidRPr="0026055D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О</w:t>
      </w:r>
      <w:r w:rsidR="005673D1" w:rsidRPr="0026055D">
        <w:rPr>
          <w:szCs w:val="28"/>
        </w:rPr>
        <w:t xml:space="preserve">беспечивает атмосферу взаимопомощи; </w:t>
      </w:r>
    </w:p>
    <w:p w14:paraId="49EBFFDF" w14:textId="068327AA" w:rsidR="005673D1" w:rsidRPr="0026055D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К</w:t>
      </w:r>
      <w:r w:rsidR="005673D1" w:rsidRPr="0026055D">
        <w:rPr>
          <w:szCs w:val="28"/>
        </w:rPr>
        <w:t>оординиру</w:t>
      </w:r>
      <w:r w:rsidR="00696947">
        <w:rPr>
          <w:szCs w:val="28"/>
        </w:rPr>
        <w:t>ет действия начинающего танцора в соответствии с задачами программы</w:t>
      </w:r>
      <w:r w:rsidR="005673D1" w:rsidRPr="0026055D">
        <w:rPr>
          <w:szCs w:val="28"/>
        </w:rPr>
        <w:t xml:space="preserve">; </w:t>
      </w:r>
    </w:p>
    <w:p w14:paraId="7DC3FCFA" w14:textId="2A0B22A1" w:rsidR="005673D1" w:rsidRPr="0026055D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lastRenderedPageBreak/>
        <w:t>О</w:t>
      </w:r>
      <w:r w:rsidR="005673D1" w:rsidRPr="0026055D">
        <w:rPr>
          <w:szCs w:val="28"/>
        </w:rPr>
        <w:t>казывает помощь</w:t>
      </w:r>
      <w:r w:rsidR="00696947">
        <w:rPr>
          <w:szCs w:val="28"/>
        </w:rPr>
        <w:t xml:space="preserve"> обучающимся</w:t>
      </w:r>
      <w:r w:rsidR="005673D1" w:rsidRPr="0026055D">
        <w:rPr>
          <w:szCs w:val="28"/>
        </w:rPr>
        <w:t xml:space="preserve"> в </w:t>
      </w:r>
      <w:r w:rsidR="00696947">
        <w:rPr>
          <w:szCs w:val="28"/>
        </w:rPr>
        <w:t>образовательной, концерт</w:t>
      </w:r>
      <w:r w:rsidR="00863437">
        <w:rPr>
          <w:szCs w:val="28"/>
        </w:rPr>
        <w:t xml:space="preserve">ной, социально ориентированной </w:t>
      </w:r>
      <w:r w:rsidR="00696947">
        <w:rPr>
          <w:szCs w:val="28"/>
        </w:rPr>
        <w:t xml:space="preserve">деятельности в соответствии </w:t>
      </w:r>
      <w:r w:rsidR="005673D1" w:rsidRPr="0026055D">
        <w:rPr>
          <w:szCs w:val="28"/>
        </w:rPr>
        <w:t xml:space="preserve"> с возрастными </w:t>
      </w:r>
      <w:r w:rsidR="00696947">
        <w:rPr>
          <w:szCs w:val="28"/>
        </w:rPr>
        <w:t xml:space="preserve"> особенностями</w:t>
      </w:r>
      <w:r w:rsidR="005673D1" w:rsidRPr="0026055D">
        <w:rPr>
          <w:szCs w:val="28"/>
        </w:rPr>
        <w:t xml:space="preserve">; </w:t>
      </w:r>
    </w:p>
    <w:p w14:paraId="62CD0365" w14:textId="0AE10A32" w:rsidR="005673D1" w:rsidRPr="0026055D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Д</w:t>
      </w:r>
      <w:r w:rsidR="00863437">
        <w:rPr>
          <w:szCs w:val="28"/>
        </w:rPr>
        <w:t>елится своим педагогическим</w:t>
      </w:r>
      <w:r w:rsidR="005673D1" w:rsidRPr="0026055D">
        <w:rPr>
          <w:szCs w:val="28"/>
        </w:rPr>
        <w:t xml:space="preserve"> опыт</w:t>
      </w:r>
      <w:r w:rsidR="00863437">
        <w:rPr>
          <w:szCs w:val="28"/>
        </w:rPr>
        <w:t>ом и профессиональным</w:t>
      </w:r>
      <w:r w:rsidR="005673D1" w:rsidRPr="0026055D">
        <w:rPr>
          <w:szCs w:val="28"/>
        </w:rPr>
        <w:t xml:space="preserve"> мастерство</w:t>
      </w:r>
      <w:r w:rsidR="00863437">
        <w:rPr>
          <w:szCs w:val="28"/>
        </w:rPr>
        <w:t>м</w:t>
      </w:r>
      <w:r w:rsidR="005673D1" w:rsidRPr="0026055D">
        <w:rPr>
          <w:szCs w:val="28"/>
        </w:rPr>
        <w:t xml:space="preserve">; </w:t>
      </w:r>
    </w:p>
    <w:p w14:paraId="6E082E34" w14:textId="154FD234" w:rsidR="005673D1" w:rsidRPr="0026055D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З</w:t>
      </w:r>
      <w:r w:rsidR="005673D1" w:rsidRPr="0026055D">
        <w:rPr>
          <w:szCs w:val="28"/>
        </w:rPr>
        <w:t xml:space="preserve">накомит в процессе общения с теоретически обоснованными и востребованными педагогическими технологиями; </w:t>
      </w:r>
    </w:p>
    <w:p w14:paraId="4AE16C0A" w14:textId="27464734" w:rsidR="005673D1" w:rsidRDefault="00312FA4" w:rsidP="00312FA4">
      <w:pPr>
        <w:numPr>
          <w:ilvl w:val="0"/>
          <w:numId w:val="6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П</w:t>
      </w:r>
      <w:r w:rsidR="00863437">
        <w:rPr>
          <w:szCs w:val="28"/>
        </w:rPr>
        <w:t xml:space="preserve">одбирает и использует </w:t>
      </w:r>
      <w:r w:rsidR="005673D1" w:rsidRPr="0026055D">
        <w:rPr>
          <w:szCs w:val="28"/>
        </w:rPr>
        <w:t>консульт</w:t>
      </w:r>
      <w:r w:rsidR="00863437">
        <w:rPr>
          <w:szCs w:val="28"/>
        </w:rPr>
        <w:t>ирует педагогически целесообразные пособия, игровой и дидактический материал</w:t>
      </w:r>
      <w:r w:rsidR="005673D1" w:rsidRPr="0026055D">
        <w:rPr>
          <w:szCs w:val="28"/>
        </w:rPr>
        <w:t xml:space="preserve">; оказывает позитивное </w:t>
      </w:r>
      <w:r w:rsidR="00863437">
        <w:rPr>
          <w:szCs w:val="28"/>
        </w:rPr>
        <w:t>влияние на  профессиональный рост</w:t>
      </w:r>
      <w:r w:rsidR="005673D1" w:rsidRPr="0026055D">
        <w:rPr>
          <w:szCs w:val="28"/>
        </w:rPr>
        <w:t xml:space="preserve">  начинающего </w:t>
      </w:r>
      <w:r w:rsidR="00863437">
        <w:rPr>
          <w:szCs w:val="28"/>
        </w:rPr>
        <w:t xml:space="preserve"> танцора</w:t>
      </w:r>
      <w:r w:rsidR="005673D1" w:rsidRPr="0026055D">
        <w:rPr>
          <w:szCs w:val="28"/>
        </w:rPr>
        <w:t xml:space="preserve">. </w:t>
      </w:r>
    </w:p>
    <w:p w14:paraId="4E266E28" w14:textId="77777777" w:rsidR="009702AA" w:rsidRPr="00F84370" w:rsidRDefault="009702AA" w:rsidP="009702AA">
      <w:pPr>
        <w:spacing w:after="12" w:line="276" w:lineRule="auto"/>
        <w:ind w:left="0" w:right="0" w:firstLine="0"/>
        <w:rPr>
          <w:szCs w:val="28"/>
        </w:rPr>
      </w:pPr>
    </w:p>
    <w:p w14:paraId="44FA8BE2" w14:textId="77777777" w:rsidR="00634829" w:rsidRPr="009702AA" w:rsidRDefault="007C7FE2" w:rsidP="009702AA">
      <w:pPr>
        <w:spacing w:after="154" w:line="276" w:lineRule="auto"/>
        <w:ind w:right="9"/>
        <w:rPr>
          <w:szCs w:val="28"/>
        </w:rPr>
      </w:pPr>
      <w:r w:rsidRPr="009702AA">
        <w:rPr>
          <w:b/>
          <w:szCs w:val="28"/>
        </w:rPr>
        <w:t>Обязанности наставника</w:t>
      </w:r>
      <w:r w:rsidR="00634829" w:rsidRPr="009702AA">
        <w:rPr>
          <w:b/>
          <w:szCs w:val="28"/>
        </w:rPr>
        <w:t xml:space="preserve">: </w:t>
      </w:r>
    </w:p>
    <w:p w14:paraId="5AD5252E" w14:textId="3CB44E23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634829" w:rsidRPr="0026055D">
        <w:rPr>
          <w:szCs w:val="28"/>
        </w:rPr>
        <w:t>Знать требования законодательства в сфере образования, нормативных актов, определяющих пр</w:t>
      </w:r>
      <w:r w:rsidR="00D43C45">
        <w:rPr>
          <w:szCs w:val="28"/>
        </w:rPr>
        <w:t>а</w:t>
      </w:r>
      <w:r w:rsidR="00B14A1D">
        <w:rPr>
          <w:szCs w:val="28"/>
        </w:rPr>
        <w:t>ва педагогического работника</w:t>
      </w:r>
      <w:r w:rsidR="00634829" w:rsidRPr="0026055D">
        <w:rPr>
          <w:szCs w:val="28"/>
        </w:rPr>
        <w:t xml:space="preserve"> по занимаемой должности. </w:t>
      </w:r>
    </w:p>
    <w:p w14:paraId="3E004BE0" w14:textId="19101366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B14A1D">
        <w:rPr>
          <w:szCs w:val="28"/>
        </w:rPr>
        <w:t xml:space="preserve">Изучать: физические, умственные и эмоциональные способности </w:t>
      </w:r>
      <w:r w:rsidR="00D43C45">
        <w:rPr>
          <w:szCs w:val="28"/>
        </w:rPr>
        <w:t xml:space="preserve"> </w:t>
      </w:r>
      <w:r w:rsidR="00B14A1D">
        <w:rPr>
          <w:szCs w:val="28"/>
        </w:rPr>
        <w:t>начинающего обучающегося</w:t>
      </w:r>
      <w:r w:rsidR="00D43C45">
        <w:rPr>
          <w:szCs w:val="28"/>
        </w:rPr>
        <w:t xml:space="preserve">; отношение </w:t>
      </w:r>
      <w:r w:rsidR="00B14A1D">
        <w:rPr>
          <w:szCs w:val="28"/>
        </w:rPr>
        <w:t>обучающегося к образовательному процессу</w:t>
      </w:r>
      <w:r w:rsidR="00D43C45">
        <w:rPr>
          <w:szCs w:val="28"/>
        </w:rPr>
        <w:t>, коллекти</w:t>
      </w:r>
      <w:r w:rsidR="00B14A1D">
        <w:rPr>
          <w:szCs w:val="28"/>
        </w:rPr>
        <w:t>ву хореографической студии</w:t>
      </w:r>
      <w:r w:rsidR="00634829" w:rsidRPr="0026055D">
        <w:rPr>
          <w:szCs w:val="28"/>
        </w:rPr>
        <w:t>; его увлечения, накл</w:t>
      </w:r>
      <w:r w:rsidR="00B14A1D">
        <w:rPr>
          <w:szCs w:val="28"/>
        </w:rPr>
        <w:t>онности</w:t>
      </w:r>
      <w:r w:rsidR="00634829" w:rsidRPr="0026055D">
        <w:rPr>
          <w:szCs w:val="28"/>
        </w:rPr>
        <w:t xml:space="preserve">. </w:t>
      </w:r>
    </w:p>
    <w:p w14:paraId="2C6B9503" w14:textId="56D20DA0" w:rsidR="00634829" w:rsidRPr="0026055D" w:rsidRDefault="00312FA4" w:rsidP="00312FA4">
      <w:pPr>
        <w:spacing w:after="157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B14A1D">
        <w:rPr>
          <w:szCs w:val="28"/>
        </w:rPr>
        <w:t xml:space="preserve">Вводить </w:t>
      </w:r>
      <w:r w:rsidR="00863437">
        <w:rPr>
          <w:szCs w:val="28"/>
        </w:rPr>
        <w:t xml:space="preserve">обучающихся </w:t>
      </w:r>
      <w:r w:rsidR="00B14A1D">
        <w:rPr>
          <w:szCs w:val="28"/>
        </w:rPr>
        <w:t>в процесс обучения</w:t>
      </w:r>
      <w:r w:rsidR="00634829" w:rsidRPr="0026055D">
        <w:rPr>
          <w:szCs w:val="28"/>
        </w:rPr>
        <w:t xml:space="preserve">. </w:t>
      </w:r>
    </w:p>
    <w:p w14:paraId="36405641" w14:textId="6274D9DD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634829" w:rsidRPr="0026055D">
        <w:rPr>
          <w:szCs w:val="28"/>
        </w:rPr>
        <w:t>Проводить необходимое обучение; контролиро</w:t>
      </w:r>
      <w:r w:rsidR="00B14A1D">
        <w:rPr>
          <w:szCs w:val="28"/>
        </w:rPr>
        <w:t>вать и оценивать сам</w:t>
      </w:r>
      <w:r w:rsidR="00863437">
        <w:rPr>
          <w:szCs w:val="28"/>
        </w:rPr>
        <w:t>остоятельную работу обучающихся</w:t>
      </w:r>
      <w:r w:rsidR="00B14A1D">
        <w:rPr>
          <w:szCs w:val="28"/>
        </w:rPr>
        <w:t xml:space="preserve"> на занятиях,</w:t>
      </w:r>
      <w:r w:rsidR="00863437">
        <w:rPr>
          <w:szCs w:val="28"/>
        </w:rPr>
        <w:t xml:space="preserve"> поведение обучающихся </w:t>
      </w:r>
      <w:r w:rsidR="00AC2540">
        <w:rPr>
          <w:szCs w:val="28"/>
        </w:rPr>
        <w:t xml:space="preserve"> в процессе занятий, на мероприятиях досугово-познавательной направленности, концертах и конкурсных выступлениях.</w:t>
      </w:r>
      <w:r w:rsidR="00634829" w:rsidRPr="0026055D">
        <w:rPr>
          <w:szCs w:val="28"/>
        </w:rPr>
        <w:t xml:space="preserve"> </w:t>
      </w:r>
    </w:p>
    <w:p w14:paraId="5D39BE00" w14:textId="31C66AA5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AC2540">
        <w:rPr>
          <w:szCs w:val="28"/>
        </w:rPr>
        <w:t>Д</w:t>
      </w:r>
      <w:r w:rsidR="00634829" w:rsidRPr="0026055D">
        <w:rPr>
          <w:szCs w:val="28"/>
        </w:rPr>
        <w:t>авать конкретные задания</w:t>
      </w:r>
      <w:r w:rsidR="00AC2540">
        <w:rPr>
          <w:szCs w:val="28"/>
        </w:rPr>
        <w:t xml:space="preserve"> обучающимся</w:t>
      </w:r>
      <w:r w:rsidR="00634829" w:rsidRPr="0026055D">
        <w:rPr>
          <w:szCs w:val="28"/>
        </w:rPr>
        <w:t xml:space="preserve"> и определять срок их вы</w:t>
      </w:r>
      <w:r w:rsidR="00AC2540">
        <w:rPr>
          <w:szCs w:val="28"/>
        </w:rPr>
        <w:t>полнения;</w:t>
      </w:r>
      <w:r w:rsidR="00634829" w:rsidRPr="0026055D">
        <w:rPr>
          <w:szCs w:val="28"/>
        </w:rPr>
        <w:t xml:space="preserve"> оказывать необходимую помощь</w:t>
      </w:r>
      <w:r w:rsidR="00863437">
        <w:rPr>
          <w:szCs w:val="28"/>
        </w:rPr>
        <w:t xml:space="preserve"> в выполнении заданий</w:t>
      </w:r>
      <w:r w:rsidR="00634829" w:rsidRPr="0026055D">
        <w:rPr>
          <w:szCs w:val="28"/>
        </w:rPr>
        <w:t xml:space="preserve">. </w:t>
      </w:r>
    </w:p>
    <w:p w14:paraId="0B3ADD4C" w14:textId="3315E6AC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634829" w:rsidRPr="0026055D">
        <w:rPr>
          <w:szCs w:val="28"/>
        </w:rPr>
        <w:t xml:space="preserve">Оказывать </w:t>
      </w:r>
      <w:r w:rsidR="00AC2540">
        <w:rPr>
          <w:szCs w:val="28"/>
        </w:rPr>
        <w:t>обучающимся</w:t>
      </w:r>
      <w:r w:rsidR="00634829" w:rsidRPr="0026055D">
        <w:rPr>
          <w:szCs w:val="28"/>
        </w:rPr>
        <w:t xml:space="preserve"> индивидуальную помощь в овл</w:t>
      </w:r>
      <w:r w:rsidR="00AC2540">
        <w:rPr>
          <w:szCs w:val="28"/>
        </w:rPr>
        <w:t>адении выбранным родом деятельности</w:t>
      </w:r>
      <w:r w:rsidR="00634829" w:rsidRPr="0026055D">
        <w:rPr>
          <w:szCs w:val="28"/>
        </w:rPr>
        <w:t xml:space="preserve">, практическими приемами и способами </w:t>
      </w:r>
      <w:r w:rsidR="00AC2540">
        <w:rPr>
          <w:szCs w:val="28"/>
        </w:rPr>
        <w:t>качественного усвоения практического и теоретического учебного материала</w:t>
      </w:r>
      <w:r w:rsidR="00634829" w:rsidRPr="0026055D">
        <w:rPr>
          <w:szCs w:val="28"/>
        </w:rPr>
        <w:t>, выявлять и совместно устранять допущенные им</w:t>
      </w:r>
      <w:r w:rsidR="00AC2540">
        <w:rPr>
          <w:szCs w:val="28"/>
        </w:rPr>
        <w:t>и</w:t>
      </w:r>
      <w:r w:rsidR="00634829" w:rsidRPr="0026055D">
        <w:rPr>
          <w:szCs w:val="28"/>
        </w:rPr>
        <w:t xml:space="preserve"> ошибки. </w:t>
      </w:r>
    </w:p>
    <w:p w14:paraId="6C48512C" w14:textId="247E67CB" w:rsidR="00634829" w:rsidRPr="00635E71" w:rsidRDefault="00312FA4" w:rsidP="00312FA4">
      <w:pPr>
        <w:spacing w:after="159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634829" w:rsidRPr="0026055D">
        <w:rPr>
          <w:szCs w:val="28"/>
        </w:rPr>
        <w:t>Развивать положительные качест</w:t>
      </w:r>
      <w:r w:rsidR="00AC2540">
        <w:rPr>
          <w:szCs w:val="28"/>
        </w:rPr>
        <w:t>ва обучающихся</w:t>
      </w:r>
      <w:r w:rsidR="00635E71">
        <w:rPr>
          <w:szCs w:val="28"/>
        </w:rPr>
        <w:t xml:space="preserve">, в т. </w:t>
      </w:r>
      <w:r w:rsidR="00634829" w:rsidRPr="00635E71">
        <w:rPr>
          <w:szCs w:val="28"/>
        </w:rPr>
        <w:t>ч. личным примером, корректир</w:t>
      </w:r>
      <w:r w:rsidR="00AC2540">
        <w:rPr>
          <w:szCs w:val="28"/>
        </w:rPr>
        <w:t>овать его поведение в</w:t>
      </w:r>
      <w:r w:rsidR="00634829" w:rsidRPr="00635E71">
        <w:rPr>
          <w:szCs w:val="28"/>
        </w:rPr>
        <w:t xml:space="preserve"> образовательном учреждении,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14:paraId="2D5EF767" w14:textId="380D000B" w:rsidR="00634829" w:rsidRPr="0026055D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 xml:space="preserve">- </w:t>
      </w:r>
      <w:r w:rsidR="00634829" w:rsidRPr="0026055D">
        <w:rPr>
          <w:szCs w:val="28"/>
        </w:rPr>
        <w:t>Участвовать в обсуждении вопро</w:t>
      </w:r>
      <w:r w:rsidR="00AC2540">
        <w:rPr>
          <w:szCs w:val="28"/>
        </w:rPr>
        <w:t xml:space="preserve">сов, связанных с учебной </w:t>
      </w:r>
      <w:r w:rsidR="00634829" w:rsidRPr="0026055D">
        <w:rPr>
          <w:szCs w:val="28"/>
        </w:rPr>
        <w:t>и обществе</w:t>
      </w:r>
      <w:r w:rsidR="00635E71">
        <w:rPr>
          <w:szCs w:val="28"/>
        </w:rPr>
        <w:t xml:space="preserve">нной деятельностью </w:t>
      </w:r>
      <w:r w:rsidR="00AC2540">
        <w:rPr>
          <w:szCs w:val="28"/>
        </w:rPr>
        <w:t>обучающихся, вносить предложения о их</w:t>
      </w:r>
      <w:r w:rsidR="00634829" w:rsidRPr="0026055D">
        <w:rPr>
          <w:szCs w:val="28"/>
        </w:rPr>
        <w:t xml:space="preserve"> поощрении или применении мер воспитательного и дисциплинарного воздействия. </w:t>
      </w:r>
    </w:p>
    <w:p w14:paraId="1747C5CE" w14:textId="77777777" w:rsidR="00312FA4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lastRenderedPageBreak/>
        <w:t xml:space="preserve">- </w:t>
      </w:r>
      <w:r w:rsidR="00863437">
        <w:rPr>
          <w:szCs w:val="28"/>
        </w:rPr>
        <w:t xml:space="preserve">Подводить итоги </w:t>
      </w:r>
      <w:r w:rsidR="00AC2540">
        <w:rPr>
          <w:szCs w:val="28"/>
        </w:rPr>
        <w:t>адаптации обучающихся</w:t>
      </w:r>
      <w:r w:rsidR="00634829" w:rsidRPr="0026055D">
        <w:rPr>
          <w:szCs w:val="28"/>
        </w:rPr>
        <w:t xml:space="preserve">, </w:t>
      </w:r>
      <w:r w:rsidR="00863437">
        <w:rPr>
          <w:szCs w:val="28"/>
        </w:rPr>
        <w:t>вносить свои предложения</w:t>
      </w:r>
      <w:r w:rsidR="00634829" w:rsidRPr="0026055D">
        <w:rPr>
          <w:szCs w:val="28"/>
        </w:rPr>
        <w:t xml:space="preserve"> по дальне</w:t>
      </w:r>
      <w:r w:rsidR="00AC2540">
        <w:rPr>
          <w:szCs w:val="28"/>
        </w:rPr>
        <w:t>йшей работе обучающихся</w:t>
      </w:r>
      <w:r w:rsidR="00E11424">
        <w:rPr>
          <w:szCs w:val="28"/>
        </w:rPr>
        <w:t xml:space="preserve">. </w:t>
      </w:r>
    </w:p>
    <w:p w14:paraId="4FD35348" w14:textId="77777777" w:rsidR="00312FA4" w:rsidRDefault="00E1142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>Педагог-наставник имеет право п</w:t>
      </w:r>
      <w:r w:rsidR="00634829" w:rsidRPr="0026055D">
        <w:rPr>
          <w:szCs w:val="28"/>
        </w:rPr>
        <w:t>одк</w:t>
      </w:r>
      <w:r w:rsidR="00635E71">
        <w:rPr>
          <w:szCs w:val="28"/>
        </w:rPr>
        <w:t>лючать</w:t>
      </w:r>
      <w:r>
        <w:rPr>
          <w:szCs w:val="28"/>
        </w:rPr>
        <w:t xml:space="preserve">, с согласия администрации учреждения, </w:t>
      </w:r>
      <w:r w:rsidR="00634829" w:rsidRPr="0026055D">
        <w:rPr>
          <w:szCs w:val="28"/>
        </w:rPr>
        <w:t>других сотрудников для дополнительного</w:t>
      </w:r>
      <w:r w:rsidR="00437813">
        <w:rPr>
          <w:szCs w:val="28"/>
        </w:rPr>
        <w:t xml:space="preserve"> обучения воспитанников</w:t>
      </w:r>
      <w:r w:rsidR="00312FA4">
        <w:rPr>
          <w:szCs w:val="28"/>
        </w:rPr>
        <w:t xml:space="preserve"> </w:t>
      </w:r>
      <w:r>
        <w:rPr>
          <w:szCs w:val="28"/>
        </w:rPr>
        <w:t>студии</w:t>
      </w:r>
      <w:r w:rsidR="00634829" w:rsidRPr="0026055D">
        <w:rPr>
          <w:szCs w:val="28"/>
        </w:rPr>
        <w:t xml:space="preserve">. </w:t>
      </w:r>
      <w:r w:rsidR="00863437">
        <w:rPr>
          <w:szCs w:val="28"/>
        </w:rPr>
        <w:t xml:space="preserve">                                                                                                                         Для того, чтобы заинтересованность о</w:t>
      </w:r>
      <w:r w:rsidR="00437813">
        <w:rPr>
          <w:szCs w:val="28"/>
        </w:rPr>
        <w:t xml:space="preserve">бучающихся </w:t>
      </w:r>
      <w:r w:rsidR="00863437">
        <w:rPr>
          <w:szCs w:val="28"/>
        </w:rPr>
        <w:t xml:space="preserve"> выбр</w:t>
      </w:r>
      <w:r w:rsidR="00755B60">
        <w:rPr>
          <w:szCs w:val="28"/>
        </w:rPr>
        <w:t>анном ими предметом</w:t>
      </w:r>
      <w:r w:rsidR="00437813">
        <w:rPr>
          <w:szCs w:val="28"/>
        </w:rPr>
        <w:t>-хореографией-</w:t>
      </w:r>
      <w:r w:rsidR="00863437">
        <w:rPr>
          <w:szCs w:val="28"/>
        </w:rPr>
        <w:t xml:space="preserve">не затухала при встрече с первыми сложностями, а, напротив, росла, необходимо проводить занятия на высоком профессиональном и эмоциональном уровне, сделать каждое занятие маленьким открытием </w:t>
      </w:r>
      <w:r w:rsidR="00437813">
        <w:rPr>
          <w:szCs w:val="28"/>
        </w:rPr>
        <w:t>для обучающихся. Важным моментом является, чтобы содержание каждого занятия соответствовало возрастным особенностям обучающихся. Кроме того, необходимо быть готовым к возникновению у обучающихся вопросов; игнорировать их нельзя-это неизбежно приведёт к потере интереса, доверия, а, возможно, и уважения у обучающихся. Быть готовым к различного рода непредвиденным обстоятельствам и неожиданным вопросам</w:t>
      </w:r>
      <w:r w:rsidR="00312FA4">
        <w:rPr>
          <w:szCs w:val="28"/>
        </w:rPr>
        <w:t xml:space="preserve"> </w:t>
      </w:r>
      <w:r w:rsidR="00437813">
        <w:rPr>
          <w:szCs w:val="28"/>
        </w:rPr>
        <w:t>-</w:t>
      </w:r>
      <w:r w:rsidR="00312FA4">
        <w:rPr>
          <w:szCs w:val="28"/>
        </w:rPr>
        <w:t xml:space="preserve"> </w:t>
      </w:r>
      <w:r w:rsidR="00437813">
        <w:rPr>
          <w:szCs w:val="28"/>
        </w:rPr>
        <w:t>показатель истинного профессионального мастерства, неотделимого от наставничества, основанного на тщательном планировании и об</w:t>
      </w:r>
      <w:r w:rsidR="00B7555B">
        <w:rPr>
          <w:szCs w:val="28"/>
        </w:rPr>
        <w:t xml:space="preserve">думывании всех аспектов занятия </w:t>
      </w:r>
      <w:r w:rsidR="00437813">
        <w:rPr>
          <w:szCs w:val="28"/>
        </w:rPr>
        <w:t>при подготовке учебного материала.</w:t>
      </w:r>
    </w:p>
    <w:p w14:paraId="5E073855" w14:textId="77777777" w:rsidR="00312FA4" w:rsidRDefault="00312FA4" w:rsidP="00312FA4">
      <w:pPr>
        <w:spacing w:after="12" w:line="276" w:lineRule="auto"/>
        <w:ind w:right="0"/>
        <w:rPr>
          <w:szCs w:val="28"/>
        </w:rPr>
      </w:pPr>
      <w:r>
        <w:rPr>
          <w:szCs w:val="28"/>
        </w:rPr>
        <w:t>З</w:t>
      </w:r>
      <w:r w:rsidR="00755B60">
        <w:rPr>
          <w:szCs w:val="28"/>
        </w:rPr>
        <w:t>а время моей деятельности в качестве педагога</w:t>
      </w:r>
      <w:r>
        <w:rPr>
          <w:szCs w:val="28"/>
        </w:rPr>
        <w:t xml:space="preserve"> </w:t>
      </w:r>
      <w:r w:rsidR="00755B60">
        <w:rPr>
          <w:szCs w:val="28"/>
        </w:rPr>
        <w:t>-</w:t>
      </w:r>
      <w:r>
        <w:rPr>
          <w:szCs w:val="28"/>
        </w:rPr>
        <w:t xml:space="preserve"> </w:t>
      </w:r>
      <w:r w:rsidR="00755B60">
        <w:rPr>
          <w:szCs w:val="28"/>
        </w:rPr>
        <w:t>концертмейстера в хореографической студии, мною было проведено большое количество занятий, мероприятий социальной направленности, в частности, из недавнего: занятия по предмету «п</w:t>
      </w:r>
      <w:r w:rsidR="00B7555B">
        <w:rPr>
          <w:szCs w:val="28"/>
        </w:rPr>
        <w:t>артерная гимнастика», «ритмика»;</w:t>
      </w:r>
      <w:r w:rsidR="00755B60">
        <w:rPr>
          <w:szCs w:val="28"/>
        </w:rPr>
        <w:t xml:space="preserve"> моё соавторство в подготовке проекта на тему «</w:t>
      </w:r>
      <w:r w:rsidR="0027130F">
        <w:rPr>
          <w:szCs w:val="28"/>
        </w:rPr>
        <w:t>Воспитание патриотических чувств и любви к Родине средствами хореографии в хореографической студии «Пляшущие человечки»</w:t>
      </w:r>
      <w:r w:rsidR="00755B60">
        <w:rPr>
          <w:szCs w:val="28"/>
        </w:rPr>
        <w:t>, в написании конспекта занятия на тему «</w:t>
      </w:r>
      <w:r w:rsidR="00646A0F">
        <w:rPr>
          <w:szCs w:val="28"/>
        </w:rPr>
        <w:t>Исп</w:t>
      </w:r>
      <w:r w:rsidR="0027130F">
        <w:rPr>
          <w:szCs w:val="28"/>
        </w:rPr>
        <w:t xml:space="preserve">ользование в репетиционной работе цветовых и звуковых образов </w:t>
      </w:r>
      <w:r w:rsidR="00646A0F">
        <w:rPr>
          <w:szCs w:val="28"/>
        </w:rPr>
        <w:t>для активации деятельности обучающихся</w:t>
      </w:r>
      <w:r w:rsidR="00755B60">
        <w:rPr>
          <w:szCs w:val="28"/>
        </w:rPr>
        <w:t>». Г</w:t>
      </w:r>
      <w:r w:rsidR="00E01980">
        <w:rPr>
          <w:szCs w:val="28"/>
        </w:rPr>
        <w:t>лавными задачами, которые</w:t>
      </w:r>
      <w:r w:rsidR="00755B60">
        <w:rPr>
          <w:szCs w:val="28"/>
        </w:rPr>
        <w:t xml:space="preserve"> я при этом ставила перед собой, </w:t>
      </w:r>
      <w:r w:rsidR="00E01980">
        <w:rPr>
          <w:szCs w:val="28"/>
        </w:rPr>
        <w:t>было совершенствования опыта преподавания для разных возрастных групп, налаживание наилучшего взаимопонимания с обучающимися,</w:t>
      </w:r>
      <w:r w:rsidR="001A7427">
        <w:rPr>
          <w:szCs w:val="28"/>
        </w:rPr>
        <w:t xml:space="preserve"> желание</w:t>
      </w:r>
      <w:r w:rsidR="00E01980">
        <w:rPr>
          <w:szCs w:val="28"/>
        </w:rPr>
        <w:t xml:space="preserve"> найти в каждом из них ту «изюминку», которая в скором будущем успешно реализуется.  Моя педагогическая деятельность открыла для обучающихся возможность познать все стороны творческого процесса и овладеть различными профессиональными исполнительскими навыками. Несмотря на то, что мною было затрачено большое количество времени и сил на подготовку к проведению занятий, этот род деятельности принёс мне большое моральное удовлетворение и, конечно же, впечатление от</w:t>
      </w:r>
      <w:r w:rsidR="0058797E">
        <w:rPr>
          <w:szCs w:val="28"/>
        </w:rPr>
        <w:t xml:space="preserve"> заметного</w:t>
      </w:r>
      <w:r w:rsidR="00E01980">
        <w:rPr>
          <w:szCs w:val="28"/>
        </w:rPr>
        <w:t xml:space="preserve"> прогре</w:t>
      </w:r>
      <w:r w:rsidR="001A7427">
        <w:rPr>
          <w:szCs w:val="28"/>
        </w:rPr>
        <w:t xml:space="preserve">сса в профессиональном развитии обучающихся.  </w:t>
      </w:r>
      <w:r w:rsidR="0058797E">
        <w:rPr>
          <w:szCs w:val="28"/>
        </w:rPr>
        <w:t xml:space="preserve">                                                                                                                                    </w:t>
      </w:r>
      <w:r w:rsidR="0058797E">
        <w:rPr>
          <w:szCs w:val="28"/>
        </w:rPr>
        <w:lastRenderedPageBreak/>
        <w:t>Критериями готовности педагога-концертмейстера к наставничеству являются: высокий уровень профессиональной подготовки; развитые коммуникативные навыки и гибкость в общении; опыт воспитательной и педагогической работы; стабильные результаты в работе; богатый жизненный опыт; способность и готовность транслировать профессиональные навыки; стаж деятельности не менее 5 лет. Показателями оценки эффективности деятельности наставника является выполнение обучающимися поставленных задач, оценка производится по результатам про</w:t>
      </w:r>
      <w:r w:rsidR="00642412">
        <w:rPr>
          <w:szCs w:val="28"/>
        </w:rPr>
        <w:t>межуточного и итогового контроля,</w:t>
      </w:r>
      <w:r w:rsidR="001A7427">
        <w:rPr>
          <w:szCs w:val="28"/>
        </w:rPr>
        <w:t xml:space="preserve"> </w:t>
      </w:r>
      <w:r w:rsidR="00642412">
        <w:rPr>
          <w:szCs w:val="28"/>
        </w:rPr>
        <w:t xml:space="preserve">  участию обучающихся в концертных, конкурсных мероприятиях и мероприятиях социальной направленности. Как показывает практика обучающиеся всех имеющихся в хореографической студии возрастных групп успешно и с энтузиазмом регулярно в течение учебного года принимают участие в таких мероприятиях, как танцевальные конкурсы, концерты, приуроченные к различным праздничны</w:t>
      </w:r>
      <w:r w:rsidR="001A7427">
        <w:rPr>
          <w:szCs w:val="28"/>
        </w:rPr>
        <w:t>м и юбилейным датам, акциях патриотической и воспитательной направленности</w:t>
      </w:r>
      <w:r w:rsidR="00642412">
        <w:rPr>
          <w:szCs w:val="28"/>
        </w:rPr>
        <w:t xml:space="preserve">. Педагог-наставник должен всячески способствовать, в частности, и личным примером, раскрытию </w:t>
      </w:r>
      <w:r w:rsidR="00542C83">
        <w:rPr>
          <w:szCs w:val="28"/>
        </w:rPr>
        <w:t>исполнительского потенциала обучающихся, активно прив</w:t>
      </w:r>
      <w:r w:rsidR="00A40413">
        <w:rPr>
          <w:szCs w:val="28"/>
        </w:rPr>
        <w:t>лекая их к участию в общественно</w:t>
      </w:r>
      <w:r w:rsidR="00542C83">
        <w:rPr>
          <w:szCs w:val="28"/>
        </w:rPr>
        <w:t>й жизни учреждения, формируя у них общественно значимые интересы, содействуя развитию общекультурного и профессионального кругозора, творческих способностей и профессионального мастерства, воспитывая в них потребность в самообразовании. Для того, чтобы взаимодействие «педагог-обучающийся» было конструктивным, концертмейстеру в роли наставника следует помнить, что он не может и не должен быть ментором, поучающим начинающего танцора, или только демонстрировать свой собственный опыт. Наставнич</w:t>
      </w:r>
      <w:r w:rsidR="00A56505">
        <w:rPr>
          <w:szCs w:val="28"/>
        </w:rPr>
        <w:t>ество, в отличие от сколь угодно качественного</w:t>
      </w:r>
      <w:r w:rsidR="00542C83">
        <w:rPr>
          <w:szCs w:val="28"/>
        </w:rPr>
        <w:t xml:space="preserve"> репетиторства по предмету</w:t>
      </w:r>
      <w:r w:rsidR="00DF39CC">
        <w:rPr>
          <w:szCs w:val="28"/>
        </w:rPr>
        <w:t>,</w:t>
      </w:r>
      <w:r w:rsidR="001A7427">
        <w:rPr>
          <w:szCs w:val="28"/>
        </w:rPr>
        <w:t xml:space="preserve"> </w:t>
      </w:r>
      <w:r w:rsidR="00DF39CC">
        <w:rPr>
          <w:szCs w:val="28"/>
        </w:rPr>
        <w:t>-</w:t>
      </w:r>
      <w:r w:rsidR="00542C83">
        <w:rPr>
          <w:szCs w:val="28"/>
        </w:rPr>
        <w:t xml:space="preserve">это постоянный диалог, межличностная коммуникация, следовательно, наставнику необходимо быть прежде всего, терпеливым и целеустремлённым. </w:t>
      </w:r>
      <w:r w:rsidR="001D2205">
        <w:rPr>
          <w:szCs w:val="28"/>
        </w:rPr>
        <w:t xml:space="preserve">В своей работе с обучающимися он должен применять наиболее эффективные формы взаимодействия, развивающие у обучающихся навыки коммуникации, способности принимать решения, умение аргументированно формулировать мысли. Наставнику следует стремиться к неформальному подходу </w:t>
      </w:r>
      <w:r w:rsidR="00DF39CC">
        <w:rPr>
          <w:szCs w:val="28"/>
        </w:rPr>
        <w:t>в адаптации к учебно-исполнительскому процессу</w:t>
      </w:r>
      <w:r w:rsidR="001D2205">
        <w:rPr>
          <w:szCs w:val="28"/>
        </w:rPr>
        <w:t xml:space="preserve"> обучающихся</w:t>
      </w:r>
      <w:r w:rsidR="00DF39CC">
        <w:rPr>
          <w:szCs w:val="28"/>
        </w:rPr>
        <w:t>: обучаюсь-делая; делаю-обучаясь; формировать социальную активность обучающихся, обучать их способности к объективному анализу и самоанализу. Активно использую в свое</w:t>
      </w:r>
      <w:r w:rsidR="00A56505">
        <w:rPr>
          <w:szCs w:val="28"/>
        </w:rPr>
        <w:t>й профессиональной деятельности</w:t>
      </w:r>
      <w:r w:rsidR="00DF39CC">
        <w:rPr>
          <w:szCs w:val="28"/>
        </w:rPr>
        <w:t xml:space="preserve"> такие формы работы, </w:t>
      </w:r>
      <w:r w:rsidR="001A7427">
        <w:rPr>
          <w:szCs w:val="28"/>
        </w:rPr>
        <w:t>когда обучающиеся сами на время</w:t>
      </w:r>
      <w:r w:rsidR="00AD5971">
        <w:rPr>
          <w:szCs w:val="28"/>
        </w:rPr>
        <w:t xml:space="preserve"> становятся </w:t>
      </w:r>
      <w:r w:rsidR="00AD5971">
        <w:rPr>
          <w:szCs w:val="28"/>
        </w:rPr>
        <w:lastRenderedPageBreak/>
        <w:t xml:space="preserve">«педагогами»: </w:t>
      </w:r>
      <w:r w:rsidR="00DF39CC">
        <w:rPr>
          <w:szCs w:val="28"/>
        </w:rPr>
        <w:t xml:space="preserve">присутствуют друг у друга на занятиях, показывают правильное исполнение элементов, объясняют своим товарищам правила исполнения того или иного движения, сочиняют и транслируют танцевальные комбинации, придумывают и обсуждают сюжеты композиций. </w:t>
      </w:r>
      <w:r w:rsidR="00734A7C">
        <w:rPr>
          <w:szCs w:val="28"/>
        </w:rPr>
        <w:t>Все эти приёмы и ме</w:t>
      </w:r>
      <w:r w:rsidR="00DF39CC">
        <w:rPr>
          <w:szCs w:val="28"/>
        </w:rPr>
        <w:t xml:space="preserve">тоды </w:t>
      </w:r>
      <w:r w:rsidR="00734A7C">
        <w:rPr>
          <w:szCs w:val="28"/>
        </w:rPr>
        <w:t>ускоряют и облегчают вхождение начинающих танцоров в образовательную и исполнительскую среду.  Обучающиеся начинают чувствовать</w:t>
      </w:r>
      <w:r w:rsidR="00A56505">
        <w:rPr>
          <w:szCs w:val="28"/>
        </w:rPr>
        <w:t xml:space="preserve"> себя увереннее, укрепляются в </w:t>
      </w:r>
      <w:r w:rsidR="00734A7C">
        <w:rPr>
          <w:szCs w:val="28"/>
        </w:rPr>
        <w:t>правильности выбора вида деятельности, смело идут на сцену, растет их професс</w:t>
      </w:r>
      <w:r w:rsidR="0089188D">
        <w:rPr>
          <w:szCs w:val="28"/>
        </w:rPr>
        <w:t>ионализм.</w:t>
      </w:r>
      <w:r w:rsidR="001A7427">
        <w:rPr>
          <w:szCs w:val="28"/>
        </w:rPr>
        <w:t xml:space="preserve"> </w:t>
      </w:r>
      <w:r w:rsidR="0089188D">
        <w:rPr>
          <w:szCs w:val="28"/>
        </w:rPr>
        <w:t>Каждый об</w:t>
      </w:r>
      <w:r w:rsidR="001A7427">
        <w:rPr>
          <w:szCs w:val="28"/>
        </w:rPr>
        <w:t>учающийся имеет реализуемую</w:t>
      </w:r>
      <w:r w:rsidR="0089188D">
        <w:rPr>
          <w:szCs w:val="28"/>
        </w:rPr>
        <w:t xml:space="preserve"> возможность заведения и наполнения личного портфолио, куда вносит</w:t>
      </w:r>
      <w:r w:rsidR="00734A7C">
        <w:rPr>
          <w:szCs w:val="28"/>
        </w:rPr>
        <w:t xml:space="preserve"> дипломы, похвальные письма и грамоты за участие и достижения в конкурсах акциях, концертах. Это даёт возможность проследить динамику в исполнительском и социальном становлении каждого обучающегося в процессе образовательной и наставнической деятельности. Учитывая преимущества наставничества,</w:t>
      </w:r>
      <w:r w:rsidR="003725BD">
        <w:rPr>
          <w:szCs w:val="28"/>
        </w:rPr>
        <w:t xml:space="preserve"> как формы совершенствования исполнительского маст</w:t>
      </w:r>
      <w:r w:rsidR="00734A7C">
        <w:rPr>
          <w:szCs w:val="28"/>
        </w:rPr>
        <w:t>ерства и повышения учебной и исполнительской дисциплины обучающегося, этому методу придаётся большое значение.</w:t>
      </w:r>
      <w:r w:rsidR="003725BD">
        <w:rPr>
          <w:szCs w:val="28"/>
        </w:rPr>
        <w:t xml:space="preserve"> Организация наставничества в процессе роста учебной мотивации и повышения исполнительского мастерства обучающихся носит поэтапный характер и включает в себя формирование и развитие функциональных и личностных компонентов деятельности обучающихся: </w:t>
      </w:r>
    </w:p>
    <w:p w14:paraId="233D4FF1" w14:textId="11659499" w:rsidR="00312FA4" w:rsidRPr="009702AA" w:rsidRDefault="00312FA4" w:rsidP="009702AA">
      <w:pPr>
        <w:pStyle w:val="ListParagraph"/>
        <w:numPr>
          <w:ilvl w:val="0"/>
          <w:numId w:val="50"/>
        </w:numPr>
        <w:spacing w:after="12" w:line="276" w:lineRule="auto"/>
        <w:ind w:right="0"/>
        <w:rPr>
          <w:szCs w:val="28"/>
        </w:rPr>
      </w:pPr>
      <w:r w:rsidRPr="009702AA">
        <w:rPr>
          <w:szCs w:val="28"/>
        </w:rPr>
        <w:t>А</w:t>
      </w:r>
      <w:r w:rsidR="003725BD" w:rsidRPr="009702AA">
        <w:rPr>
          <w:szCs w:val="28"/>
        </w:rPr>
        <w:t xml:space="preserve">даптационный, когда наставник определяет круг обязанностей и полномочий обучающихся, а также, выявляет недостатки в их навыках и умениях; </w:t>
      </w:r>
    </w:p>
    <w:p w14:paraId="1BFC51E8" w14:textId="77777777" w:rsidR="009702AA" w:rsidRDefault="00151E9F" w:rsidP="009702AA">
      <w:pPr>
        <w:pStyle w:val="ListParagraph"/>
        <w:numPr>
          <w:ilvl w:val="0"/>
          <w:numId w:val="50"/>
        </w:numPr>
        <w:spacing w:after="12" w:line="276" w:lineRule="auto"/>
        <w:ind w:right="0"/>
        <w:rPr>
          <w:szCs w:val="28"/>
        </w:rPr>
      </w:pPr>
      <w:r w:rsidRPr="00151E9F">
        <w:rPr>
          <w:szCs w:val="28"/>
        </w:rPr>
        <w:t>О</w:t>
      </w:r>
      <w:r w:rsidR="003725BD" w:rsidRPr="00151E9F">
        <w:rPr>
          <w:szCs w:val="28"/>
        </w:rPr>
        <w:t>сновной: наставник разраб</w:t>
      </w:r>
      <w:r w:rsidR="00182C6B" w:rsidRPr="00151E9F">
        <w:rPr>
          <w:szCs w:val="28"/>
        </w:rPr>
        <w:t>атывает и реализует схему адапта</w:t>
      </w:r>
      <w:r w:rsidR="003725BD" w:rsidRPr="00151E9F">
        <w:rPr>
          <w:szCs w:val="28"/>
        </w:rPr>
        <w:t>ции, осуществляет корректировку умений обучающихся, помо</w:t>
      </w:r>
      <w:r w:rsidR="00182C6B" w:rsidRPr="00151E9F">
        <w:rPr>
          <w:szCs w:val="28"/>
        </w:rPr>
        <w:t xml:space="preserve">гает им выстроить собственный план самосовершенствования; </w:t>
      </w:r>
    </w:p>
    <w:p w14:paraId="32967CD2" w14:textId="77777777" w:rsidR="009702AA" w:rsidRDefault="009702AA" w:rsidP="009702AA">
      <w:pPr>
        <w:pStyle w:val="ListParagraph"/>
        <w:numPr>
          <w:ilvl w:val="0"/>
          <w:numId w:val="50"/>
        </w:numPr>
        <w:spacing w:after="12" w:line="276" w:lineRule="auto"/>
        <w:ind w:right="0"/>
        <w:rPr>
          <w:szCs w:val="28"/>
        </w:rPr>
      </w:pPr>
      <w:r>
        <w:rPr>
          <w:szCs w:val="28"/>
        </w:rPr>
        <w:t>К</w:t>
      </w:r>
      <w:r w:rsidR="00182C6B" w:rsidRPr="00151E9F">
        <w:rPr>
          <w:szCs w:val="28"/>
        </w:rPr>
        <w:t>о</w:t>
      </w:r>
      <w:r>
        <w:rPr>
          <w:szCs w:val="28"/>
        </w:rPr>
        <w:t>н</w:t>
      </w:r>
      <w:r w:rsidR="00182C6B" w:rsidRPr="00151E9F">
        <w:rPr>
          <w:szCs w:val="28"/>
        </w:rPr>
        <w:t xml:space="preserve">трольно-оценочный, на котором проверяется уровень знаний и навыков обучающихся, определяется их готовность к дальнейшей учебной и исполнительской деятельности. </w:t>
      </w:r>
      <w:r w:rsidR="003725BD" w:rsidRPr="00151E9F">
        <w:rPr>
          <w:szCs w:val="28"/>
        </w:rPr>
        <w:t xml:space="preserve"> </w:t>
      </w:r>
    </w:p>
    <w:p w14:paraId="11BDB06C" w14:textId="717CCDDA" w:rsidR="008325DB" w:rsidRPr="009702AA" w:rsidRDefault="00A40413" w:rsidP="009702AA">
      <w:pPr>
        <w:spacing w:after="12" w:line="276" w:lineRule="auto"/>
        <w:ind w:right="0"/>
        <w:rPr>
          <w:szCs w:val="28"/>
        </w:rPr>
      </w:pPr>
      <w:r w:rsidRPr="009702AA">
        <w:rPr>
          <w:szCs w:val="28"/>
        </w:rPr>
        <w:t xml:space="preserve">В процессе работы объединения </w:t>
      </w:r>
      <w:r w:rsidR="00A56505" w:rsidRPr="009702AA">
        <w:rPr>
          <w:szCs w:val="28"/>
        </w:rPr>
        <w:t>«</w:t>
      </w:r>
      <w:r w:rsidRPr="009702AA">
        <w:rPr>
          <w:szCs w:val="28"/>
        </w:rPr>
        <w:t>Хореографическая студия «Пляшущие человечки», я придерживаюсь нескольких принципов: созд</w:t>
      </w:r>
      <w:r w:rsidR="00881968" w:rsidRPr="009702AA">
        <w:rPr>
          <w:szCs w:val="28"/>
        </w:rPr>
        <w:t>ание на занятиях атмосферы сотру</w:t>
      </w:r>
      <w:r w:rsidRPr="009702AA">
        <w:rPr>
          <w:szCs w:val="28"/>
        </w:rPr>
        <w:t>дничества и сотворчества, изначаль</w:t>
      </w:r>
      <w:r w:rsidR="00881968" w:rsidRPr="009702AA">
        <w:rPr>
          <w:szCs w:val="28"/>
        </w:rPr>
        <w:t>н</w:t>
      </w:r>
      <w:r w:rsidRPr="009702AA">
        <w:rPr>
          <w:szCs w:val="28"/>
        </w:rPr>
        <w:t xml:space="preserve">ое признание партнёров по общению и уникальности каждого в его творческом самовыражении; принцип оптимистичности-вера в обучающегося; </w:t>
      </w:r>
      <w:r w:rsidR="00881968" w:rsidRPr="009702AA">
        <w:rPr>
          <w:szCs w:val="28"/>
        </w:rPr>
        <w:t>принцип коммуникативности</w:t>
      </w:r>
      <w:r w:rsidR="00073052" w:rsidRPr="009702AA">
        <w:rPr>
          <w:szCs w:val="28"/>
        </w:rPr>
        <w:t xml:space="preserve"> </w:t>
      </w:r>
      <w:r w:rsidR="00881968" w:rsidRPr="009702AA">
        <w:rPr>
          <w:szCs w:val="28"/>
        </w:rPr>
        <w:t>-</w:t>
      </w:r>
      <w:r w:rsidR="00073052" w:rsidRPr="009702AA">
        <w:rPr>
          <w:szCs w:val="28"/>
        </w:rPr>
        <w:t xml:space="preserve"> </w:t>
      </w:r>
      <w:r w:rsidR="00881968" w:rsidRPr="009702AA">
        <w:rPr>
          <w:szCs w:val="28"/>
        </w:rPr>
        <w:t>способность к быстрому и оперативному общению, налаживанию связей, координации со всеми субъектами взаимодействия; принцип толерантности</w:t>
      </w:r>
      <w:r w:rsidR="00151E9F" w:rsidRPr="009702AA">
        <w:rPr>
          <w:szCs w:val="28"/>
        </w:rPr>
        <w:t xml:space="preserve"> </w:t>
      </w:r>
      <w:r w:rsidR="00881968" w:rsidRPr="009702AA">
        <w:rPr>
          <w:szCs w:val="28"/>
        </w:rPr>
        <w:t>-</w:t>
      </w:r>
      <w:r w:rsidR="00151E9F" w:rsidRPr="009702AA">
        <w:rPr>
          <w:szCs w:val="28"/>
        </w:rPr>
        <w:t xml:space="preserve"> </w:t>
      </w:r>
      <w:r w:rsidR="00881968" w:rsidRPr="009702AA">
        <w:rPr>
          <w:szCs w:val="28"/>
        </w:rPr>
        <w:t>требован</w:t>
      </w:r>
      <w:r w:rsidR="00073052" w:rsidRPr="009702AA">
        <w:rPr>
          <w:szCs w:val="28"/>
        </w:rPr>
        <w:t xml:space="preserve">ии ко всем проявлять терпимость </w:t>
      </w:r>
      <w:r w:rsidR="00881968" w:rsidRPr="009702AA">
        <w:rPr>
          <w:szCs w:val="28"/>
        </w:rPr>
        <w:t xml:space="preserve">и </w:t>
      </w:r>
      <w:r w:rsidR="00881968" w:rsidRPr="009702AA">
        <w:rPr>
          <w:szCs w:val="28"/>
        </w:rPr>
        <w:lastRenderedPageBreak/>
        <w:t>этичное</w:t>
      </w:r>
      <w:r w:rsidR="00041D92">
        <w:rPr>
          <w:szCs w:val="28"/>
        </w:rPr>
        <w:t xml:space="preserve"> </w:t>
      </w:r>
      <w:r w:rsidR="00881968" w:rsidRPr="009702AA">
        <w:rPr>
          <w:szCs w:val="28"/>
        </w:rPr>
        <w:t>общение.</w:t>
      </w:r>
      <w:r w:rsidR="00182C6B" w:rsidRPr="009702AA">
        <w:rPr>
          <w:szCs w:val="28"/>
        </w:rPr>
        <w:t xml:space="preserve">                                                                                                              Ежегодно, завершая очередной этап взаимодействия в рамках парадигмы наставничества «учитель</w:t>
      </w:r>
      <w:r w:rsidR="009702AA" w:rsidRPr="009702AA">
        <w:rPr>
          <w:szCs w:val="28"/>
        </w:rPr>
        <w:t xml:space="preserve"> </w:t>
      </w:r>
      <w:r w:rsidR="00182C6B" w:rsidRPr="009702AA">
        <w:rPr>
          <w:szCs w:val="28"/>
        </w:rPr>
        <w:t>-</w:t>
      </w:r>
      <w:r w:rsidR="009702AA" w:rsidRPr="009702AA">
        <w:rPr>
          <w:szCs w:val="28"/>
        </w:rPr>
        <w:t xml:space="preserve"> </w:t>
      </w:r>
      <w:r w:rsidR="00182C6B" w:rsidRPr="009702AA">
        <w:rPr>
          <w:szCs w:val="28"/>
        </w:rPr>
        <w:t xml:space="preserve">ученик», </w:t>
      </w:r>
      <w:r w:rsidR="00391C0E" w:rsidRPr="009702AA">
        <w:rPr>
          <w:szCs w:val="28"/>
        </w:rPr>
        <w:t>весь коллектив обучающихся принимае</w:t>
      </w:r>
      <w:r w:rsidR="00182C6B" w:rsidRPr="009702AA">
        <w:rPr>
          <w:szCs w:val="28"/>
        </w:rPr>
        <w:t xml:space="preserve">т участие в отчетном концерте хореографической студии. </w:t>
      </w:r>
      <w:r w:rsidR="003725BD" w:rsidRPr="009702AA">
        <w:rPr>
          <w:szCs w:val="28"/>
        </w:rPr>
        <w:t xml:space="preserve">  </w:t>
      </w:r>
      <w:r w:rsidR="00391C0E" w:rsidRPr="009702AA">
        <w:rPr>
          <w:szCs w:val="28"/>
        </w:rPr>
        <w:t>В процессе работы над концертными номерами, обучающиеся познакомились, помимо непосредственно хореографической составляющей, с историей костюмов, содержанием и авторством песен и музыкальных композиций. В ходе реализации формы наставничества «учитель-ученик» можно сделать следующие выводы: повысилось качество выполнения поставленных обучающих задач; улучшился психоэмоциональный фон в группах обучающихся; представлены достойные результаты обучения по предметам, входящим в программу; обучающиеся мотивированы и сознательно подходят к выбранному виду деятельности «хореографическое искусство».</w:t>
      </w:r>
      <w:r w:rsidR="003725BD" w:rsidRPr="009702AA">
        <w:rPr>
          <w:szCs w:val="28"/>
        </w:rPr>
        <w:t xml:space="preserve"> </w:t>
      </w:r>
    </w:p>
    <w:p w14:paraId="2FD66957" w14:textId="77777777" w:rsidR="00151E9F" w:rsidRDefault="00151E9F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092809BD" w14:textId="202F7F10" w:rsidR="00E505A5" w:rsidRDefault="00151E9F" w:rsidP="00151E9F">
      <w:pPr>
        <w:spacing w:line="276" w:lineRule="auto"/>
        <w:ind w:right="0"/>
        <w:rPr>
          <w:b/>
          <w:szCs w:val="28"/>
        </w:rPr>
      </w:pPr>
      <w:r>
        <w:rPr>
          <w:b/>
          <w:szCs w:val="28"/>
        </w:rPr>
        <w:lastRenderedPageBreak/>
        <w:t>Заключение</w:t>
      </w:r>
    </w:p>
    <w:p w14:paraId="592A54A4" w14:textId="77777777" w:rsidR="00151E9F" w:rsidRPr="0026055D" w:rsidRDefault="00151E9F" w:rsidP="00151E9F">
      <w:pPr>
        <w:spacing w:line="276" w:lineRule="auto"/>
        <w:ind w:right="0"/>
        <w:rPr>
          <w:szCs w:val="28"/>
        </w:rPr>
      </w:pPr>
    </w:p>
    <w:p w14:paraId="0D386890" w14:textId="432738E3" w:rsidR="00151E9F" w:rsidRDefault="002C3C52" w:rsidP="00151E9F">
      <w:pPr>
        <w:spacing w:line="276" w:lineRule="auto"/>
        <w:ind w:right="0"/>
        <w:rPr>
          <w:szCs w:val="28"/>
        </w:rPr>
      </w:pPr>
      <w:r>
        <w:rPr>
          <w:szCs w:val="28"/>
        </w:rPr>
        <w:t>Наставничество</w:t>
      </w:r>
      <w:r w:rsidR="00151E9F">
        <w:rPr>
          <w:szCs w:val="28"/>
        </w:rPr>
        <w:t xml:space="preserve"> </w:t>
      </w:r>
      <w:r>
        <w:rPr>
          <w:szCs w:val="28"/>
        </w:rPr>
        <w:t>-</w:t>
      </w:r>
      <w:r w:rsidR="00151E9F">
        <w:rPr>
          <w:szCs w:val="28"/>
        </w:rPr>
        <w:t xml:space="preserve"> </w:t>
      </w:r>
      <w:r>
        <w:rPr>
          <w:szCs w:val="28"/>
        </w:rPr>
        <w:t xml:space="preserve">процесс передачи опыта и знаний от старших к младшим членам общества, форма взаимоотношений между учителем и учеником. Наставничество, в широком смысле, присуще всем формам обучения и системам образования. Ни один образовательный стандарт не имеет смысла без элемента наставничества. </w:t>
      </w:r>
      <w:r w:rsidR="00E505A5" w:rsidRPr="0026055D">
        <w:rPr>
          <w:szCs w:val="28"/>
        </w:rPr>
        <w:t xml:space="preserve"> </w:t>
      </w:r>
      <w:r>
        <w:rPr>
          <w:szCs w:val="28"/>
        </w:rPr>
        <w:t>При реализации образовательной программы, взаимодействие наставника и наставляемого происходит не только в рамках учебного процесса, но и за рамками</w:t>
      </w:r>
      <w:r w:rsidR="00E505A5" w:rsidRPr="0026055D">
        <w:rPr>
          <w:szCs w:val="28"/>
        </w:rPr>
        <w:t xml:space="preserve"> </w:t>
      </w:r>
      <w:r>
        <w:rPr>
          <w:szCs w:val="28"/>
        </w:rPr>
        <w:t xml:space="preserve">обучения. Перед современным образованием стоят задачи научить детей учиться, научить их думать, ставить цели и грамотно действовать в выбранном направлении. </w:t>
      </w:r>
      <w:r w:rsidR="00E505A5" w:rsidRPr="0026055D">
        <w:rPr>
          <w:szCs w:val="28"/>
        </w:rPr>
        <w:t xml:space="preserve"> </w:t>
      </w:r>
      <w:r>
        <w:rPr>
          <w:szCs w:val="28"/>
        </w:rPr>
        <w:t xml:space="preserve">При этом, получение знаний и навыков становится не самоцелью, а средством достижения поставленной цели. </w:t>
      </w:r>
      <w:r w:rsidR="00BF6393">
        <w:rPr>
          <w:szCs w:val="28"/>
        </w:rPr>
        <w:t>На первый план выходят личностно-ориентированные методы и технологии обучения и воспитания. В такой ситуации, становится значимой позиция педагога-наставника, призванного сопровождать обучающегося и способствовать его развитию. Успешность, безусловно, важна для каждого ребёнка. Главное в работе педаго</w:t>
      </w:r>
      <w:r w:rsidR="000C076F">
        <w:rPr>
          <w:szCs w:val="28"/>
        </w:rPr>
        <w:t>г</w:t>
      </w:r>
      <w:r w:rsidR="00BF6393">
        <w:rPr>
          <w:szCs w:val="28"/>
        </w:rPr>
        <w:t>а-наставника- доказать и</w:t>
      </w:r>
      <w:r w:rsidR="000C076F">
        <w:rPr>
          <w:szCs w:val="28"/>
        </w:rPr>
        <w:t xml:space="preserve"> </w:t>
      </w:r>
      <w:r w:rsidR="00BF6393">
        <w:rPr>
          <w:szCs w:val="28"/>
        </w:rPr>
        <w:t>показать каждому обучающемуся, что его работа имеет значение и для коллектива, в котор</w:t>
      </w:r>
      <w:r w:rsidR="000C076F">
        <w:rPr>
          <w:szCs w:val="28"/>
        </w:rPr>
        <w:t>о</w:t>
      </w:r>
      <w:r w:rsidR="00BF6393">
        <w:rPr>
          <w:szCs w:val="28"/>
        </w:rPr>
        <w:t>м он обучается, и для всего объединения, и для педагог</w:t>
      </w:r>
      <w:r w:rsidR="000C076F">
        <w:rPr>
          <w:szCs w:val="28"/>
        </w:rPr>
        <w:t>о</w:t>
      </w:r>
      <w:r w:rsidR="00BF6393">
        <w:rPr>
          <w:szCs w:val="28"/>
        </w:rPr>
        <w:t>в, которые с ним работают, и для родителей. Вы</w:t>
      </w:r>
      <w:r w:rsidR="000C076F">
        <w:rPr>
          <w:szCs w:val="28"/>
        </w:rPr>
        <w:t>полняя различные зада</w:t>
      </w:r>
      <w:r w:rsidR="00BF6393">
        <w:rPr>
          <w:szCs w:val="28"/>
        </w:rPr>
        <w:t xml:space="preserve">ния, участвуя во множестве мероприятий обучающего, досугового, развивающего характера, обучающиеся </w:t>
      </w:r>
      <w:r w:rsidR="0071668B">
        <w:rPr>
          <w:szCs w:val="28"/>
        </w:rPr>
        <w:t>научились большему</w:t>
      </w:r>
      <w:r w:rsidR="000C076F">
        <w:rPr>
          <w:szCs w:val="28"/>
        </w:rPr>
        <w:t>, нежели только профессиональны</w:t>
      </w:r>
      <w:r w:rsidR="0071668B">
        <w:rPr>
          <w:szCs w:val="28"/>
        </w:rPr>
        <w:t>е моменты, а именно: работать в команде, договариваться между собой, находить нестандартные решения приобрели  навыки работы с различными источниками информации. Они стали проявлять инициативу, мысли</w:t>
      </w:r>
      <w:r w:rsidR="000C076F">
        <w:rPr>
          <w:szCs w:val="28"/>
        </w:rPr>
        <w:t>т</w:t>
      </w:r>
      <w:r w:rsidR="0071668B">
        <w:rPr>
          <w:szCs w:val="28"/>
        </w:rPr>
        <w:t>ь творчески, повысилась их мотивация. Работа в рамках парадигмы «учитель</w:t>
      </w:r>
      <w:r w:rsidR="00151E9F">
        <w:rPr>
          <w:szCs w:val="28"/>
        </w:rPr>
        <w:t xml:space="preserve"> </w:t>
      </w:r>
      <w:r w:rsidR="0071668B">
        <w:rPr>
          <w:szCs w:val="28"/>
        </w:rPr>
        <w:t>-</w:t>
      </w:r>
      <w:r w:rsidR="00151E9F">
        <w:rPr>
          <w:szCs w:val="28"/>
        </w:rPr>
        <w:t xml:space="preserve"> </w:t>
      </w:r>
      <w:r w:rsidR="0071668B">
        <w:rPr>
          <w:szCs w:val="28"/>
        </w:rPr>
        <w:t>ученик» активизировала в обучающихся стремление активно участвовать в различных мероприятиях различных уровней. Результатом всей этой работы стали достижения обучающихся в конкурсах разного уровня. Дипломы, грамоты, поощрения</w:t>
      </w:r>
      <w:r w:rsidR="000C076F">
        <w:rPr>
          <w:szCs w:val="28"/>
        </w:rPr>
        <w:t>, благодарности-ценный вид оценк</w:t>
      </w:r>
      <w:r w:rsidR="0071668B">
        <w:rPr>
          <w:szCs w:val="28"/>
        </w:rPr>
        <w:t>и результативности со стороны независимого жюри. Также, освоение обучающимися  дополнительной образовательной программы по хореографии обеспечивает полноценное развитие личности развивает мо</w:t>
      </w:r>
      <w:r w:rsidR="000C076F">
        <w:rPr>
          <w:szCs w:val="28"/>
        </w:rPr>
        <w:t xml:space="preserve">тивацию личности  к творчеству, расширяет познавательные возможности и творческую активность обучающихся, объединяет теоретические знания и практические навыки, раскрывает творческие способности личности в избранной области деятельности, способствует достижению повышенного уровня знаний умений, навыков в </w:t>
      </w:r>
      <w:r w:rsidR="000C076F">
        <w:rPr>
          <w:szCs w:val="28"/>
        </w:rPr>
        <w:lastRenderedPageBreak/>
        <w:t>избранной области. Что помогает самоопределению</w:t>
      </w:r>
      <w:r w:rsidR="00331AEC">
        <w:rPr>
          <w:szCs w:val="28"/>
        </w:rPr>
        <w:t xml:space="preserve"> личности, её самореализации, а </w:t>
      </w:r>
      <w:r w:rsidR="000C076F">
        <w:rPr>
          <w:szCs w:val="28"/>
        </w:rPr>
        <w:t xml:space="preserve">в некоторых случаях, профориентации.                                                                Как сказал великий китайский мудрец Конфуций, «Учитель и ученик растут вместе». Аспект наставничества </w:t>
      </w:r>
      <w:r w:rsidR="00331AEC">
        <w:rPr>
          <w:szCs w:val="28"/>
        </w:rPr>
        <w:t>помогает не только наставляемому, но и наставнику: помогает повысить свою профессиональную компетенцию, следить за новинками методической литературы, приобретать новые взгляды на развитие и воспитание обучающихся.</w:t>
      </w:r>
      <w:r w:rsidR="0073578B">
        <w:rPr>
          <w:szCs w:val="28"/>
        </w:rPr>
        <w:t xml:space="preserve">                                                                   Основополагающим фактором в формировании успеха наставляющих и подопечных обучающихся являются реальные люди, благодаря работе которых формируется новое поколение, готовое менять нашу жизнь к лучшему. Именно на наставника ложится задача по раскрытию личностного потенциала наставляемого в выбранном им напр</w:t>
      </w:r>
      <w:r w:rsidR="00A40413">
        <w:rPr>
          <w:szCs w:val="28"/>
        </w:rPr>
        <w:t>а</w:t>
      </w:r>
      <w:r w:rsidR="0073578B">
        <w:rPr>
          <w:szCs w:val="28"/>
        </w:rPr>
        <w:t>влении.</w:t>
      </w:r>
    </w:p>
    <w:p w14:paraId="52BE224C" w14:textId="77777777" w:rsidR="00151E9F" w:rsidRDefault="00151E9F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2A46350D" w14:textId="5C362ECE" w:rsidR="00DA4BEA" w:rsidRDefault="00151E9F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Список литературы</w:t>
      </w:r>
      <w:r w:rsidR="00AA19D7">
        <w:rPr>
          <w:b/>
          <w:color w:val="333333"/>
          <w:sz w:val="28"/>
          <w:szCs w:val="28"/>
        </w:rPr>
        <w:t>:</w:t>
      </w:r>
    </w:p>
    <w:p w14:paraId="5514A528" w14:textId="77777777" w:rsidR="009702AA" w:rsidRPr="00DA4BEA" w:rsidRDefault="009702AA" w:rsidP="009702AA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9702AA">
        <w:rPr>
          <w:bCs/>
          <w:color w:val="333333"/>
          <w:sz w:val="28"/>
          <w:szCs w:val="28"/>
        </w:rPr>
        <w:t xml:space="preserve">1. </w:t>
      </w:r>
      <w:r w:rsidRPr="00DA4BEA">
        <w:rPr>
          <w:color w:val="333333"/>
          <w:sz w:val="28"/>
          <w:szCs w:val="28"/>
        </w:rPr>
        <w:t>Коменский Я.А. «Великая дидактика». – Избранные педагогические сочинения/ Я.А. Коменский. М.: Уч. пед. издат., 1955.</w:t>
      </w:r>
    </w:p>
    <w:p w14:paraId="0D50C572" w14:textId="20D0E23C" w:rsidR="009702AA" w:rsidRDefault="009702AA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2. </w:t>
      </w:r>
      <w:r w:rsidR="00AA19D7" w:rsidRPr="00AA19D7">
        <w:rPr>
          <w:bCs/>
          <w:color w:val="333333"/>
          <w:sz w:val="28"/>
          <w:szCs w:val="28"/>
        </w:rPr>
        <w:t>Виноградов О., Боярчиков Н., Мессерер А., Сергеев К., Кондратьева М., Семенов В., Комлева Г. Концертмейстер в балете – профессия или место работы. //Советский балет. М., «Известия», 1988. № 2.</w:t>
      </w:r>
    </w:p>
    <w:p w14:paraId="0883DF3F" w14:textId="0080D976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3. </w:t>
      </w:r>
      <w:r w:rsidRPr="00AA19D7">
        <w:rPr>
          <w:bCs/>
          <w:color w:val="333333"/>
          <w:sz w:val="28"/>
          <w:szCs w:val="28"/>
        </w:rPr>
        <w:t>Смирнов М. Решение в наших руках. Архипова М. Есть реальные результаты. И еще раз о профессии концертмейстер балета. //Советский балет. М., «Известия», 1989. № 1.</w:t>
      </w:r>
    </w:p>
    <w:p w14:paraId="6A232821" w14:textId="665B20C0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4. </w:t>
      </w:r>
      <w:r w:rsidRPr="00AA19D7">
        <w:rPr>
          <w:bCs/>
          <w:color w:val="333333"/>
          <w:sz w:val="28"/>
          <w:szCs w:val="28"/>
        </w:rPr>
        <w:t>Профессиональная педагогика/ Под ред. С.Я. Батышева. – М.: Ассоциация «Профессиональное образование», 1999. –с. 31-50,133-152.</w:t>
      </w:r>
    </w:p>
    <w:p w14:paraId="510460DB" w14:textId="66DF518A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5. </w:t>
      </w:r>
      <w:r w:rsidRPr="00DA4BEA">
        <w:rPr>
          <w:color w:val="333333"/>
          <w:sz w:val="28"/>
          <w:szCs w:val="28"/>
        </w:rPr>
        <w:t>Батышев С. Я. Профессиональная педагогика: Учебник для студентов, обучающихся по педагогическим специальностям и направлениям. - 2-е изд., перераб. и доп. / С.Я. Батышев. - М.: Ассоциация «Профессиональное образование», 1999. - 904 с.</w:t>
      </w:r>
    </w:p>
    <w:p w14:paraId="204808D5" w14:textId="322B0619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AA19D7">
        <w:rPr>
          <w:color w:val="333333"/>
          <w:sz w:val="28"/>
          <w:szCs w:val="28"/>
        </w:rPr>
        <w:t>Мироедова М.И. Перспектива профессионального роста концертмейстера хореографии. //Дополнительное образование, 2000. № 9.</w:t>
      </w:r>
    </w:p>
    <w:p w14:paraId="3795BB02" w14:textId="50E7BDE3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Pr="00AA19D7">
        <w:rPr>
          <w:color w:val="333333"/>
          <w:sz w:val="28"/>
          <w:szCs w:val="28"/>
        </w:rPr>
        <w:t>Гурьянова Л.Е. Основы ритмики, хореографии и современного бального танца. Программа для преподавателей дошкольных учреждений дополнительного образования и школ эстетического и физического воспитания. – Пермь, 2001.</w:t>
      </w:r>
    </w:p>
    <w:p w14:paraId="656C9696" w14:textId="7852441A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Pr="00AA19D7">
        <w:rPr>
          <w:color w:val="333333"/>
          <w:sz w:val="28"/>
          <w:szCs w:val="28"/>
        </w:rPr>
        <w:t>Лапина О.А., Магальник Л.А. Наставничество: Вариант управления карьерой руководителя образовательного учреждения // Школьн. технологии. 2001. - № 6.-С.39-60.</w:t>
      </w:r>
    </w:p>
    <w:p w14:paraId="070B9CF3" w14:textId="36C8F448" w:rsidR="00AA19D7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Pr="00AA19D7">
        <w:rPr>
          <w:color w:val="333333"/>
          <w:sz w:val="28"/>
          <w:szCs w:val="28"/>
        </w:rPr>
        <w:t>Музыкальная палитра. Журнал. Выпуски № 3 (6), 2001 г., №4 (25), 2005 г., № 5 (26), 2005 год.</w:t>
      </w:r>
    </w:p>
    <w:p w14:paraId="56504A51" w14:textId="207329D7" w:rsidR="00AA19D7" w:rsidRPr="009702AA" w:rsidRDefault="00AA19D7" w:rsidP="00151E9F">
      <w:pPr>
        <w:pStyle w:val="NormalWeb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10. </w:t>
      </w:r>
      <w:r w:rsidRPr="00AA19D7">
        <w:rPr>
          <w:color w:val="333333"/>
          <w:sz w:val="28"/>
          <w:szCs w:val="28"/>
        </w:rPr>
        <w:t>Шабалина Т.Л. «Профессиональный рост концертмейстера хореографии». Обобщение педагогического опыта. – Кирово-Чепецк, 2006.</w:t>
      </w:r>
    </w:p>
    <w:sectPr w:rsidR="00AA19D7" w:rsidRPr="009702AA" w:rsidSect="009702AA">
      <w:footerReference w:type="even" r:id="rId8"/>
      <w:footerReference w:type="default" r:id="rId9"/>
      <w:footerReference w:type="first" r:id="rId10"/>
      <w:pgSz w:w="11906" w:h="16838"/>
      <w:pgMar w:top="1138" w:right="850" w:bottom="1138" w:left="1699" w:header="720" w:footer="95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D204" w14:textId="77777777" w:rsidR="00E7597F" w:rsidRDefault="00E7597F">
      <w:pPr>
        <w:spacing w:after="0" w:line="240" w:lineRule="auto"/>
      </w:pPr>
      <w:r>
        <w:separator/>
      </w:r>
    </w:p>
  </w:endnote>
  <w:endnote w:type="continuationSeparator" w:id="0">
    <w:p w14:paraId="2BD3374A" w14:textId="77777777" w:rsidR="00E7597F" w:rsidRDefault="00E7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FDB8" w14:textId="77777777" w:rsidR="0025640D" w:rsidRDefault="0025640D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43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2694" w14:textId="3D36C739" w:rsidR="009702AA" w:rsidRDefault="00970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B062B" w14:textId="63DAFAEA" w:rsidR="0025640D" w:rsidRDefault="0025640D">
    <w:pPr>
      <w:tabs>
        <w:tab w:val="right" w:pos="14537"/>
      </w:tabs>
      <w:spacing w:after="0" w:line="259" w:lineRule="auto"/>
      <w:ind w:left="0" w:right="-3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96A" w14:textId="77777777" w:rsidR="0025640D" w:rsidRDefault="0025640D">
    <w:pPr>
      <w:tabs>
        <w:tab w:val="right" w:pos="14537"/>
      </w:tabs>
      <w:spacing w:after="0" w:line="259" w:lineRule="auto"/>
      <w:ind w:left="0" w:right="-3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49A4" w14:textId="77777777" w:rsidR="00E7597F" w:rsidRDefault="00E7597F">
      <w:pPr>
        <w:spacing w:after="0" w:line="240" w:lineRule="auto"/>
      </w:pPr>
      <w:r>
        <w:separator/>
      </w:r>
    </w:p>
  </w:footnote>
  <w:footnote w:type="continuationSeparator" w:id="0">
    <w:p w14:paraId="3423C04B" w14:textId="77777777" w:rsidR="00E7597F" w:rsidRDefault="00E7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68B"/>
    <w:multiLevelType w:val="hybridMultilevel"/>
    <w:tmpl w:val="7CB6D2CC"/>
    <w:lvl w:ilvl="0" w:tplc="6B540272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EE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63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83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ED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A3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E7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A4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4B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D56B4"/>
    <w:multiLevelType w:val="multilevel"/>
    <w:tmpl w:val="F53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80250"/>
    <w:multiLevelType w:val="hybridMultilevel"/>
    <w:tmpl w:val="BF081C10"/>
    <w:lvl w:ilvl="0" w:tplc="D51C1684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EB59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212F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26E8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EE6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A5D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E121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2413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2F77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48BC"/>
    <w:multiLevelType w:val="hybridMultilevel"/>
    <w:tmpl w:val="D5FCB634"/>
    <w:lvl w:ilvl="0" w:tplc="5EB85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00422"/>
    <w:multiLevelType w:val="hybridMultilevel"/>
    <w:tmpl w:val="A61E5B7E"/>
    <w:lvl w:ilvl="0" w:tplc="556A1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83B"/>
    <w:multiLevelType w:val="hybridMultilevel"/>
    <w:tmpl w:val="6890CCBE"/>
    <w:lvl w:ilvl="0" w:tplc="5366E0F0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C3B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6A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07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43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04F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A7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64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4C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9466A"/>
    <w:multiLevelType w:val="hybridMultilevel"/>
    <w:tmpl w:val="2924C920"/>
    <w:lvl w:ilvl="0" w:tplc="5CCEAB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C48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0A8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BF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2A9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4B4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45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4F7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082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9C6AD9"/>
    <w:multiLevelType w:val="hybridMultilevel"/>
    <w:tmpl w:val="90E4F7E2"/>
    <w:lvl w:ilvl="0" w:tplc="419A113C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2DFB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FEE2B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633B0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02A4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6B3E0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2512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C57D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247F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71347"/>
    <w:multiLevelType w:val="hybridMultilevel"/>
    <w:tmpl w:val="7D6C0284"/>
    <w:lvl w:ilvl="0" w:tplc="FB64C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46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C3A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0AD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C3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22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C91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61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D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706F5"/>
    <w:multiLevelType w:val="multilevel"/>
    <w:tmpl w:val="0A3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206CF"/>
    <w:multiLevelType w:val="hybridMultilevel"/>
    <w:tmpl w:val="EB8E31EC"/>
    <w:lvl w:ilvl="0" w:tplc="A1F476BA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27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E9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EF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61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E8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28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EC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A3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D4CCA"/>
    <w:multiLevelType w:val="multilevel"/>
    <w:tmpl w:val="2A9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01AF6"/>
    <w:multiLevelType w:val="hybridMultilevel"/>
    <w:tmpl w:val="0A22F9DA"/>
    <w:lvl w:ilvl="0" w:tplc="D5BE5CBA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C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28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63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04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0B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AD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43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AE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F86647"/>
    <w:multiLevelType w:val="hybridMultilevel"/>
    <w:tmpl w:val="1E088318"/>
    <w:lvl w:ilvl="0" w:tplc="C24A3F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81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61C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7E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27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0F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8DF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88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0BA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BB650B"/>
    <w:multiLevelType w:val="hybridMultilevel"/>
    <w:tmpl w:val="43DCAE4E"/>
    <w:lvl w:ilvl="0" w:tplc="6DA4CC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A10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42A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64A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EC2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803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08F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78CF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CC0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F339D0"/>
    <w:multiLevelType w:val="hybridMultilevel"/>
    <w:tmpl w:val="2FFAD98E"/>
    <w:lvl w:ilvl="0" w:tplc="98349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2DE6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A75F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AC8A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097A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8C7A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0708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22096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6581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FF77FC"/>
    <w:multiLevelType w:val="multilevel"/>
    <w:tmpl w:val="9146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D7F07"/>
    <w:multiLevelType w:val="multilevel"/>
    <w:tmpl w:val="6F7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1F2D08"/>
    <w:multiLevelType w:val="multilevel"/>
    <w:tmpl w:val="6C92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11CA8"/>
    <w:multiLevelType w:val="hybridMultilevel"/>
    <w:tmpl w:val="5B2CFC12"/>
    <w:lvl w:ilvl="0" w:tplc="0882C8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21753F"/>
    <w:multiLevelType w:val="hybridMultilevel"/>
    <w:tmpl w:val="9E7C972C"/>
    <w:lvl w:ilvl="0" w:tplc="EE0868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23E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AFD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5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A82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EBB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8C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85D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2E9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7029B1"/>
    <w:multiLevelType w:val="multilevel"/>
    <w:tmpl w:val="6DE8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1246BF"/>
    <w:multiLevelType w:val="hybridMultilevel"/>
    <w:tmpl w:val="950C93BC"/>
    <w:lvl w:ilvl="0" w:tplc="407660D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A683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0BD7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23E8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2F74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CA5E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8B41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0EE9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CE33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C32AA3"/>
    <w:multiLevelType w:val="multilevel"/>
    <w:tmpl w:val="EE5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D029D"/>
    <w:multiLevelType w:val="multilevel"/>
    <w:tmpl w:val="E65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55E10"/>
    <w:multiLevelType w:val="hybridMultilevel"/>
    <w:tmpl w:val="942C0882"/>
    <w:lvl w:ilvl="0" w:tplc="A4C46A04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B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6B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0B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05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EC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85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22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D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646961"/>
    <w:multiLevelType w:val="hybridMultilevel"/>
    <w:tmpl w:val="D9DA0926"/>
    <w:lvl w:ilvl="0" w:tplc="7924D0D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2BADD40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3C50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619F8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E903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C464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6796C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0E6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45D70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5B538A"/>
    <w:multiLevelType w:val="multilevel"/>
    <w:tmpl w:val="345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86992"/>
    <w:multiLevelType w:val="hybridMultilevel"/>
    <w:tmpl w:val="A67A0812"/>
    <w:lvl w:ilvl="0" w:tplc="0F685044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4F3F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7BC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CCC70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A805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EBD8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A662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4CAE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AA6B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33CBD"/>
    <w:multiLevelType w:val="multilevel"/>
    <w:tmpl w:val="DCD0D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7E4581"/>
    <w:multiLevelType w:val="hybridMultilevel"/>
    <w:tmpl w:val="3FB21CC0"/>
    <w:lvl w:ilvl="0" w:tplc="448E6A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EA37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0265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A813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6C51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4596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C124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2A4C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A763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F4155B"/>
    <w:multiLevelType w:val="multilevel"/>
    <w:tmpl w:val="FF8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5C34BC"/>
    <w:multiLevelType w:val="multilevel"/>
    <w:tmpl w:val="8AE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657B77"/>
    <w:multiLevelType w:val="hybridMultilevel"/>
    <w:tmpl w:val="BF08066E"/>
    <w:lvl w:ilvl="0" w:tplc="039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57588"/>
    <w:multiLevelType w:val="multilevel"/>
    <w:tmpl w:val="8D2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DD1097"/>
    <w:multiLevelType w:val="hybridMultilevel"/>
    <w:tmpl w:val="43EAE1D0"/>
    <w:lvl w:ilvl="0" w:tplc="C8E47A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4FE378B3"/>
    <w:multiLevelType w:val="hybridMultilevel"/>
    <w:tmpl w:val="5EB6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F324B"/>
    <w:multiLevelType w:val="hybridMultilevel"/>
    <w:tmpl w:val="3A2401DC"/>
    <w:lvl w:ilvl="0" w:tplc="A6B84AD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67A3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A434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C5E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C3E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A87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A1AC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E1D4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E39D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1F4DFB"/>
    <w:multiLevelType w:val="hybridMultilevel"/>
    <w:tmpl w:val="C1BA9B7C"/>
    <w:lvl w:ilvl="0" w:tplc="6C2AFBDA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23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07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42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6B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40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0D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0B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AA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A469A8"/>
    <w:multiLevelType w:val="hybridMultilevel"/>
    <w:tmpl w:val="D5FCB634"/>
    <w:lvl w:ilvl="0" w:tplc="5EB85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6F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8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5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454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EB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A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E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32505C"/>
    <w:multiLevelType w:val="multilevel"/>
    <w:tmpl w:val="20C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432B45"/>
    <w:multiLevelType w:val="multilevel"/>
    <w:tmpl w:val="53A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307CC"/>
    <w:multiLevelType w:val="multilevel"/>
    <w:tmpl w:val="97E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F10F0"/>
    <w:multiLevelType w:val="hybridMultilevel"/>
    <w:tmpl w:val="665E8DBA"/>
    <w:lvl w:ilvl="0" w:tplc="D87A3A14">
      <w:start w:val="1"/>
      <w:numFmt w:val="upperRoman"/>
      <w:lvlText w:val="%1."/>
      <w:lvlJc w:val="left"/>
      <w:pPr>
        <w:ind w:left="3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5" w:hanging="360"/>
      </w:pPr>
    </w:lvl>
    <w:lvl w:ilvl="2" w:tplc="0419001B" w:tentative="1">
      <w:start w:val="1"/>
      <w:numFmt w:val="lowerRoman"/>
      <w:lvlText w:val="%3."/>
      <w:lvlJc w:val="right"/>
      <w:pPr>
        <w:ind w:left="4675" w:hanging="180"/>
      </w:pPr>
    </w:lvl>
    <w:lvl w:ilvl="3" w:tplc="0419000F" w:tentative="1">
      <w:start w:val="1"/>
      <w:numFmt w:val="decimal"/>
      <w:lvlText w:val="%4."/>
      <w:lvlJc w:val="left"/>
      <w:pPr>
        <w:ind w:left="5395" w:hanging="360"/>
      </w:pPr>
    </w:lvl>
    <w:lvl w:ilvl="4" w:tplc="04190019" w:tentative="1">
      <w:start w:val="1"/>
      <w:numFmt w:val="lowerLetter"/>
      <w:lvlText w:val="%5."/>
      <w:lvlJc w:val="left"/>
      <w:pPr>
        <w:ind w:left="6115" w:hanging="360"/>
      </w:pPr>
    </w:lvl>
    <w:lvl w:ilvl="5" w:tplc="0419001B" w:tentative="1">
      <w:start w:val="1"/>
      <w:numFmt w:val="lowerRoman"/>
      <w:lvlText w:val="%6."/>
      <w:lvlJc w:val="right"/>
      <w:pPr>
        <w:ind w:left="6835" w:hanging="180"/>
      </w:pPr>
    </w:lvl>
    <w:lvl w:ilvl="6" w:tplc="0419000F" w:tentative="1">
      <w:start w:val="1"/>
      <w:numFmt w:val="decimal"/>
      <w:lvlText w:val="%7."/>
      <w:lvlJc w:val="left"/>
      <w:pPr>
        <w:ind w:left="7555" w:hanging="360"/>
      </w:pPr>
    </w:lvl>
    <w:lvl w:ilvl="7" w:tplc="04190019" w:tentative="1">
      <w:start w:val="1"/>
      <w:numFmt w:val="lowerLetter"/>
      <w:lvlText w:val="%8."/>
      <w:lvlJc w:val="left"/>
      <w:pPr>
        <w:ind w:left="8275" w:hanging="360"/>
      </w:pPr>
    </w:lvl>
    <w:lvl w:ilvl="8" w:tplc="041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44" w15:restartNumberingAfterBreak="0">
    <w:nsid w:val="78B93669"/>
    <w:multiLevelType w:val="hybridMultilevel"/>
    <w:tmpl w:val="81484A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218CF"/>
    <w:multiLevelType w:val="hybridMultilevel"/>
    <w:tmpl w:val="25B60748"/>
    <w:lvl w:ilvl="0" w:tplc="D450953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9E81E58"/>
    <w:multiLevelType w:val="hybridMultilevel"/>
    <w:tmpl w:val="77DC9DE0"/>
    <w:lvl w:ilvl="0" w:tplc="2DFEB48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43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6F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64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42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E5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02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6C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348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7812F1"/>
    <w:multiLevelType w:val="multilevel"/>
    <w:tmpl w:val="9CF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E476C"/>
    <w:multiLevelType w:val="hybridMultilevel"/>
    <w:tmpl w:val="9D7AFD1A"/>
    <w:lvl w:ilvl="0" w:tplc="79A42CDC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85F6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E03E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4AB0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2988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C085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888A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5D6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66D0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06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798154">
    <w:abstractNumId w:val="38"/>
  </w:num>
  <w:num w:numId="2" w16cid:durableId="264656212">
    <w:abstractNumId w:val="10"/>
  </w:num>
  <w:num w:numId="3" w16cid:durableId="173687262">
    <w:abstractNumId w:val="28"/>
  </w:num>
  <w:num w:numId="4" w16cid:durableId="816649029">
    <w:abstractNumId w:val="39"/>
  </w:num>
  <w:num w:numId="5" w16cid:durableId="508297769">
    <w:abstractNumId w:val="3"/>
  </w:num>
  <w:num w:numId="6" w16cid:durableId="887648319">
    <w:abstractNumId w:val="19"/>
  </w:num>
  <w:num w:numId="7" w16cid:durableId="3115640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8724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7762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3481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37856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8095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12976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0995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3608623">
    <w:abstractNumId w:val="35"/>
  </w:num>
  <w:num w:numId="16" w16cid:durableId="1845048337">
    <w:abstractNumId w:val="6"/>
  </w:num>
  <w:num w:numId="17" w16cid:durableId="2064719229">
    <w:abstractNumId w:val="20"/>
  </w:num>
  <w:num w:numId="18" w16cid:durableId="834221304">
    <w:abstractNumId w:val="8"/>
  </w:num>
  <w:num w:numId="19" w16cid:durableId="630284430">
    <w:abstractNumId w:val="13"/>
  </w:num>
  <w:num w:numId="20" w16cid:durableId="989333781">
    <w:abstractNumId w:val="14"/>
  </w:num>
  <w:num w:numId="21" w16cid:durableId="513030503">
    <w:abstractNumId w:val="28"/>
    <w:lvlOverride w:ilvl="0">
      <w:startOverride w:val="1"/>
    </w:lvlOverride>
  </w:num>
  <w:num w:numId="22" w16cid:durableId="1324814112">
    <w:abstractNumId w:val="29"/>
  </w:num>
  <w:num w:numId="23" w16cid:durableId="891700258">
    <w:abstractNumId w:val="21"/>
  </w:num>
  <w:num w:numId="24" w16cid:durableId="55394421">
    <w:abstractNumId w:val="2"/>
  </w:num>
  <w:num w:numId="25" w16cid:durableId="764570052">
    <w:abstractNumId w:val="30"/>
  </w:num>
  <w:num w:numId="26" w16cid:durableId="166601492">
    <w:abstractNumId w:val="37"/>
  </w:num>
  <w:num w:numId="27" w16cid:durableId="1378701711">
    <w:abstractNumId w:val="26"/>
  </w:num>
  <w:num w:numId="28" w16cid:durableId="571743148">
    <w:abstractNumId w:val="7"/>
  </w:num>
  <w:num w:numId="29" w16cid:durableId="1931543529">
    <w:abstractNumId w:val="15"/>
  </w:num>
  <w:num w:numId="30" w16cid:durableId="602884324">
    <w:abstractNumId w:val="48"/>
  </w:num>
  <w:num w:numId="31" w16cid:durableId="997658082">
    <w:abstractNumId w:val="22"/>
  </w:num>
  <w:num w:numId="32" w16cid:durableId="1048724515">
    <w:abstractNumId w:val="5"/>
  </w:num>
  <w:num w:numId="33" w16cid:durableId="131679000">
    <w:abstractNumId w:val="12"/>
  </w:num>
  <w:num w:numId="34" w16cid:durableId="1580485793">
    <w:abstractNumId w:val="0"/>
  </w:num>
  <w:num w:numId="35" w16cid:durableId="1644964681">
    <w:abstractNumId w:val="25"/>
  </w:num>
  <w:num w:numId="36" w16cid:durableId="1648129188">
    <w:abstractNumId w:val="46"/>
  </w:num>
  <w:num w:numId="37" w16cid:durableId="15748565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78901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024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31179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6630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88508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5947031">
    <w:abstractNumId w:val="47"/>
  </w:num>
  <w:num w:numId="44" w16cid:durableId="17005439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6277353">
    <w:abstractNumId w:val="33"/>
  </w:num>
  <w:num w:numId="46" w16cid:durableId="535504189">
    <w:abstractNumId w:val="43"/>
  </w:num>
  <w:num w:numId="47" w16cid:durableId="2142534731">
    <w:abstractNumId w:val="44"/>
  </w:num>
  <w:num w:numId="48" w16cid:durableId="2095321733">
    <w:abstractNumId w:val="45"/>
  </w:num>
  <w:num w:numId="49" w16cid:durableId="860438260">
    <w:abstractNumId w:val="36"/>
  </w:num>
  <w:num w:numId="50" w16cid:durableId="29989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84"/>
    <w:rsid w:val="000157EA"/>
    <w:rsid w:val="00027F6A"/>
    <w:rsid w:val="00041D92"/>
    <w:rsid w:val="00054A4C"/>
    <w:rsid w:val="00061EF5"/>
    <w:rsid w:val="00070D02"/>
    <w:rsid w:val="00071E57"/>
    <w:rsid w:val="00073052"/>
    <w:rsid w:val="00090B06"/>
    <w:rsid w:val="0009665E"/>
    <w:rsid w:val="000A2729"/>
    <w:rsid w:val="000A3D6C"/>
    <w:rsid w:val="000B3FF1"/>
    <w:rsid w:val="000C076F"/>
    <w:rsid w:val="000D28EF"/>
    <w:rsid w:val="000D393A"/>
    <w:rsid w:val="000E37EC"/>
    <w:rsid w:val="000F2182"/>
    <w:rsid w:val="000F4CB9"/>
    <w:rsid w:val="0010598C"/>
    <w:rsid w:val="0012087A"/>
    <w:rsid w:val="00122770"/>
    <w:rsid w:val="00125598"/>
    <w:rsid w:val="00144F81"/>
    <w:rsid w:val="00151E9F"/>
    <w:rsid w:val="001603CC"/>
    <w:rsid w:val="001758C4"/>
    <w:rsid w:val="00182C6B"/>
    <w:rsid w:val="001A09FB"/>
    <w:rsid w:val="001A7301"/>
    <w:rsid w:val="001A7427"/>
    <w:rsid w:val="001B0085"/>
    <w:rsid w:val="001D2205"/>
    <w:rsid w:val="001E1360"/>
    <w:rsid w:val="001E2268"/>
    <w:rsid w:val="002060FE"/>
    <w:rsid w:val="00207735"/>
    <w:rsid w:val="00213138"/>
    <w:rsid w:val="00214EB7"/>
    <w:rsid w:val="00220684"/>
    <w:rsid w:val="00222DBD"/>
    <w:rsid w:val="00237B29"/>
    <w:rsid w:val="00240F84"/>
    <w:rsid w:val="0025640D"/>
    <w:rsid w:val="0026055D"/>
    <w:rsid w:val="00260AC9"/>
    <w:rsid w:val="0027130F"/>
    <w:rsid w:val="00280808"/>
    <w:rsid w:val="00285BD3"/>
    <w:rsid w:val="00293D9B"/>
    <w:rsid w:val="002961F2"/>
    <w:rsid w:val="002A1EF7"/>
    <w:rsid w:val="002A6913"/>
    <w:rsid w:val="002C364E"/>
    <w:rsid w:val="002C3C52"/>
    <w:rsid w:val="002E0828"/>
    <w:rsid w:val="002E6E10"/>
    <w:rsid w:val="002F1D05"/>
    <w:rsid w:val="00305014"/>
    <w:rsid w:val="00312FA4"/>
    <w:rsid w:val="00316679"/>
    <w:rsid w:val="00330AE5"/>
    <w:rsid w:val="00331AEC"/>
    <w:rsid w:val="003414B2"/>
    <w:rsid w:val="00343062"/>
    <w:rsid w:val="003614C5"/>
    <w:rsid w:val="0036313C"/>
    <w:rsid w:val="0037114C"/>
    <w:rsid w:val="003725BD"/>
    <w:rsid w:val="00375E52"/>
    <w:rsid w:val="00384E47"/>
    <w:rsid w:val="00387254"/>
    <w:rsid w:val="00391C0E"/>
    <w:rsid w:val="003949C4"/>
    <w:rsid w:val="003C0631"/>
    <w:rsid w:val="003C23EA"/>
    <w:rsid w:val="003C5233"/>
    <w:rsid w:val="003D09B2"/>
    <w:rsid w:val="003F27A8"/>
    <w:rsid w:val="00404311"/>
    <w:rsid w:val="00404722"/>
    <w:rsid w:val="004129EE"/>
    <w:rsid w:val="00435B88"/>
    <w:rsid w:val="00437813"/>
    <w:rsid w:val="00440263"/>
    <w:rsid w:val="00445210"/>
    <w:rsid w:val="00465B46"/>
    <w:rsid w:val="004677B1"/>
    <w:rsid w:val="0047355D"/>
    <w:rsid w:val="00476116"/>
    <w:rsid w:val="00482F1D"/>
    <w:rsid w:val="00487E76"/>
    <w:rsid w:val="0049013C"/>
    <w:rsid w:val="00491CAA"/>
    <w:rsid w:val="004C645F"/>
    <w:rsid w:val="004D1A32"/>
    <w:rsid w:val="004D60B1"/>
    <w:rsid w:val="004E075D"/>
    <w:rsid w:val="004F5385"/>
    <w:rsid w:val="005156F4"/>
    <w:rsid w:val="0052236B"/>
    <w:rsid w:val="00525E18"/>
    <w:rsid w:val="0053333E"/>
    <w:rsid w:val="00542C83"/>
    <w:rsid w:val="005673D1"/>
    <w:rsid w:val="0058090E"/>
    <w:rsid w:val="005854F7"/>
    <w:rsid w:val="0058797E"/>
    <w:rsid w:val="005B1C85"/>
    <w:rsid w:val="005B29C0"/>
    <w:rsid w:val="005E05F3"/>
    <w:rsid w:val="005F05A9"/>
    <w:rsid w:val="0060414A"/>
    <w:rsid w:val="006057E6"/>
    <w:rsid w:val="0060681B"/>
    <w:rsid w:val="00623A83"/>
    <w:rsid w:val="00630DC5"/>
    <w:rsid w:val="00634829"/>
    <w:rsid w:val="00635E71"/>
    <w:rsid w:val="00642412"/>
    <w:rsid w:val="00646A0F"/>
    <w:rsid w:val="00646DD5"/>
    <w:rsid w:val="00667FE5"/>
    <w:rsid w:val="00676B5E"/>
    <w:rsid w:val="00684C0D"/>
    <w:rsid w:val="00696947"/>
    <w:rsid w:val="006A1076"/>
    <w:rsid w:val="006C419E"/>
    <w:rsid w:val="006F0A30"/>
    <w:rsid w:val="00702DA3"/>
    <w:rsid w:val="00710F7C"/>
    <w:rsid w:val="0071668B"/>
    <w:rsid w:val="00717A5E"/>
    <w:rsid w:val="00720F0E"/>
    <w:rsid w:val="00721097"/>
    <w:rsid w:val="00734A7C"/>
    <w:rsid w:val="0073578B"/>
    <w:rsid w:val="007529BE"/>
    <w:rsid w:val="00755B60"/>
    <w:rsid w:val="007565CB"/>
    <w:rsid w:val="00772EE2"/>
    <w:rsid w:val="007C269C"/>
    <w:rsid w:val="007C36A3"/>
    <w:rsid w:val="007C7FE2"/>
    <w:rsid w:val="007E40A8"/>
    <w:rsid w:val="007E75E0"/>
    <w:rsid w:val="00801244"/>
    <w:rsid w:val="0080200E"/>
    <w:rsid w:val="00803F3D"/>
    <w:rsid w:val="008325DB"/>
    <w:rsid w:val="0084282D"/>
    <w:rsid w:val="00853939"/>
    <w:rsid w:val="00863437"/>
    <w:rsid w:val="00864E0C"/>
    <w:rsid w:val="008742BD"/>
    <w:rsid w:val="00875427"/>
    <w:rsid w:val="0087616E"/>
    <w:rsid w:val="00881968"/>
    <w:rsid w:val="0089188D"/>
    <w:rsid w:val="00892936"/>
    <w:rsid w:val="008B71EC"/>
    <w:rsid w:val="008E31FE"/>
    <w:rsid w:val="008E7FC0"/>
    <w:rsid w:val="009024E6"/>
    <w:rsid w:val="009047FA"/>
    <w:rsid w:val="00921788"/>
    <w:rsid w:val="00925B85"/>
    <w:rsid w:val="00934C8A"/>
    <w:rsid w:val="00941B25"/>
    <w:rsid w:val="00952D19"/>
    <w:rsid w:val="009702AA"/>
    <w:rsid w:val="00983A2B"/>
    <w:rsid w:val="00992530"/>
    <w:rsid w:val="009A530E"/>
    <w:rsid w:val="009B6996"/>
    <w:rsid w:val="009C0EE2"/>
    <w:rsid w:val="009C546A"/>
    <w:rsid w:val="009C7268"/>
    <w:rsid w:val="009D4A0D"/>
    <w:rsid w:val="009E1226"/>
    <w:rsid w:val="00A05CD2"/>
    <w:rsid w:val="00A10FBF"/>
    <w:rsid w:val="00A14418"/>
    <w:rsid w:val="00A1747E"/>
    <w:rsid w:val="00A40413"/>
    <w:rsid w:val="00A52AEE"/>
    <w:rsid w:val="00A56505"/>
    <w:rsid w:val="00A72C26"/>
    <w:rsid w:val="00AA19D7"/>
    <w:rsid w:val="00AC2540"/>
    <w:rsid w:val="00AC337F"/>
    <w:rsid w:val="00AD3A52"/>
    <w:rsid w:val="00AD5971"/>
    <w:rsid w:val="00AD7554"/>
    <w:rsid w:val="00AE4034"/>
    <w:rsid w:val="00AE6648"/>
    <w:rsid w:val="00B05A0F"/>
    <w:rsid w:val="00B14A1D"/>
    <w:rsid w:val="00B26529"/>
    <w:rsid w:val="00B31EA0"/>
    <w:rsid w:val="00B3216B"/>
    <w:rsid w:val="00B514FF"/>
    <w:rsid w:val="00B72B24"/>
    <w:rsid w:val="00B7555B"/>
    <w:rsid w:val="00B90CD5"/>
    <w:rsid w:val="00BB4CFB"/>
    <w:rsid w:val="00BF2785"/>
    <w:rsid w:val="00BF6393"/>
    <w:rsid w:val="00C358EB"/>
    <w:rsid w:val="00C45D6A"/>
    <w:rsid w:val="00C5576E"/>
    <w:rsid w:val="00C618EF"/>
    <w:rsid w:val="00C6509B"/>
    <w:rsid w:val="00C76843"/>
    <w:rsid w:val="00C7728D"/>
    <w:rsid w:val="00C87372"/>
    <w:rsid w:val="00CB1502"/>
    <w:rsid w:val="00CC2E74"/>
    <w:rsid w:val="00CE3F21"/>
    <w:rsid w:val="00CF6132"/>
    <w:rsid w:val="00D128A5"/>
    <w:rsid w:val="00D12E24"/>
    <w:rsid w:val="00D1625A"/>
    <w:rsid w:val="00D21E0A"/>
    <w:rsid w:val="00D327B8"/>
    <w:rsid w:val="00D43C45"/>
    <w:rsid w:val="00D61668"/>
    <w:rsid w:val="00D87003"/>
    <w:rsid w:val="00D8773C"/>
    <w:rsid w:val="00DA4BEA"/>
    <w:rsid w:val="00DC1F8E"/>
    <w:rsid w:val="00DC5567"/>
    <w:rsid w:val="00DC76A1"/>
    <w:rsid w:val="00DD08DB"/>
    <w:rsid w:val="00DF246D"/>
    <w:rsid w:val="00DF39CC"/>
    <w:rsid w:val="00DF4830"/>
    <w:rsid w:val="00DF4DD6"/>
    <w:rsid w:val="00E01980"/>
    <w:rsid w:val="00E11424"/>
    <w:rsid w:val="00E15B9A"/>
    <w:rsid w:val="00E317C4"/>
    <w:rsid w:val="00E41836"/>
    <w:rsid w:val="00E505A5"/>
    <w:rsid w:val="00E67FF5"/>
    <w:rsid w:val="00E7597F"/>
    <w:rsid w:val="00E94029"/>
    <w:rsid w:val="00ED4340"/>
    <w:rsid w:val="00ED6FCF"/>
    <w:rsid w:val="00F1458F"/>
    <w:rsid w:val="00F23D92"/>
    <w:rsid w:val="00F25FB8"/>
    <w:rsid w:val="00F60899"/>
    <w:rsid w:val="00F6411C"/>
    <w:rsid w:val="00F6539E"/>
    <w:rsid w:val="00F70DF6"/>
    <w:rsid w:val="00F84370"/>
    <w:rsid w:val="00F938AB"/>
    <w:rsid w:val="00F95333"/>
    <w:rsid w:val="00FA746B"/>
    <w:rsid w:val="00FD1BD0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A1F1"/>
  <w15:docId w15:val="{36867E3A-8E21-437D-85F0-9CB10EF0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31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3C0631"/>
    <w:pPr>
      <w:keepNext/>
      <w:keepLines/>
      <w:numPr>
        <w:numId w:val="3"/>
      </w:numPr>
      <w:spacing w:after="0" w:line="269" w:lineRule="auto"/>
      <w:ind w:left="10" w:right="36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C0D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0D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63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C06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C523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1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08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E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5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84C0D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0D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apple-converted-space">
    <w:name w:val="apple-converted-space"/>
    <w:basedOn w:val="DefaultParagraphFont"/>
    <w:rsid w:val="00684C0D"/>
  </w:style>
  <w:style w:type="character" w:styleId="Emphasis">
    <w:name w:val="Emphasis"/>
    <w:basedOn w:val="DefaultParagraphFont"/>
    <w:uiPriority w:val="20"/>
    <w:qFormat/>
    <w:rsid w:val="00684C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9F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151E9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1E9F"/>
    <w:rPr>
      <w:rFonts w:cs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530E"/>
    <w:pPr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A530E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A530E"/>
    <w:pPr>
      <w:spacing w:after="100" w:line="259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A530E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A5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3FA5-E0F2-44B9-9AEB-DA1C45E6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3815</Words>
  <Characters>21746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Ekaterina Ignatova</cp:lastModifiedBy>
  <cp:revision>4</cp:revision>
  <cp:lastPrinted>2017-12-08T06:44:00Z</cp:lastPrinted>
  <dcterms:created xsi:type="dcterms:W3CDTF">2023-03-31T14:22:00Z</dcterms:created>
  <dcterms:modified xsi:type="dcterms:W3CDTF">2023-04-09T17:28:00Z</dcterms:modified>
</cp:coreProperties>
</file>