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ГАУДОСО «</w:t>
      </w:r>
      <w:proofErr w:type="spellStart"/>
      <w:r>
        <w:rPr>
          <w:sz w:val="28"/>
          <w:szCs w:val="28"/>
        </w:rPr>
        <w:t>Рефтинская</w:t>
      </w:r>
      <w:proofErr w:type="spellEnd"/>
      <w:r>
        <w:rPr>
          <w:sz w:val="28"/>
          <w:szCs w:val="28"/>
        </w:rPr>
        <w:t xml:space="preserve"> ДШИ»</w:t>
      </w: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сообщение</w:t>
      </w:r>
    </w:p>
    <w:p w:rsidR="001348E1" w:rsidRP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  <w:r w:rsidRPr="001348E1">
        <w:rPr>
          <w:color w:val="000000"/>
          <w:sz w:val="28"/>
          <w:szCs w:val="28"/>
        </w:rPr>
        <w:t>Эмоциональная выразительность в танце</w:t>
      </w:r>
      <w:r w:rsidR="00DC03BE">
        <w:rPr>
          <w:color w:val="000000"/>
          <w:sz w:val="28"/>
          <w:szCs w:val="28"/>
        </w:rPr>
        <w:t xml:space="preserve"> и её развитие</w:t>
      </w:r>
      <w:r w:rsidRPr="001348E1">
        <w:rPr>
          <w:sz w:val="28"/>
          <w:szCs w:val="28"/>
        </w:rPr>
        <w:t xml:space="preserve">. </w:t>
      </w: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1348E1" w:rsidRPr="00E66F99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преподаватель </w:t>
      </w: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Козырева Ольга Ивановна</w:t>
      </w:r>
    </w:p>
    <w:p w:rsidR="001348E1" w:rsidRDefault="001348E1" w:rsidP="001348E1">
      <w:pPr>
        <w:pStyle w:val="a7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348E1" w:rsidRDefault="001348E1" w:rsidP="00652A8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E1" w:rsidRDefault="001348E1" w:rsidP="00652A8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E1" w:rsidRDefault="001348E1" w:rsidP="00652A8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E1" w:rsidRDefault="001348E1" w:rsidP="00652A8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E1" w:rsidRDefault="001348E1" w:rsidP="00652A8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034" w:rsidRPr="00A37CB4" w:rsidRDefault="00091034" w:rsidP="000910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Содержание: </w:t>
      </w:r>
    </w:p>
    <w:p w:rsidR="00091034" w:rsidRPr="00A37CB4" w:rsidRDefault="00091034" w:rsidP="000910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091034" w:rsidRPr="00A37CB4" w:rsidRDefault="00091034" w:rsidP="000910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7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03BE" w:rsidRPr="00A3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03BE" w:rsidRPr="00A3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Актерское мастерство.</w:t>
      </w:r>
    </w:p>
    <w:p w:rsidR="00091034" w:rsidRPr="00A37CB4" w:rsidRDefault="00091034" w:rsidP="00DC03B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A37CB4">
        <w:rPr>
          <w:sz w:val="28"/>
          <w:szCs w:val="28"/>
          <w:lang w:val="en-US"/>
        </w:rPr>
        <w:t>II</w:t>
      </w:r>
      <w:r w:rsidRPr="00A37CB4">
        <w:rPr>
          <w:sz w:val="28"/>
          <w:szCs w:val="28"/>
        </w:rPr>
        <w:t>.</w:t>
      </w:r>
      <w:r w:rsidR="007E3A94" w:rsidRPr="00A37CB4">
        <w:rPr>
          <w:sz w:val="28"/>
          <w:szCs w:val="28"/>
        </w:rPr>
        <w:t xml:space="preserve"> </w:t>
      </w:r>
      <w:r w:rsidR="00DC03BE" w:rsidRPr="00A37CB4">
        <w:rPr>
          <w:bCs/>
          <w:color w:val="000000"/>
          <w:sz w:val="28"/>
          <w:szCs w:val="28"/>
          <w:shd w:val="clear" w:color="auto" w:fill="FFFFFF"/>
        </w:rPr>
        <w:t>Основные упражнения театрального тренинга.</w:t>
      </w:r>
    </w:p>
    <w:p w:rsidR="00DC03BE" w:rsidRPr="00A37CB4" w:rsidRDefault="00091034" w:rsidP="00DC03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091034" w:rsidRPr="00A37CB4" w:rsidRDefault="00091034" w:rsidP="00DC03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091034" w:rsidRPr="00A37CB4" w:rsidRDefault="00091034" w:rsidP="00A37CB4">
      <w:pPr>
        <w:tabs>
          <w:tab w:val="left" w:pos="1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A37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CB4" w:rsidRPr="00A37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2A84" w:rsidRPr="00A37CB4" w:rsidRDefault="00652A84" w:rsidP="00652A8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множества форм художественного воспитания подрастающего поколения хореография занимает особое место. Занятия танцем не только учат понимать и создавать прекрасное, они так же развивают образное мышление и фантазию, дают гармоничное пластическое развитие, а так же помогают развивать музыкальную и образную выразительность ребенка в творчестве. Хореография обладает огромными возможностями для полноценного эстетического развития ребенка, для его гармоничного духовного и физического развития, раскрытия его внутреннего мира и творческой одаренности.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Несмотря на большое количество школ и студий танцев, лишь немногие люди способны по-настоящему владеть своим телом. Большинству не хватает раскованности и легкости в движениях. Это происходит оттого, что у каждого человека имеются приобретенные с детства психологические блоки, которые замедляют прогресс в ходе занятий танцами.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Как правило, эти блоки обусловлены различными психологическими установками, индивидуальными особенностями личности, образом мышления и восприятия окружающего мира. Ощущение неуверенности в себе, отсутствие гибкости мышления или слабость характера могут проявляться в заблокированных мышцах спины, рук или ног. 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 и развить свою эмоциональную выразительность.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Танцевальное искусство включает в себя развитие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 у малышей. Занятия хореографией </w:t>
      </w:r>
      <w:r w:rsidRPr="00A37CB4">
        <w:rPr>
          <w:color w:val="000000"/>
          <w:sz w:val="28"/>
          <w:szCs w:val="28"/>
        </w:rPr>
        <w:lastRenderedPageBreak/>
        <w:t>дают организму физическую нагрузку, равную сочетанию нескольких видов спорта. Используемые в хореографии движения, прошедшие длительный отбор, оказывают положительное воздействие на здоровье детей.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Занятия танцем формирует правильную осанку, прививают основы этикета и грамотной манеры поведения в обществе, дают представление об актерском мастерстве.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В начале XX века швейцарский композитор и педагог Эмиль Жак </w:t>
      </w:r>
      <w:proofErr w:type="spellStart"/>
      <w:r w:rsidRPr="00A37CB4">
        <w:rPr>
          <w:color w:val="000000"/>
          <w:sz w:val="28"/>
          <w:szCs w:val="28"/>
        </w:rPr>
        <w:t>Далькроз</w:t>
      </w:r>
      <w:proofErr w:type="spellEnd"/>
      <w:r w:rsidRPr="00A37CB4">
        <w:rPr>
          <w:color w:val="000000"/>
          <w:sz w:val="28"/>
          <w:szCs w:val="28"/>
        </w:rPr>
        <w:t xml:space="preserve"> разработал систему музыкально-ритмического воспитания, которая до сих пор является одной из самых известных и популярных методик </w:t>
      </w:r>
      <w:hyperlink r:id="rId7" w:tooltip="Музыкальное образование" w:history="1">
        <w:r w:rsidRPr="00A37CB4">
          <w:rPr>
            <w:rStyle w:val="a3"/>
            <w:color w:val="0000EE"/>
            <w:sz w:val="28"/>
            <w:szCs w:val="28"/>
            <w:u w:val="none"/>
          </w:rPr>
          <w:t>музыкального образования</w:t>
        </w:r>
      </w:hyperlink>
      <w:r w:rsidRPr="00A37CB4">
        <w:rPr>
          <w:color w:val="000000"/>
          <w:sz w:val="28"/>
          <w:szCs w:val="28"/>
        </w:rPr>
        <w:t xml:space="preserve"> в мире. </w:t>
      </w:r>
      <w:proofErr w:type="spellStart"/>
      <w:r w:rsidRPr="00A37CB4">
        <w:rPr>
          <w:color w:val="000000"/>
          <w:sz w:val="28"/>
          <w:szCs w:val="28"/>
        </w:rPr>
        <w:t>Далькроз</w:t>
      </w:r>
      <w:proofErr w:type="spellEnd"/>
      <w:r w:rsidRPr="00A37CB4">
        <w:rPr>
          <w:color w:val="000000"/>
          <w:sz w:val="28"/>
          <w:szCs w:val="28"/>
        </w:rPr>
        <w:t xml:space="preserve"> справедливо полагал, что посредством общения с музыкой и танцем дети учатся познавать мир и самих себя, а занятия танцами не только развивают музыкальность, но и помогают раскрывать себя эмоционально и музыкально в творчестве, воспитать внимание, волю и коммуникабельность. Это доказывают и недавно проведенные исследования американских ученых, подтвердивших, что дети, занимающиеся танцами, опережают своих сверстников в развитии и добиваются больших успехов в жизни.</w:t>
      </w:r>
    </w:p>
    <w:p w:rsidR="007E3A94" w:rsidRPr="00A37CB4" w:rsidRDefault="007E3A94" w:rsidP="007E3A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3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Актерское мастерство.</w:t>
      </w:r>
    </w:p>
    <w:p w:rsidR="00C13E62" w:rsidRPr="00A37CB4" w:rsidRDefault="00C13E62" w:rsidP="00C13E6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7CB4">
        <w:rPr>
          <w:sz w:val="28"/>
          <w:szCs w:val="28"/>
        </w:rPr>
        <w:t xml:space="preserve">Актерское мастерство в хореографии – это не только искусство перевоплощения путем жеста, мимики и пластики, - это умение при создании образа оставаться самим собой, осмысление собственного я, воспитание художественного вкуса, преодоление боязни ошибаться и пробовать, умение посредством сценической выразительности находить общий язык со зрителем. </w:t>
      </w:r>
    </w:p>
    <w:p w:rsidR="00C13E62" w:rsidRPr="00A37CB4" w:rsidRDefault="00C13E62" w:rsidP="00C13E6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7CB4">
        <w:rPr>
          <w:sz w:val="28"/>
          <w:szCs w:val="28"/>
        </w:rPr>
        <w:t>Период переживания - это созидательный период. Это главный, основной период в творчестве. При подборе творческих задач артист, прежде всего, должен решить ряд физических и элементарно-психологических задач. Как физические, так и психологические задачи должны быть связаны между собой внутренней связью, последовательностью, постепенностью, логикой чувства.</w:t>
      </w:r>
    </w:p>
    <w:p w:rsidR="00C13E62" w:rsidRPr="00A37CB4" w:rsidRDefault="00C13E62" w:rsidP="00C13E6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7CB4">
        <w:rPr>
          <w:sz w:val="28"/>
          <w:szCs w:val="28"/>
        </w:rPr>
        <w:t>Период воплощения – это период, который начинается с переживания чувств, передаваемых с помощью глаз, лица мимики, а также слов. Слова помогают вытаскивать изнутри зажившее, но ещё не воплощённое чувство. Они выражают более определившиеся, конкретные переживания. Чего не могут досказать глаза, договаривается и поясняется голосом, интонацией, речью.</w:t>
      </w:r>
    </w:p>
    <w:p w:rsidR="00C13E62" w:rsidRPr="00A37CB4" w:rsidRDefault="00C13E62" w:rsidP="00C13E62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37CB4">
        <w:rPr>
          <w:sz w:val="28"/>
          <w:szCs w:val="28"/>
        </w:rPr>
        <w:t>Период взаимодействия между актёром и зрителем. Зритель, ощущая на себе влияние актёра, пребывающего в сцене, в свою очередь влияет в актёра собственным активным прямым отзывом на сценический процесс</w:t>
      </w:r>
      <w:r w:rsidRPr="00A37CB4">
        <w:rPr>
          <w:color w:val="333333"/>
          <w:sz w:val="28"/>
          <w:szCs w:val="28"/>
        </w:rPr>
        <w:t>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Знакомство с основами актерского мастерства происходит также во время танцевального занятия. Для переключения внимания, во время короткого отдыха от физической нагрузки, педагог объясняет детям анатомические особенности строения лица, работу мышц лица и их значение для выражения человеческих эмоций (улыбка, грусть, удивление, размышление и т. д.)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Осознавать это помогают игровые задания на передачу эмоциональных состояний:</w:t>
      </w:r>
      <w:r w:rsidR="00C13E62" w:rsidRPr="00A37CB4">
        <w:rPr>
          <w:color w:val="000000"/>
          <w:sz w:val="28"/>
          <w:szCs w:val="28"/>
        </w:rPr>
        <w:t xml:space="preserve"> </w:t>
      </w:r>
      <w:r w:rsidRPr="00A37CB4">
        <w:rPr>
          <w:color w:val="000000"/>
          <w:sz w:val="28"/>
          <w:szCs w:val="28"/>
        </w:rPr>
        <w:t>радостно-грустно, вкусно-невкусно, весело-страшно, интересно-неинтересно, любопытно-безразлично и т. п.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Подобным же образом, в игровой форме, можно познакомить детей с анатомией частей тела - суставов и мышц, объяснив особенности их работы в процессе выполнения тех или иных движений. Эти знания помогают детям более ярко раскрывать свою эмоциональную выразительность в творчестве, развивать музыкальность в танце, осознанно усваивать танцевальный материал и избегать возможных травм. Сведения по ритмике и основам актерского мастерства будут активно использоваться на практике при разучивании и исполнении музыкальных игр, танцев-игр, а в последствии при изучении нового танцевального репертуара.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Любой человек без актерских способностей может пережить и переживает вымышленное и предполагаемое событие, страхи или радости, но повторить их не всякому удается. Умение в танце передать живые эмоции является изначальным свойством артистической натуры. Работая над сценической выразительностью, мы, прежде всего, обращаем на развитие актерских способностей.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К специальным способностям танцора также относятся:</w:t>
      </w:r>
    </w:p>
    <w:p w:rsidR="00DC03BE" w:rsidRPr="00A37CB4" w:rsidRDefault="00DC03BE" w:rsidP="00DC03B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Способность действовать в определенных ритмах (слух, музыкальная память, чувство ритма);</w:t>
      </w:r>
    </w:p>
    <w:p w:rsidR="00DC03BE" w:rsidRPr="00A37CB4" w:rsidRDefault="00DC03BE" w:rsidP="00DC03B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Способность пластически передавать состояние окружающего мира, художественный образ;</w:t>
      </w:r>
    </w:p>
    <w:p w:rsidR="00DC03BE" w:rsidRPr="00A37CB4" w:rsidRDefault="00DC03BE" w:rsidP="00DC03B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Способность передать образ при помощи выразительных средств хореографии.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Начинать обучению актёрскому мастерству лучше с младшего школьного возраста.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Именно в данный период у детей возникают способности и интерес к самостоятельной и творческой работе. Охраняются такие качества, как легкомыслие, наивность, глубокая восприимчивость, открытость, стремление выплеснуть свои эмоции.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Вообще в основе этого периода лежит познавательная потребность и потребность в саморазвитии. Это интерес к содержательной стороне творческой деятельности, к тому, что изучается, приобретается, какими способами достигаются результаты. В младшем школьном возрасте дети очень любят игры, эмоционально реагируют на музыку, образное слово, движение. Дети быстро запоминают отдельные слова и наиболее яркие словосочетания, пытаются подражать взрослому и затем действовать самостоятельно. В младшем школьном возрасте дети достаточно самостоятельны в инсценировке небольших стихотворений. У детей данного возраста развито произвольное внимание, память, речь самостоятельна и выразительна, движения – более координированы, выразительны и разнообразны. К тому же ещё один немаловажный фактор – потребность ребенка в собственном росте, самосовершенствовании, развитии своих способностей.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 процессе постановочной работы идет непосредственное взаимодействие хореографа с детьми, отличное от других видов искусство. Именно в ходе данного взаимодействия педагог наибольшим образом способствует развитию различных способностей детей, в том числе и актерских.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Развитие актерских способностей, в ходе постановочной работы, легче и продуктивнее, так как ребенок, получив необходимые знания, отработав основные актерские качества, в упражнениях, этюдах, может реализовать свой приобретенный актерский потенциал в конкретном танце.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Необходимо учитывать индивидуальность ребенка и то, что исполняемая ребенком роль должна способствовать его раскрытию и проявлению актерских способностей.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Для того чтобы определить природу ребенка, его эмоциональный фон, используется импровизация под музыку, которая способствует тому, что ребенок начинает осознавать единство души, музыки и тела.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Следующий не менее действенный прием, который так же помогает определить, а заодно и развивать актерские задатки ребенка, это – показ характера, поведения, того или иного персонажа хореографического произведения. При этом перед детьми ставятся определенные задачи – продумать и определить детали внешнего вида персонажа, его особенности, свойства и манеры до мельчайших подробностей. Дети очень любят подобные задания и с большим желанием, ответственностью и энтузиазмом подходят к ним. С помощью такого короткого, но действенного пластического этюда тренируется и оттачивается сценическое воображение. От педагога в данном задании требуется умелый, логический точный «наговор», подсказка.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Это работа начинается с беседы руководителя с детьми, которая должна быть увлекательной, эмоциональной, понятной и короткой. В работе с детьми младшего школьного возраста большое значение имеет использование </w:t>
      </w:r>
      <w:r w:rsidRPr="00A37CB4">
        <w:rPr>
          <w:color w:val="000000"/>
          <w:sz w:val="28"/>
          <w:szCs w:val="28"/>
        </w:rPr>
        <w:lastRenderedPageBreak/>
        <w:t>наглядности, включающей как отчетливый и красивый показ движений, так и демонстрацию иллюстративного материала – рисунков, фото, картин, видео, имеющих отношение к данной постановке.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На данном этапе педагог использует цикл пластических упражнений, который позволяет выявить возможности психофизического аппарата ребёнка для создания пластической характеристики образа, развивающий в необходимом направлении фантазию и наблюдательность.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Приступая к следующему этапу, целью которого, является – разучить движения танца, педагог объясняет детям, что каждое движение несёт в себе определённый смысл, что с его помощью раскрывается и оживает хореографический образ и, наконец, движение – это не только физическое действие, но и внутреннее.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Именно в этом возрасте необходимо использовать систему Станиславского для развития актёрских способностей.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Считая главной целью драматического искусства - правдивое выражение страстей, чувств, в процессе действия на сцене. К. С. Станиславский разработал конкретные пути выражения сценических эмоций. Он пришел к выводу о диалектической связи духовного и физического. Без внутреннего действия невозможно правдивое внешнее действие и наоборот. Как метод реализации данной системы выступает – театральный тренинг.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A37CB4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A37CB4">
        <w:rPr>
          <w:b/>
          <w:bCs/>
          <w:color w:val="000000"/>
          <w:sz w:val="28"/>
          <w:szCs w:val="28"/>
          <w:shd w:val="clear" w:color="auto" w:fill="FFFFFF"/>
        </w:rPr>
        <w:t>. Основные упражнения театрального тренинга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Упражнения приводятся комплексами и делятся на упражнения для внутреннего и внешнего действия. Многие упражнения решают сразу несколько задач.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  <w:u w:val="single"/>
        </w:rPr>
        <w:t>Внутренние действия:</w:t>
      </w:r>
    </w:p>
    <w:p w:rsidR="00DC03BE" w:rsidRPr="00A37CB4" w:rsidRDefault="00DC03BE" w:rsidP="00DC03B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уровень развития произвольных познавательных процессов: внимания, восприятия, памяти, воображения, фантазии;</w:t>
      </w:r>
    </w:p>
    <w:p w:rsidR="00DC03BE" w:rsidRPr="00A37CB4" w:rsidRDefault="00DC03BE" w:rsidP="00DC03B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отношение к самому себе (самоуважение, чувство собственного достоинства, либо, комплексы, зажатость, внутренние зажимы).</w:t>
      </w:r>
    </w:p>
    <w:p w:rsidR="00DC03BE" w:rsidRPr="00A37CB4" w:rsidRDefault="00DC03BE" w:rsidP="00DC03B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способность придумать образ, сочинить сюжет для него и т.д. (отмечались оригинальность, логичность, законченность сюжета, выразительность речи, пластики)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Сценическое воображение. Игры на преодоление двигательного автоматизма.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1.«Ртутный шарик».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Детям на примере градусника объясняется, что ртуть — это жидкий металл серебристого цвета, что шарик ртути очень капризен и при резком движении </w:t>
      </w:r>
      <w:r w:rsidRPr="00A37CB4">
        <w:rPr>
          <w:color w:val="000000"/>
          <w:sz w:val="28"/>
          <w:szCs w:val="28"/>
        </w:rPr>
        <w:lastRenderedPageBreak/>
        <w:t>разбивается на множество мелких капель. Детям предлагается вообразить, что их пальцы созданы из полых трубок. И по ним может продвигаться «ртутный шарик». Нужно стараться, чтобы он не разбился. Перекатить шарик из сустава в сустав, не минуя ни единого сочленения очень трудно, поэтому мы делаем все крайне медленно и внимательно. Если это сложно, пусть будет просто металлический шарик, но обязательно серебристого цвета,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Каждый ваш пальчик состоит из трех фаланг, как бы маленьких трубочек, соединенных между собой некой нишей, ямочкой, углублением, как лузой в бильярде или других настольных играх.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Так вот, ваш «шарик» кладется внутрь Мизинца левой руки, в самый его кончик, который как бы «запаян». Почувствуйте его. Почувствуйте его вес, объем, температуру. Желательно, даже увидеть его серебристый свет - как будто маленькая звездочка сверкает у вас в кончике мизинца. Теперь аккуратно, медленно-медленно, пользуясь минимальным углом наклона - а то шарик разобьется — переместите его в место соединения фаланг, как в лузу. Пусть полежит, отдохнет. Далее, столь же Медленно переместите его в следующий сгиб вашего пальца, и потом в его основание. Таким образом, «ртутный шарик» переместился из кончика мизинца в его основание. Но ведь пальцы у вас полые! Поэтому перекатите его Осторожно из основания мизинца в основание безымянного пальца.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Ну, теперь — проще! Прокатите его медленно, не разбив, по трем фалангам безымянного пальца, отдыхая в каждой «лузе», и верните назад. Потом переведите шарик в средний палец и проделайте то же самое в нем. Затем в указательный, и закончите упражнения в кончике большого пальца.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После упражнения спросите детей об их ощущениях. Что изменилось в ощущениях веса тела? В отношении к собственному телу? Скорее всего, дети скажут, что их рука стала как бы воздушной, легкой и «очень своей». Если этого результата не достигнуто, значит, упражнение было выполнено недостаточно тщательно, и через некоторое время его нужно повторить.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Вот так мы избавим ребенка от мышечных зажимов, вернем ему нормальное ощущение своего собственного тела: это ощущение, что тело легкое, приятное, послушное. Ощущение себя, и это не так уж мало!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Далее идут усложнения этого упражнения, их немало, и не торопитесь делать их в один день — лучше вводить усложнения на каждом новом занятии.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 следующий раз предложите детям «прокатить ртутный шарик» по пальцам правой руки, и только после того, как это будет освоено, идите дальше.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После упражнения тело становится воздушным, легким, свободным, чего и нужно было достичь. Во время этого упражнения дети принимают самые невероятные позы — и очень хорошо! Это освобождает их тело. Идеально, чтобы они «видели» ртутный шарик, его блеск, чувствовали его вес, </w:t>
      </w:r>
      <w:r w:rsidRPr="00A37CB4">
        <w:rPr>
          <w:color w:val="000000"/>
          <w:sz w:val="28"/>
          <w:szCs w:val="28"/>
        </w:rPr>
        <w:lastRenderedPageBreak/>
        <w:t>температуру. Такое упражнение позволяет ребенку ощутить свое тело изнутри, вернуть себе комфортное ощущение себя и, плюс ко всему, развивает и укрепляет его воображение и внимание.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После верно выполненного упражнения педагог получает внимательных, свободных, творчески мобильных детей, с которыми можно переходить к более сложным задачам.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Сценическая воля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2. Цепочка.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Ученики стоят в широком кругу и передают друг другу воображаемые тяжести - кирпичи, ведра с водой. При этом ставится вымышленная цель действия: для чего мы передаем ведра с водой и где мы находимся. На пожаре? Что горит? Откуда первый берет ведра? Может быть, он стоит на берегу пруда и сам наполняет ведра? Тогда к нему, обратным путем по цепочке, должны идти пустые ведра. Кому передает ведра последний игрок?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3. Запрещенное движение.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Один из учеников - ведущий.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Следите за руками ведущего и повторяйте все его движения. Условимся об одном запрещенном для вас движении - вниз. Как только руки ведущего пойдут вниз, ваши должны взлететь вверх. Все другие движения рук ведущего повторяйте. Мой удар по столу - сигнал немедленной остановки для ведущего и для вас. Вы оправдываете то положение рук, какими они оказались в момент сигнала.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4. Робот.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Один из учеников (ведущий) – ребенок играющий джойстиком. Перед ведущим ставится цель - прохождение маршрута роботами. Главная задача ведущего, наиболее четко отдавать приказы действий и направлений роботам, как бы управляя движения ребят (роботов) к заданной цели джойстиком. Обращать внимание ведущего на четкую формулировку направления маршрута. Все движения головы, руг, ног, корпуса роботом воспроизводятся </w:t>
      </w:r>
      <w:proofErr w:type="spellStart"/>
      <w:r w:rsidRPr="00A37CB4">
        <w:rPr>
          <w:color w:val="000000"/>
          <w:sz w:val="28"/>
          <w:szCs w:val="28"/>
        </w:rPr>
        <w:t>одномоментно</w:t>
      </w:r>
      <w:proofErr w:type="spellEnd"/>
      <w:r w:rsidRPr="00A37CB4">
        <w:rPr>
          <w:color w:val="000000"/>
          <w:sz w:val="28"/>
          <w:szCs w:val="28"/>
        </w:rPr>
        <w:t>, без отставания. Начинайте движения очень медленно.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 этой игре развиваются одновременно слуховое и зрительное внимание, согласование действий, воображение, фантазия.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Развитие внимания.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5.Повтори позу!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В центре круга учеников - ведущий. По первому сигналу педагога ведущий кидает свое тело в неожиданную позу. По второму сигналу все ученики </w:t>
      </w:r>
      <w:r w:rsidRPr="00A37CB4">
        <w:rPr>
          <w:color w:val="000000"/>
          <w:sz w:val="28"/>
          <w:szCs w:val="28"/>
        </w:rPr>
        <w:lastRenderedPageBreak/>
        <w:t>воспроизводят позу ведущего, и каждый из них находит позе свое оправдание. Ведущий принимает их работу.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Первый сигнал может быть дан не педагогом, а учениками, стоящими в кругу, - они одновременно хлопают в ладоши.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6. Кто летает?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Для того чтобы определить степень внимательности отдельных учеников, сыграем на одном из первых занятий в какую-нибудь детскую игру.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Выясним, кто летает. Я буду спрашивать, а вы сразу же без паузы отвечайте. Если я назову что-нибудь летающее, стрекозу, например, отвечайте хором: "летает!"- поднимите руки. Если спрошу о поросенке,- молчите и не поднимайте руки. То, что поросенок может лететь с мостков в воду, не считается.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Орел летает?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Воробей летает?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Божья коровка летает?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Змея летает?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7.Слушай хлопок!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Цель игры: Стимулировать внимание, учить быстро и точно реагировать на звуковые сигналы.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Дети шагают под «Марш». Когда ведущий хлопает в ладоши один раз, дети должны остановиться и принять позу «аиста» (стоять на одной ноге, руки в стороны). Если ведущий хлопает два раза, играющие должны принять позу «лягушки» (присесть, пятки вместе, носки и колени в сторону, руки между ногами на полу). На три хлопка, играющие возобновляют ходьбу.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Развитие сценической воли, сценической свободы.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8. Физическое самочувствие.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Упражнение тренирует память кожных и внутренностных ощущений, которые тоже определяют физическое самочувствие человека.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Вспомните, как у вас болел зуб, как вы мучились, и наконец, не выдержав, героически отправились к зубному врачу.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Вспомните, как, где и чем вы порезали руку или ногу, как смачивали рану йодом, забинтовывали ее.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Вспомните, как вам попала в глаз соринка, когда вы стояли у раскрытого окна идущего поезда. Вспомните, как вы пытались избавиться от нее, как долго она мешала вам, и как болел глаз.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Вспомните, как вы, больной, лежали с высокой температурой.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Вспомните, как вы упали и больно расшиблись.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Вспомните, как в один из особенно жарких дней вас томила жажда, как пересыхал рот, как вы, наконец, добрались до воды и пили.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Вспомните, как вы обожглись.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Вспомните, как вы отравились грибами или еще чем-нибудь, и какие рези были в желудке.</w:t>
      </w:r>
    </w:p>
    <w:p w:rsidR="00DC03BE" w:rsidRPr="00A37CB4" w:rsidRDefault="00DC03BE" w:rsidP="00DC03B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Вспомните, как вы запыхались, когда пришлось долго бежать.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Помогайте воспоминаниям - мысленной речью про себя. Вспоминайте все, что вы делали тогда, старайтесь увидеть внутренним зрением как можно больше конкретных видений. Восстанавливайте в воспоминаниях всю былую последовательность происходившего с вами, ничего не пропуская. Вспоминая, действуйте физически. Если вы выполните эти условия, память поможет телу вспомнить былое физическое самочувствие.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Идите на площадку. Попробуйте соединить воспоминание о каком-нибудь физическом самочувствии с вымышленными предлагаемыми обстоятельствами действия: несмотря на недомогание, например, вам необходимо написать срочное письмо. - Все, что с вами происходило в жизни, и все, что происходило в вашей фантазии, может вам понадобиться как материал для творческого процесса. Научитесь воскрешать любое физическое самочувствие - мысленным или реальным повторением былых действий в их логике и последовательности. Потом вы научитесь на основе испытанных физических самочувствий творить новые самочувствия, которых вы не испытывали.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Согласование действий.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Задания на парные физические действия, тренирующие навыки взаимосвязи и взаимозависимости партнеров: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1. Упражнение змейка.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Одно из упражнений на повторение движений партнера. Ученики идут по комнате змейкой, в затылок друг другу, причем ведущий обходит воображаемые препятствия, перепрыгивает через воображаемые рвы, а остальные повторяют его движения. По команде педагога ведущий переходит в хвост змейки, а второй в змейке становится новым ведущим. Это упражнение не преследует цели полного взаимодействия с партнером. Еще нет требования "жить жизнью партнера, мыслить его мыслями, смотреть его глазами". Организованность, рабочая четкость, единственные требования.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2. Пилка дров.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Воображаемое бревно ставится на козлы. Ученики пилят воображаемой пилой, это требует особенно острого внимания к партнеру. Надо добиться, чтобы пила не изменялась в своих размерах, чтобы напряжения и расслабления мышц чередовались целесообразно, чтобы работали все виды памяти чувствований.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3. Насос.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Пожарная помпа, которую качают два человека.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4. Гребля.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Тут может быть два варианта: двое на одной скамейке (по одному веслу у каждого) и на двух скамейках (у каждого по два весла).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5. Кузница.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Один ученик держит воображаемый предмет щипцами на наковальне, другой бьет молотом.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6. Мяч и насос.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Один ребенок воображаемый насос, а другой – воображаемый мяч, который надо надуть.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Во всех этих играх для достижения результата, необходимо добиться взаимодействия, и вхождение в образ предлагаемых событий.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Развитие сценического воображения, сценической свободы. Упражнения на эмоционально-образную координацию движений рук.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Рука танцовщика должна быть не только натренированной и пластичной, но и эмоциональной, т. к. эмоции выполняют функцию управления движениями. Страх, ярость, радость, горе, выражающиеся в мышечном тонусе и движениях. Танец требует от исполнителя включения эмоциональной выразительности движений – телесных и ручных. Творческое вдохновение – это состояние эмоционального подъёма, в которое автоматически включается всё тело и рука танцовщика.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Для этого необходимо, чтобы образовалась связь между ощущениями руки и эмоциями разной модальности. Для формирования такой связи она должна обязательно проходить через сознание в специальных упражнениях.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1.Детям</w:t>
      </w:r>
      <w:r w:rsidRPr="00A37CB4">
        <w:rPr>
          <w:color w:val="000000"/>
          <w:sz w:val="28"/>
          <w:szCs w:val="28"/>
        </w:rPr>
        <w:t> дается задание – вылепить в абстрактной форме из пластических материалов разные эмоциональные состояния – нежность, радость, тоску, печаль и т. д. Главная задача, чтобы в руках появилось ощущение нежности, например, через соответствующую форму движений. Для этого могут быть использованы написания линий в двух вариантах: сначала чертить линии в разных ритмах и попытаться почувствовать их влияние на состояние ребёнка, а во втором случае исходить от эмоций.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2.   «По воздуху».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Написать одну ту же фразу в разных эмоциональных состояниях. Для этого необходимо представить себя в этом состоянии, которое само направит руку. У одних детей это не получается, и все фразы пишутся одинаково, у вторых вмешивается рациональность, и они пишут фразы по-разному в соответствии с эмоциональным выражением в характере руки. Нужно стремиться к тому, чтобы у детей с самого начала шло вхождение в логику движений в определённых эмоциональных состояниях и отражениях в движении руки.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Также для этого упражнения можно использовать и геометрические формы – квадрат, круг, треугольник – находящиеся в разных состояниях – радости, гнева, страха, неудовольствия.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Игры на   непрерывное, активное, распределенное внимание.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Наиболее сложно обстоит дело со вниманием. Дети не могут долго концентрировать внимание на одном объекте, легко отвлекаются. Здесь усилия педагога должны быть наиболее настойчивыми, последовательными и длительными.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Упражнение для тренировки внимания у детей — </w:t>
      </w:r>
      <w:r w:rsidRPr="00A37CB4">
        <w:rPr>
          <w:b/>
          <w:bCs/>
          <w:color w:val="000000"/>
          <w:sz w:val="28"/>
          <w:szCs w:val="28"/>
        </w:rPr>
        <w:t>«поймай хлопок»:</w:t>
      </w:r>
      <w:r w:rsidRPr="00A37CB4">
        <w:rPr>
          <w:color w:val="000000"/>
          <w:sz w:val="28"/>
          <w:szCs w:val="28"/>
        </w:rPr>
        <w:t> педагог хлопает в ладоши и дает задание поймать этот хлопок. Именно поймать. Не хлопнуть вслед за ним, а поймать на лету, как бабочку, как муху, как мячик. Как будто при хлопке из рук вылетает шарик или конфетка. Поначалу ответный хлопок группы будет разрозненным, хлопки детей рассыплются, как горох, и «бабочка» улетит.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Группа должна поймать хлопок, как один человек. Затем нужно добиться того, чтобы хлопок ловился мгновенно, чтобы между «вылетевшей» и «пойманной» «бабочкой» не прошло и мгновения.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Крайне важен именно действенный и целенаправленный характер этого упражнения — поймать. Не позволяя ни себе, ни детям формального выполнения этого простейшего упражнения. Добиться подлинности, действенности и устойчивости внимания у всей группы.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Для этого можно пользоваться маленькими педагогическими хитростями. Допустим, несколько раз хлопнуть, а потом провести ладоши мимо друг друга без хлопка. Если группа хлопок поймала, значит, еще недостаточно внимательна. Или — сделать несколько хлопков в высоком ритме, а затем резкую паузу. Если группа не поддалась инерции, значит, она подлинно внимательна.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Не добившись устойчивого, действенного внимания, переходить к дальнейшим упражнениям не рекомендуется. Время, по траченное на это первое упражнение, сторицей окупится в течение дальнейшего занятия, и наоборот, невнимательная группа разрушит все занятие, какие бы увлекательные упражнения им ни предлагались.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Чтобы сохранить интерес детей, можно менять «вылетающие» из рук «предметы». Мальчишки очень любят «ловить пулю», девочкам можно предложить «поймать колечко» и т. д.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Педагог может смело фантазировать во время занятия, - его творчество за творчество ребенка, ибо только так можно научить творчеству.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«Пишущая машинка».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Каждому играющему присваивается название буквы алфавита. Затем придумывается слово или фраза из двух-трех. По сигналу дети начинают печатать: первая «буква» слова хлопает в ладоши, затем вторая и т.д. Когда слово будет напечатано, все дети хлопают в ладоши.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Четыре стихии.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Играющие сидят по кругу. Ведущий договаривается с ними. Что, если он скажет слово «земля», все должны опустить руки вниз. Если слово «вода» - вытянуть руки вперед, слово «воздух» - поднять руки вверх, слово «огонь» - произвести вращение руками в лучезапястных и локтевых суставах. Кто ошибается, считается проигравшим.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Развивает внимание, связанное с координацией слухового и двигательного анализаторов.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Игры на развитие памяти.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1.Слушай и исполняй!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Цель игры: Развить внимание и память.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Ведущий называет и повторяет 1-2 раза несколько различных движений, не показывая их. Дети должны произвести движения в той же последовательности, в которой они были названы.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2. Тень.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Цель игры: Та же.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Звучит музыка. Два ребенка идут друг за другом. Второй ребенок – это «тень» первого. «Тень» должна повторить точно все действия первого ребенка, который то сорвет цветок на обочине, то нагнется за красивым камушком, то поскачет на одной ноге, то остановится и посмотрит из-под руки и т.п.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3. Вот так поза!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Цель игры: Развивать наблюдательность.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Играющие принимают различные позы. Входящий, посмотрев на них, должен запомнить и воспроизвести их, когда все дети вернуться в исходное положение.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Усложнением этой игры может быть такой вариант. Играющие, начиная с первого, по очереди показывают свои фигуры, но каждый следующий предварительно должен повторить фигуру впереди стоящего игрока. Тот, кто пропустил фигуру, выбывает из игры.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4. Запомни порядок.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Цель игры: Развить внимание и память.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Ребята выстраиваются в определенном порядке. Ведущий, один из ребят, запоминает их порядок. На сигнал ведущий отворачивается. В это время ребята меняют свой порядок. Далее ведущий должен угадать те перемены, которые были произведены ребятами.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Воображение и фантазия.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Как считал К. С. Станиславский, творчество начинается с магического «если бы», то есть с предлагаемых обстоятельств. В игровой ситуации дети легко принимают эти условия и начинают действовать в вымышленной ситуации. Вот несколько тем для подобных упражнений: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1. Игра «Скульптор и глина».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Дети распределяются парами и занимают свободное место в зале. Договариваются между собой, кто из них «Скульптор», а кто - «Глина».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Скульпторы лепят из Глины: животных, спортсменов, игрушки, сказочных персонажей. Затем играющие меняются ролями.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Примечание: выбирается несколько экспертов, которые отгадываю, что слепил Скульптор. После разгадки Скульптора (Глина) расколдовывается и перестает сохранять позу.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 . Игра «зеркало».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Дети распределяются на пары и договариваются, кто будет «3еркалом» и кто - «Человеком, смотрящимся в зеркало».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Далее дети принимают любые позы а «Зеркало» повторяет их с максимальной точностью. После 3-4 поз партнеры меняются местами.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3.«Переход».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Нужно пройти «по тонкому льду» из конца в конец класса, от одной стены до другой. Потом нужно так же пойти по «вспаханной земле», «босиком по гравию», «по холодненькой траве с росой», «по углям», «по колено в снегу». Меняя предлагаемые обстоятельства, мы меняем логику поведения будущих артистов. Их основная задача — поверить и подлинно действовать в вымысле. С помощью этого упражнения достигается мышечная свобода. Важно начинать именно с ног, потому что они наименее Выразительны у современного человека, атрофированы как инструмент творчества. </w:t>
      </w:r>
      <w:r w:rsidRPr="00A37CB4">
        <w:rPr>
          <w:color w:val="000000"/>
          <w:sz w:val="28"/>
          <w:szCs w:val="28"/>
        </w:rPr>
        <w:lastRenderedPageBreak/>
        <w:t>Упражнение выполняется в сфере воображения, как и все остальные, но, прежде всего, мы обращаем внимание на ощущения и действия ног.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4. «Диалог ногами».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Нужно передать и получить информацию, что-то сказать и получить ответ, разговаривая ногами. Ноги в данном случае, это голос и язык актера. Невероятность этого задания и позволяет людям совершенно свободно осуществить себя в общении. Наш язык, к сожалению, привык скрывать подлинные чувства и мысли. Разговаривал ногами, это сделать сложнеё.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Участники упражнения могут попытаться выяснить у педагога, как именно нужно «разговаривать ногами». В этом случае нужно объяснить им, что это совершенно не важно: как придумают, так и будет правильно. Важно начать действовать и искать. Может быть, кто-то из ваших учеников начнет топать ногами, создавал ритмический рисунок. Кто-то ляжет на пол и начнет выписывать ногами в воздухе невообразимые кренделя. А кто-то будет передавать друг другу информацию через касания больших пальцев. Возможно — все что угодно. Педагог не должен показывать детям своих идей и не останавливать их фантазии.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5. «Диалог шеей».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Так же, как и ногами, нужно затеять диалог шеей, потому что это одна из самых зажатых частей тела. Задача заключается в том, чтобы действовать шеей и понимать шею, а не глаза.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Далее могут разрабатываться любые комбинации: разговор плечами, локтями, коленями. А в заключении — диалог спинами.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6. Игра «Море волнуется раз,…»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Эта детская игра проста, но дети ее очень любят. Ее мы немного видоизменили, добавив в задание придумывать не просто фигуры, но и такие варианты фигур, как: фигуры животных, птиц, морских животных, насекомых. Для этого мы с детьми рассматривали животных, их повадки, особенности, что позволило раскрыться фантазии детей. Ведущий выбирает понравившуюся фигуру, но и к этому он должен угадать то, что изобразил выбранный им ребенок.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Этюд на расслабление. Сценическое воображение.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1.На берегу моря</w:t>
      </w:r>
      <w:r w:rsidRPr="00A37CB4">
        <w:rPr>
          <w:color w:val="000000"/>
          <w:sz w:val="28"/>
          <w:szCs w:val="28"/>
        </w:rPr>
        <w:t> (на напряжение и расслабление мышц рук)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Дети играют на берегу моря. Плещутся в воде. Вдоволь накупавшись, дети выходят из воды и ложатся на прогретый солнцем песок пляжа… Закрываются глаза от яркого солнца. Раскидываются в приятной лени руки и ноги.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2. Игра с песком</w:t>
      </w:r>
      <w:r w:rsidRPr="00A37CB4">
        <w:rPr>
          <w:color w:val="000000"/>
          <w:sz w:val="28"/>
          <w:szCs w:val="28"/>
        </w:rPr>
        <w:t> (на напряжение и расслабление мышц рук)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Набрать в руки воображаемый песок (на выдохе). Сильно сжав пальцы в кулак, удержать песок в руках (задержка дыхания). Посыпать колени песком, постепенно раскрывая пальцы (на выдохе). Стряхивать песок с рук, расслабляя кисти и пальцы. Уронить бессильно руки вдоль тела, лень двигать тяжелыми руками. Повторить игру с песком 2-3 раза.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3. Игра с муравьем</w:t>
      </w:r>
      <w:r w:rsidRPr="00A37CB4">
        <w:rPr>
          <w:color w:val="000000"/>
          <w:sz w:val="28"/>
          <w:szCs w:val="28"/>
        </w:rPr>
        <w:t> (на напряжение и расслабление мышц ног).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На пальцы ног залез муравей (муравьи) и бегает по ним. С силой натянуть носки на себя, ноги напряжены, прямые (на вдохе). Оставить носки в этом положении, прислушаться, на каком пальце сидит муравей (задержка дыхания). Мгновенным снятием напряжения в стопах сбросить муравья с пальцев ног (на выдохе). Носки идут вниз - в стороны, расслабить ноги: ноги отдыхают. Повторить игру 2-3 раза.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4.Солнышко и тучки</w:t>
      </w:r>
      <w:r w:rsidRPr="00A37CB4">
        <w:rPr>
          <w:color w:val="000000"/>
          <w:sz w:val="28"/>
          <w:szCs w:val="28"/>
        </w:rPr>
        <w:t> (на напряжение и расслабление мышц туловища).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Солнце зашло за тучки, стало сразу свежо – сжаться в комок, чтобы согреться (задержка дыхания). Солнце вышло из-за тучки. Жарко – расслабиться – разморило на солнце. (на выдохе)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5. В уши попала вода</w:t>
      </w:r>
      <w:r w:rsidRPr="00A37CB4">
        <w:rPr>
          <w:color w:val="000000"/>
          <w:sz w:val="28"/>
          <w:szCs w:val="28"/>
        </w:rPr>
        <w:t> (на напряжение и расслабление мышц шеи).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     В положении лежа на спине ритмично покачать головой, вытряхивая воду                    из одного уха, потом из другого.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6. Отдых. Сон на берегу моря</w:t>
      </w:r>
      <w:r w:rsidRPr="00A37CB4">
        <w:rPr>
          <w:color w:val="000000"/>
          <w:sz w:val="28"/>
          <w:szCs w:val="28"/>
        </w:rPr>
        <w:t>. Дети слушают шум моря. Ведущий говорит детям, что им снится сон, и рассказывает его содержание: дети видят во сне то, что они делали на занятии (закрепление полученных впечатлений и навыков). (Пауза). Ведущий сообщает, по какому сигналу дети проснутся (по счету, когда заиграет дудочка и т.д.). (Пауза). Звучит сигнал. Дети энергично (если, этого требует ситуация, медленно и спокойно) встают. Тренировка закончена.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Этюды на выразительность жеста. Мимика, пантомимы.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1. Это я! Это моё!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Ребенок разговаривает с глухой бабушкой, которая оказывается ищет именно его. Он уже понял, что с бабушкой надо разговаривать при помощи рук: ничего-то бабушка не слышит. Бабушка спрашивает: «Где Витя?» (называется имя играющего), «Чьи это книги?», «Чьи игрушки?» и т.п. Мальчик отвечает жестом.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ВЫРАЗИТЕЛЬНЫЕ ДВИЖЕНИЯ: Рука, согнутая в локте, указательный палец направлен на грудь: «Я!». Идея обладания более обширного «я» выражается более или менее сильным прижатием кисти к груди: «Мое, принадлежит мне!»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2. Дети</w:t>
      </w:r>
      <w:r w:rsidRPr="00A37CB4">
        <w:rPr>
          <w:color w:val="000000"/>
          <w:sz w:val="28"/>
          <w:szCs w:val="28"/>
        </w:rPr>
        <w:t> выбирают карточки с изображением сказочных персонажей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Задания: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1) Показать, как Коза (Баба Яга, Красная Шапочка и др.)</w:t>
      </w:r>
    </w:p>
    <w:p w:rsidR="00DC03BE" w:rsidRPr="00A37CB4" w:rsidRDefault="00DC03BE" w:rsidP="00DC03B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смотрится в зеркало;</w:t>
      </w:r>
    </w:p>
    <w:p w:rsidR="00DC03BE" w:rsidRPr="00A37CB4" w:rsidRDefault="00DC03BE" w:rsidP="00DC03B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пробует любимое блюдо;</w:t>
      </w:r>
    </w:p>
    <w:p w:rsidR="00DC03BE" w:rsidRPr="00A37CB4" w:rsidRDefault="00DC03BE" w:rsidP="00DC03B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пробует нелюбимое блюдо; выслушивает комплимент;</w:t>
      </w:r>
    </w:p>
    <w:p w:rsidR="00DC03BE" w:rsidRPr="00A37CB4" w:rsidRDefault="00DC03BE" w:rsidP="00DC03B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выслушивает замечание; садится на стул.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2) Диалоги-пантомимы: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разговор двух «иностранцев», не знающих языка друг друга, с помощью жестов в различных ситуациях, например: в магазине, на вокзале, в аптеке и т. д.;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-разыграть ситуацию, в которой один сказочный персонаж наступает на ногу другому (например, в трамвае); показать, как они выясняют отношения с помощью жестов.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3) Загадки-пантомимы: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в магазине (игрушек, овощном, гастрономе, мебельном и пр.) — отгадать, какой товар нужен покупателю или какой товар стоит на полке.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в зоопарке – отгадать, кто сидит в клетке;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отгадать профессию (по характерным движениям и позе);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отгадать, каким образом происходило путешествие (на лодке, самолетом, поездом и пр.);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отгадать настроение (по позе, выражению лица, походке и т.д.);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отгадать, какая на улице погода;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определить по походке прохожего (балерина, солдаты «задавака», очень старый человек, манекенщица, человек, которому жмут ботинки, и т.д.).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Примечание: в предлагаемых упражнениях играющие делятся на две команды: одни загадывают загадки, изображают, а другие отгадывают. В ходе игры команды меняются заданиями.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Этюды на общение. Сценическая свобода.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Большинство творческих заданий направлены на развитие коммуникативных способностей. В данных этюдах разыгрываются ситуации, вызывающие наибольшие затруднения у многих детей. Чтобы сделать эти упражнения более доступными, мы предлагаем начинать с «кукольных» разговоров и сценок, поскольку использование кукол снимает психическое напряжение, переносит внимание с собственного «я» на другой объект (куклу).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Задания (в руках у детей куклы или обыкновенные игрушки):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lastRenderedPageBreak/>
        <w:t>1.</w:t>
      </w:r>
      <w:r w:rsidRPr="00A37CB4">
        <w:rPr>
          <w:color w:val="000000"/>
          <w:sz w:val="28"/>
          <w:szCs w:val="28"/>
        </w:rPr>
        <w:t> Куклы встречаются друг с другом и: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а) здороваются,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б) спрашивают друг друга о здоровье,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в) прощаются.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2. Одна кукла нечаянно толкнула другую. Надо попросить прощения и, соответственно, извиниться.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3. Кукла празднует день рождения. К ней приходят ее друзья и: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а) поздравляют с днем рождения и дарят подарки,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б) кукла благодарит за поздравление и приглашает к столу.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в) один из гостей опоздал — попросить прощение за опоздание.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г) один из гостей нечаянно разлил на стол компот, разыграть действия хозяев и провинившегося.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2.</w:t>
      </w:r>
      <w:r w:rsidRPr="00A37CB4">
        <w:rPr>
          <w:color w:val="000000"/>
          <w:sz w:val="28"/>
          <w:szCs w:val="28"/>
        </w:rPr>
        <w:t> Некоторые задания можно предложить детям исполнить без кукол: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а) постучаться, зайти в группу и жестом вызвать одного из детей (молча, чтобы не перебивать рассказ воспитателя);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б) зайти к преподавателю и передать ей сообщение;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в) объяснить «маме», почему испачкана одежда после посещения школы;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г) извиниться перед детьми за то, что мяч покатился и сломал по- стройки из песка.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Примечание: в содержание этюдов на общение можно включить упражнения по этикету и культуре поведения.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i/>
          <w:iCs/>
          <w:color w:val="000000"/>
          <w:sz w:val="28"/>
          <w:szCs w:val="28"/>
          <w:u w:val="single"/>
        </w:rPr>
        <w:t>Развитие артистической смелости и элементов характерности.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Именно телесная свобода, которая влечет к выполнению правдивого целеустремленного движения, говорит о характерности движения танцора.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1. Лес.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Вспомните лес. Кто что видит на своем внутреннем экране? Теперь представьте себе, что все вы не люди, а растения этого леса -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березка,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куст рябины,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огромная сосна,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ромашка,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одуванчик,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трава,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вы - шишка на ветке,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раскидистый старый дуб,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папоротник...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Раз вы - дерево, значит, ваши руки - самые большие из ваших веток. Раскиньте их пошире!.. А ноги - корни... Видите, как муравей ползет по вашей руке-ветке? Слышите шум своих листьев?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А если вы - трава, как вам живется? Тянете руки-стебельки ввысь, чтобы быть поближе к теплому солнцу? Как ветер колышет вас? - Яркий солнечный день, легкий ветерок. Хорошо греться? Спокойная, безмятежная жизнь...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Вдруг тучи налетели, подул сильный ветер. Что делается с одуванчиком? Не страшно ли шишке?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Ливень! Дуб в восторге, а для ромашки трагедия: все лепестки обвисли.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- Дождь прошел, снова солнце выглянуло. Березка, суши свои листочки!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2. Игрушки.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Дети относятся к куклам, как к живым существам. Но если так, нам нетрудно представить себе, что мы-то и есть куклы! – Вы - громадная кукла, которая умеет закрывать глаза и пищать "</w:t>
      </w:r>
      <w:proofErr w:type="spellStart"/>
      <w:r w:rsidRPr="00A37CB4">
        <w:rPr>
          <w:color w:val="000000"/>
          <w:sz w:val="28"/>
          <w:szCs w:val="28"/>
        </w:rPr>
        <w:t>ма</w:t>
      </w:r>
      <w:proofErr w:type="spellEnd"/>
      <w:r w:rsidRPr="00A37CB4">
        <w:rPr>
          <w:color w:val="000000"/>
          <w:sz w:val="28"/>
          <w:szCs w:val="28"/>
        </w:rPr>
        <w:t xml:space="preserve"> - </w:t>
      </w:r>
      <w:proofErr w:type="spellStart"/>
      <w:r w:rsidRPr="00A37CB4">
        <w:rPr>
          <w:color w:val="000000"/>
          <w:sz w:val="28"/>
          <w:szCs w:val="28"/>
        </w:rPr>
        <w:t>ма</w:t>
      </w:r>
      <w:proofErr w:type="spellEnd"/>
      <w:r w:rsidRPr="00A37CB4">
        <w:rPr>
          <w:color w:val="000000"/>
          <w:sz w:val="28"/>
          <w:szCs w:val="28"/>
        </w:rPr>
        <w:t>",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плюшевый медведь,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заводная мартышка, которая умеет взбираться по дереву, если ее завести,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тигренок из байки,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надувной заяц (следите, чтобы из вас не выскочила пробка, а то воздух выйдет!),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металлическая заводная лягушка,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деревянный Буратино,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вы - пьющий аист (видели такую стеклянную игрушку- аист наклонился и пьет воду?).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"Влезайте в шкуру" игрушки. Не изображайте игрушку, а вообразите себя- плюшевым медведем, например. Как это делается? Решите (и сразу же пробуйте в действии):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1. Как бы вы ходили по комнате, если бы у вас были плюшевые ноги, набитые опилками? Если бы ноги эти не сгибались в коленках? Если бы они присоединялись резинками к вашему плюшевому туловищу? Если бы эти ноги могли вертеться во все стороны (чуть зазевался, и разъехались)? Если бы у вас были такие ноги, разве не пришлось бы вам медленно ступать, переваливаясь с ноги на ногу? Ходите, пробуйте! Не забывайте о коварной </w:t>
      </w:r>
      <w:r w:rsidRPr="00A37CB4">
        <w:rPr>
          <w:color w:val="000000"/>
          <w:sz w:val="28"/>
          <w:szCs w:val="28"/>
        </w:rPr>
        <w:lastRenderedPageBreak/>
        <w:t>резинке, не делайте слишком широких, больших шагов, а то растянетесь на полу!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2. Как бы вы двигали своими руками, если бы они не сгибались ни в кисти, ни в локте? Если бы эти плюшевые руки были прикреплены к вашему плюшевому туловищу такой же коварной резинкой, как у ног,- если бы у вас были такие руки, то как бы вы ими здоровались, отталкивали, притягивали, брали вещи? Пробуйте!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3. Какие бы звуки вы произносили, если бы вдруг чудесным образом превратились в медведя, но сохранили бы свой человеческий ум? Если бы вы были лишены возможности говорить по-человечески, то как бы вы объяснялись? Попробуйте - ревите по-медвежьи, но заставьте окружающих понять, чего вы хотите!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4. Как бы вы смотрели. И как бы двигались ваши оба глаза, если бы они были стеклянными бусинками?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Ставьте перед собой эти и другие "магические, </w:t>
      </w:r>
      <w:r w:rsidRPr="00A37CB4">
        <w:rPr>
          <w:b/>
          <w:bCs/>
          <w:color w:val="000000"/>
          <w:sz w:val="28"/>
          <w:szCs w:val="28"/>
        </w:rPr>
        <w:t>если бы</w:t>
      </w:r>
      <w:r w:rsidRPr="00A37CB4">
        <w:rPr>
          <w:color w:val="000000"/>
          <w:sz w:val="28"/>
          <w:szCs w:val="28"/>
        </w:rPr>
        <w:t>" и действуйте!</w:t>
      </w:r>
    </w:p>
    <w:p w:rsidR="00DC03BE" w:rsidRPr="00A37CB4" w:rsidRDefault="00DC03BE" w:rsidP="00DC03B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7087" w:rsidRPr="00A37CB4" w:rsidRDefault="00CE7087" w:rsidP="00652A84">
      <w:pPr>
        <w:pStyle w:val="a4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  <w:r w:rsidRPr="00A37CB4">
        <w:rPr>
          <w:b/>
          <w:bCs/>
          <w:color w:val="000000"/>
          <w:sz w:val="28"/>
          <w:szCs w:val="28"/>
        </w:rPr>
        <w:t>Вывод.</w:t>
      </w:r>
    </w:p>
    <w:p w:rsidR="00652A84" w:rsidRPr="00A37CB4" w:rsidRDefault="00DC03BE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Т</w:t>
      </w:r>
      <w:r w:rsidR="00652A84" w:rsidRPr="00A37CB4">
        <w:rPr>
          <w:color w:val="000000"/>
          <w:sz w:val="28"/>
          <w:szCs w:val="28"/>
        </w:rPr>
        <w:t>анец является чем-то большим, чем просто движения под музыку. Это способ работы над собой, помогающий добиваться успехов в любой сфере деятельности. С помощью специальных упражнений для развития музыкальности и эмоциональной выразительности возможно развить и воспитать те способности, которые управляют взаимодействием духа и тела и помогают проявлять вовне то, что находится внутри нас.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Занятия танцами дарят ребенку радость движения, общения, обогащают его внутренний мир и помогают познать себя.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Таким образом, с первых дней занятий ребенка в хореографическом коллективе, необходимо начинать с развития эмоциональной выразительности, а также музыкальности, что в свою очередь способствует успешной работе, а сам процесс занятий приносит детям истинную радость и способность к самовыражению в творчестве.</w:t>
      </w:r>
    </w:p>
    <w:p w:rsidR="00DC03BE" w:rsidRPr="00A37CB4" w:rsidRDefault="00DC03BE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652A84" w:rsidRPr="00A37CB4" w:rsidRDefault="00CE7087" w:rsidP="00652A84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A37CB4">
        <w:rPr>
          <w:b/>
          <w:color w:val="000000"/>
          <w:sz w:val="28"/>
          <w:szCs w:val="28"/>
        </w:rPr>
        <w:t>Литература.</w:t>
      </w:r>
    </w:p>
    <w:p w:rsidR="00652A84" w:rsidRPr="00A37CB4" w:rsidRDefault="00652A84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1. </w:t>
      </w:r>
      <w:proofErr w:type="spellStart"/>
      <w:r w:rsidRPr="00A37CB4">
        <w:rPr>
          <w:color w:val="000000"/>
          <w:sz w:val="28"/>
          <w:szCs w:val="28"/>
        </w:rPr>
        <w:t>Кубанцева</w:t>
      </w:r>
      <w:proofErr w:type="spellEnd"/>
      <w:r w:rsidRPr="00A37CB4">
        <w:rPr>
          <w:color w:val="000000"/>
          <w:sz w:val="28"/>
          <w:szCs w:val="28"/>
        </w:rPr>
        <w:t xml:space="preserve"> – музыкально-творческая деятельность // Музыка в школе. – 2001. - № 2. – С. 38-40.</w:t>
      </w:r>
    </w:p>
    <w:p w:rsidR="00652A84" w:rsidRPr="00A37CB4" w:rsidRDefault="00460513" w:rsidP="00652A84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lastRenderedPageBreak/>
        <w:t>2.</w:t>
      </w:r>
      <w:r w:rsidR="00652A84" w:rsidRPr="00A37CB4">
        <w:rPr>
          <w:color w:val="000000"/>
          <w:sz w:val="28"/>
          <w:szCs w:val="28"/>
        </w:rPr>
        <w:t xml:space="preserve"> Ломова и движение. М.: Музыка, 1984. – 180 с.</w:t>
      </w:r>
    </w:p>
    <w:p w:rsidR="00460513" w:rsidRPr="00A37CB4" w:rsidRDefault="00460513" w:rsidP="004605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3. Богоявленская Д.Б. Психология творческих способностей. - М.: Издательский центр «Академия», 2002г.</w:t>
      </w:r>
    </w:p>
    <w:p w:rsidR="00460513" w:rsidRPr="00A37CB4" w:rsidRDefault="00460513" w:rsidP="004605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 xml:space="preserve">4. </w:t>
      </w:r>
      <w:proofErr w:type="spellStart"/>
      <w:r w:rsidRPr="00A37CB4">
        <w:rPr>
          <w:color w:val="000000"/>
          <w:sz w:val="28"/>
          <w:szCs w:val="28"/>
        </w:rPr>
        <w:t>Выготский</w:t>
      </w:r>
      <w:proofErr w:type="spellEnd"/>
      <w:r w:rsidRPr="00A37CB4">
        <w:rPr>
          <w:color w:val="000000"/>
          <w:sz w:val="28"/>
          <w:szCs w:val="28"/>
        </w:rPr>
        <w:t xml:space="preserve"> Л.С. Воображение и творчество в детском возрасте.- М.: 1991.</w:t>
      </w:r>
    </w:p>
    <w:p w:rsidR="00460513" w:rsidRPr="00A37CB4" w:rsidRDefault="00460513" w:rsidP="004605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5. Константинова А.И. «</w:t>
      </w:r>
      <w:proofErr w:type="spellStart"/>
      <w:r w:rsidRPr="00A37CB4">
        <w:rPr>
          <w:color w:val="000000"/>
          <w:sz w:val="28"/>
          <w:szCs w:val="28"/>
        </w:rPr>
        <w:t>Психогимнастика</w:t>
      </w:r>
      <w:proofErr w:type="spellEnd"/>
      <w:r w:rsidRPr="00A37CB4">
        <w:rPr>
          <w:color w:val="000000"/>
          <w:sz w:val="28"/>
          <w:szCs w:val="28"/>
        </w:rPr>
        <w:t>». – Санкт-Петербург: 1996.</w:t>
      </w:r>
    </w:p>
    <w:p w:rsidR="00460513" w:rsidRPr="00A37CB4" w:rsidRDefault="00460513" w:rsidP="004605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6. Театральные игры как формы творческой организации детей. Полтава, 1991.</w:t>
      </w:r>
    </w:p>
    <w:p w:rsidR="00460513" w:rsidRPr="00A37CB4" w:rsidRDefault="00460513" w:rsidP="004605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7CB4">
        <w:rPr>
          <w:color w:val="000000"/>
          <w:sz w:val="28"/>
          <w:szCs w:val="28"/>
        </w:rPr>
        <w:t>7. Полякова Э.А. Театральный тренинг как средство развития актерских способностей исполнителей в детском хореографическом коллективе - Методические рекомендации, - Иркутск 2012 год.</w:t>
      </w:r>
    </w:p>
    <w:p w:rsidR="00F96C81" w:rsidRPr="00A37CB4" w:rsidRDefault="00F96C81">
      <w:pPr>
        <w:rPr>
          <w:rFonts w:ascii="Times New Roman" w:hAnsi="Times New Roman" w:cs="Times New Roman"/>
          <w:sz w:val="28"/>
          <w:szCs w:val="28"/>
        </w:rPr>
      </w:pPr>
    </w:p>
    <w:sectPr w:rsidR="00F96C81" w:rsidRPr="00A37CB4" w:rsidSect="0026418F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70" w:rsidRDefault="00325570" w:rsidP="00325570">
      <w:pPr>
        <w:spacing w:after="0" w:line="240" w:lineRule="auto"/>
      </w:pPr>
      <w:r>
        <w:separator/>
      </w:r>
    </w:p>
  </w:endnote>
  <w:endnote w:type="continuationSeparator" w:id="0">
    <w:p w:rsidR="00325570" w:rsidRDefault="00325570" w:rsidP="0032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0333"/>
      <w:docPartObj>
        <w:docPartGallery w:val="Page Numbers (Bottom of Page)"/>
        <w:docPartUnique/>
      </w:docPartObj>
    </w:sdtPr>
    <w:sdtContent>
      <w:p w:rsidR="00325570" w:rsidRDefault="00E52D97">
        <w:pPr>
          <w:pStyle w:val="aa"/>
          <w:jc w:val="center"/>
        </w:pPr>
        <w:fldSimple w:instr=" PAGE   \* MERGEFORMAT ">
          <w:r w:rsidR="00A37CB4">
            <w:rPr>
              <w:noProof/>
            </w:rPr>
            <w:t>21</w:t>
          </w:r>
        </w:fldSimple>
      </w:p>
    </w:sdtContent>
  </w:sdt>
  <w:p w:rsidR="00325570" w:rsidRDefault="003255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70" w:rsidRDefault="00325570" w:rsidP="00325570">
      <w:pPr>
        <w:spacing w:after="0" w:line="240" w:lineRule="auto"/>
      </w:pPr>
      <w:r>
        <w:separator/>
      </w:r>
    </w:p>
  </w:footnote>
  <w:footnote w:type="continuationSeparator" w:id="0">
    <w:p w:rsidR="00325570" w:rsidRDefault="00325570" w:rsidP="0032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972"/>
    <w:multiLevelType w:val="multilevel"/>
    <w:tmpl w:val="9B86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25CE9"/>
    <w:multiLevelType w:val="multilevel"/>
    <w:tmpl w:val="51D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21349"/>
    <w:multiLevelType w:val="multilevel"/>
    <w:tmpl w:val="0A3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127D8"/>
    <w:multiLevelType w:val="multilevel"/>
    <w:tmpl w:val="A082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E510B"/>
    <w:multiLevelType w:val="multilevel"/>
    <w:tmpl w:val="CEC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549E3"/>
    <w:multiLevelType w:val="multilevel"/>
    <w:tmpl w:val="B750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D5FD2"/>
    <w:multiLevelType w:val="multilevel"/>
    <w:tmpl w:val="6D1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13C74"/>
    <w:multiLevelType w:val="multilevel"/>
    <w:tmpl w:val="F10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52A84"/>
    <w:rsid w:val="00091034"/>
    <w:rsid w:val="001348E1"/>
    <w:rsid w:val="0026418F"/>
    <w:rsid w:val="00325570"/>
    <w:rsid w:val="00460513"/>
    <w:rsid w:val="00652A84"/>
    <w:rsid w:val="007979C1"/>
    <w:rsid w:val="007E3A94"/>
    <w:rsid w:val="00A37CB4"/>
    <w:rsid w:val="00C13E62"/>
    <w:rsid w:val="00CE7087"/>
    <w:rsid w:val="00DC03BE"/>
    <w:rsid w:val="00E52D97"/>
    <w:rsid w:val="00F9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94"/>
  </w:style>
  <w:style w:type="paragraph" w:styleId="1">
    <w:name w:val="heading 1"/>
    <w:basedOn w:val="a"/>
    <w:link w:val="10"/>
    <w:uiPriority w:val="9"/>
    <w:qFormat/>
    <w:rsid w:val="0065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2A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A84"/>
    <w:rPr>
      <w:rFonts w:ascii="Tahoma" w:hAnsi="Tahoma" w:cs="Tahoma"/>
      <w:sz w:val="16"/>
      <w:szCs w:val="16"/>
    </w:rPr>
  </w:style>
  <w:style w:type="paragraph" w:customStyle="1" w:styleId="a7">
    <w:name w:val="Стиль"/>
    <w:rsid w:val="00134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5570"/>
  </w:style>
  <w:style w:type="paragraph" w:styleId="aa">
    <w:name w:val="footer"/>
    <w:basedOn w:val="a"/>
    <w:link w:val="ab"/>
    <w:uiPriority w:val="99"/>
    <w:unhideWhenUsed/>
    <w:rsid w:val="0032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01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8432791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49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zika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dcterms:created xsi:type="dcterms:W3CDTF">2023-01-01T14:10:00Z</dcterms:created>
  <dcterms:modified xsi:type="dcterms:W3CDTF">2023-01-01T16:33:00Z</dcterms:modified>
</cp:coreProperties>
</file>