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5190" w14:textId="1CBA9E41" w:rsidR="000062AE" w:rsidRPr="000062AE" w:rsidRDefault="000062AE" w:rsidP="000062AE">
      <w:pPr>
        <w:spacing w:after="0"/>
        <w:ind w:left="20" w:right="20" w:firstLine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062AE">
        <w:rPr>
          <w:rFonts w:ascii="Times New Roman" w:hAnsi="Times New Roman" w:cs="Times New Roman"/>
          <w:b/>
          <w:bCs/>
          <w:sz w:val="28"/>
          <w:szCs w:val="28"/>
        </w:rPr>
        <w:t>зучени</w:t>
      </w:r>
      <w:r w:rsidRPr="000062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062AE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</w:t>
      </w:r>
      <w:r w:rsidRPr="000062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 начальной школе </w:t>
      </w:r>
      <w:r w:rsidRPr="000062AE">
        <w:rPr>
          <w:rFonts w:ascii="Times New Roman" w:hAnsi="Times New Roman" w:cs="Times New Roman"/>
          <w:b/>
          <w:bCs/>
          <w:sz w:val="28"/>
          <w:szCs w:val="28"/>
        </w:rPr>
        <w:t>в контексте формирования АКМЕ</w:t>
      </w:r>
    </w:p>
    <w:p w14:paraId="39E0FB27" w14:textId="2A5D0A2E" w:rsidR="00AC0D67" w:rsidRPr="00E03958" w:rsidRDefault="00AC0D67" w:rsidP="00AC0D67">
      <w:pPr>
        <w:spacing w:after="0"/>
        <w:ind w:left="20" w:right="20" w:firstLine="54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03958">
        <w:rPr>
          <w:rFonts w:ascii="Times New Roman" w:hAnsi="Times New Roman" w:cs="Times New Roman"/>
          <w:sz w:val="28"/>
          <w:szCs w:val="28"/>
        </w:rPr>
        <w:t xml:space="preserve">Целями изучения технологии </w:t>
      </w:r>
      <w:r w:rsidRPr="00E03958">
        <w:rPr>
          <w:rFonts w:ascii="Times New Roman" w:eastAsia="Arial" w:hAnsi="Times New Roman" w:cs="Times New Roman"/>
          <w:sz w:val="28"/>
          <w:szCs w:val="28"/>
        </w:rPr>
        <w:t xml:space="preserve">в начальной школе </w:t>
      </w:r>
      <w:r w:rsidRPr="00E03958">
        <w:rPr>
          <w:rFonts w:ascii="Times New Roman" w:hAnsi="Times New Roman" w:cs="Times New Roman"/>
          <w:sz w:val="28"/>
          <w:szCs w:val="28"/>
        </w:rPr>
        <w:t xml:space="preserve">в контексте формирования АКМЕ являются: </w:t>
      </w:r>
      <w:r w:rsidRPr="00E03958">
        <w:rPr>
          <w:rFonts w:ascii="Times New Roman" w:eastAsia="Arial" w:hAnsi="Times New Roman" w:cs="Times New Roman"/>
          <w:sz w:val="28"/>
          <w:szCs w:val="28"/>
        </w:rPr>
        <w:t>реализация фактора развития, акти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визация самостоятельной творческой деятельности, развитие интереса к природе и потреб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 xml:space="preserve">ность в общении с искусством; формирование духовных начал личности,  воспитание </w:t>
      </w:r>
      <w:r w:rsidRPr="00E03958">
        <w:rPr>
          <w:rFonts w:ascii="Times New Roman" w:eastAsia="Arial" w:hAnsi="Times New Roman" w:cs="Times New Roman"/>
          <w:bCs/>
          <w:sz w:val="28"/>
          <w:szCs w:val="28"/>
        </w:rPr>
        <w:t>эмо</w:t>
      </w:r>
      <w:r w:rsidRPr="00E03958">
        <w:rPr>
          <w:rFonts w:ascii="Times New Roman" w:eastAsia="Arial" w:hAnsi="Times New Roman" w:cs="Times New Roman"/>
          <w:b/>
          <w:bCs/>
          <w:sz w:val="28"/>
          <w:szCs w:val="28"/>
        </w:rPr>
        <w:softHyphen/>
      </w:r>
      <w:r w:rsidRPr="00E03958">
        <w:rPr>
          <w:rFonts w:ascii="Times New Roman" w:eastAsia="Arial" w:hAnsi="Times New Roman" w:cs="Times New Roman"/>
          <w:sz w:val="28"/>
          <w:szCs w:val="28"/>
        </w:rPr>
        <w:t>циональной отзывчивости и культуры восприятия произведений профессионального и на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родного искусства; нравственных и эстетических чувств; любви к родной природе, своему народу, к многонациональной культуре.</w:t>
      </w:r>
    </w:p>
    <w:p w14:paraId="070FDC4A" w14:textId="77777777" w:rsidR="00AC0D67" w:rsidRPr="00E03958" w:rsidRDefault="00AC0D67" w:rsidP="00AC0D67">
      <w:pPr>
        <w:widowControl w:val="0"/>
        <w:spacing w:after="0"/>
        <w:ind w:left="20" w:firstLine="547"/>
        <w:rPr>
          <w:rFonts w:ascii="Times New Roman" w:eastAsia="Arial" w:hAnsi="Times New Roman" w:cs="Times New Roman"/>
          <w:sz w:val="28"/>
          <w:szCs w:val="28"/>
        </w:rPr>
      </w:pPr>
      <w:r w:rsidRPr="00E0395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Задачи изучения </w:t>
      </w:r>
      <w:r w:rsidRPr="00E03958">
        <w:rPr>
          <w:rFonts w:ascii="Times New Roman" w:eastAsia="Arial" w:hAnsi="Times New Roman" w:cs="Times New Roman"/>
          <w:sz w:val="28"/>
          <w:szCs w:val="28"/>
        </w:rPr>
        <w:t>предмета «Технология»</w:t>
      </w:r>
      <w:r w:rsidRPr="00E03958">
        <w:rPr>
          <w:rFonts w:ascii="Times New Roman" w:eastAsia="Calibri" w:hAnsi="Times New Roman" w:cs="Times New Roman"/>
          <w:sz w:val="28"/>
          <w:szCs w:val="28"/>
        </w:rPr>
        <w:t xml:space="preserve"> с точки зрения формирования феномена АКМЕ</w:t>
      </w:r>
      <w:r w:rsidRPr="00E03958">
        <w:rPr>
          <w:rFonts w:ascii="Times New Roman" w:eastAsia="Arial" w:hAnsi="Times New Roman" w:cs="Times New Roman"/>
          <w:sz w:val="28"/>
          <w:szCs w:val="28"/>
        </w:rPr>
        <w:t>:</w:t>
      </w:r>
    </w:p>
    <w:p w14:paraId="0682C38D" w14:textId="77777777" w:rsidR="00AC0D67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развитие личностных качеств (активности, инициативности, воли, любознательности,</w:t>
      </w:r>
      <w:r w:rsidRPr="00E03958">
        <w:rPr>
          <w:rStyle w:val="c12"/>
          <w:sz w:val="28"/>
          <w:szCs w:val="28"/>
        </w:rPr>
        <w:t xml:space="preserve"> </w:t>
      </w:r>
      <w:r w:rsidRPr="00E03958">
        <w:rPr>
          <w:rFonts w:ascii="Times New Roman" w:hAnsi="Times New Roman" w:cs="Times New Roman"/>
          <w:sz w:val="28"/>
          <w:szCs w:val="28"/>
        </w:rPr>
        <w:t>стремление к успеху, совершенству</w:t>
      </w:r>
      <w:r w:rsidRPr="00E03958">
        <w:rPr>
          <w:rFonts w:ascii="Times New Roman" w:eastAsia="Arial" w:hAnsi="Times New Roman" w:cs="Times New Roman"/>
          <w:sz w:val="28"/>
          <w:szCs w:val="28"/>
        </w:rPr>
        <w:t xml:space="preserve"> и т.п.)</w:t>
      </w:r>
    </w:p>
    <w:p w14:paraId="6194A255" w14:textId="77777777" w:rsidR="00AC0D67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ных жизненных потребностей до начала технического прогресса и современных технологий),</w:t>
      </w:r>
    </w:p>
    <w:p w14:paraId="1E2473DE" w14:textId="77777777" w:rsidR="00AC0D67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о</w:t>
      </w:r>
      <w:r w:rsidRPr="00E03958">
        <w:rPr>
          <w:rFonts w:ascii="Times New Roman" w:eastAsia="Arial" w:hAnsi="Times New Roman" w:cs="Times New Roman"/>
          <w:sz w:val="28"/>
          <w:szCs w:val="28"/>
        </w:rPr>
        <w:tab/>
        <w:t>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14:paraId="777DCF15" w14:textId="77777777" w:rsidR="00AC0D67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поиск (проверка) необходимой информации в словарях, каталоге библиотеки;</w:t>
      </w:r>
    </w:p>
    <w:p w14:paraId="307E44C0" w14:textId="77777777" w:rsidR="00AC0D67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использование приобретенных знании о правилах создания предметной и информа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ционной среды для творческого решения несложных конструкторских, художественно- конструкторских (дизайнерских), технологических и организационных задач;</w:t>
      </w:r>
    </w:p>
    <w:p w14:paraId="772057C8" w14:textId="77777777" w:rsidR="00AC0D67" w:rsidRPr="00E03958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зации совместной продуктивной деятельности; приобретение первоначальных навыков со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вместной продуктивной деятельности, сотрудничества, взаимопомощи, планирования и ор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ганизации;</w:t>
      </w:r>
    </w:p>
    <w:p w14:paraId="2ED49249" w14:textId="77777777" w:rsidR="00AC0D67" w:rsidRPr="00E03958" w:rsidRDefault="00AC0D67" w:rsidP="00AC0D67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547"/>
        <w:jc w:val="both"/>
        <w:rPr>
          <w:sz w:val="28"/>
          <w:szCs w:val="28"/>
        </w:rPr>
      </w:pPr>
      <w:r w:rsidRPr="00E03958">
        <w:rPr>
          <w:rFonts w:ascii="Times New Roman" w:eastAsia="Arial" w:hAnsi="Times New Roman" w:cs="Times New Roman"/>
          <w:sz w:val="28"/>
          <w:szCs w:val="28"/>
        </w:rPr>
        <w:t>воспитание экологически разумного отношения к природным ресурсам, умения ви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</w:t>
      </w:r>
      <w:r w:rsidRPr="00E03958">
        <w:rPr>
          <w:rFonts w:ascii="Times New Roman" w:eastAsia="Arial" w:hAnsi="Times New Roman" w:cs="Times New Roman"/>
          <w:sz w:val="28"/>
          <w:szCs w:val="28"/>
        </w:rPr>
        <w:softHyphen/>
        <w:t>колений.</w:t>
      </w:r>
    </w:p>
    <w:p w14:paraId="2BFCD376" w14:textId="77777777" w:rsidR="00AC0D67" w:rsidRDefault="00AC0D67" w:rsidP="00AC0D67">
      <w:pPr>
        <w:ind w:left="284" w:right="-284"/>
        <w:rPr>
          <w:rFonts w:ascii="Times New Roman" w:eastAsia="Times New Roman" w:hAnsi="Times New Roman" w:cs="Times New Roman"/>
          <w:color w:val="3A3838"/>
          <w:sz w:val="28"/>
        </w:rPr>
      </w:pPr>
      <w:r w:rsidRPr="00E0395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E03958">
        <w:rPr>
          <w:rFonts w:ascii="Times New Roman" w:hAnsi="Times New Roman" w:cs="Times New Roman"/>
          <w:sz w:val="28"/>
          <w:szCs w:val="28"/>
        </w:rPr>
        <w:t xml:space="preserve"> общего образования, в контексте формирования АКМЕ,  устанавливает определенные требования к  освоению основной образовательной программы  в области </w:t>
      </w:r>
      <w:r w:rsidRPr="00E03958">
        <w:rPr>
          <w:rFonts w:ascii="Times New Roman" w:hAnsi="Times New Roman" w:cs="Times New Roman"/>
          <w:b/>
          <w:i/>
          <w:sz w:val="28"/>
          <w:szCs w:val="28"/>
        </w:rPr>
        <w:t>личностных  результатов</w:t>
      </w:r>
      <w:r w:rsidRPr="00E0395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08F0">
        <w:rPr>
          <w:rFonts w:ascii="Times New Roman" w:eastAsia="Times New Roman" w:hAnsi="Times New Roman" w:cs="Times New Roman"/>
          <w:color w:val="3A3838"/>
          <w:sz w:val="28"/>
        </w:rPr>
        <w:t>У каждого ребенка </w:t>
      </w:r>
      <w:r w:rsidRPr="006308F0">
        <w:rPr>
          <w:rFonts w:ascii="Times New Roman" w:eastAsia="Times New Roman" w:hAnsi="Times New Roman" w:cs="Times New Roman"/>
          <w:color w:val="4D4B4B"/>
          <w:sz w:val="28"/>
        </w:rPr>
        <w:t>свой </w:t>
      </w:r>
      <w:r w:rsidRPr="006308F0">
        <w:rPr>
          <w:rFonts w:ascii="Times New Roman" w:eastAsia="Times New Roman" w:hAnsi="Times New Roman" w:cs="Times New Roman"/>
          <w:color w:val="3A3838"/>
          <w:sz w:val="28"/>
        </w:rPr>
        <w:t xml:space="preserve">потенциал развития, необходимо </w:t>
      </w:r>
      <w:proofErr w:type="spellStart"/>
      <w:r w:rsidRPr="006308F0">
        <w:rPr>
          <w:rFonts w:ascii="Times New Roman" w:eastAsia="Times New Roman" w:hAnsi="Times New Roman" w:cs="Times New Roman"/>
          <w:color w:val="3A3838"/>
          <w:sz w:val="28"/>
        </w:rPr>
        <w:t>nомочь</w:t>
      </w:r>
      <w:proofErr w:type="spellEnd"/>
      <w:r w:rsidRPr="006308F0">
        <w:rPr>
          <w:rFonts w:ascii="Times New Roman" w:eastAsia="Times New Roman" w:hAnsi="Times New Roman" w:cs="Times New Roman"/>
          <w:color w:val="3A3838"/>
          <w:sz w:val="28"/>
        </w:rPr>
        <w:t xml:space="preserve"> ему </w:t>
      </w:r>
      <w:r w:rsidRPr="006308F0">
        <w:rPr>
          <w:rFonts w:ascii="Times New Roman" w:eastAsia="Times New Roman" w:hAnsi="Times New Roman" w:cs="Times New Roman"/>
          <w:color w:val="4D4B4B"/>
          <w:sz w:val="28"/>
        </w:rPr>
        <w:t>этот </w:t>
      </w:r>
      <w:r w:rsidRPr="006308F0">
        <w:rPr>
          <w:rFonts w:ascii="Times New Roman" w:eastAsia="Times New Roman" w:hAnsi="Times New Roman" w:cs="Times New Roman"/>
          <w:color w:val="3A3838"/>
          <w:sz w:val="28"/>
        </w:rPr>
        <w:t>потенциал почувствовать, </w:t>
      </w:r>
      <w:r w:rsidRPr="006308F0">
        <w:rPr>
          <w:rFonts w:ascii="Times New Roman" w:eastAsia="Times New Roman" w:hAnsi="Times New Roman" w:cs="Times New Roman"/>
          <w:color w:val="4D4B4B"/>
          <w:sz w:val="28"/>
        </w:rPr>
        <w:t>осознать </w:t>
      </w:r>
      <w:r w:rsidRPr="006308F0">
        <w:rPr>
          <w:rFonts w:ascii="Times New Roman" w:eastAsia="Times New Roman" w:hAnsi="Times New Roman" w:cs="Times New Roman"/>
          <w:color w:val="3A3838"/>
          <w:sz w:val="28"/>
        </w:rPr>
        <w:t xml:space="preserve">и реализовать. </w:t>
      </w:r>
    </w:p>
    <w:p w14:paraId="1D4920A6" w14:textId="77777777" w:rsidR="00AC0D67" w:rsidRDefault="00AC0D67" w:rsidP="00AC0D67">
      <w:pPr>
        <w:pStyle w:val="a7"/>
        <w:shd w:val="clear" w:color="auto" w:fill="FFFFFF"/>
        <w:spacing w:before="0" w:beforeAutospacing="0" w:line="276" w:lineRule="auto"/>
        <w:ind w:left="284" w:hanging="284"/>
        <w:rPr>
          <w:rStyle w:val="aa"/>
          <w:rFonts w:ascii="Segoe UI" w:eastAsia="SimSun" w:hAnsi="Segoe UI" w:cs="Segoe UI"/>
          <w:b/>
          <w:bCs/>
          <w:color w:val="212529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</w:t>
      </w:r>
      <w:proofErr w:type="spellStart"/>
      <w:r w:rsidRPr="00D50D4A">
        <w:rPr>
          <w:color w:val="333333"/>
          <w:sz w:val="28"/>
          <w:szCs w:val="28"/>
        </w:rPr>
        <w:t>Акмеологический</w:t>
      </w:r>
      <w:proofErr w:type="spellEnd"/>
      <w:r w:rsidRPr="00D50D4A">
        <w:rPr>
          <w:color w:val="333333"/>
          <w:sz w:val="28"/>
          <w:szCs w:val="28"/>
        </w:rPr>
        <w:t xml:space="preserve"> подход в настоящее время является одним из прогрессивных и перспективных для современной школы.</w:t>
      </w:r>
      <w:r w:rsidRPr="00FD03A5">
        <w:t xml:space="preserve"> </w:t>
      </w:r>
      <w:r w:rsidRPr="00FD03A5">
        <w:rPr>
          <w:sz w:val="28"/>
          <w:szCs w:val="28"/>
        </w:rPr>
        <w:t xml:space="preserve">При реализации </w:t>
      </w:r>
      <w:proofErr w:type="spellStart"/>
      <w:r w:rsidRPr="00FD03A5">
        <w:rPr>
          <w:sz w:val="28"/>
          <w:szCs w:val="28"/>
        </w:rPr>
        <w:t>акмеологического</w:t>
      </w:r>
      <w:proofErr w:type="spellEnd"/>
      <w:r w:rsidRPr="00FD03A5">
        <w:rPr>
          <w:sz w:val="28"/>
          <w:szCs w:val="28"/>
        </w:rPr>
        <w:t xml:space="preserve"> подхода в обучении у учащихся вырабатывается </w:t>
      </w:r>
      <w:proofErr w:type="spellStart"/>
      <w:r w:rsidRPr="00FD03A5">
        <w:rPr>
          <w:sz w:val="28"/>
          <w:szCs w:val="28"/>
        </w:rPr>
        <w:t>npивычка</w:t>
      </w:r>
      <w:proofErr w:type="spellEnd"/>
      <w:r w:rsidRPr="00FD03A5">
        <w:rPr>
          <w:sz w:val="28"/>
          <w:szCs w:val="28"/>
        </w:rPr>
        <w:t xml:space="preserve"> саморазвития, самосовершенствования, </w:t>
      </w:r>
      <w:proofErr w:type="spellStart"/>
      <w:r w:rsidRPr="00FD03A5">
        <w:rPr>
          <w:sz w:val="28"/>
          <w:szCs w:val="28"/>
        </w:rPr>
        <w:t>самообразовазония</w:t>
      </w:r>
      <w:proofErr w:type="spellEnd"/>
      <w:r w:rsidRPr="00FD03A5">
        <w:rPr>
          <w:sz w:val="28"/>
          <w:szCs w:val="28"/>
        </w:rPr>
        <w:t xml:space="preserve"> и самоконтроля, ибо это основные факторы достижение состояния "</w:t>
      </w:r>
      <w:proofErr w:type="spellStart"/>
      <w:r w:rsidRPr="00FD03A5">
        <w:rPr>
          <w:sz w:val="28"/>
          <w:szCs w:val="28"/>
        </w:rPr>
        <w:t>акме</w:t>
      </w:r>
      <w:proofErr w:type="spellEnd"/>
      <w:r w:rsidRPr="00FD03A5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FD03A5">
        <w:t xml:space="preserve"> </w:t>
      </w:r>
      <w:r w:rsidRPr="00FD03A5">
        <w:rPr>
          <w:sz w:val="28"/>
          <w:szCs w:val="28"/>
        </w:rPr>
        <w:t>В основе саморазвития и самоорганизации лежит потребность человека в новых достижениях, стремление к успеху, совершенству, активная жизненная позиция, позитивное мышление, вера в свои возможности, понимание смысла жизни. Однако настоящее вырастает из прошлого, и то, каким будет развитие взрослого человека, во многом</w:t>
      </w:r>
      <w:r w:rsidRPr="00FD03A5">
        <w:t xml:space="preserve"> </w:t>
      </w:r>
      <w:r w:rsidRPr="00FD03A5">
        <w:rPr>
          <w:sz w:val="28"/>
          <w:szCs w:val="28"/>
        </w:rPr>
        <w:t>обусловлено тем, как складывалось его развитие в детстве, в дошкольном и школьном возрасте.</w:t>
      </w:r>
    </w:p>
    <w:p w14:paraId="19763E6C" w14:textId="77777777" w:rsidR="00AC0D67" w:rsidRPr="00D50D4A" w:rsidRDefault="00AC0D67" w:rsidP="00AC0D67">
      <w:pPr>
        <w:ind w:left="284" w:right="141"/>
        <w:rPr>
          <w:rFonts w:ascii="Times New Roman" w:eastAsia="Times New Roman" w:hAnsi="Times New Roman" w:cs="Times New Roman"/>
          <w:color w:val="3A3838"/>
          <w:sz w:val="28"/>
        </w:rPr>
      </w:pPr>
      <w:r w:rsidRPr="00D50D4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</w:t>
      </w:r>
      <w:r w:rsidRPr="00D50D4A">
        <w:rPr>
          <w:rFonts w:ascii="Times New Roman" w:hAnsi="Times New Roman" w:cs="Times New Roman"/>
          <w:color w:val="333333"/>
          <w:sz w:val="28"/>
          <w:szCs w:val="28"/>
        </w:rPr>
        <w:t>Необходимость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такого </w:t>
      </w:r>
      <w:r w:rsidRPr="00D50D4A">
        <w:rPr>
          <w:rFonts w:ascii="Times New Roman" w:hAnsi="Times New Roman" w:cs="Times New Roman"/>
          <w:color w:val="333333"/>
          <w:sz w:val="28"/>
          <w:szCs w:val="28"/>
        </w:rPr>
        <w:t xml:space="preserve"> подхода в учебно-воспитательном процессе общеобразовательной школы</w:t>
      </w:r>
      <w:r w:rsidRPr="006308F0">
        <w:rPr>
          <w:color w:val="333333"/>
          <w:sz w:val="28"/>
          <w:szCs w:val="28"/>
        </w:rPr>
        <w:t xml:space="preserve"> </w:t>
      </w:r>
      <w:r w:rsidRPr="00D50D4A">
        <w:rPr>
          <w:rFonts w:ascii="Times New Roman" w:hAnsi="Times New Roman" w:cs="Times New Roman"/>
          <w:color w:val="333333"/>
          <w:sz w:val="28"/>
          <w:szCs w:val="28"/>
        </w:rPr>
        <w:t xml:space="preserve">очевидна, поскольку общество ожидает от школы, что ее выпускники будут коммуникабельными,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0D4A">
        <w:rPr>
          <w:rFonts w:ascii="Times New Roman" w:hAnsi="Times New Roman" w:cs="Times New Roman"/>
          <w:color w:val="333333"/>
          <w:sz w:val="28"/>
          <w:szCs w:val="28"/>
        </w:rPr>
        <w:t>креативными, самостоятельно мыслящими личностями, стремящимися к успеху и умеющими самостоятельно строить индивидуальную траекторию развития.</w:t>
      </w:r>
    </w:p>
    <w:p w14:paraId="68457EF6" w14:textId="77777777" w:rsidR="00AC0D67" w:rsidRPr="00E03958" w:rsidRDefault="00AC0D67" w:rsidP="00AC0D67">
      <w:pPr>
        <w:spacing w:after="0"/>
        <w:ind w:left="20" w:right="8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3958">
        <w:rPr>
          <w:rFonts w:ascii="Times New Roman" w:hAnsi="Times New Roman" w:cs="Times New Roman"/>
          <w:sz w:val="28"/>
          <w:szCs w:val="28"/>
        </w:rPr>
        <w:t xml:space="preserve">оспитание и развитие </w:t>
      </w:r>
      <w:r w:rsidRPr="00E03958">
        <w:rPr>
          <w:rFonts w:ascii="Times New Roman" w:hAnsi="Times New Roman" w:cs="Times New Roman"/>
          <w:spacing w:val="-2"/>
          <w:sz w:val="28"/>
          <w:szCs w:val="28"/>
        </w:rPr>
        <w:t xml:space="preserve">социально и личностно значимых качеств, индивидуально-личностных позиций, ценностных </w:t>
      </w:r>
      <w:r w:rsidRPr="00E03958">
        <w:rPr>
          <w:rFonts w:ascii="Times New Roman" w:hAnsi="Times New Roman" w:cs="Times New Roman"/>
          <w:spacing w:val="-1"/>
          <w:sz w:val="28"/>
          <w:szCs w:val="28"/>
        </w:rPr>
        <w:t>установок (внимательное и доброжелательное отношение к сверстникам, младшим и стар</w:t>
      </w:r>
      <w:r w:rsidRPr="00E0395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03958">
        <w:rPr>
          <w:rFonts w:ascii="Times New Roman" w:hAnsi="Times New Roman" w:cs="Times New Roman"/>
          <w:spacing w:val="-2"/>
          <w:sz w:val="28"/>
          <w:szCs w:val="28"/>
        </w:rPr>
        <w:t>шим, готовность прийти на помощь, заботливость, уверенность в себе, чуткость, доброжела</w:t>
      </w:r>
      <w:r w:rsidRPr="00E0395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03958">
        <w:rPr>
          <w:rFonts w:ascii="Times New Roman" w:hAnsi="Times New Roman" w:cs="Times New Roman"/>
          <w:spacing w:val="-1"/>
          <w:sz w:val="28"/>
          <w:szCs w:val="28"/>
        </w:rPr>
        <w:t xml:space="preserve">тельность, общительность, эмпатия, самостоятельность, ответственность, уважительное </w:t>
      </w:r>
      <w:r w:rsidRPr="00E03958">
        <w:rPr>
          <w:rFonts w:ascii="Times New Roman" w:hAnsi="Times New Roman" w:cs="Times New Roman"/>
          <w:spacing w:val="-2"/>
          <w:sz w:val="28"/>
          <w:szCs w:val="28"/>
        </w:rPr>
        <w:t>отношение к культуре всех народов, толерантность, трудолюбие, желание трудиться, уважи</w:t>
      </w:r>
      <w:r w:rsidRPr="00E03958">
        <w:rPr>
          <w:rFonts w:ascii="Times New Roman" w:hAnsi="Times New Roman" w:cs="Times New Roman"/>
          <w:sz w:val="28"/>
          <w:szCs w:val="28"/>
        </w:rPr>
        <w:t>тельное отношение к своему и чужому труду и результатам труда).</w:t>
      </w:r>
    </w:p>
    <w:p w14:paraId="4D249961" w14:textId="77777777" w:rsidR="00AC0D67" w:rsidRPr="00E03958" w:rsidRDefault="00AC0D67" w:rsidP="00AC0D67">
      <w:pPr>
        <w:pStyle w:val="a9"/>
        <w:ind w:left="20" w:firstLine="547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E03958">
        <w:rPr>
          <w:rFonts w:ascii="Times New Roman" w:hAnsi="Times New Roman" w:cs="Times New Roman"/>
          <w:b/>
          <w:i/>
          <w:sz w:val="28"/>
          <w:szCs w:val="28"/>
          <w:lang w:val="ru-RU"/>
        </w:rPr>
        <w:t>В области метапредметных результатов</w:t>
      </w:r>
      <w:r w:rsidRPr="00E0395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03958">
        <w:rPr>
          <w:color w:val="0033CC"/>
          <w:sz w:val="28"/>
          <w:szCs w:val="28"/>
          <w:lang w:val="ru-RU"/>
        </w:rPr>
        <w:t xml:space="preserve"> 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t>освоение учащимися универсальных способов деятельности, применимых как в рамках образовательного про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softHyphen/>
        <w:t>цесса, так и в реальных жизненных ситуациях (умение принять учебную задачу или ситуа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E03958">
        <w:rPr>
          <w:rFonts w:ascii="Times New Roman" w:hAnsi="Times New Roman" w:cs="Times New Roman"/>
          <w:spacing w:val="-1"/>
          <w:sz w:val="28"/>
          <w:szCs w:val="28"/>
          <w:lang w:val="ru-RU"/>
        </w:rPr>
        <w:t>цию, выделить проблему, составить план действий и применять его для решения практиче</w:t>
      </w:r>
      <w:r w:rsidRPr="00E03958">
        <w:rPr>
          <w:rFonts w:ascii="Times New Roman" w:hAnsi="Times New Roman" w:cs="Times New Roman"/>
          <w:spacing w:val="-1"/>
          <w:sz w:val="28"/>
          <w:szCs w:val="28"/>
          <w:lang w:val="ru-RU"/>
        </w:rPr>
        <w:softHyphen/>
        <w:t xml:space="preserve">ской задачи, осуществлять информационный поиск, необходимую корректировку в ходе 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практической реализации, выполнять самооценку результата). </w:t>
      </w:r>
      <w:r w:rsidRPr="00E03958">
        <w:rPr>
          <w:rFonts w:ascii="Times New Roman" w:eastAsia="Arial" w:hAnsi="Times New Roman" w:cs="Times New Roman"/>
          <w:bCs/>
          <w:iCs/>
          <w:sz w:val="28"/>
          <w:szCs w:val="28"/>
          <w:lang w:val="ru-RU"/>
        </w:rPr>
        <w:t>Коммуникативно в</w:t>
      </w:r>
      <w:r w:rsidRPr="00E03958">
        <w:rPr>
          <w:rFonts w:ascii="Times New Roman" w:eastAsia="Arial" w:hAnsi="Times New Roman" w:cs="Times New Roman"/>
          <w:iCs/>
          <w:sz w:val="28"/>
          <w:szCs w:val="28"/>
          <w:lang w:val="ru-RU"/>
        </w:rPr>
        <w:t xml:space="preserve">ысказывать </w:t>
      </w:r>
      <w:r w:rsidRPr="00E0395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свою точку зрения и пытаться её обосновывать и аргументировать. </w:t>
      </w:r>
      <w:r w:rsidRPr="00E03958">
        <w:rPr>
          <w:rFonts w:ascii="Times New Roman" w:eastAsia="Arial" w:hAnsi="Times New Roman" w:cs="Times New Roman"/>
          <w:iCs/>
          <w:sz w:val="28"/>
          <w:szCs w:val="28"/>
          <w:lang w:val="ru-RU"/>
        </w:rPr>
        <w:t xml:space="preserve">Слушать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товарищей</w:t>
      </w:r>
      <w:r w:rsidRPr="00E0395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уважительно </w:t>
      </w:r>
      <w:r w:rsidRPr="00E03958">
        <w:rPr>
          <w:rFonts w:ascii="Times New Roman" w:eastAsia="Arial" w:hAnsi="Times New Roman" w:cs="Times New Roman"/>
          <w:iCs/>
          <w:sz w:val="28"/>
          <w:szCs w:val="28"/>
          <w:lang w:val="ru-RU"/>
        </w:rPr>
        <w:t xml:space="preserve">относиться </w:t>
      </w:r>
      <w:r w:rsidRPr="00E0395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к их мнениям, пытаться </w:t>
      </w:r>
      <w:r w:rsidRPr="00E03958">
        <w:rPr>
          <w:rFonts w:ascii="Times New Roman" w:eastAsia="Arial" w:hAnsi="Times New Roman" w:cs="Times New Roman"/>
          <w:iCs/>
          <w:sz w:val="28"/>
          <w:szCs w:val="28"/>
          <w:lang w:val="ru-RU"/>
        </w:rPr>
        <w:t>договариваться.</w:t>
      </w:r>
      <w:r w:rsidRPr="00E03958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E03958">
        <w:rPr>
          <w:rFonts w:ascii="Times New Roman" w:eastAsia="Arial" w:hAnsi="Times New Roman" w:cs="Times New Roman"/>
          <w:iCs/>
          <w:sz w:val="28"/>
          <w:szCs w:val="28"/>
          <w:lang w:val="ru-RU"/>
        </w:rPr>
        <w:t>Сотрудничать,</w:t>
      </w:r>
      <w:r>
        <w:rPr>
          <w:rFonts w:ascii="Times New Roman" w:eastAsia="Arial" w:hAnsi="Times New Roman" w:cs="Times New Roman"/>
          <w:iCs/>
          <w:sz w:val="28"/>
          <w:szCs w:val="28"/>
          <w:lang w:val="ru-RU"/>
        </w:rPr>
        <w:t xml:space="preserve"> </w:t>
      </w:r>
      <w:r w:rsidRPr="00E03958">
        <w:rPr>
          <w:rFonts w:ascii="Times New Roman" w:eastAsia="Arial" w:hAnsi="Times New Roman" w:cs="Times New Roman"/>
          <w:sz w:val="28"/>
          <w:szCs w:val="28"/>
          <w:lang w:val="ru-RU"/>
        </w:rPr>
        <w:t>выполняя различные роли в группе, при совместном решении пробле</w:t>
      </w:r>
      <w:r w:rsidRPr="00E03958">
        <w:rPr>
          <w:rFonts w:ascii="Times New Roman" w:eastAsia="Arial" w:hAnsi="Times New Roman" w:cs="Times New Roman"/>
          <w:sz w:val="28"/>
          <w:szCs w:val="28"/>
          <w:lang w:val="ru-RU"/>
        </w:rPr>
        <w:softHyphen/>
        <w:t>мы (задачи).</w:t>
      </w:r>
    </w:p>
    <w:p w14:paraId="101CFB4D" w14:textId="77777777" w:rsidR="00AC0D67" w:rsidRPr="00E03958" w:rsidRDefault="00AC0D67" w:rsidP="00AC0D67">
      <w:pPr>
        <w:pStyle w:val="a9"/>
        <w:ind w:left="20" w:firstLine="5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958">
        <w:rPr>
          <w:rFonts w:ascii="Times New Roman" w:hAnsi="Times New Roman" w:cs="Times New Roman"/>
          <w:b/>
          <w:i/>
          <w:sz w:val="28"/>
          <w:szCs w:val="28"/>
          <w:lang w:val="ru-RU"/>
        </w:rPr>
        <w:t>В области предметных результатов</w:t>
      </w:r>
      <w:r w:rsidRPr="00E0395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03958">
        <w:rPr>
          <w:color w:val="0033CC"/>
          <w:sz w:val="28"/>
          <w:szCs w:val="28"/>
          <w:lang w:val="ru-RU"/>
        </w:rPr>
        <w:t xml:space="preserve"> </w:t>
      </w:r>
      <w:r w:rsidRPr="00E03958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начальные сведения о технике, технологиях и технологической стороне труда мастера, ху</w:t>
      </w:r>
      <w:r w:rsidRPr="00E0395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дожника, об основах культуры труда; элементарные умения предметно-преобразовательной 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деятельности, умения ориентироваться в мире профессий, элементарный опыт творческой и проектной деятельности. Общекультурные и </w:t>
      </w:r>
      <w:proofErr w:type="spellStart"/>
      <w:r w:rsidRPr="00E03958">
        <w:rPr>
          <w:rFonts w:ascii="Times New Roman" w:hAnsi="Times New Roman" w:cs="Times New Roman"/>
          <w:sz w:val="28"/>
          <w:szCs w:val="28"/>
          <w:lang w:val="ru-RU"/>
        </w:rPr>
        <w:t>общетрудовые</w:t>
      </w:r>
      <w:proofErr w:type="spellEnd"/>
      <w:r w:rsidRPr="00E03958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компетенции. Основы культуры труда, са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softHyphen/>
        <w:t>мообслуживания.</w:t>
      </w:r>
    </w:p>
    <w:p w14:paraId="42E18360" w14:textId="77777777" w:rsidR="00AC0D67" w:rsidRPr="00E03958" w:rsidRDefault="00AC0D67" w:rsidP="00AC0D67">
      <w:pPr>
        <w:pStyle w:val="a9"/>
        <w:ind w:left="20" w:firstLine="54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958">
        <w:rPr>
          <w:rFonts w:ascii="Times New Roman" w:hAnsi="Times New Roman" w:cs="Times New Roman"/>
          <w:sz w:val="28"/>
          <w:szCs w:val="28"/>
          <w:lang w:val="ru-RU"/>
        </w:rPr>
        <w:lastRenderedPageBreak/>
        <w:t>Даются представления</w:t>
      </w:r>
      <w:r w:rsidRPr="00E039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t>о творчестве и творческих профессиях, мировых достижениях в области техники и ис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softHyphen/>
        <w:t>кусства (в рамках изученного), о наиболее значимых производствах;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03958">
        <w:rPr>
          <w:rFonts w:ascii="Times New Roman" w:hAnsi="Times New Roman" w:cs="Times New Roman"/>
          <w:sz w:val="28"/>
          <w:szCs w:val="28"/>
          <w:lang w:val="ru-RU"/>
        </w:rPr>
        <w:t>об основных правилах дизайна и их учёте при конструировании изделий (единство формы, функции и декора; стилевая гармония).</w:t>
      </w:r>
    </w:p>
    <w:p w14:paraId="6079E1E0" w14:textId="77777777" w:rsidR="00AC0D67" w:rsidRPr="00E03958" w:rsidRDefault="00AC0D67" w:rsidP="00AC0D67">
      <w:pPr>
        <w:spacing w:after="0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03958">
        <w:rPr>
          <w:rFonts w:ascii="Times New Roman" w:eastAsia="Calibri" w:hAnsi="Times New Roman" w:cs="Times New Roman"/>
          <w:sz w:val="28"/>
          <w:szCs w:val="28"/>
        </w:rPr>
        <w:t xml:space="preserve">Наиболее продуктивными в курсе “ Технология ” с точки зрения формирования феномена АКМЕ у учащихся, на наш взгляд, являются следующие темы </w:t>
      </w:r>
      <w:r w:rsidR="00541F6B">
        <w:rPr>
          <w:rFonts w:ascii="Times New Roman" w:eastAsia="Calibri" w:hAnsi="Times New Roman" w:cs="Times New Roman"/>
          <w:sz w:val="28"/>
          <w:szCs w:val="28"/>
        </w:rPr>
        <w:t>уроков</w:t>
      </w:r>
      <w:r w:rsidRPr="00E0395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DB2CB6" w14:textId="77777777" w:rsidR="00E72806" w:rsidRDefault="00657A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95C76" w:rsidRPr="00895C7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94F0FE4" w14:textId="77777777" w:rsidR="00895C76" w:rsidRDefault="00895C76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895C76">
        <w:rPr>
          <w:rFonts w:ascii="Times New Roman" w:hAnsi="Times New Roman" w:cs="Times New Roman"/>
          <w:sz w:val="28"/>
          <w:szCs w:val="28"/>
        </w:rPr>
        <w:t>1</w:t>
      </w:r>
      <w:r w:rsidRPr="00895C76">
        <w:rPr>
          <w:rFonts w:ascii="Times New Roman" w:hAnsi="Times New Roman" w:cs="Times New Roman"/>
          <w:i/>
          <w:sz w:val="28"/>
          <w:szCs w:val="28"/>
        </w:rPr>
        <w:t>."Представление о мире о мире природы и мире, созданном руками человека. Мир рукотворный."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E81">
        <w:rPr>
          <w:rFonts w:ascii="Times New Roman" w:hAnsi="Times New Roman" w:cs="Times New Roman"/>
          <w:sz w:val="28"/>
          <w:szCs w:val="28"/>
        </w:rPr>
        <w:t xml:space="preserve">На данном уроке целесообразно познакомить детей с биографией и творчеством известного ульяновского художника, лауреата Пушкинской медали, почетный архитектора России, поэта, мемуариста, искусствоведа и педагога Льва Нецветаева. На примере </w:t>
      </w:r>
      <w:r w:rsidR="00956E81" w:rsidRPr="00956E81">
        <w:rPr>
          <w:rFonts w:ascii="Times New Roman" w:hAnsi="Times New Roman" w:cs="Times New Roman"/>
          <w:sz w:val="28"/>
          <w:szCs w:val="28"/>
        </w:rPr>
        <w:t>жизни</w:t>
      </w:r>
      <w:r w:rsidRPr="00956E81">
        <w:rPr>
          <w:rFonts w:ascii="Times New Roman" w:hAnsi="Times New Roman" w:cs="Times New Roman"/>
          <w:sz w:val="28"/>
          <w:szCs w:val="28"/>
        </w:rPr>
        <w:t xml:space="preserve"> этого человека показать детям, что целеустремленность - это </w:t>
      </w:r>
      <w:r w:rsidR="00956E81" w:rsidRPr="00956E81">
        <w:rPr>
          <w:rFonts w:ascii="Times New Roman" w:hAnsi="Times New Roman" w:cs="Times New Roman"/>
          <w:sz w:val="28"/>
          <w:szCs w:val="28"/>
        </w:rPr>
        <w:t>путь к</w:t>
      </w:r>
      <w:r w:rsidRPr="00956E81">
        <w:rPr>
          <w:rFonts w:ascii="Times New Roman" w:hAnsi="Times New Roman" w:cs="Times New Roman"/>
          <w:sz w:val="28"/>
          <w:szCs w:val="28"/>
        </w:rPr>
        <w:t xml:space="preserve"> </w:t>
      </w:r>
      <w:r w:rsidRPr="00956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саморазвитию и творчеству, </w:t>
      </w:r>
      <w:r w:rsidRPr="00C630E7">
        <w:rPr>
          <w:rFonts w:ascii="Times New Roman" w:eastAsia="Times New Roman" w:hAnsi="Times New Roman" w:cs="Times New Roman"/>
          <w:color w:val="000000"/>
          <w:sz w:val="28"/>
        </w:rPr>
        <w:t>самоорганизации своей жизни и профессиональной деятельности.</w:t>
      </w:r>
    </w:p>
    <w:p w14:paraId="69218C7F" w14:textId="77777777" w:rsidR="00956E81" w:rsidRDefault="00956E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956E81">
        <w:rPr>
          <w:rFonts w:ascii="Times New Roman" w:eastAsia="Times New Roman" w:hAnsi="Times New Roman" w:cs="Times New Roman"/>
          <w:i/>
          <w:color w:val="000000"/>
          <w:sz w:val="28"/>
        </w:rPr>
        <w:t>."О радости общения и совместного труда. Готовим праздник"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956E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956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уроке  дети получат информацию  </w:t>
      </w:r>
      <w:r w:rsidRPr="00956E81">
        <w:rPr>
          <w:rFonts w:ascii="Times New Roman" w:hAnsi="Times New Roman" w:cs="Times New Roman"/>
          <w:color w:val="232323"/>
          <w:sz w:val="28"/>
          <w:szCs w:val="28"/>
          <w:shd w:val="clear" w:color="auto" w:fill="FAFAFA"/>
        </w:rPr>
        <w:t xml:space="preserve">о генеральном  директоре пекарни «Халяль» и </w:t>
      </w:r>
      <w:proofErr w:type="spellStart"/>
      <w:r w:rsidRPr="00956E81">
        <w:rPr>
          <w:rFonts w:ascii="Times New Roman" w:hAnsi="Times New Roman" w:cs="Times New Roman"/>
          <w:color w:val="232323"/>
          <w:sz w:val="28"/>
          <w:szCs w:val="28"/>
          <w:shd w:val="clear" w:color="auto" w:fill="FAFAFA"/>
        </w:rPr>
        <w:t>пироговой</w:t>
      </w:r>
      <w:proofErr w:type="spellEnd"/>
      <w:r w:rsidRPr="00956E81">
        <w:rPr>
          <w:rFonts w:ascii="Times New Roman" w:hAnsi="Times New Roman" w:cs="Times New Roman"/>
          <w:color w:val="232323"/>
          <w:sz w:val="28"/>
          <w:szCs w:val="28"/>
          <w:shd w:val="clear" w:color="auto" w:fill="FAFAFA"/>
        </w:rPr>
        <w:t xml:space="preserve"> «Ханум», создателе кулинарной студии </w:t>
      </w:r>
      <w:r w:rsidRPr="00956E81">
        <w:rPr>
          <w:rFonts w:ascii="Times New Roman" w:eastAsia="Times New Roman" w:hAnsi="Times New Roman" w:cs="Times New Roman"/>
          <w:color w:val="000000"/>
          <w:sz w:val="28"/>
          <w:szCs w:val="28"/>
        </w:rPr>
        <w:t>Лилии Алиевой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начавшей свое дело всего около 7 лет назад с небольшого пекарного цеха. </w:t>
      </w:r>
      <w:r w:rsidR="00560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примере деятельности  Лилии дети приходят к выводу, что успех приходит не к тем, </w:t>
      </w:r>
      <w:r w:rsidR="0056096B" w:rsidRPr="00C630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склонен пассивно ждать</w:t>
      </w:r>
      <w:r w:rsidR="00560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к тем, что ставят перед собой цели и идут к ним.</w:t>
      </w:r>
    </w:p>
    <w:p w14:paraId="4717C8EA" w14:textId="77777777" w:rsidR="00657A25" w:rsidRDefault="0056096B" w:rsidP="001427B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56096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."Творческие работы".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данном уроке</w:t>
      </w:r>
      <w:r w:rsidR="00657A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выставке необходимо рассказать детям о нашем земляке, известном ульяновском художнике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Клевогине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Борисе Васильевиче, который </w:t>
      </w:r>
      <w:r w:rsidR="00657A25">
        <w:rPr>
          <w:rFonts w:ascii="Times New Roman CYR" w:hAnsi="Times New Roman CYR" w:cs="Times New Roman CYR"/>
          <w:sz w:val="28"/>
          <w:szCs w:val="28"/>
        </w:rPr>
        <w:t>с</w:t>
      </w:r>
      <w:r w:rsidRPr="00657A25">
        <w:rPr>
          <w:rFonts w:ascii="Times New Roman CYR" w:hAnsi="Times New Roman CYR" w:cs="Times New Roman CYR"/>
          <w:sz w:val="28"/>
          <w:szCs w:val="28"/>
        </w:rPr>
        <w:t xml:space="preserve"> 1982 года является  членом Союза художников РФ. А в  2002- 2012 гг. работал в правлении Ульяновской организации Союза художников РФ. С 1975 года </w:t>
      </w:r>
      <w:r w:rsidR="00657A25" w:rsidRPr="00657A25">
        <w:rPr>
          <w:rFonts w:ascii="Times New Roman CYR" w:hAnsi="Times New Roman CYR" w:cs="Times New Roman CYR"/>
          <w:sz w:val="28"/>
          <w:szCs w:val="28"/>
        </w:rPr>
        <w:t xml:space="preserve">он стал </w:t>
      </w:r>
      <w:r w:rsidRPr="00657A25">
        <w:rPr>
          <w:rFonts w:ascii="Times New Roman CYR" w:hAnsi="Times New Roman CYR" w:cs="Times New Roman CYR"/>
          <w:sz w:val="28"/>
          <w:szCs w:val="28"/>
        </w:rPr>
        <w:t>участник</w:t>
      </w:r>
      <w:r w:rsidR="00657A25" w:rsidRPr="00657A25">
        <w:rPr>
          <w:rFonts w:ascii="Times New Roman CYR" w:hAnsi="Times New Roman CYR" w:cs="Times New Roman CYR"/>
          <w:sz w:val="28"/>
          <w:szCs w:val="28"/>
        </w:rPr>
        <w:t>ом</w:t>
      </w:r>
      <w:r w:rsidRPr="00657A25">
        <w:rPr>
          <w:rFonts w:ascii="Times New Roman CYR" w:hAnsi="Times New Roman CYR" w:cs="Times New Roman CYR"/>
          <w:sz w:val="28"/>
          <w:szCs w:val="28"/>
        </w:rPr>
        <w:t xml:space="preserve"> областных, зональных, всесоюзных, всероссийских, международных выставок. Персональные выставки проходили в Ульяновске, Димитровграде (Ульяновской области), Самаре, Цюрихе (Швейцария).</w:t>
      </w:r>
      <w:r w:rsidR="00657A25">
        <w:rPr>
          <w:rFonts w:ascii="Times New Roman CYR" w:hAnsi="Times New Roman CYR" w:cs="Times New Roman CYR"/>
          <w:sz w:val="28"/>
          <w:szCs w:val="28"/>
        </w:rPr>
        <w:t xml:space="preserve"> На примере </w:t>
      </w:r>
      <w:r w:rsidR="00305602">
        <w:rPr>
          <w:rFonts w:ascii="Times New Roman CYR" w:hAnsi="Times New Roman CYR" w:cs="Times New Roman CYR"/>
          <w:sz w:val="28"/>
          <w:szCs w:val="28"/>
        </w:rPr>
        <w:t>жизненного пути</w:t>
      </w:r>
      <w:r w:rsidR="00657A25">
        <w:rPr>
          <w:rFonts w:ascii="Times New Roman CYR" w:hAnsi="Times New Roman CYR" w:cs="Times New Roman CYR"/>
          <w:sz w:val="28"/>
          <w:szCs w:val="28"/>
        </w:rPr>
        <w:t xml:space="preserve"> этого талантливого художника и его творчества мы воспитываем в детях </w:t>
      </w:r>
      <w:r w:rsidR="00657A25" w:rsidRPr="00657A25">
        <w:rPr>
          <w:rFonts w:ascii="Times New Roman" w:hAnsi="Times New Roman" w:cs="Times New Roman"/>
          <w:sz w:val="28"/>
          <w:szCs w:val="28"/>
        </w:rPr>
        <w:t>потребность в достижениях.</w:t>
      </w:r>
    </w:p>
    <w:p w14:paraId="76839E9C" w14:textId="77777777" w:rsidR="00657A25" w:rsidRDefault="00657A25" w:rsidP="00657A2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657A2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3268AC33" w14:textId="77777777" w:rsidR="00657A25" w:rsidRPr="00657A25" w:rsidRDefault="00657A25" w:rsidP="00657A2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657A25">
        <w:rPr>
          <w:rFonts w:ascii="Times New Roman CYR" w:hAnsi="Times New Roman CYR" w:cs="Times New Roman CYR"/>
          <w:b/>
          <w:sz w:val="28"/>
          <w:szCs w:val="28"/>
        </w:rPr>
        <w:t>2 класс.</w:t>
      </w:r>
    </w:p>
    <w:p w14:paraId="74A2FF29" w14:textId="77777777" w:rsidR="0056096B" w:rsidRPr="00514122" w:rsidRDefault="00657A25" w:rsidP="003A312C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657A25">
        <w:rPr>
          <w:rFonts w:ascii="Times New Roman CYR" w:hAnsi="Times New Roman CYR" w:cs="Times New Roman CYR"/>
          <w:i/>
          <w:sz w:val="28"/>
          <w:szCs w:val="28"/>
        </w:rPr>
        <w:t>."Введение в проектную деятельность. От замысла к изделию"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. </w:t>
      </w:r>
      <w:r w:rsidR="00305602">
        <w:rPr>
          <w:rFonts w:ascii="Times New Roman CYR" w:hAnsi="Times New Roman CYR" w:cs="Times New Roman CYR"/>
          <w:sz w:val="28"/>
          <w:szCs w:val="28"/>
        </w:rPr>
        <w:t>На этом уроке мы даем детям инфо</w:t>
      </w:r>
      <w:r w:rsidR="003A312C">
        <w:rPr>
          <w:rFonts w:ascii="Times New Roman CYR" w:hAnsi="Times New Roman CYR" w:cs="Times New Roman CYR"/>
          <w:sz w:val="28"/>
          <w:szCs w:val="28"/>
        </w:rPr>
        <w:t>р</w:t>
      </w:r>
      <w:r w:rsidR="00305602">
        <w:rPr>
          <w:rFonts w:ascii="Times New Roman CYR" w:hAnsi="Times New Roman CYR" w:cs="Times New Roman CYR"/>
          <w:sz w:val="28"/>
          <w:szCs w:val="28"/>
        </w:rPr>
        <w:t xml:space="preserve">мацию об ульяновском художнике и скульпторе   </w:t>
      </w:r>
      <w:r w:rsidR="00305602" w:rsidRPr="00305602">
        <w:rPr>
          <w:rFonts w:ascii="Times New Roman" w:hAnsi="Times New Roman" w:cs="Times New Roman"/>
          <w:sz w:val="28"/>
          <w:szCs w:val="28"/>
        </w:rPr>
        <w:t>Клюеве А.И.</w:t>
      </w:r>
      <w:r w:rsidR="00305602">
        <w:rPr>
          <w:rFonts w:ascii="Arial CYR" w:hAnsi="Arial CYR" w:cs="Arial CYR"/>
          <w:sz w:val="21"/>
          <w:szCs w:val="21"/>
        </w:rPr>
        <w:t xml:space="preserve"> </w:t>
      </w:r>
      <w:r w:rsidR="00305602" w:rsidRPr="00305602">
        <w:rPr>
          <w:rFonts w:ascii="Times New Roman" w:hAnsi="Times New Roman" w:cs="Times New Roman"/>
          <w:sz w:val="28"/>
          <w:szCs w:val="28"/>
        </w:rPr>
        <w:t xml:space="preserve"> Анатолий Иванович - автор монументальных памятных сооружений в Ульяновске и Ульяновской области, серии портретов рабочих, деятелей истории и культуры России. Среди них: ряд памятных досок – Пушкарёву, Орлову, Рябикову, Любищеву, Доватору, памятная доска на здании госпиталя ветеранов </w:t>
      </w:r>
      <w:r w:rsidR="00305602" w:rsidRPr="00305602">
        <w:rPr>
          <w:rFonts w:ascii="Times New Roman" w:hAnsi="Times New Roman" w:cs="Times New Roman"/>
          <w:sz w:val="28"/>
          <w:szCs w:val="28"/>
        </w:rPr>
        <w:lastRenderedPageBreak/>
        <w:t>войн, горельеф В. Чкалову, декоративный рельеф Дома офицеров. Клюев А.И. принимал участие в оформлении интерьеров Дворца книги, училища культуры, школ города и области и других общественных зданий и культурных объектов</w:t>
      </w:r>
      <w:r w:rsidR="00305602">
        <w:rPr>
          <w:rFonts w:ascii="Times New Roman" w:hAnsi="Times New Roman" w:cs="Times New Roman"/>
          <w:sz w:val="28"/>
          <w:szCs w:val="28"/>
        </w:rPr>
        <w:t xml:space="preserve">.  </w:t>
      </w:r>
      <w:r w:rsidR="000728DE">
        <w:rPr>
          <w:rFonts w:ascii="Times New Roman" w:hAnsi="Times New Roman" w:cs="Times New Roman"/>
          <w:sz w:val="28"/>
          <w:szCs w:val="28"/>
        </w:rPr>
        <w:t xml:space="preserve">Важно показать учащимся, что </w:t>
      </w:r>
      <w:r w:rsidR="000728DE" w:rsidRPr="00C630E7">
        <w:rPr>
          <w:rFonts w:ascii="Times New Roman" w:eastAsia="Times New Roman" w:hAnsi="Times New Roman" w:cs="Times New Roman"/>
          <w:color w:val="000000"/>
          <w:sz w:val="28"/>
        </w:rPr>
        <w:t>активная жизненная позиция,</w:t>
      </w:r>
      <w:r w:rsidR="000728DE">
        <w:rPr>
          <w:rFonts w:ascii="Arial" w:eastAsia="Times New Roman" w:hAnsi="Arial" w:cs="Arial"/>
          <w:color w:val="000000"/>
        </w:rPr>
        <w:t xml:space="preserve"> </w:t>
      </w:r>
      <w:r w:rsidR="000728DE" w:rsidRPr="000728DE">
        <w:rPr>
          <w:rFonts w:ascii="Times New Roman" w:eastAsia="Times New Roman" w:hAnsi="Times New Roman" w:cs="Times New Roman"/>
          <w:color w:val="000000"/>
          <w:sz w:val="28"/>
        </w:rPr>
        <w:t>позитивное мышление</w:t>
      </w:r>
      <w:r w:rsidR="000728DE">
        <w:rPr>
          <w:rFonts w:ascii="Times New Roman" w:eastAsia="Times New Roman" w:hAnsi="Times New Roman" w:cs="Times New Roman"/>
          <w:color w:val="000000"/>
          <w:sz w:val="28"/>
        </w:rPr>
        <w:t xml:space="preserve"> этого человека</w:t>
      </w:r>
      <w:r w:rsidR="000D33E8">
        <w:rPr>
          <w:rFonts w:ascii="Times New Roman" w:eastAsia="Times New Roman" w:hAnsi="Times New Roman" w:cs="Times New Roman"/>
          <w:color w:val="000000"/>
          <w:sz w:val="28"/>
        </w:rPr>
        <w:t xml:space="preserve"> помогала ему самореализоваться в жизни, развивать свой талант.</w:t>
      </w:r>
    </w:p>
    <w:p w14:paraId="2C23B18C" w14:textId="77777777" w:rsidR="00514122" w:rsidRDefault="00514122" w:rsidP="00514122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05EFFD4" w14:textId="77777777" w:rsidR="00BF03A3" w:rsidRPr="00BF03A3" w:rsidRDefault="00984AE6" w:rsidP="003A312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984AE6">
        <w:rPr>
          <w:rFonts w:ascii="Times New Roman" w:eastAsia="Times New Roman" w:hAnsi="Times New Roman" w:cs="Times New Roman"/>
          <w:i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Pr="00984AE6">
        <w:rPr>
          <w:rFonts w:ascii="Times New Roman" w:eastAsia="Times New Roman" w:hAnsi="Times New Roman" w:cs="Times New Roman"/>
          <w:i/>
          <w:color w:val="000000"/>
          <w:sz w:val="28"/>
        </w:rPr>
        <w:t>Вв</w:t>
      </w:r>
      <w:r w:rsidR="00514122" w:rsidRPr="00984AE6">
        <w:rPr>
          <w:rFonts w:ascii="Times New Roman" w:eastAsia="Times New Roman" w:hAnsi="Times New Roman" w:cs="Times New Roman"/>
          <w:i/>
          <w:color w:val="000000"/>
          <w:sz w:val="28"/>
        </w:rPr>
        <w:t>едение в проектную деятельность. Что такое композиция</w:t>
      </w:r>
      <w:r w:rsidRPr="00984AE6">
        <w:rPr>
          <w:rFonts w:ascii="Times New Roman" w:eastAsia="Times New Roman" w:hAnsi="Times New Roman" w:cs="Times New Roman"/>
          <w:i/>
          <w:color w:val="000000"/>
          <w:sz w:val="28"/>
        </w:rPr>
        <w:t>."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этого урока учащиеся получат информацию</w:t>
      </w:r>
      <w:r w:rsidR="00BF03A3" w:rsidRPr="00BF03A3">
        <w:rPr>
          <w:rFonts w:ascii="Times New Roman" w:hAnsi="Times New Roman" w:cs="Times New Roman"/>
          <w:sz w:val="28"/>
          <w:szCs w:val="28"/>
        </w:rPr>
        <w:t xml:space="preserve"> </w:t>
      </w:r>
      <w:r w:rsidR="00BF03A3">
        <w:rPr>
          <w:rFonts w:ascii="Times New Roman" w:hAnsi="Times New Roman" w:cs="Times New Roman"/>
          <w:sz w:val="28"/>
          <w:szCs w:val="28"/>
        </w:rPr>
        <w:t xml:space="preserve">о </w:t>
      </w:r>
      <w:r w:rsidR="00BF03A3" w:rsidRPr="00BF03A3">
        <w:rPr>
          <w:rFonts w:ascii="Times New Roman" w:hAnsi="Times New Roman" w:cs="Times New Roman"/>
          <w:sz w:val="28"/>
          <w:szCs w:val="28"/>
        </w:rPr>
        <w:t>лауреат</w:t>
      </w:r>
      <w:r w:rsidR="00BF03A3">
        <w:rPr>
          <w:rFonts w:ascii="Times New Roman" w:hAnsi="Times New Roman" w:cs="Times New Roman"/>
          <w:sz w:val="28"/>
          <w:szCs w:val="28"/>
        </w:rPr>
        <w:t>е</w:t>
      </w:r>
      <w:r w:rsidR="00BF03A3" w:rsidRPr="00BF03A3">
        <w:rPr>
          <w:rFonts w:ascii="Times New Roman" w:hAnsi="Times New Roman" w:cs="Times New Roman"/>
          <w:sz w:val="28"/>
          <w:szCs w:val="28"/>
        </w:rPr>
        <w:t xml:space="preserve"> конкурсов «Новые имена» и стипендиат</w:t>
      </w:r>
      <w:r w:rsidR="00BF03A3">
        <w:rPr>
          <w:rFonts w:ascii="Times New Roman" w:hAnsi="Times New Roman" w:cs="Times New Roman"/>
          <w:sz w:val="28"/>
          <w:szCs w:val="28"/>
        </w:rPr>
        <w:t>е</w:t>
      </w:r>
      <w:r w:rsidR="00BF03A3" w:rsidRPr="00BF03A3">
        <w:rPr>
          <w:rFonts w:ascii="Times New Roman" w:hAnsi="Times New Roman" w:cs="Times New Roman"/>
          <w:sz w:val="28"/>
          <w:szCs w:val="28"/>
        </w:rPr>
        <w:t xml:space="preserve"> Российского фонда культуры</w:t>
      </w:r>
      <w:r w:rsidR="00BF03A3" w:rsidRPr="00BF03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03A3" w:rsidRPr="00BF03A3">
        <w:rPr>
          <w:rFonts w:ascii="Times New Roman" w:hAnsi="Times New Roman" w:cs="Times New Roman"/>
          <w:bCs/>
          <w:sz w:val="28"/>
          <w:szCs w:val="28"/>
        </w:rPr>
        <w:t>Бобровиче</w:t>
      </w:r>
      <w:proofErr w:type="spellEnd"/>
      <w:r w:rsidR="00BF03A3" w:rsidRPr="00BF03A3">
        <w:rPr>
          <w:rFonts w:ascii="Times New Roman" w:hAnsi="Times New Roman" w:cs="Times New Roman"/>
          <w:bCs/>
          <w:sz w:val="28"/>
          <w:szCs w:val="28"/>
        </w:rPr>
        <w:t xml:space="preserve"> Дмитрии Сергеевиче</w:t>
      </w:r>
      <w:r w:rsidR="00BF03A3">
        <w:rPr>
          <w:rFonts w:ascii="Times New Roman" w:hAnsi="Times New Roman" w:cs="Times New Roman"/>
          <w:bCs/>
          <w:sz w:val="28"/>
          <w:szCs w:val="28"/>
        </w:rPr>
        <w:t>, проявившем себя</w:t>
      </w:r>
      <w:r w:rsidR="00BF03A3" w:rsidRPr="00BF03A3">
        <w:rPr>
          <w:rFonts w:ascii="Times New Roman" w:hAnsi="Times New Roman" w:cs="Times New Roman"/>
          <w:sz w:val="28"/>
          <w:szCs w:val="28"/>
        </w:rPr>
        <w:t>, как в станково</w:t>
      </w:r>
      <w:r w:rsidR="00BF03A3">
        <w:rPr>
          <w:rFonts w:ascii="Times New Roman" w:hAnsi="Times New Roman" w:cs="Times New Roman"/>
          <w:sz w:val="28"/>
          <w:szCs w:val="28"/>
        </w:rPr>
        <w:t>й графике, так и в сценографии. Это творческий</w:t>
      </w:r>
      <w:r w:rsidR="00BF03A3" w:rsidRPr="00BF03A3">
        <w:rPr>
          <w:rFonts w:ascii="Times New Roman" w:hAnsi="Times New Roman" w:cs="Times New Roman"/>
          <w:sz w:val="28"/>
          <w:szCs w:val="28"/>
        </w:rPr>
        <w:t xml:space="preserve"> </w:t>
      </w:r>
      <w:r w:rsidR="00BF03A3">
        <w:rPr>
          <w:rFonts w:ascii="Times New Roman" w:hAnsi="Times New Roman" w:cs="Times New Roman"/>
          <w:sz w:val="28"/>
          <w:szCs w:val="28"/>
        </w:rPr>
        <w:t>художник, постоянно ищущий</w:t>
      </w:r>
      <w:r w:rsidR="00BF03A3" w:rsidRPr="00BF03A3">
        <w:rPr>
          <w:rFonts w:ascii="Times New Roman" w:hAnsi="Times New Roman" w:cs="Times New Roman"/>
          <w:sz w:val="28"/>
          <w:szCs w:val="28"/>
        </w:rPr>
        <w:t xml:space="preserve"> образное решение темы. Спектакли с его сценографи</w:t>
      </w:r>
      <w:r w:rsidR="00BF03A3">
        <w:rPr>
          <w:rFonts w:ascii="Times New Roman" w:hAnsi="Times New Roman" w:cs="Times New Roman"/>
          <w:sz w:val="28"/>
          <w:szCs w:val="28"/>
        </w:rPr>
        <w:t xml:space="preserve">ей в областном кукольном театре, </w:t>
      </w:r>
      <w:r w:rsidR="00BF03A3" w:rsidRPr="00BF03A3">
        <w:rPr>
          <w:rFonts w:ascii="Times New Roman" w:hAnsi="Times New Roman" w:cs="Times New Roman"/>
          <w:sz w:val="28"/>
          <w:szCs w:val="28"/>
        </w:rPr>
        <w:t>эскизы кукол, его стан</w:t>
      </w:r>
      <w:r w:rsidR="00BF03A3">
        <w:rPr>
          <w:rFonts w:ascii="Times New Roman" w:hAnsi="Times New Roman" w:cs="Times New Roman"/>
          <w:sz w:val="28"/>
          <w:szCs w:val="28"/>
        </w:rPr>
        <w:t xml:space="preserve">ковые произведения на выставках, </w:t>
      </w:r>
      <w:r w:rsidR="00BF03A3" w:rsidRPr="00BF03A3">
        <w:rPr>
          <w:rFonts w:ascii="Times New Roman" w:hAnsi="Times New Roman" w:cs="Times New Roman"/>
          <w:sz w:val="28"/>
          <w:szCs w:val="28"/>
        </w:rPr>
        <w:t>выполненные в разных графических и живописных техниках, вызывают постоянный интерес зрителей и профессионалов.</w:t>
      </w:r>
    </w:p>
    <w:p w14:paraId="07895C29" w14:textId="77777777" w:rsidR="00514122" w:rsidRPr="00BF03A3" w:rsidRDefault="003A312C" w:rsidP="003A312C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Сергеевич</w:t>
      </w:r>
      <w:r w:rsidR="00BF03A3" w:rsidRPr="00BF03A3">
        <w:rPr>
          <w:rFonts w:ascii="Times New Roman" w:hAnsi="Times New Roman" w:cs="Times New Roman"/>
          <w:sz w:val="28"/>
          <w:szCs w:val="28"/>
        </w:rPr>
        <w:t xml:space="preserve"> достойно представлял своими произведениями искусство Ульяновской области на региональной художественной выставке «Большая Волга» в Чебоксарах (2008), Самаре (2008), Москве (2009) и Минске (республика Беларусь, 2009), в Нижнем Новгороде (2010) и всероссийской художественной выставке «Большая Волга – искусство республик Поволжья» в Саранске (2011).</w:t>
      </w:r>
      <w:r w:rsidR="005C5444">
        <w:rPr>
          <w:rFonts w:ascii="Times New Roman" w:hAnsi="Times New Roman" w:cs="Times New Roman"/>
          <w:sz w:val="28"/>
          <w:szCs w:val="28"/>
        </w:rPr>
        <w:t xml:space="preserve"> В ходе обсуждения творчества художника дети приходят к выводу, насколько важна вера в свои возможности, стремление к самосовершенствованию и новым достижениям. </w:t>
      </w:r>
    </w:p>
    <w:p w14:paraId="3BA132FD" w14:textId="77777777" w:rsidR="000D33E8" w:rsidRDefault="000D33E8" w:rsidP="003A312C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2DE030" w14:textId="77777777" w:rsidR="00514122" w:rsidRDefault="003A312C" w:rsidP="003A312C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Times New Roman" w:hAnsi="Arial" w:cs="Arial"/>
          <w:color w:val="000000"/>
        </w:rPr>
        <w:t>3</w:t>
      </w:r>
      <w:r w:rsidR="000D33E8" w:rsidRPr="000D33E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."Технологические операции обработки тканей. Особенности работы с тканью"</w:t>
      </w:r>
      <w:r w:rsidR="00431E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0D33E8" w:rsidRPr="000D3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3E8" w:rsidRPr="000D33E8">
        <w:rPr>
          <w:rFonts w:ascii="Times New Roman" w:hAnsi="Times New Roman" w:cs="Times New Roman"/>
          <w:bCs/>
          <w:sz w:val="28"/>
          <w:szCs w:val="28"/>
        </w:rPr>
        <w:t>На данном уроке  с учащимися проводится беседа</w:t>
      </w:r>
      <w:r w:rsidR="000D33E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0D33E8" w:rsidRPr="000D3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3E8" w:rsidRPr="000D33E8">
        <w:rPr>
          <w:rFonts w:ascii="Times New Roman" w:hAnsi="Times New Roman" w:cs="Times New Roman"/>
          <w:sz w:val="28"/>
          <w:szCs w:val="28"/>
        </w:rPr>
        <w:t>стипендиате Министерства культуры Российской Федерации, члене Союза художников России</w:t>
      </w:r>
      <w:r w:rsidR="000D33E8" w:rsidRPr="000D33E8">
        <w:rPr>
          <w:rFonts w:ascii="Times New Roman" w:hAnsi="Times New Roman" w:cs="Times New Roman"/>
          <w:bCs/>
          <w:sz w:val="28"/>
          <w:szCs w:val="28"/>
        </w:rPr>
        <w:t xml:space="preserve"> Вилковой Анне Анатольевне</w:t>
      </w:r>
      <w:r w:rsidR="000D33E8">
        <w:rPr>
          <w:rFonts w:ascii="Times New Roman" w:hAnsi="Times New Roman" w:cs="Times New Roman"/>
          <w:bCs/>
          <w:sz w:val="28"/>
          <w:szCs w:val="28"/>
        </w:rPr>
        <w:t>. Она</w:t>
      </w:r>
      <w:r w:rsidR="000D3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3E8" w:rsidRPr="000D33E8">
        <w:rPr>
          <w:rFonts w:ascii="Times New Roman" w:hAnsi="Times New Roman" w:cs="Times New Roman"/>
          <w:sz w:val="28"/>
          <w:szCs w:val="28"/>
        </w:rPr>
        <w:t>с 1990 года является активным участником городских, областных, зональных, республиканских, международных художественных выставок.</w:t>
      </w:r>
      <w:r w:rsidR="00431EAC">
        <w:rPr>
          <w:rFonts w:ascii="Times New Roman" w:hAnsi="Times New Roman" w:cs="Times New Roman"/>
          <w:sz w:val="28"/>
          <w:szCs w:val="28"/>
        </w:rPr>
        <w:t xml:space="preserve"> </w:t>
      </w:r>
      <w:r w:rsidR="000D33E8" w:rsidRPr="000D33E8">
        <w:rPr>
          <w:rFonts w:ascii="Times New Roman" w:hAnsi="Times New Roman" w:cs="Times New Roman"/>
          <w:sz w:val="28"/>
          <w:szCs w:val="28"/>
        </w:rPr>
        <w:t xml:space="preserve">Анна Анатольевна ведет активную организационную работу, направленную на активизацию творчества молодых художников и дизайнеров. </w:t>
      </w:r>
      <w:r w:rsidR="00431EAC">
        <w:rPr>
          <w:rFonts w:ascii="Times New Roman" w:hAnsi="Times New Roman" w:cs="Times New Roman"/>
          <w:sz w:val="28"/>
          <w:szCs w:val="28"/>
        </w:rPr>
        <w:t xml:space="preserve">Это </w:t>
      </w:r>
      <w:r w:rsidR="00431EAC" w:rsidRPr="00431EAC">
        <w:rPr>
          <w:rFonts w:ascii="Times New Roman" w:hAnsi="Times New Roman" w:cs="Times New Roman"/>
          <w:sz w:val="28"/>
          <w:szCs w:val="28"/>
        </w:rPr>
        <w:t>художник декоративно-прикладного искусства, работает в технике художественного текстиля (батик, гобелен). Гобелен – основная техника в творчестве Вилковой А.А., позволяющая выражать мысли, чувства, реальность бытия путем преобразования бесчисленного количества строчек нитей в осязаемые картины.</w:t>
      </w:r>
      <w:r w:rsidR="00431EAC">
        <w:rPr>
          <w:rFonts w:ascii="arial, helvetica, sans-serif" w:hAnsi="arial, helvetica, sans-serif" w:cs="arial, helvetica, sans-serif"/>
          <w:sz w:val="18"/>
          <w:szCs w:val="18"/>
          <w:lang w:val="en-US"/>
        </w:rPr>
        <w:t> </w:t>
      </w:r>
      <w:r w:rsidR="00431EAC" w:rsidRPr="00431EAC">
        <w:rPr>
          <w:rFonts w:ascii="Times New Roman" w:hAnsi="Times New Roman" w:cs="Times New Roman"/>
          <w:sz w:val="28"/>
          <w:szCs w:val="28"/>
        </w:rPr>
        <w:t xml:space="preserve">Ее </w:t>
      </w:r>
      <w:r w:rsidR="00431EAC">
        <w:rPr>
          <w:rFonts w:ascii="Times New Roman" w:hAnsi="Times New Roman" w:cs="Times New Roman"/>
          <w:sz w:val="28"/>
          <w:szCs w:val="28"/>
        </w:rPr>
        <w:t>т</w:t>
      </w:r>
      <w:r w:rsidR="00431EAC" w:rsidRPr="00431EAC">
        <w:rPr>
          <w:rFonts w:ascii="Times New Roman" w:hAnsi="Times New Roman" w:cs="Times New Roman"/>
          <w:sz w:val="28"/>
          <w:szCs w:val="28"/>
        </w:rPr>
        <w:t>ворческие работы. находятся в коллекции Ульяновского художественного музея, музее Италии, частных коллекциях России, Германии и т.д</w:t>
      </w:r>
      <w:r w:rsidR="00431EAC" w:rsidRPr="000D33E8">
        <w:rPr>
          <w:rFonts w:ascii="arial, helvetica, sans-serif" w:hAnsi="arial, helvetica, sans-serif" w:cs="arial, helvetica, sans-serif"/>
          <w:sz w:val="18"/>
          <w:szCs w:val="18"/>
        </w:rPr>
        <w:t>.</w:t>
      </w:r>
      <w:r w:rsidR="00431EAC">
        <w:rPr>
          <w:rFonts w:cs="arial, helvetica, sans-serif"/>
          <w:sz w:val="18"/>
          <w:szCs w:val="18"/>
        </w:rPr>
        <w:t xml:space="preserve">  </w:t>
      </w:r>
      <w:r w:rsidR="00431EAC" w:rsidRPr="00431EAC">
        <w:rPr>
          <w:rFonts w:ascii="Times New Roman" w:hAnsi="Times New Roman" w:cs="Times New Roman"/>
          <w:sz w:val="28"/>
          <w:szCs w:val="28"/>
        </w:rPr>
        <w:t>В ходе  беседы дети</w:t>
      </w:r>
      <w:r w:rsidR="0034472C">
        <w:rPr>
          <w:rFonts w:ascii="Times New Roman" w:hAnsi="Times New Roman" w:cs="Times New Roman"/>
          <w:sz w:val="28"/>
          <w:szCs w:val="28"/>
        </w:rPr>
        <w:t xml:space="preserve"> обсуждают творческие работы художника, </w:t>
      </w:r>
      <w:r w:rsidR="00514122">
        <w:rPr>
          <w:rFonts w:ascii="Times New Roman" w:hAnsi="Times New Roman" w:cs="Times New Roman"/>
          <w:sz w:val="28"/>
          <w:szCs w:val="28"/>
        </w:rPr>
        <w:t>ее жизненный путь , качества характера, что безусловно помогает</w:t>
      </w:r>
      <w:r w:rsidR="00431EAC" w:rsidRPr="00431EAC">
        <w:rPr>
          <w:rFonts w:ascii="Times New Roman" w:hAnsi="Times New Roman" w:cs="Times New Roman"/>
          <w:sz w:val="28"/>
          <w:szCs w:val="28"/>
        </w:rPr>
        <w:t xml:space="preserve"> </w:t>
      </w:r>
      <w:r w:rsidR="00514122" w:rsidRPr="00C630E7">
        <w:rPr>
          <w:rFonts w:ascii="Times New Roman" w:eastAsia="Times New Roman" w:hAnsi="Times New Roman" w:cs="Times New Roman"/>
          <w:color w:val="000000"/>
          <w:sz w:val="28"/>
        </w:rPr>
        <w:t xml:space="preserve">в ориентации каждого ученика </w:t>
      </w:r>
      <w:r w:rsidR="00514122" w:rsidRPr="00C630E7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достижение жизненной вершины, на стремление к совершенствованию с</w:t>
      </w:r>
      <w:r w:rsidR="00514122">
        <w:rPr>
          <w:rFonts w:ascii="Times New Roman" w:eastAsia="Times New Roman" w:hAnsi="Times New Roman" w:cs="Times New Roman"/>
          <w:color w:val="000000"/>
          <w:sz w:val="28"/>
        </w:rPr>
        <w:t>воих качеств личности, к успеху.</w:t>
      </w:r>
      <w:r w:rsidR="00514122" w:rsidRPr="00C630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4FE67D5" w14:textId="77777777" w:rsidR="00E61C26" w:rsidRPr="00E61C26" w:rsidRDefault="00E61C26" w:rsidP="00E61C26">
      <w:pPr>
        <w:pStyle w:val="Textbodyindent"/>
        <w:spacing w:after="0"/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E61C26">
        <w:rPr>
          <w:b/>
          <w:bCs/>
          <w:color w:val="000000"/>
          <w:sz w:val="28"/>
          <w:szCs w:val="28"/>
          <w:lang w:val="ru-RU"/>
        </w:rPr>
        <w:t>3</w:t>
      </w:r>
      <w:r>
        <w:rPr>
          <w:b/>
          <w:bCs/>
          <w:color w:val="000000"/>
          <w:sz w:val="28"/>
          <w:szCs w:val="28"/>
          <w:lang w:val="ru-RU"/>
        </w:rPr>
        <w:t xml:space="preserve"> класс</w:t>
      </w:r>
      <w:r w:rsidRPr="00E61C26">
        <w:rPr>
          <w:b/>
          <w:bCs/>
          <w:color w:val="000000"/>
          <w:sz w:val="28"/>
          <w:szCs w:val="28"/>
          <w:lang w:val="ru-RU"/>
        </w:rPr>
        <w:t>:</w:t>
      </w:r>
    </w:p>
    <w:p w14:paraId="4EE21A6A" w14:textId="77777777" w:rsidR="00E61C26" w:rsidRPr="00E61C26" w:rsidRDefault="00E61C26" w:rsidP="00E61C26">
      <w:pPr>
        <w:pStyle w:val="21"/>
        <w:numPr>
          <w:ilvl w:val="0"/>
          <w:numId w:val="4"/>
        </w:numPr>
        <w:spacing w:after="0"/>
        <w:jc w:val="both"/>
        <w:rPr>
          <w:rFonts w:cs="Times New Roman"/>
          <w:bCs/>
          <w:i/>
          <w:color w:val="000000"/>
          <w:sz w:val="28"/>
          <w:szCs w:val="28"/>
          <w:lang w:val="ru-RU"/>
        </w:rPr>
      </w:pPr>
      <w:r w:rsidRPr="00E61C26">
        <w:rPr>
          <w:rFonts w:cs="Times New Roman"/>
          <w:i/>
          <w:sz w:val="28"/>
          <w:szCs w:val="28"/>
          <w:lang w:val="ru-RU"/>
        </w:rPr>
        <w:t xml:space="preserve">«Из истории технологий. </w:t>
      </w:r>
      <w:r w:rsidRPr="00E61C26">
        <w:rPr>
          <w:rFonts w:cs="Times New Roman"/>
          <w:bCs/>
          <w:i/>
          <w:color w:val="000000"/>
          <w:sz w:val="28"/>
          <w:szCs w:val="28"/>
          <w:lang w:val="ru-RU"/>
        </w:rPr>
        <w:t>Архитектурные памятники».</w:t>
      </w:r>
    </w:p>
    <w:p w14:paraId="531C2BA6" w14:textId="77777777" w:rsidR="00E61C26" w:rsidRPr="00E61C26" w:rsidRDefault="00E61C26" w:rsidP="00E61C26">
      <w:pPr>
        <w:pStyle w:val="21"/>
        <w:spacing w:after="0"/>
        <w:ind w:left="0" w:firstLine="709"/>
        <w:jc w:val="both"/>
        <w:rPr>
          <w:lang w:val="ru-RU"/>
        </w:rPr>
      </w:pPr>
      <w:r w:rsidRPr="00E61C26">
        <w:rPr>
          <w:color w:val="000000"/>
          <w:sz w:val="28"/>
          <w:szCs w:val="28"/>
          <w:lang w:val="ru-RU"/>
        </w:rPr>
        <w:t xml:space="preserve">В рамках урока учащиеся </w:t>
      </w:r>
      <w:r>
        <w:rPr>
          <w:color w:val="000000"/>
          <w:sz w:val="28"/>
          <w:szCs w:val="28"/>
          <w:lang w:val="ru-RU"/>
        </w:rPr>
        <w:t xml:space="preserve">отправляются в виртуальную экскурсию по городу Ульяновску. Они знакомятся с архитектурными памятниками города Ульяновска. Узнают об </w:t>
      </w:r>
      <w:proofErr w:type="spellStart"/>
      <w:r>
        <w:rPr>
          <w:color w:val="000000"/>
          <w:sz w:val="28"/>
          <w:szCs w:val="28"/>
          <w:lang w:val="ru-RU"/>
        </w:rPr>
        <w:t>собенностях</w:t>
      </w:r>
      <w:proofErr w:type="spellEnd"/>
      <w:r>
        <w:rPr>
          <w:color w:val="000000"/>
          <w:sz w:val="28"/>
          <w:szCs w:val="28"/>
          <w:lang w:val="ru-RU"/>
        </w:rPr>
        <w:t xml:space="preserve"> профессии архитектора. Знакомятся с </w:t>
      </w:r>
      <w:r w:rsidR="00541F6B">
        <w:rPr>
          <w:color w:val="000000"/>
          <w:sz w:val="28"/>
          <w:szCs w:val="28"/>
          <w:lang w:val="ru-RU"/>
        </w:rPr>
        <w:t xml:space="preserve">биографией </w:t>
      </w:r>
      <w:r>
        <w:rPr>
          <w:color w:val="000000"/>
          <w:sz w:val="28"/>
          <w:szCs w:val="28"/>
          <w:lang w:val="ru-RU"/>
        </w:rPr>
        <w:t>архитектор</w:t>
      </w:r>
      <w:r w:rsidR="00541F6B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Льв</w:t>
      </w:r>
      <w:r w:rsidR="00541F6B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Николаевич</w:t>
      </w:r>
      <w:r w:rsidR="00541F6B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 Нечаев</w:t>
      </w:r>
      <w:r w:rsidR="00541F6B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. Многие здания Ульяновска, построенные по проектам Льва Николаевича, стали символами города — например, Дом техники (созданный в соавторстве с </w:t>
      </w:r>
      <w:proofErr w:type="spellStart"/>
      <w:r>
        <w:rPr>
          <w:color w:val="000000"/>
          <w:sz w:val="28"/>
          <w:szCs w:val="28"/>
          <w:lang w:val="ru-RU"/>
        </w:rPr>
        <w:t>С</w:t>
      </w:r>
      <w:proofErr w:type="spellEnd"/>
      <w:r>
        <w:rPr>
          <w:color w:val="000000"/>
          <w:sz w:val="28"/>
          <w:szCs w:val="28"/>
          <w:lang w:val="ru-RU"/>
        </w:rPr>
        <w:t xml:space="preserve">. Титовым и В. Некрасовым).  </w:t>
      </w:r>
      <w:r>
        <w:rPr>
          <w:sz w:val="28"/>
          <w:szCs w:val="28"/>
          <w:lang w:val="ru-RU"/>
        </w:rPr>
        <w:t xml:space="preserve"> </w:t>
      </w:r>
    </w:p>
    <w:p w14:paraId="7AC362A8" w14:textId="77777777" w:rsidR="00E61C26" w:rsidRPr="00E61C26" w:rsidRDefault="00E61C26" w:rsidP="00E61C26">
      <w:pPr>
        <w:pStyle w:val="Standard"/>
        <w:spacing w:after="160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4ACC1B1" w14:textId="77777777" w:rsidR="00E61C26" w:rsidRPr="00E61C26" w:rsidRDefault="00E61C26" w:rsidP="00E61C26">
      <w:pPr>
        <w:pStyle w:val="Standard"/>
        <w:numPr>
          <w:ilvl w:val="0"/>
          <w:numId w:val="4"/>
        </w:numPr>
        <w:spacing w:after="160"/>
        <w:jc w:val="both"/>
        <w:rPr>
          <w:bCs/>
          <w:i/>
          <w:color w:val="000000"/>
          <w:sz w:val="28"/>
          <w:szCs w:val="28"/>
          <w:lang w:val="ru-RU"/>
        </w:rPr>
      </w:pPr>
      <w:r>
        <w:rPr>
          <w:bCs/>
          <w:i/>
          <w:color w:val="000000"/>
          <w:sz w:val="28"/>
          <w:szCs w:val="28"/>
          <w:lang w:val="ru-RU"/>
        </w:rPr>
        <w:t>«</w:t>
      </w:r>
      <w:r w:rsidRPr="00E61C26">
        <w:rPr>
          <w:bCs/>
          <w:i/>
          <w:color w:val="000000"/>
          <w:sz w:val="28"/>
          <w:szCs w:val="28"/>
          <w:lang w:val="ru-RU"/>
        </w:rPr>
        <w:t>Разные времена - разная одежда.  Какие бывают ткани</w:t>
      </w:r>
      <w:r>
        <w:rPr>
          <w:bCs/>
          <w:i/>
          <w:color w:val="000000"/>
          <w:sz w:val="28"/>
          <w:szCs w:val="28"/>
          <w:lang w:val="ru-RU"/>
        </w:rPr>
        <w:t>»</w:t>
      </w:r>
      <w:r w:rsidRPr="00E61C26">
        <w:rPr>
          <w:bCs/>
          <w:i/>
          <w:color w:val="000000"/>
          <w:sz w:val="28"/>
          <w:szCs w:val="28"/>
          <w:lang w:val="ru-RU"/>
        </w:rPr>
        <w:t>.</w:t>
      </w:r>
    </w:p>
    <w:p w14:paraId="628F641D" w14:textId="77777777" w:rsidR="00E61C26" w:rsidRPr="00E61C26" w:rsidRDefault="00E61C26" w:rsidP="00E61C26">
      <w:pPr>
        <w:pStyle w:val="Standard"/>
        <w:spacing w:after="160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На данном уроке учащиеся знакомятся с особенностями профессии модельера. Знакомятся с Ульяновским</w:t>
      </w:r>
      <w:r w:rsidRPr="00E61C2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брендом женской одежды </w:t>
      </w:r>
      <w:r>
        <w:rPr>
          <w:color w:val="000000"/>
          <w:sz w:val="28"/>
          <w:szCs w:val="28"/>
        </w:rPr>
        <w:t>KUZINA</w:t>
      </w:r>
      <w:r w:rsidRPr="00E61C26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основанном на базе сети ателье «Кузина Белошвейка». Его создали две родные сестры Ирина Малова и Юлия Арефьева, которые уже с 2008 года работают вместе над созданием образов и пошивом одежды. Мастера работают в разных техниках — вязание спицами и крючком, валяние, изготовление кружева, работа с кожей и мехом, ручная вышивка бисером. Работы этих модельеров пользуются успехом на различных всероссийских и международных выставках. Дети узнают о</w:t>
      </w:r>
      <w:r>
        <w:rPr>
          <w:sz w:val="28"/>
          <w:szCs w:val="28"/>
          <w:lang w:val="ru-RU"/>
        </w:rPr>
        <w:t xml:space="preserve"> взаимосвязи конструктивных особенностей одежды и ее отделки в древности и в наше время. Создают (рисуют) модели одежды.</w:t>
      </w:r>
    </w:p>
    <w:p w14:paraId="32008AF2" w14:textId="77777777" w:rsidR="00E61C26" w:rsidRPr="00E61C26" w:rsidRDefault="00E61C26" w:rsidP="00E61C26">
      <w:pPr>
        <w:pStyle w:val="Standard"/>
        <w:numPr>
          <w:ilvl w:val="0"/>
          <w:numId w:val="4"/>
        </w:numPr>
        <w:spacing w:after="160"/>
        <w:jc w:val="both"/>
        <w:rPr>
          <w:bCs/>
          <w:i/>
          <w:color w:val="000000"/>
          <w:sz w:val="28"/>
          <w:szCs w:val="28"/>
          <w:lang w:val="ru-RU"/>
        </w:rPr>
      </w:pPr>
      <w:r w:rsidRPr="00E61C26">
        <w:rPr>
          <w:bCs/>
          <w:i/>
          <w:color w:val="000000"/>
          <w:sz w:val="28"/>
          <w:szCs w:val="28"/>
          <w:lang w:val="ru-RU"/>
        </w:rPr>
        <w:t>«Человек и стихии природы. Главный металл».</w:t>
      </w:r>
    </w:p>
    <w:p w14:paraId="59DF3AA8" w14:textId="77777777" w:rsidR="00E61C26" w:rsidRPr="00E61C26" w:rsidRDefault="00E61C26" w:rsidP="00E61C26">
      <w:pPr>
        <w:pStyle w:val="Standard"/>
        <w:spacing w:after="16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экскурсии на Симбирский кузнечный двор «КОРЧ» ребята знакомятся с основателями двора — это Александр Романов и Иван Монастырский. Они приехали в Ульяновск из Нижегородской области. В Ульяновске мастера по художественной обработке металла начали трудиться граверами в самолетном производстве на «Авиастаре», выпускающем знаменитые «Русланы». Но тяга к художественной ковке привела к тому, что мастера решили заняться ею, возрождать утерянное в народе ремесло. Они знакомят ребят с особенностями профессии кузнеца. Ребята узнают от мастеров о «секретах» металла.  Узнают о происхождении, свойствах, видах и применении металлов.</w:t>
      </w:r>
    </w:p>
    <w:p w14:paraId="63DA2994" w14:textId="77777777" w:rsidR="00E61C26" w:rsidRPr="00E61C26" w:rsidRDefault="00E61C26" w:rsidP="00E61C26">
      <w:pPr>
        <w:pStyle w:val="Textbodyindent"/>
        <w:spacing w:after="0"/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 класс:</w:t>
      </w:r>
    </w:p>
    <w:p w14:paraId="4379F7D8" w14:textId="77777777" w:rsidR="00E61C26" w:rsidRPr="00E61C26" w:rsidRDefault="00E61C26" w:rsidP="00E61C26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  <w:t>«</w:t>
      </w:r>
      <w:r w:rsidRPr="00E61C26"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  <w:t>Как делают автомобили? Конструкторское бюро</w:t>
      </w:r>
      <w:r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  <w:t>»</w:t>
      </w:r>
      <w:r w:rsidRPr="00E61C26"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  <w:t>.</w:t>
      </w:r>
    </w:p>
    <w:p w14:paraId="3925F495" w14:textId="77777777" w:rsidR="00E61C26" w:rsidRPr="00E61C26" w:rsidRDefault="00E61C26" w:rsidP="00E61C2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уроке учащиеся знакомятся с </w:t>
      </w:r>
      <w:proofErr w:type="spellStart"/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>Улья́новским</w:t>
      </w:r>
      <w:proofErr w:type="spellEnd"/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>автомоби́льным</w:t>
      </w:r>
      <w:proofErr w:type="spellEnd"/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>заво́дом</w:t>
      </w:r>
      <w:proofErr w:type="spellEnd"/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 главным конструктором научно-те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хнического центра ООО «УАЗ» Олегом 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Крупининым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Имя главного конструктора научно-технического центра ООО «УАЗ» Олега Крупина занесено на Доску почета «Лучшие люди города Ульяновска». При его непосредственном участии разработаны и запущены в серийное производство автомобили </w:t>
      </w:r>
      <w:hyperlink r:id="rId5" w:history="1">
        <w:r w:rsidRPr="00E61C26">
          <w:rPr>
            <w:lang w:val="ru-RU"/>
          </w:rPr>
          <w:t>УАЗ</w:t>
        </w:r>
        <w:r>
          <w:t> </w:t>
        </w:r>
        <w:r w:rsidRPr="00E61C26">
          <w:rPr>
            <w:lang w:val="ru-RU"/>
          </w:rPr>
          <w:t>КАРГО</w:t>
        </w:r>
      </w:hyperlink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, </w:t>
      </w:r>
      <w:hyperlink r:id="rId6" w:history="1">
        <w:r w:rsidRPr="00E61C26">
          <w:rPr>
            <w:lang w:val="ru-RU"/>
          </w:rPr>
          <w:t>УАЗ</w:t>
        </w:r>
        <w:r>
          <w:t> </w:t>
        </w:r>
        <w:r w:rsidRPr="00E61C26">
          <w:rPr>
            <w:lang w:val="ru-RU"/>
          </w:rPr>
          <w:t>ПИКАП</w:t>
        </w:r>
      </w:hyperlink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, а также спецверсии автомобилей УАЗ для силовых ведомств РФ и учреждений здравоохранения. Главный конструктор Ульяновского автомобильного завода также занимался реализацией проектов по выпуску УАЗ ПАТРИОТ 2008 и 2014 модельных годов,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УАЗ ПАТРИОТ Спорт, УАЗ-315196 ХАНТЕР. При участии Олега Крупина автомобили семейства </w:t>
      </w:r>
      <w:hyperlink r:id="rId7" w:history="1">
        <w:r w:rsidRPr="00E61C26">
          <w:rPr>
            <w:lang w:val="ru-RU"/>
          </w:rPr>
          <w:t>ПАТРИОТ</w:t>
        </w:r>
      </w:hyperlink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, </w:t>
      </w:r>
      <w:hyperlink r:id="rId8" w:history="1">
        <w:r w:rsidRPr="00E61C26">
          <w:rPr>
            <w:lang w:val="ru-RU"/>
          </w:rPr>
          <w:t>ХАНТЕР</w:t>
        </w:r>
      </w:hyperlink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, автобусы и грузовики старого модельного ряда были модернизированы под европейские требования по экологии от Евро-2 до Евро-5, что позволяет уверенно удерживать лидирующие позиции на отечественном автомобильном рынке.</w:t>
      </w:r>
      <w:r w:rsidRPr="00E61C26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61C26">
        <w:rPr>
          <w:sz w:val="28"/>
          <w:szCs w:val="28"/>
          <w:lang w:val="ru-RU"/>
        </w:rPr>
        <w:t>Помимо этого, герой городской Доски почета является автором целого ряда научных и</w:t>
      </w:r>
      <w:r>
        <w:rPr>
          <w:sz w:val="28"/>
          <w:szCs w:val="28"/>
        </w:rPr>
        <w:t> </w:t>
      </w:r>
      <w:r w:rsidRPr="00E61C26">
        <w:rPr>
          <w:sz w:val="28"/>
          <w:szCs w:val="28"/>
          <w:lang w:val="ru-RU"/>
        </w:rPr>
        <w:t>опытных конструкторских разработок, патентов на</w:t>
      </w:r>
      <w:r>
        <w:rPr>
          <w:sz w:val="28"/>
          <w:szCs w:val="28"/>
        </w:rPr>
        <w:t> </w:t>
      </w:r>
      <w:r w:rsidRPr="00E61C26">
        <w:rPr>
          <w:sz w:val="28"/>
          <w:szCs w:val="28"/>
          <w:lang w:val="ru-RU"/>
        </w:rPr>
        <w:t>автомобильную технику.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 уроке учащиеся также узнают как делают автомобили и 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конвеерном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производстве. Начнут работать над проектом автомобиля, выполнив разметку деталей по чертежу.</w:t>
      </w:r>
    </w:p>
    <w:p w14:paraId="0024CD2D" w14:textId="77777777" w:rsidR="00E61C26" w:rsidRPr="00E61C26" w:rsidRDefault="00E61C26" w:rsidP="00E61C26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EDFF10B" w14:textId="77777777" w:rsidR="00E61C26" w:rsidRPr="00E61C26" w:rsidRDefault="00E61C26" w:rsidP="00E61C26">
      <w:pPr>
        <w:pStyle w:val="Standard"/>
        <w:numPr>
          <w:ilvl w:val="0"/>
          <w:numId w:val="5"/>
        </w:numPr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</w:pPr>
      <w:r w:rsidRPr="00E61C26">
        <w:rPr>
          <w:rFonts w:eastAsia="Times New Roman" w:cs="Times New Roman"/>
          <w:bCs/>
          <w:i/>
          <w:color w:val="000000"/>
          <w:sz w:val="28"/>
          <w:szCs w:val="28"/>
          <w:lang w:val="ru-RU" w:eastAsia="ru-RU"/>
        </w:rPr>
        <w:t>«Коллективный проект «Городская улица»</w:t>
      </w:r>
    </w:p>
    <w:p w14:paraId="102F0798" w14:textId="77777777" w:rsidR="00E61C26" w:rsidRPr="00541F6B" w:rsidRDefault="00D27C02" w:rsidP="00541F6B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27C02">
        <w:rPr>
          <w:rFonts w:cs="Times New Roman"/>
          <w:sz w:val="28"/>
          <w:szCs w:val="28"/>
          <w:lang w:val="ru-RU"/>
        </w:rPr>
        <w:t>В рамках урока учащиеся отправляются в виртуальную</w:t>
      </w:r>
      <w:r w:rsidR="00E74CBE">
        <w:rPr>
          <w:rFonts w:cs="Times New Roman"/>
          <w:sz w:val="28"/>
          <w:szCs w:val="28"/>
          <w:lang w:val="ru-RU"/>
        </w:rPr>
        <w:t xml:space="preserve"> экскурсию в</w:t>
      </w:r>
      <w:r w:rsidRPr="00D27C02">
        <w:rPr>
          <w:rFonts w:cs="Times New Roman"/>
          <w:sz w:val="28"/>
          <w:szCs w:val="28"/>
          <w:lang w:val="ru-RU"/>
        </w:rPr>
        <w:t xml:space="preserve"> </w:t>
      </w:r>
      <w:r w:rsidRPr="00D27C02">
        <w:rPr>
          <w:rFonts w:cs="Times New Roman"/>
          <w:iCs/>
          <w:sz w:val="28"/>
          <w:szCs w:val="28"/>
          <w:shd w:val="clear" w:color="auto" w:fill="FFFFFF"/>
          <w:lang w:val="ru-RU"/>
        </w:rPr>
        <w:t>музей «Градостроительство и архитектура Симбирска-Ульяновска»</w:t>
      </w:r>
      <w:r w:rsidRPr="00D27C02">
        <w:rPr>
          <w:rFonts w:cs="Times New Roman"/>
          <w:sz w:val="28"/>
          <w:szCs w:val="28"/>
          <w:lang w:val="ru-RU"/>
        </w:rPr>
        <w:t>. Они знакомятся</w:t>
      </w:r>
      <w:r>
        <w:rPr>
          <w:color w:val="000000"/>
          <w:sz w:val="28"/>
          <w:szCs w:val="28"/>
          <w:lang w:val="ru-RU"/>
        </w:rPr>
        <w:t xml:space="preserve"> </w:t>
      </w:r>
      <w:r w:rsidR="00F325DE">
        <w:rPr>
          <w:color w:val="000000"/>
          <w:sz w:val="28"/>
          <w:szCs w:val="28"/>
          <w:lang w:val="ru-RU"/>
        </w:rPr>
        <w:t xml:space="preserve">с биографией </w:t>
      </w:r>
      <w:r w:rsidR="00F325DE" w:rsidRP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>Григори</w:t>
      </w:r>
      <w:r w:rsid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>я</w:t>
      </w:r>
      <w:r w:rsidR="00F325DE" w:rsidRP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 xml:space="preserve"> Борисович</w:t>
      </w:r>
      <w:r w:rsid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>а</w:t>
      </w:r>
      <w:r w:rsidR="00F325DE" w:rsidRP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 xml:space="preserve"> Молчанов</w:t>
      </w:r>
      <w:r w:rsid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>а.</w:t>
      </w:r>
      <w:r w:rsidR="00F325DE" w:rsidRP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 xml:space="preserve"> </w:t>
      </w:r>
      <w:r w:rsid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>С</w:t>
      </w:r>
      <w:r w:rsidR="00F325DE" w:rsidRP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 xml:space="preserve"> 1986 года  </w:t>
      </w:r>
      <w:r w:rsid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 xml:space="preserve">он </w:t>
      </w:r>
      <w:r w:rsidR="00F325DE" w:rsidRPr="00F325DE">
        <w:rPr>
          <w:rStyle w:val="aa"/>
          <w:rFonts w:cs="Times New Roman"/>
          <w:i w:val="0"/>
          <w:color w:val="25272A"/>
          <w:sz w:val="28"/>
          <w:szCs w:val="28"/>
          <w:lang w:val="ru-RU"/>
        </w:rPr>
        <w:t>работает в Ульяновске в сфере архитектурно-строительного проектирования. В 1991 году вступил в Союз архитекторов СССР (ныне Союз архитекторов России). В 2020 году удостоен звания «Заслуженный архитектор Ульяновской области»</w:t>
      </w:r>
      <w:r w:rsidR="00F325DE" w:rsidRPr="00F325DE">
        <w:rPr>
          <w:rStyle w:val="aa"/>
          <w:rFonts w:cs="Times New Roman"/>
          <w:color w:val="25272A"/>
          <w:sz w:val="28"/>
          <w:szCs w:val="28"/>
          <w:lang w:val="ru-RU"/>
        </w:rPr>
        <w:t>.</w:t>
      </w:r>
      <w:r w:rsidR="00F325DE" w:rsidRPr="00F325DE">
        <w:rPr>
          <w:rFonts w:cs="Times New Roman"/>
          <w:color w:val="25272A"/>
          <w:sz w:val="28"/>
          <w:szCs w:val="28"/>
          <w:lang w:val="ru-RU"/>
        </w:rPr>
        <w:t xml:space="preserve"> С детства увлекался рисованием и лепкой из пластилина, поэтому родители отвели его в изостудию Дворца пионеров. К выпуску из школы у него появилась цель стать архитектором. Поступил на архитектурный факультет.</w:t>
      </w:r>
      <w:r w:rsidR="00F325DE">
        <w:rPr>
          <w:rFonts w:cs="Times New Roman"/>
          <w:color w:val="25272A"/>
          <w:sz w:val="28"/>
          <w:szCs w:val="28"/>
          <w:lang w:val="ru-RU"/>
        </w:rPr>
        <w:t xml:space="preserve"> Окончил его с красным дипломом. </w:t>
      </w:r>
      <w:r w:rsidR="00F325DE" w:rsidRPr="00F325DE">
        <w:rPr>
          <w:rFonts w:cs="Times New Roman"/>
          <w:color w:val="25272A"/>
          <w:sz w:val="28"/>
          <w:szCs w:val="28"/>
          <w:lang w:val="ru-RU"/>
        </w:rPr>
        <w:t xml:space="preserve">Участвовал в проектировании застройки больших новых микрорайонов в </w:t>
      </w:r>
      <w:proofErr w:type="spellStart"/>
      <w:r w:rsidR="00F325DE" w:rsidRPr="00F325DE">
        <w:rPr>
          <w:rFonts w:cs="Times New Roman"/>
          <w:color w:val="25272A"/>
          <w:sz w:val="28"/>
          <w:szCs w:val="28"/>
          <w:lang w:val="ru-RU"/>
        </w:rPr>
        <w:t>Засвияжье</w:t>
      </w:r>
      <w:proofErr w:type="spellEnd"/>
      <w:r w:rsidR="00F325DE" w:rsidRPr="00F325DE">
        <w:rPr>
          <w:rFonts w:cs="Times New Roman"/>
          <w:color w:val="25272A"/>
          <w:sz w:val="28"/>
          <w:szCs w:val="28"/>
          <w:lang w:val="ru-RU"/>
        </w:rPr>
        <w:t xml:space="preserve"> и Заволжье. Один из них – на пересечении улиц Самарской и Камышинской. Занимает</w:t>
      </w:r>
      <w:r w:rsidR="00F325DE">
        <w:rPr>
          <w:rFonts w:cs="Times New Roman"/>
          <w:color w:val="25272A"/>
          <w:sz w:val="28"/>
          <w:szCs w:val="28"/>
          <w:lang w:val="ru-RU"/>
        </w:rPr>
        <w:t>с</w:t>
      </w:r>
      <w:r w:rsidR="00F325DE" w:rsidRPr="00F325DE">
        <w:rPr>
          <w:rFonts w:cs="Times New Roman"/>
          <w:color w:val="25272A"/>
          <w:sz w:val="28"/>
          <w:szCs w:val="28"/>
          <w:lang w:val="ru-RU"/>
        </w:rPr>
        <w:t>я экспертизой проектной документации.</w:t>
      </w:r>
      <w:r w:rsidR="00F325DE" w:rsidRPr="00F325DE">
        <w:rPr>
          <w:rFonts w:ascii="Arial" w:hAnsi="Arial" w:cs="Arial"/>
          <w:color w:val="25272A"/>
          <w:sz w:val="27"/>
          <w:szCs w:val="27"/>
          <w:lang w:val="ru-RU"/>
        </w:rPr>
        <w:t xml:space="preserve"> </w:t>
      </w:r>
      <w:r w:rsidRPr="00541F6B">
        <w:rPr>
          <w:color w:val="231F20"/>
          <w:sz w:val="28"/>
          <w:szCs w:val="28"/>
          <w:lang w:val="ru-RU"/>
        </w:rPr>
        <w:t>Учащиеся узнают о т</w:t>
      </w:r>
      <w:r w:rsidR="00E61C26" w:rsidRPr="00541F6B">
        <w:rPr>
          <w:color w:val="231F20"/>
          <w:sz w:val="28"/>
          <w:szCs w:val="28"/>
          <w:lang w:val="ru-RU"/>
        </w:rPr>
        <w:t>ехнически</w:t>
      </w:r>
      <w:r w:rsidR="00541F6B" w:rsidRPr="00541F6B">
        <w:rPr>
          <w:color w:val="231F20"/>
          <w:sz w:val="28"/>
          <w:szCs w:val="28"/>
          <w:lang w:val="ru-RU"/>
        </w:rPr>
        <w:t>х</w:t>
      </w:r>
      <w:r w:rsidR="00E61C26" w:rsidRPr="00541F6B">
        <w:rPr>
          <w:color w:val="231F20"/>
          <w:sz w:val="28"/>
          <w:szCs w:val="28"/>
          <w:lang w:val="ru-RU"/>
        </w:rPr>
        <w:t xml:space="preserve"> и социальны</w:t>
      </w:r>
      <w:r w:rsidR="00541F6B" w:rsidRPr="00541F6B">
        <w:rPr>
          <w:color w:val="231F20"/>
          <w:sz w:val="28"/>
          <w:szCs w:val="28"/>
          <w:lang w:val="ru-RU"/>
        </w:rPr>
        <w:t>х</w:t>
      </w:r>
      <w:r w:rsidR="00E61C26" w:rsidRPr="00541F6B">
        <w:rPr>
          <w:color w:val="231F20"/>
          <w:sz w:val="28"/>
          <w:szCs w:val="28"/>
          <w:lang w:val="ru-RU"/>
        </w:rPr>
        <w:t xml:space="preserve"> тенденци</w:t>
      </w:r>
      <w:r w:rsidR="00541F6B" w:rsidRPr="00541F6B">
        <w:rPr>
          <w:color w:val="231F20"/>
          <w:sz w:val="28"/>
          <w:szCs w:val="28"/>
          <w:lang w:val="ru-RU"/>
        </w:rPr>
        <w:t>ях</w:t>
      </w:r>
      <w:r w:rsidR="00E61C26" w:rsidRPr="00541F6B">
        <w:rPr>
          <w:color w:val="231F20"/>
          <w:sz w:val="28"/>
          <w:szCs w:val="28"/>
          <w:lang w:val="ru-RU"/>
        </w:rPr>
        <w:t xml:space="preserve"> развития современных городов. </w:t>
      </w:r>
      <w:r w:rsidR="00541F6B" w:rsidRPr="00541F6B">
        <w:rPr>
          <w:color w:val="231F20"/>
          <w:sz w:val="28"/>
          <w:szCs w:val="28"/>
          <w:lang w:val="ru-RU"/>
        </w:rPr>
        <w:t>Приступят к и</w:t>
      </w:r>
      <w:r w:rsidR="00E61C26" w:rsidRPr="00541F6B">
        <w:rPr>
          <w:color w:val="231F20"/>
          <w:sz w:val="28"/>
          <w:szCs w:val="28"/>
          <w:lang w:val="ru-RU"/>
        </w:rPr>
        <w:t>зготовлени</w:t>
      </w:r>
      <w:r w:rsidR="00541F6B" w:rsidRPr="00541F6B">
        <w:rPr>
          <w:color w:val="231F20"/>
          <w:sz w:val="28"/>
          <w:szCs w:val="28"/>
          <w:lang w:val="ru-RU"/>
        </w:rPr>
        <w:t>ю</w:t>
      </w:r>
      <w:r w:rsidR="00E61C26" w:rsidRPr="00541F6B">
        <w:rPr>
          <w:color w:val="231F20"/>
          <w:sz w:val="28"/>
          <w:szCs w:val="28"/>
          <w:lang w:val="ru-RU"/>
        </w:rPr>
        <w:t xml:space="preserve"> коллективного макета городской улицы или двора из бумаги и картона</w:t>
      </w:r>
      <w:r w:rsidR="00E61C26">
        <w:rPr>
          <w:color w:val="231F20"/>
          <w:lang w:val="ru-RU"/>
        </w:rPr>
        <w:t>.</w:t>
      </w:r>
    </w:p>
    <w:p w14:paraId="774316DA" w14:textId="77777777" w:rsidR="00E61C26" w:rsidRPr="00E61C26" w:rsidRDefault="00E61C26" w:rsidP="00F325DE">
      <w:pPr>
        <w:pStyle w:val="Standard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3D091B8" w14:textId="77777777" w:rsidR="00E61C26" w:rsidRPr="00E61C26" w:rsidRDefault="00E61C26" w:rsidP="00E61C26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/>
        </w:rPr>
      </w:pPr>
    </w:p>
    <w:p w14:paraId="537328AB" w14:textId="77777777" w:rsidR="00F325DE" w:rsidRPr="00F325DE" w:rsidRDefault="00F325DE" w:rsidP="00F325DE">
      <w:pPr>
        <w:pStyle w:val="Textbody"/>
        <w:numPr>
          <w:ilvl w:val="0"/>
          <w:numId w:val="5"/>
        </w:numPr>
        <w:spacing w:after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</w:t>
      </w:r>
      <w:r w:rsidR="00E61C26" w:rsidRPr="00F325DE">
        <w:rPr>
          <w:i/>
          <w:sz w:val="28"/>
          <w:szCs w:val="28"/>
          <w:lang w:val="ru-RU"/>
        </w:rPr>
        <w:t>Основы культуры труда, самообслуживание</w:t>
      </w:r>
      <w:r>
        <w:rPr>
          <w:i/>
          <w:sz w:val="28"/>
          <w:szCs w:val="28"/>
          <w:lang w:val="ru-RU"/>
        </w:rPr>
        <w:t>».</w:t>
      </w:r>
    </w:p>
    <w:p w14:paraId="03EC0663" w14:textId="77777777" w:rsidR="00E61C26" w:rsidRPr="00F325DE" w:rsidRDefault="00F325DE" w:rsidP="00F325D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25DE">
        <w:rPr>
          <w:rFonts w:ascii="Times New Roman" w:hAnsi="Times New Roman" w:cs="Times New Roman"/>
          <w:sz w:val="28"/>
          <w:szCs w:val="28"/>
        </w:rPr>
        <w:t xml:space="preserve">В рамках урока учащиеся отправляются </w:t>
      </w:r>
      <w:r w:rsidRPr="00F325D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Ульяновский областной Театр кукол имени В.М.Леонтьевой</w:t>
      </w:r>
      <w:r w:rsidRPr="00F32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325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25DE">
        <w:rPr>
          <w:rFonts w:ascii="Times New Roman" w:hAnsi="Times New Roman" w:cs="Times New Roman"/>
          <w:sz w:val="28"/>
          <w:szCs w:val="28"/>
          <w:shd w:val="clear" w:color="auto" w:fill="F9F9F9"/>
        </w:rPr>
        <w:t>Он существует в городе более 75 лет. </w:t>
      </w:r>
      <w:r w:rsidRPr="00F325DE">
        <w:rPr>
          <w:rFonts w:ascii="Times New Roman" w:hAnsi="Times New Roman" w:cs="Times New Roman"/>
          <w:sz w:val="28"/>
          <w:szCs w:val="28"/>
        </w:rPr>
        <w:t xml:space="preserve">Они узнают </w:t>
      </w:r>
      <w:r w:rsidRPr="00F325D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 куклах, которые были задействованы в спектаклях, шедших в разные годы на сцене театра. </w:t>
      </w:r>
      <w:r w:rsidRPr="00F32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заведующей производственной мастерской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изготовлению кукол </w:t>
      </w:r>
      <w:r w:rsidRPr="00F32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Юлией </w:t>
      </w:r>
      <w:proofErr w:type="spellStart"/>
      <w:r w:rsidRPr="00F325DE">
        <w:rPr>
          <w:rFonts w:ascii="Times New Roman" w:hAnsi="Times New Roman" w:cs="Times New Roman"/>
          <w:sz w:val="28"/>
          <w:szCs w:val="28"/>
          <w:shd w:val="clear" w:color="auto" w:fill="FFFFFF"/>
        </w:rPr>
        <w:t>Чекуловой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325D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ющей</w:t>
      </w:r>
      <w:r w:rsidRPr="00F32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Ульяновском театре кукол больше 10 лет. До работы в храме искусств она окончила училище культуры и Тольяттинский государственный 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325DE">
        <w:rPr>
          <w:rFonts w:ascii="Times New Roman" w:hAnsi="Times New Roman" w:cs="Times New Roman"/>
          <w:sz w:val="28"/>
          <w:szCs w:val="28"/>
        </w:rPr>
        <w:t xml:space="preserve"> </w:t>
      </w:r>
      <w:r w:rsidRPr="00956E81">
        <w:rPr>
          <w:rFonts w:ascii="Times New Roman" w:hAnsi="Times New Roman" w:cs="Times New Roman"/>
          <w:sz w:val="28"/>
          <w:szCs w:val="28"/>
        </w:rPr>
        <w:t xml:space="preserve">На примере жизни этого человека показать детям, что </w:t>
      </w:r>
      <w:r>
        <w:rPr>
          <w:rFonts w:ascii="Times New Roman" w:hAnsi="Times New Roman" w:cs="Times New Roman"/>
          <w:sz w:val="28"/>
          <w:szCs w:val="28"/>
        </w:rPr>
        <w:t xml:space="preserve">увлечения и  творчество </w:t>
      </w:r>
      <w:r w:rsidRPr="0095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F325DE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C630E7">
        <w:rPr>
          <w:rFonts w:ascii="Times New Roman" w:eastAsia="Times New Roman" w:hAnsi="Times New Roman" w:cs="Times New Roman"/>
          <w:color w:val="000000"/>
          <w:sz w:val="28"/>
        </w:rPr>
        <w:t>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человека и приносить радость и успех</w:t>
      </w:r>
      <w:r w:rsidRPr="00C630E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325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 у</w:t>
      </w:r>
      <w:r w:rsidRPr="00F325DE">
        <w:rPr>
          <w:rFonts w:ascii="Times New Roman" w:hAnsi="Times New Roman" w:cs="Times New Roman"/>
          <w:sz w:val="28"/>
          <w:szCs w:val="28"/>
        </w:rPr>
        <w:t>знают об авторах кукол, о различных техниках и</w:t>
      </w:r>
      <w:r w:rsidR="00E61C26" w:rsidRPr="00F325DE">
        <w:rPr>
          <w:rFonts w:ascii="Times New Roman" w:hAnsi="Times New Roman" w:cs="Times New Roman"/>
          <w:sz w:val="28"/>
          <w:szCs w:val="28"/>
        </w:rPr>
        <w:t>зготовлени</w:t>
      </w:r>
      <w:r w:rsidRPr="00F325DE">
        <w:rPr>
          <w:rFonts w:ascii="Times New Roman" w:hAnsi="Times New Roman" w:cs="Times New Roman"/>
          <w:sz w:val="28"/>
          <w:szCs w:val="28"/>
        </w:rPr>
        <w:t xml:space="preserve">я. </w:t>
      </w:r>
      <w:r w:rsidRPr="00F325DE">
        <w:rPr>
          <w:rFonts w:ascii="Times New Roman" w:eastAsia="Times New Roman" w:hAnsi="Times New Roman" w:cs="Times New Roman"/>
          <w:sz w:val="28"/>
          <w:szCs w:val="28"/>
        </w:rPr>
        <w:t xml:space="preserve">Получат информацию для работы над проектом  по изготовлению </w:t>
      </w:r>
      <w:r w:rsidRPr="00F325DE">
        <w:rPr>
          <w:rFonts w:ascii="Times New Roman" w:hAnsi="Times New Roman" w:cs="Times New Roman"/>
          <w:sz w:val="28"/>
          <w:szCs w:val="28"/>
        </w:rPr>
        <w:t>куклы</w:t>
      </w:r>
      <w:r w:rsidR="00E61C26" w:rsidRPr="00F325DE">
        <w:rPr>
          <w:rFonts w:ascii="Times New Roman" w:hAnsi="Times New Roman" w:cs="Times New Roman"/>
          <w:sz w:val="28"/>
          <w:szCs w:val="28"/>
        </w:rPr>
        <w:t>.</w:t>
      </w:r>
    </w:p>
    <w:p w14:paraId="10BDA469" w14:textId="77777777" w:rsidR="00E61C26" w:rsidRPr="00E61C26" w:rsidRDefault="00E61C26" w:rsidP="00E61C26">
      <w:pPr>
        <w:pStyle w:val="21"/>
        <w:spacing w:after="0"/>
        <w:ind w:left="0" w:firstLine="709"/>
        <w:jc w:val="both"/>
        <w:rPr>
          <w:sz w:val="28"/>
          <w:szCs w:val="28"/>
          <w:lang w:val="ru-RU"/>
        </w:rPr>
      </w:pPr>
    </w:p>
    <w:p w14:paraId="56591C92" w14:textId="77777777" w:rsidR="00514122" w:rsidRDefault="00F325DE" w:rsidP="00431EAC">
      <w:pPr>
        <w:shd w:val="clear" w:color="auto" w:fill="FFFFFF"/>
        <w:spacing w:before="30" w:after="3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Roboto" w:hAnsi="Roboto"/>
          <w:color w:val="2D3950"/>
          <w:sz w:val="20"/>
          <w:szCs w:val="20"/>
        </w:rPr>
        <w:br/>
      </w:r>
    </w:p>
    <w:p w14:paraId="33A9F15E" w14:textId="77777777" w:rsidR="00956E81" w:rsidRPr="00956E81" w:rsidRDefault="00956E81">
      <w:pPr>
        <w:rPr>
          <w:rFonts w:ascii="Times New Roman" w:eastAsia="Times New Roman" w:hAnsi="Times New Roman" w:cs="Times New Roman"/>
          <w:color w:val="000000"/>
          <w:sz w:val="28"/>
        </w:rPr>
      </w:pPr>
    </w:p>
    <w:sectPr w:rsidR="00956E81" w:rsidRPr="00956E81" w:rsidSect="0051412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71BB"/>
    <w:multiLevelType w:val="multilevel"/>
    <w:tmpl w:val="C56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34DC7"/>
    <w:multiLevelType w:val="hybridMultilevel"/>
    <w:tmpl w:val="BC801728"/>
    <w:lvl w:ilvl="0" w:tplc="410A8F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10253"/>
    <w:multiLevelType w:val="multilevel"/>
    <w:tmpl w:val="46F6B93C"/>
    <w:lvl w:ilvl="0">
      <w:start w:val="1"/>
      <w:numFmt w:val="decimal"/>
      <w:lvlText w:val="%1."/>
      <w:lvlJc w:val="left"/>
      <w:pPr>
        <w:ind w:left="205" w:hanging="360"/>
      </w:pPr>
    </w:lvl>
    <w:lvl w:ilvl="1">
      <w:start w:val="1"/>
      <w:numFmt w:val="lowerLetter"/>
      <w:lvlText w:val="%2."/>
      <w:lvlJc w:val="left"/>
      <w:pPr>
        <w:ind w:left="925" w:hanging="360"/>
      </w:pPr>
    </w:lvl>
    <w:lvl w:ilvl="2">
      <w:start w:val="1"/>
      <w:numFmt w:val="lowerRoman"/>
      <w:lvlText w:val="%3."/>
      <w:lvlJc w:val="right"/>
      <w:pPr>
        <w:ind w:left="1645" w:hanging="180"/>
      </w:pPr>
    </w:lvl>
    <w:lvl w:ilvl="3">
      <w:start w:val="1"/>
      <w:numFmt w:val="decimal"/>
      <w:lvlText w:val="%4."/>
      <w:lvlJc w:val="left"/>
      <w:pPr>
        <w:ind w:left="2365" w:hanging="360"/>
      </w:pPr>
    </w:lvl>
    <w:lvl w:ilvl="4">
      <w:start w:val="1"/>
      <w:numFmt w:val="lowerLetter"/>
      <w:lvlText w:val="%5."/>
      <w:lvlJc w:val="left"/>
      <w:pPr>
        <w:ind w:left="3085" w:hanging="360"/>
      </w:pPr>
    </w:lvl>
    <w:lvl w:ilvl="5">
      <w:start w:val="1"/>
      <w:numFmt w:val="lowerRoman"/>
      <w:lvlText w:val="%6."/>
      <w:lvlJc w:val="right"/>
      <w:pPr>
        <w:ind w:left="3805" w:hanging="180"/>
      </w:pPr>
    </w:lvl>
    <w:lvl w:ilvl="6">
      <w:start w:val="1"/>
      <w:numFmt w:val="decimal"/>
      <w:lvlText w:val="%7."/>
      <w:lvlJc w:val="left"/>
      <w:pPr>
        <w:ind w:left="4525" w:hanging="360"/>
      </w:pPr>
    </w:lvl>
    <w:lvl w:ilvl="7">
      <w:start w:val="1"/>
      <w:numFmt w:val="lowerLetter"/>
      <w:lvlText w:val="%8."/>
      <w:lvlJc w:val="left"/>
      <w:pPr>
        <w:ind w:left="5245" w:hanging="360"/>
      </w:pPr>
    </w:lvl>
    <w:lvl w:ilvl="8">
      <w:start w:val="1"/>
      <w:numFmt w:val="lowerRoman"/>
      <w:lvlText w:val="%9."/>
      <w:lvlJc w:val="right"/>
      <w:pPr>
        <w:ind w:left="5965" w:hanging="180"/>
      </w:pPr>
    </w:lvl>
  </w:abstractNum>
  <w:abstractNum w:abstractNumId="3" w15:restartNumberingAfterBreak="0">
    <w:nsid w:val="78825DA6"/>
    <w:multiLevelType w:val="multilevel"/>
    <w:tmpl w:val="D8A2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F09C5"/>
    <w:multiLevelType w:val="hybridMultilevel"/>
    <w:tmpl w:val="24068528"/>
    <w:lvl w:ilvl="0" w:tplc="3E0A4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9496069">
    <w:abstractNumId w:val="2"/>
  </w:num>
  <w:num w:numId="2" w16cid:durableId="2083798163">
    <w:abstractNumId w:val="3"/>
  </w:num>
  <w:num w:numId="3" w16cid:durableId="52393537">
    <w:abstractNumId w:val="0"/>
  </w:num>
  <w:num w:numId="4" w16cid:durableId="1972133630">
    <w:abstractNumId w:val="1"/>
  </w:num>
  <w:num w:numId="5" w16cid:durableId="197343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806"/>
    <w:rsid w:val="000062AE"/>
    <w:rsid w:val="000728DE"/>
    <w:rsid w:val="000B1C33"/>
    <w:rsid w:val="000D33E8"/>
    <w:rsid w:val="00117A78"/>
    <w:rsid w:val="001427B7"/>
    <w:rsid w:val="001B5816"/>
    <w:rsid w:val="00305602"/>
    <w:rsid w:val="0034472C"/>
    <w:rsid w:val="003A312C"/>
    <w:rsid w:val="00413D39"/>
    <w:rsid w:val="00431EAC"/>
    <w:rsid w:val="00514122"/>
    <w:rsid w:val="00541F6B"/>
    <w:rsid w:val="0056096B"/>
    <w:rsid w:val="005C5444"/>
    <w:rsid w:val="00657A25"/>
    <w:rsid w:val="00895C76"/>
    <w:rsid w:val="00956E81"/>
    <w:rsid w:val="00984AE6"/>
    <w:rsid w:val="00AC0D67"/>
    <w:rsid w:val="00BF03A3"/>
    <w:rsid w:val="00D27C02"/>
    <w:rsid w:val="00E61C26"/>
    <w:rsid w:val="00E72806"/>
    <w:rsid w:val="00E74CBE"/>
    <w:rsid w:val="00F325DE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D93A"/>
  <w15:docId w15:val="{E9A1D9C4-3D0E-41D9-B9E2-661BD1C4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72806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4">
    <w:name w:val="Body Text"/>
    <w:basedOn w:val="a3"/>
    <w:link w:val="a5"/>
    <w:rsid w:val="00E72806"/>
    <w:pPr>
      <w:spacing w:after="120"/>
    </w:pPr>
  </w:style>
  <w:style w:type="character" w:customStyle="1" w:styleId="a5">
    <w:name w:val="Основной текст Знак"/>
    <w:basedOn w:val="a0"/>
    <w:link w:val="a4"/>
    <w:rsid w:val="00E72806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6">
    <w:name w:val="А_основной"/>
    <w:basedOn w:val="a3"/>
    <w:rsid w:val="00E72806"/>
    <w:pPr>
      <w:spacing w:line="360" w:lineRule="auto"/>
      <w:ind w:firstLine="454"/>
      <w:jc w:val="both"/>
    </w:pPr>
    <w:rPr>
      <w:rFonts w:eastAsia="Times New Roman" w:cs="Arial"/>
      <w:sz w:val="28"/>
    </w:rPr>
  </w:style>
  <w:style w:type="paragraph" w:styleId="a7">
    <w:name w:val="Normal (Web)"/>
    <w:basedOn w:val="a"/>
    <w:uiPriority w:val="99"/>
    <w:semiHidden/>
    <w:unhideWhenUsed/>
    <w:rsid w:val="00E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AC0D67"/>
    <w:rPr>
      <w:lang w:val="en-US" w:bidi="en-US"/>
    </w:rPr>
  </w:style>
  <w:style w:type="paragraph" w:styleId="a9">
    <w:name w:val="No Spacing"/>
    <w:basedOn w:val="a"/>
    <w:link w:val="a8"/>
    <w:uiPriority w:val="1"/>
    <w:qFormat/>
    <w:rsid w:val="00AC0D67"/>
    <w:pPr>
      <w:spacing w:after="0" w:line="240" w:lineRule="auto"/>
    </w:pPr>
    <w:rPr>
      <w:lang w:val="en-US" w:bidi="en-US"/>
    </w:rPr>
  </w:style>
  <w:style w:type="character" w:customStyle="1" w:styleId="c12">
    <w:name w:val="c12"/>
    <w:basedOn w:val="a0"/>
    <w:rsid w:val="00AC0D67"/>
  </w:style>
  <w:style w:type="character" w:styleId="aa">
    <w:name w:val="Emphasis"/>
    <w:basedOn w:val="a0"/>
    <w:uiPriority w:val="20"/>
    <w:qFormat/>
    <w:rsid w:val="00AC0D67"/>
    <w:rPr>
      <w:i/>
      <w:iCs/>
    </w:rPr>
  </w:style>
  <w:style w:type="paragraph" w:customStyle="1" w:styleId="Standard">
    <w:name w:val="Standard"/>
    <w:rsid w:val="00E61C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61C26"/>
    <w:pPr>
      <w:spacing w:after="120"/>
    </w:pPr>
  </w:style>
  <w:style w:type="paragraph" w:customStyle="1" w:styleId="Textbodyindent">
    <w:name w:val="Text body indent"/>
    <w:basedOn w:val="Standard"/>
    <w:rsid w:val="00E61C26"/>
    <w:pPr>
      <w:spacing w:after="120"/>
      <w:ind w:left="283"/>
    </w:pPr>
    <w:rPr>
      <w:lang w:eastAsia="zh-CN"/>
    </w:rPr>
  </w:style>
  <w:style w:type="paragraph" w:customStyle="1" w:styleId="21">
    <w:name w:val="Красная строка 21"/>
    <w:basedOn w:val="Textbodyindent"/>
    <w:rsid w:val="00E61C26"/>
    <w:pPr>
      <w:ind w:firstLine="210"/>
    </w:pPr>
  </w:style>
  <w:style w:type="character" w:styleId="ab">
    <w:name w:val="Strong"/>
    <w:basedOn w:val="a0"/>
    <w:uiPriority w:val="22"/>
    <w:qFormat/>
    <w:rsid w:val="00F325DE"/>
    <w:rPr>
      <w:b/>
      <w:bCs/>
    </w:rPr>
  </w:style>
  <w:style w:type="character" w:styleId="ac">
    <w:name w:val="Hyperlink"/>
    <w:basedOn w:val="a0"/>
    <w:uiPriority w:val="99"/>
    <w:semiHidden/>
    <w:unhideWhenUsed/>
    <w:rsid w:val="00F32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z.ru/cars/hu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z.ru/cars/new-patri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z.ru/cars/new-pickup" TargetMode="External"/><Relationship Id="rId5" Type="http://schemas.openxmlformats.org/officeDocument/2006/relationships/hyperlink" Target="https://www.uaz-business.ru/cars/patriot-family/bo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2021-04-09T13:40:00Z</dcterms:created>
  <dcterms:modified xsi:type="dcterms:W3CDTF">2023-06-25T13:24:00Z</dcterms:modified>
</cp:coreProperties>
</file>