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F" w:rsidRDefault="00F2044F" w:rsidP="00ED06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78">
        <w:rPr>
          <w:rFonts w:ascii="Times New Roman" w:hAnsi="Times New Roman" w:cs="Times New Roman"/>
          <w:b/>
          <w:i/>
          <w:sz w:val="24"/>
          <w:szCs w:val="24"/>
        </w:rPr>
        <w:t>Условия формирования  личности обладающей профессионально-достаточными  качествами.</w:t>
      </w:r>
    </w:p>
    <w:p w:rsidR="00ED0678" w:rsidRDefault="00ED0678" w:rsidP="00ED0678">
      <w:pPr>
        <w:pStyle w:val="a8"/>
        <w:kinsoku w:val="0"/>
        <w:overflowPunct w:val="0"/>
        <w:spacing w:before="115" w:beforeAutospacing="0" w:after="0" w:afterAutospacing="0"/>
        <w:ind w:firstLine="426"/>
        <w:jc w:val="right"/>
        <w:textAlignment w:val="baseline"/>
        <w:rPr>
          <w:b/>
          <w:i/>
        </w:rPr>
      </w:pPr>
      <w:r>
        <w:rPr>
          <w:b/>
          <w:i/>
        </w:rPr>
        <w:t xml:space="preserve">Е. А. Григорьева </w:t>
      </w:r>
      <w:r>
        <w:rPr>
          <w:b/>
          <w:i/>
        </w:rPr>
        <w:br/>
        <w:t>Е. Н. Ильина</w:t>
      </w:r>
    </w:p>
    <w:p w:rsidR="00ED0678" w:rsidRPr="00CC6B96" w:rsidRDefault="00ED0678" w:rsidP="00ED0678">
      <w:pPr>
        <w:pStyle w:val="a8"/>
        <w:kinsoku w:val="0"/>
        <w:overflowPunct w:val="0"/>
        <w:spacing w:before="115" w:beforeAutospacing="0" w:after="0" w:afterAutospacing="0"/>
        <w:ind w:firstLine="426"/>
        <w:jc w:val="right"/>
        <w:textAlignment w:val="baseline"/>
        <w:rPr>
          <w:i/>
        </w:rPr>
      </w:pPr>
      <w:r w:rsidRPr="00CC6B96">
        <w:rPr>
          <w:i/>
        </w:rPr>
        <w:t>Пре</w:t>
      </w:r>
      <w:r>
        <w:rPr>
          <w:i/>
        </w:rPr>
        <w:t>подаватели профессионального цикл</w:t>
      </w:r>
      <w:r w:rsidRPr="00CC6B96">
        <w:rPr>
          <w:i/>
        </w:rPr>
        <w:t xml:space="preserve">а </w:t>
      </w:r>
    </w:p>
    <w:p w:rsidR="00C3537C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B9F89AB" wp14:editId="727135AB">
                <wp:extent cx="304800" cy="304800"/>
                <wp:effectExtent l="0" t="0" r="0" b="0"/>
                <wp:docPr id="2" name="AutoShape 2" descr="https://psyfiles.ru/wp-content/uploads/2/4/e/24e104835db297a22520aed78f3a7b8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syfiles.ru/wp-content/uploads/2/4/e/24e104835db297a22520aed78f3a7b8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xuls0vICAAAS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D13E9A">
        <w:rPr>
          <w:rFonts w:ascii="Times New Roman" w:hAnsi="Times New Roman" w:cs="Times New Roman"/>
        </w:rPr>
        <w:t>Профессиональное становление личности – это постепенное</w:t>
      </w:r>
      <w:r w:rsidR="00CA52F3" w:rsidRPr="00D13E9A">
        <w:rPr>
          <w:rFonts w:ascii="Times New Roman" w:hAnsi="Times New Roman" w:cs="Times New Roman"/>
        </w:rPr>
        <w:t xml:space="preserve">, </w:t>
      </w:r>
      <w:r w:rsidRPr="00D13E9A">
        <w:rPr>
          <w:rFonts w:ascii="Times New Roman" w:hAnsi="Times New Roman" w:cs="Times New Roman"/>
        </w:rPr>
        <w:t xml:space="preserve"> </w:t>
      </w:r>
      <w:r w:rsidR="00CA52F3" w:rsidRPr="00D13E9A">
        <w:rPr>
          <w:rFonts w:ascii="Times New Roman" w:hAnsi="Times New Roman" w:cs="Times New Roman"/>
          <w:lang w:val="en-US"/>
        </w:rPr>
        <w:t xml:space="preserve"> </w:t>
      </w:r>
      <w:r w:rsidR="00CA52F3" w:rsidRPr="00D13E9A">
        <w:rPr>
          <w:rFonts w:ascii="Times New Roman" w:hAnsi="Times New Roman" w:cs="Times New Roman"/>
        </w:rPr>
        <w:t xml:space="preserve">поэтапное развитие личности. И  начинается </w:t>
      </w:r>
      <w:r w:rsidRPr="00D13E9A">
        <w:rPr>
          <w:rFonts w:ascii="Times New Roman" w:hAnsi="Times New Roman" w:cs="Times New Roman"/>
        </w:rPr>
        <w:t xml:space="preserve"> </w:t>
      </w:r>
      <w:r w:rsidR="00CA52F3" w:rsidRPr="00D13E9A">
        <w:rPr>
          <w:rFonts w:ascii="Times New Roman" w:hAnsi="Times New Roman" w:cs="Times New Roman"/>
        </w:rPr>
        <w:t xml:space="preserve"> оно </w:t>
      </w:r>
      <w:r w:rsidRPr="00D13E9A">
        <w:rPr>
          <w:rFonts w:ascii="Times New Roman" w:hAnsi="Times New Roman" w:cs="Times New Roman"/>
        </w:rPr>
        <w:t xml:space="preserve">с формирования </w:t>
      </w:r>
      <w:r w:rsidR="00CA52F3" w:rsidRPr="00D13E9A">
        <w:rPr>
          <w:rFonts w:ascii="Times New Roman" w:hAnsi="Times New Roman" w:cs="Times New Roman"/>
        </w:rPr>
        <w:t xml:space="preserve">профессиональных действий, </w:t>
      </w:r>
      <w:r w:rsidRPr="00D13E9A">
        <w:rPr>
          <w:rFonts w:ascii="Times New Roman" w:hAnsi="Times New Roman" w:cs="Times New Roman"/>
        </w:rPr>
        <w:t xml:space="preserve">  выбора будущей профессии и </w:t>
      </w:r>
      <w:r w:rsidR="00D13E9A">
        <w:rPr>
          <w:rFonts w:ascii="Times New Roman" w:hAnsi="Times New Roman" w:cs="Times New Roman"/>
        </w:rPr>
        <w:t xml:space="preserve">стремлений </w:t>
      </w:r>
      <w:r w:rsidR="00CA52F3" w:rsidRPr="00D13E9A">
        <w:rPr>
          <w:rFonts w:ascii="Times New Roman" w:hAnsi="Times New Roman" w:cs="Times New Roman"/>
        </w:rPr>
        <w:t xml:space="preserve"> профессиональной подготовки. А  завершается непосредственно </w:t>
      </w:r>
      <w:r w:rsidRPr="00D13E9A">
        <w:rPr>
          <w:rFonts w:ascii="Times New Roman" w:hAnsi="Times New Roman" w:cs="Times New Roman"/>
        </w:rPr>
        <w:t xml:space="preserve">профессиональной реализацией в конкретном направлении </w:t>
      </w:r>
      <w:r w:rsidR="00CA52F3" w:rsidRPr="00D13E9A">
        <w:rPr>
          <w:rFonts w:ascii="Times New Roman" w:hAnsi="Times New Roman" w:cs="Times New Roman"/>
        </w:rPr>
        <w:t xml:space="preserve"> в этой </w:t>
      </w:r>
      <w:r w:rsidRPr="00D13E9A">
        <w:rPr>
          <w:rFonts w:ascii="Times New Roman" w:hAnsi="Times New Roman" w:cs="Times New Roman"/>
        </w:rPr>
        <w:t>деятельности.</w:t>
      </w:r>
      <w:r w:rsidR="00D13E9A" w:rsidRPr="00D13E9A">
        <w:rPr>
          <w:rFonts w:ascii="Times New Roman" w:hAnsi="Times New Roman" w:cs="Times New Roman"/>
          <w:lang w:val="en-US"/>
        </w:rPr>
        <w:t xml:space="preserve"> </w:t>
      </w:r>
      <w:r w:rsidR="00AE2199" w:rsidRPr="00D13E9A">
        <w:rPr>
          <w:rFonts w:ascii="Times New Roman" w:hAnsi="Times New Roman" w:cs="Times New Roman"/>
        </w:rPr>
        <w:t xml:space="preserve">Оно </w:t>
      </w:r>
      <w:r w:rsidRPr="00D13E9A">
        <w:rPr>
          <w:rFonts w:ascii="Times New Roman" w:hAnsi="Times New Roman" w:cs="Times New Roman"/>
        </w:rPr>
        <w:t xml:space="preserve"> неразрывно связано с ее социализацией, поскольку предполагает включение личности в систему социального взаимодействия, установления разнообразных социальных контактов при выборе своего профессионального пути и самореализации в профессиональной сфере деятельности.</w:t>
      </w:r>
    </w:p>
    <w:p w:rsidR="00FD670D" w:rsidRPr="00D13E9A" w:rsidRDefault="00FD670D" w:rsidP="00D13E9A">
      <w:pPr>
        <w:tabs>
          <w:tab w:val="left" w:pos="585"/>
          <w:tab w:val="left" w:pos="690"/>
          <w:tab w:val="left" w:pos="1380"/>
          <w:tab w:val="left" w:pos="3615"/>
        </w:tabs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Професс</w:t>
      </w:r>
      <w:bookmarkStart w:id="0" w:name="_GoBack"/>
      <w:bookmarkEnd w:id="0"/>
      <w:r w:rsidRPr="00D13E9A">
        <w:rPr>
          <w:rFonts w:ascii="Times New Roman" w:hAnsi="Times New Roman" w:cs="Times New Roman"/>
        </w:rPr>
        <w:t>иональное развитие личности осуществляется на основании ряда условий, которые можно определить следующими положениями: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Наличие индивидуальных особенностей у каждой личности: психологические, физические, социальные параметры развития.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Успех профессионального развития зависит от уровня соответствия индивидуальных свойств личности и способностей требованиям профессиональной сферы деятельности.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Каждая личность может отвечать требованиям и условиям совершения различных профессиональных операций, отвечать нескольким профессиям.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От уровня соответствия индивидуальных особенностей личности и требований профессии зависит мотивация к данной деятельности, качественное выполнение профессиональных обязанностей, стремление к повышению своего профессионализма и квалификации.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proofErr w:type="gramStart"/>
      <w:r w:rsidRPr="00D13E9A">
        <w:rPr>
          <w:rFonts w:ascii="Times New Roman" w:hAnsi="Times New Roman" w:cs="Times New Roman"/>
        </w:rPr>
        <w:t>Профессиональное</w:t>
      </w:r>
      <w:proofErr w:type="gramEnd"/>
      <w:r w:rsidRPr="00D13E9A">
        <w:rPr>
          <w:rFonts w:ascii="Times New Roman" w:hAnsi="Times New Roman" w:cs="Times New Roman"/>
        </w:rPr>
        <w:t xml:space="preserve"> развитие личности осуществляется на всех стадиях профессионального становления.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Профессиональное становление и развитие личности, формирование у не</w:t>
      </w:r>
      <w:r w:rsidR="00AA74C2" w:rsidRPr="00D13E9A">
        <w:rPr>
          <w:rFonts w:ascii="Times New Roman" w:hAnsi="Times New Roman" w:cs="Times New Roman"/>
        </w:rPr>
        <w:t>е</w:t>
      </w:r>
      <w:r w:rsidRPr="00D13E9A">
        <w:rPr>
          <w:rFonts w:ascii="Times New Roman" w:hAnsi="Times New Roman" w:cs="Times New Roman"/>
        </w:rPr>
        <w:t xml:space="preserve"> определенных профессиональных качеств, психологических свойств, необходимых для конкретной профессии, их структуры, выполнение различных профессиональных операций реализуется неравномерно и в разные временные периоды.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proofErr w:type="gramStart"/>
      <w:r w:rsidRPr="00D13E9A">
        <w:rPr>
          <w:rFonts w:ascii="Times New Roman" w:hAnsi="Times New Roman" w:cs="Times New Roman"/>
        </w:rPr>
        <w:t>Профессиональное</w:t>
      </w:r>
      <w:proofErr w:type="gramEnd"/>
      <w:r w:rsidRPr="00D13E9A">
        <w:rPr>
          <w:rFonts w:ascii="Times New Roman" w:hAnsi="Times New Roman" w:cs="Times New Roman"/>
        </w:rPr>
        <w:t xml:space="preserve"> развитие личности зависит от характера и специфики ведущей деятельности, ее динамики и смены.</w:t>
      </w:r>
    </w:p>
    <w:p w:rsidR="00FD670D" w:rsidRPr="00D13E9A" w:rsidRDefault="00FD670D" w:rsidP="00D13E9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380"/>
          <w:tab w:val="left" w:pos="3615"/>
        </w:tabs>
        <w:ind w:hanging="578"/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Профессиональное отношение человека к выбранной области деятельности, освоение определенной профессии, выполнение трудовых операций обуславливается и изменяется под воздействием психологических, физиологических факторов, условий профессиональной деятельности, которые определяют специфику жизненной и профессиональной позиции личности.</w:t>
      </w:r>
    </w:p>
    <w:p w:rsidR="001C6A9A" w:rsidRPr="00D13E9A" w:rsidRDefault="00FD670D" w:rsidP="00D13E9A">
      <w:pPr>
        <w:tabs>
          <w:tab w:val="left" w:pos="585"/>
          <w:tab w:val="left" w:pos="690"/>
          <w:tab w:val="left" w:pos="1380"/>
          <w:tab w:val="left" w:pos="3615"/>
        </w:tabs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ab/>
        <w:t>Профессиональное становление предполагает применение разнообразных методик и приемов, направленных на развитие у личности профессионально значимых качеств. Этот процесс я</w:t>
      </w:r>
      <w:r w:rsidR="00AE2199" w:rsidRPr="00D13E9A">
        <w:rPr>
          <w:rFonts w:ascii="Times New Roman" w:hAnsi="Times New Roman" w:cs="Times New Roman"/>
        </w:rPr>
        <w:t xml:space="preserve">вляется динамичным и   </w:t>
      </w:r>
      <w:r w:rsidR="00AE2199" w:rsidRPr="00D13E9A">
        <w:t xml:space="preserve"> </w:t>
      </w:r>
      <w:r w:rsidR="00AE2199" w:rsidRPr="00D13E9A">
        <w:rPr>
          <w:rFonts w:ascii="Times New Roman" w:hAnsi="Times New Roman" w:cs="Times New Roman"/>
        </w:rPr>
        <w:t>осуществляется на всех стадиях профессионального становления.</w:t>
      </w:r>
    </w:p>
    <w:p w:rsidR="00D85768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b/>
        </w:rPr>
        <w:t>Стадия роста.</w:t>
      </w:r>
      <w:r w:rsidRPr="00D13E9A">
        <w:rPr>
          <w:rFonts w:ascii="Times New Roman" w:hAnsi="Times New Roman" w:cs="Times New Roman"/>
        </w:rPr>
        <w:t xml:space="preserve"> </w:t>
      </w:r>
      <w:r w:rsidR="00ED0678" w:rsidRPr="00D13E9A">
        <w:rPr>
          <w:rFonts w:ascii="Times New Roman" w:hAnsi="Times New Roman" w:cs="Times New Roman"/>
        </w:rPr>
        <w:t xml:space="preserve"> </w:t>
      </w:r>
      <w:r w:rsidRPr="00D13E9A">
        <w:rPr>
          <w:rFonts w:ascii="Times New Roman" w:hAnsi="Times New Roman" w:cs="Times New Roman"/>
        </w:rPr>
        <w:t>Она реализуется с дошкольного возраста и завершается в подростковом</w:t>
      </w:r>
      <w:r w:rsidR="00D13E9A">
        <w:rPr>
          <w:rFonts w:ascii="Times New Roman" w:hAnsi="Times New Roman" w:cs="Times New Roman"/>
          <w:lang w:val="en-US"/>
        </w:rPr>
        <w:t xml:space="preserve"> </w:t>
      </w:r>
      <w:r w:rsidR="00D13E9A">
        <w:rPr>
          <w:rFonts w:ascii="Times New Roman" w:hAnsi="Times New Roman" w:cs="Times New Roman"/>
        </w:rPr>
        <w:t>периоде</w:t>
      </w:r>
      <w:r w:rsidRPr="00D13E9A">
        <w:rPr>
          <w:rFonts w:ascii="Times New Roman" w:hAnsi="Times New Roman" w:cs="Times New Roman"/>
        </w:rPr>
        <w:t xml:space="preserve">. Личность выбирает свою будущую профессию, опираясь на свое воображение, </w:t>
      </w:r>
      <w:r w:rsidR="00ED0678" w:rsidRPr="00D13E9A">
        <w:rPr>
          <w:rFonts w:ascii="Times New Roman" w:hAnsi="Times New Roman" w:cs="Times New Roman"/>
        </w:rPr>
        <w:t>фантазию,</w:t>
      </w:r>
      <w:r w:rsidRPr="00D13E9A">
        <w:rPr>
          <w:rFonts w:ascii="Times New Roman" w:hAnsi="Times New Roman" w:cs="Times New Roman"/>
        </w:rPr>
        <w:t xml:space="preserve"> т.е. ребенок представляет себя в какой-то профессиональной роли, у него имеются какие-то желания и идеи, которые он хочет реализовать, посредством профессии. Постепенно, в возрасте одиннадцати-двенадцати лет, у ребенка начинают складываться какие-то стабильные интересы, которые носят осознанный характер. Профессия начинает связываться с ними. Затем, происходит </w:t>
      </w:r>
      <w:r w:rsidRPr="00D13E9A">
        <w:rPr>
          <w:rFonts w:ascii="Times New Roman" w:hAnsi="Times New Roman" w:cs="Times New Roman"/>
        </w:rPr>
        <w:lastRenderedPageBreak/>
        <w:t>открытие, осознание наличия каких-то способностей, которые требуют реализации в профессиональной сфере деятельности.</w:t>
      </w:r>
    </w:p>
    <w:p w:rsidR="00D85768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b/>
        </w:rPr>
        <w:t>Стадия выяснения.</w:t>
      </w:r>
      <w:r w:rsidRPr="00D13E9A">
        <w:rPr>
          <w:rFonts w:ascii="Times New Roman" w:hAnsi="Times New Roman" w:cs="Times New Roman"/>
        </w:rPr>
        <w:t xml:space="preserve"> Она предполагает определение себя, выявление подходящей для себя профессиональной роли и работу по формированию, требуемых для этого, профессиональных качеств. В подростковом возрасте – в 14-17 лет, ребенок ищет себя и то занятие, которым он хочет заниматься. Возможно, совершение выбора какой-то профессии и временное занятие ею. Например, какая-то подработка, спортивная, художественная деятельность или дополнительные занятия, ориентированные на подготовку к поступлению в вуз на конкретную специальность. Далее, происходит окончание школы и поступление в высшее или среднее профессиональное учебное заведение. Это переход к выполнению реальных профессиональных операций. Окончание вуза приводит к устройству на </w:t>
      </w:r>
      <w:r w:rsidR="00ED0678" w:rsidRPr="00D13E9A">
        <w:rPr>
          <w:rFonts w:ascii="Times New Roman" w:hAnsi="Times New Roman" w:cs="Times New Roman"/>
        </w:rPr>
        <w:t>работу,</w:t>
      </w:r>
      <w:r w:rsidRPr="00D13E9A">
        <w:rPr>
          <w:rFonts w:ascii="Times New Roman" w:hAnsi="Times New Roman" w:cs="Times New Roman"/>
        </w:rPr>
        <w:t xml:space="preserve"> т.е. реальной профессиональной деятельности личности, которая пробует себя в определенной сфере трудовой деятельности и профессиональных взаимоотношениях.</w:t>
      </w:r>
    </w:p>
    <w:p w:rsidR="00D85768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b/>
        </w:rPr>
        <w:t xml:space="preserve">Профессиональная адаптация. </w:t>
      </w:r>
      <w:r w:rsidRPr="00D13E9A">
        <w:rPr>
          <w:rFonts w:ascii="Times New Roman" w:hAnsi="Times New Roman" w:cs="Times New Roman"/>
        </w:rPr>
        <w:t>В возрасте 25-30 лет, человек пробует себя в определенной профессиональной деятельности, привыкает к ней и закрепляется, как специалист и профессионал, либо, покидает ее и пробует себя в чем-то другом.</w:t>
      </w:r>
    </w:p>
    <w:p w:rsidR="00D85768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b/>
        </w:rPr>
        <w:t>Стадия профессиональной стабилизации</w:t>
      </w:r>
      <w:r w:rsidR="00ED0678" w:rsidRPr="00D13E9A">
        <w:rPr>
          <w:rFonts w:ascii="Times New Roman" w:hAnsi="Times New Roman" w:cs="Times New Roman"/>
          <w:b/>
        </w:rPr>
        <w:t xml:space="preserve">. </w:t>
      </w:r>
      <w:r w:rsidRPr="00D13E9A">
        <w:rPr>
          <w:rFonts w:ascii="Times New Roman" w:hAnsi="Times New Roman" w:cs="Times New Roman"/>
        </w:rPr>
        <w:t xml:space="preserve">Она связана с закреплением личности в определенной профессиональной роли и статусе. Человек имеет определенную мотивацию к совершению трудовых операций, желает </w:t>
      </w:r>
      <w:r w:rsidR="00D13E9A" w:rsidRPr="00D13E9A">
        <w:rPr>
          <w:rFonts w:ascii="Times New Roman" w:hAnsi="Times New Roman" w:cs="Times New Roman"/>
        </w:rPr>
        <w:t>трудиться</w:t>
      </w:r>
      <w:r w:rsidRPr="00D13E9A">
        <w:rPr>
          <w:rFonts w:ascii="Times New Roman" w:hAnsi="Times New Roman" w:cs="Times New Roman"/>
        </w:rPr>
        <w:t>, повышать свои профессиональные навыки и квалификацию. Как правило, данная стадия охватывает возраст от 30 до 50 лет.</w:t>
      </w:r>
    </w:p>
    <w:p w:rsidR="00D85768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b/>
        </w:rPr>
        <w:t>Стадия развития профессионализма.</w:t>
      </w:r>
      <w:r w:rsidRPr="00D13E9A">
        <w:rPr>
          <w:rFonts w:ascii="Times New Roman" w:hAnsi="Times New Roman" w:cs="Times New Roman"/>
        </w:rPr>
        <w:t xml:space="preserve"> Человек выходит за рамки своих профессиональных возможностей. Он находится на пике карьерного роста, повышает свою квалификацию, имеет успехи совершения своих профессиональных действий, развивается и расширяет свой профессиональный потенциал.</w:t>
      </w:r>
    </w:p>
    <w:p w:rsidR="00D85768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b/>
        </w:rPr>
        <w:t xml:space="preserve">Стадия </w:t>
      </w:r>
      <w:proofErr w:type="spellStart"/>
      <w:r w:rsidRPr="00D13E9A">
        <w:rPr>
          <w:rFonts w:ascii="Times New Roman" w:hAnsi="Times New Roman" w:cs="Times New Roman"/>
          <w:b/>
        </w:rPr>
        <w:t>псевдопрофессионализма</w:t>
      </w:r>
      <w:proofErr w:type="spellEnd"/>
      <w:r w:rsidRPr="00D13E9A">
        <w:rPr>
          <w:rFonts w:ascii="Times New Roman" w:hAnsi="Times New Roman" w:cs="Times New Roman"/>
          <w:b/>
        </w:rPr>
        <w:t>.</w:t>
      </w:r>
      <w:r w:rsidRPr="00D13E9A">
        <w:rPr>
          <w:rFonts w:ascii="Times New Roman" w:hAnsi="Times New Roman" w:cs="Times New Roman"/>
        </w:rPr>
        <w:t xml:space="preserve"> Она связана с тем, что профессиональная деятельность индивида не является эффективной. Это может быть обусловлено его возрастом и применением традиционных методов и приемов работы, нежеланием развиваться и совершенствоваться, зацикленностью на трудовой деятельности и иными причинами, которые тормозят профессиональное развитие индивида и искажают его нравственные ориентиры деятельности.</w:t>
      </w:r>
    </w:p>
    <w:p w:rsidR="00D85768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  <w:b/>
        </w:rPr>
        <w:t xml:space="preserve">Стадия </w:t>
      </w:r>
      <w:proofErr w:type="spellStart"/>
      <w:r w:rsidRPr="00D13E9A">
        <w:rPr>
          <w:rFonts w:ascii="Times New Roman" w:hAnsi="Times New Roman" w:cs="Times New Roman"/>
          <w:b/>
        </w:rPr>
        <w:t>послепрофессионализма</w:t>
      </w:r>
      <w:proofErr w:type="spellEnd"/>
      <w:r w:rsidRPr="00D13E9A">
        <w:rPr>
          <w:rFonts w:ascii="Times New Roman" w:hAnsi="Times New Roman" w:cs="Times New Roman"/>
          <w:b/>
        </w:rPr>
        <w:t>.</w:t>
      </w:r>
      <w:r w:rsidRPr="00D13E9A">
        <w:rPr>
          <w:rFonts w:ascii="Times New Roman" w:hAnsi="Times New Roman" w:cs="Times New Roman"/>
        </w:rPr>
        <w:t xml:space="preserve"> Она связана с уходом человека на пенсию. Его профессиональная деятельность завершается, при этом, профессионал в конкретной сфере деятельности, может продолжать оставаться ценным наставником, советчиком, экспертом в какой-то сфере профессиональной деятельности, делиться свои опытом и пер</w:t>
      </w:r>
      <w:r w:rsidR="001C6A9A" w:rsidRPr="00D13E9A">
        <w:rPr>
          <w:rFonts w:ascii="Times New Roman" w:hAnsi="Times New Roman" w:cs="Times New Roman"/>
        </w:rPr>
        <w:t>едавать его молодому поколению.</w:t>
      </w:r>
    </w:p>
    <w:p w:rsidR="00AE2199" w:rsidRPr="00D13E9A" w:rsidRDefault="00D85768" w:rsidP="00D13E9A">
      <w:pPr>
        <w:jc w:val="both"/>
        <w:rPr>
          <w:rFonts w:ascii="Times New Roman" w:hAnsi="Times New Roman" w:cs="Times New Roman"/>
        </w:rPr>
      </w:pPr>
      <w:r w:rsidRPr="00D13E9A">
        <w:rPr>
          <w:rFonts w:ascii="Times New Roman" w:hAnsi="Times New Roman" w:cs="Times New Roman"/>
        </w:rPr>
        <w:t>Профессиональное становление личности предполагает непрерывное личностное развитие, включающее мотивацию к выполнению профессиональной деятельности, наличие определенных профессиональных навыков и саморазвитие личностных свойств и способностей.</w:t>
      </w:r>
    </w:p>
    <w:p w:rsidR="00AE2199" w:rsidRPr="00D13E9A" w:rsidRDefault="00AE2199" w:rsidP="00D13E9A">
      <w:pPr>
        <w:jc w:val="both"/>
        <w:rPr>
          <w:rFonts w:ascii="Times New Roman" w:hAnsi="Times New Roman" w:cs="Times New Roman"/>
        </w:rPr>
      </w:pPr>
    </w:p>
    <w:p w:rsidR="00D85768" w:rsidRPr="00AE2199" w:rsidRDefault="00D85768" w:rsidP="00AE219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5768" w:rsidRPr="00AE2199" w:rsidSect="00D13E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6E" w:rsidRDefault="0083186E" w:rsidP="001C6A9A">
      <w:pPr>
        <w:spacing w:after="0" w:line="240" w:lineRule="auto"/>
      </w:pPr>
      <w:r>
        <w:separator/>
      </w:r>
    </w:p>
  </w:endnote>
  <w:endnote w:type="continuationSeparator" w:id="0">
    <w:p w:rsidR="0083186E" w:rsidRDefault="0083186E" w:rsidP="001C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6E" w:rsidRDefault="0083186E" w:rsidP="001C6A9A">
      <w:pPr>
        <w:spacing w:after="0" w:line="240" w:lineRule="auto"/>
      </w:pPr>
      <w:r>
        <w:separator/>
      </w:r>
    </w:p>
  </w:footnote>
  <w:footnote w:type="continuationSeparator" w:id="0">
    <w:p w:rsidR="0083186E" w:rsidRDefault="0083186E" w:rsidP="001C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DA2"/>
    <w:multiLevelType w:val="hybridMultilevel"/>
    <w:tmpl w:val="5534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0E"/>
    <w:rsid w:val="000754A9"/>
    <w:rsid w:val="00095E73"/>
    <w:rsid w:val="000C1812"/>
    <w:rsid w:val="001C6A9A"/>
    <w:rsid w:val="002C04CF"/>
    <w:rsid w:val="002F73B9"/>
    <w:rsid w:val="00367C4E"/>
    <w:rsid w:val="003F1662"/>
    <w:rsid w:val="006C7065"/>
    <w:rsid w:val="0083186E"/>
    <w:rsid w:val="008870F8"/>
    <w:rsid w:val="009E3020"/>
    <w:rsid w:val="00A21E0E"/>
    <w:rsid w:val="00AA74C2"/>
    <w:rsid w:val="00AE2199"/>
    <w:rsid w:val="00AF7FB5"/>
    <w:rsid w:val="00C3537C"/>
    <w:rsid w:val="00CA52F3"/>
    <w:rsid w:val="00D13E9A"/>
    <w:rsid w:val="00D85768"/>
    <w:rsid w:val="00E23A5E"/>
    <w:rsid w:val="00ED0678"/>
    <w:rsid w:val="00F2044F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A9A"/>
  </w:style>
  <w:style w:type="paragraph" w:styleId="a5">
    <w:name w:val="footer"/>
    <w:basedOn w:val="a"/>
    <w:link w:val="a6"/>
    <w:uiPriority w:val="99"/>
    <w:unhideWhenUsed/>
    <w:rsid w:val="001C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A9A"/>
  </w:style>
  <w:style w:type="paragraph" w:styleId="a7">
    <w:name w:val="List Paragraph"/>
    <w:basedOn w:val="a"/>
    <w:uiPriority w:val="34"/>
    <w:qFormat/>
    <w:rsid w:val="00FD670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A9A"/>
  </w:style>
  <w:style w:type="paragraph" w:styleId="a5">
    <w:name w:val="footer"/>
    <w:basedOn w:val="a"/>
    <w:link w:val="a6"/>
    <w:uiPriority w:val="99"/>
    <w:unhideWhenUsed/>
    <w:rsid w:val="001C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A9A"/>
  </w:style>
  <w:style w:type="paragraph" w:styleId="a7">
    <w:name w:val="List Paragraph"/>
    <w:basedOn w:val="a"/>
    <w:uiPriority w:val="34"/>
    <w:qFormat/>
    <w:rsid w:val="00FD670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2023-05-15T04:08:00Z</cp:lastPrinted>
  <dcterms:created xsi:type="dcterms:W3CDTF">2023-05-15T03:11:00Z</dcterms:created>
  <dcterms:modified xsi:type="dcterms:W3CDTF">2023-09-11T05:55:00Z</dcterms:modified>
</cp:coreProperties>
</file>