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B7" w:rsidRDefault="00D807B7" w:rsidP="00D807B7">
      <w:pPr>
        <w:spacing w:before="100" w:beforeAutospacing="1" w:after="100" w:afterAutospacing="1"/>
        <w:jc w:val="both"/>
        <w:rPr>
          <w:b/>
        </w:rPr>
      </w:pPr>
    </w:p>
    <w:p w:rsidR="00D807B7" w:rsidRPr="008F4BC9" w:rsidRDefault="00D807B7" w:rsidP="00D807B7">
      <w:pPr>
        <w:spacing w:before="100" w:beforeAutospacing="1" w:after="100" w:afterAutospacing="1"/>
        <w:jc w:val="both"/>
        <w:rPr>
          <w:b/>
        </w:rPr>
      </w:pPr>
      <w:r w:rsidRPr="008F4BC9">
        <w:rPr>
          <w:b/>
          <w:noProof/>
        </w:rPr>
        <w:drawing>
          <wp:inline distT="0" distB="0" distL="0" distR="0" wp14:anchorId="648D7531" wp14:editId="21D5C7B2">
            <wp:extent cx="5939790" cy="3409762"/>
            <wp:effectExtent l="0" t="0" r="3810" b="635"/>
            <wp:docPr id="1" name="Рисунок 1" descr="C:\Users\Макс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кс\Desktop\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552" cy="341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B7" w:rsidRPr="008F4BC9" w:rsidRDefault="00D807B7" w:rsidP="00D807B7">
      <w:pPr>
        <w:jc w:val="center"/>
        <w:rPr>
          <w:rFonts w:eastAsiaTheme="minorHAnsi"/>
          <w:b/>
          <w:i/>
          <w:lang w:eastAsia="en-US"/>
        </w:rPr>
      </w:pPr>
      <w:r w:rsidRPr="008F4BC9">
        <w:rPr>
          <w:rFonts w:eastAsiaTheme="minorHAnsi"/>
          <w:b/>
          <w:i/>
          <w:lang w:eastAsia="en-US"/>
        </w:rPr>
        <w:t>КАК УСТАНОВИТЬ КОНТАКТ С ПРИЕМНЫМ РЕБЕНКОМ?</w:t>
      </w:r>
    </w:p>
    <w:p w:rsidR="00D807B7" w:rsidRPr="005B2CF9" w:rsidRDefault="00D807B7" w:rsidP="00D807B7">
      <w:pPr>
        <w:jc w:val="center"/>
        <w:rPr>
          <w:rFonts w:eastAsiaTheme="minorHAnsi"/>
          <w:lang w:eastAsia="en-US"/>
        </w:rPr>
      </w:pPr>
    </w:p>
    <w:p w:rsidR="00D807B7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  <w:r w:rsidRPr="00D169EB">
        <w:rPr>
          <w:sz w:val="28"/>
        </w:rPr>
        <w:t>Всем родителям знакомы детские капризы, недопонима</w:t>
      </w:r>
      <w:r w:rsidR="00F03F53">
        <w:rPr>
          <w:sz w:val="28"/>
        </w:rPr>
        <w:t xml:space="preserve">ние, а в подростковом возрасте </w:t>
      </w:r>
      <w:bookmarkStart w:id="0" w:name="_GoBack"/>
      <w:bookmarkEnd w:id="0"/>
      <w:r w:rsidRPr="00D169EB">
        <w:rPr>
          <w:sz w:val="28"/>
        </w:rPr>
        <w:t xml:space="preserve"> бунт и даже хамство, это происходит с родными детьми, а если ребенок принят в семью из сиротского учреждения? К сожалению, забота и любовь не гарантируют ответную нежность. Приемному ребенку нелегко социализироваться из-за пережитых психологических травм, и здесь ВАЖНО!!!  работать над отношениями. </w:t>
      </w:r>
    </w:p>
    <w:p w:rsidR="00D807B7" w:rsidRPr="00D169EB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</w:p>
    <w:p w:rsidR="00D807B7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  <w:r w:rsidRPr="00D169EB">
        <w:rPr>
          <w:b/>
          <w:i/>
          <w:sz w:val="28"/>
        </w:rPr>
        <w:t>Во-первых,</w:t>
      </w:r>
      <w:r w:rsidRPr="00D169EB">
        <w:rPr>
          <w:sz w:val="28"/>
        </w:rPr>
        <w:t xml:space="preserve"> запастись </w:t>
      </w:r>
      <w:r w:rsidRPr="00D169EB">
        <w:rPr>
          <w:b/>
          <w:bCs/>
          <w:i/>
          <w:sz w:val="28"/>
        </w:rPr>
        <w:t>терпением и выдержкой</w:t>
      </w:r>
      <w:r w:rsidRPr="00D169EB">
        <w:rPr>
          <w:i/>
          <w:sz w:val="28"/>
        </w:rPr>
        <w:t>.</w:t>
      </w:r>
      <w:r w:rsidRPr="00D169EB">
        <w:rPr>
          <w:sz w:val="28"/>
        </w:rPr>
        <w:t xml:space="preserve"> Возможный негатив со стороны ребенка -  это не вредность и не «плохие гены», а сигнал о том, что ему плохо. Детям возможно предстоит сделать много ошибок на пути к семейному благополучию, а в новой семье путь этот начинается с нуля. </w:t>
      </w:r>
    </w:p>
    <w:p w:rsidR="00D807B7" w:rsidRPr="00D169EB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</w:p>
    <w:p w:rsidR="00D807B7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  <w:r w:rsidRPr="00D169EB">
        <w:rPr>
          <w:b/>
          <w:i/>
          <w:sz w:val="28"/>
        </w:rPr>
        <w:t>Во-вторых,</w:t>
      </w:r>
      <w:r w:rsidRPr="00D169EB">
        <w:rPr>
          <w:sz w:val="28"/>
        </w:rPr>
        <w:t xml:space="preserve"> детям нужны </w:t>
      </w:r>
      <w:r w:rsidRPr="00D169EB">
        <w:rPr>
          <w:b/>
          <w:bCs/>
          <w:i/>
          <w:sz w:val="28"/>
        </w:rPr>
        <w:t>четкие правила</w:t>
      </w:r>
      <w:r w:rsidRPr="00D169EB">
        <w:rPr>
          <w:i/>
          <w:sz w:val="28"/>
        </w:rPr>
        <w:t>,</w:t>
      </w:r>
      <w:r w:rsidRPr="00D169EB">
        <w:rPr>
          <w:sz w:val="28"/>
        </w:rPr>
        <w:t xml:space="preserve"> причем как родным, так и для приемным, только для ребенка из детского дома они являются еще и гарантией стабильности. Для контакта с приемным ребенком нужно самим неукоснительно следовать установленным правилам. Кроме обязанностей и правил, родителям стоит объяснить, какое наказание предусмотрено за их нарушение, и быть последовательными: сказали - сделали. </w:t>
      </w:r>
    </w:p>
    <w:p w:rsidR="00D807B7" w:rsidRPr="00D169EB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</w:p>
    <w:p w:rsidR="00D807B7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  <w:r w:rsidRPr="00D169EB">
        <w:rPr>
          <w:b/>
          <w:i/>
          <w:sz w:val="28"/>
        </w:rPr>
        <w:t>В-третьих,</w:t>
      </w:r>
      <w:r w:rsidRPr="00D169EB">
        <w:rPr>
          <w:sz w:val="28"/>
        </w:rPr>
        <w:t xml:space="preserve"> </w:t>
      </w:r>
      <w:r w:rsidRPr="00D169EB">
        <w:rPr>
          <w:b/>
          <w:bCs/>
          <w:i/>
          <w:sz w:val="28"/>
        </w:rPr>
        <w:t>не потакать любым требованиям</w:t>
      </w:r>
      <w:r w:rsidRPr="00D169EB">
        <w:rPr>
          <w:sz w:val="28"/>
        </w:rPr>
        <w:t>. Всем детям свойственно проверять границы допустимого — такова природа человеческая, и провокации - неизбежные спутники воспитания. Стоит четко дать понять, что вас не спровоцировать на ответную агрессию и не разжалобить истерикой.</w:t>
      </w:r>
    </w:p>
    <w:p w:rsidR="00D807B7" w:rsidRPr="00D169EB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</w:p>
    <w:p w:rsidR="00D807B7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  <w:r w:rsidRPr="00D169EB">
        <w:rPr>
          <w:b/>
          <w:i/>
          <w:sz w:val="28"/>
        </w:rPr>
        <w:lastRenderedPageBreak/>
        <w:t>В-четвертых,</w:t>
      </w:r>
      <w:r w:rsidRPr="00D169EB">
        <w:rPr>
          <w:sz w:val="28"/>
        </w:rPr>
        <w:t xml:space="preserve"> </w:t>
      </w:r>
      <w:r w:rsidRPr="00D169EB">
        <w:rPr>
          <w:b/>
          <w:bCs/>
          <w:i/>
          <w:sz w:val="28"/>
        </w:rPr>
        <w:t>поддерживайте телесный контакт:</w:t>
      </w:r>
      <w:r w:rsidRPr="00D169EB">
        <w:rPr>
          <w:sz w:val="28"/>
        </w:rPr>
        <w:t xml:space="preserve"> обнимайте, гладьте, держите за руку -  дайте ребенку возможность физически ощутить, что замещающий родитель рядом. </w:t>
      </w:r>
    </w:p>
    <w:p w:rsidR="00D807B7" w:rsidRPr="00D169EB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</w:p>
    <w:p w:rsidR="00D807B7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  <w:r w:rsidRPr="00D169EB">
        <w:rPr>
          <w:b/>
          <w:i/>
          <w:sz w:val="28"/>
        </w:rPr>
        <w:t>В-пятых,</w:t>
      </w:r>
      <w:r w:rsidRPr="00D169EB">
        <w:rPr>
          <w:i/>
          <w:sz w:val="28"/>
        </w:rPr>
        <w:t xml:space="preserve"> </w:t>
      </w:r>
      <w:r w:rsidRPr="00D169EB">
        <w:rPr>
          <w:b/>
          <w:bCs/>
          <w:i/>
          <w:sz w:val="28"/>
        </w:rPr>
        <w:t>много разговаривать</w:t>
      </w:r>
      <w:r w:rsidRPr="00D169EB">
        <w:rPr>
          <w:sz w:val="28"/>
        </w:rPr>
        <w:t xml:space="preserve"> - о планах на день, о том, что делаете в настоящий момент, о своих чувствах (например, скучали, пока он был в саду или в школе). Напоминайте ребенку о том, что ему надо делать: например, почистить зубы, сложить одежду, выучить стихотворение. Обсуждайте новости, фильмы, книги — это гарантированно сближает. </w:t>
      </w:r>
    </w:p>
    <w:p w:rsidR="00D807B7" w:rsidRPr="00D169EB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</w:p>
    <w:p w:rsidR="00D807B7" w:rsidRPr="00D169EB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  <w:r w:rsidRPr="00D169EB">
        <w:rPr>
          <w:b/>
          <w:i/>
          <w:sz w:val="28"/>
        </w:rPr>
        <w:t xml:space="preserve">И шестое, обязательно </w:t>
      </w:r>
      <w:r w:rsidRPr="00D169EB">
        <w:rPr>
          <w:b/>
          <w:bCs/>
          <w:i/>
          <w:sz w:val="28"/>
        </w:rPr>
        <w:t>заботиться о себе</w:t>
      </w:r>
      <w:r w:rsidRPr="00D169EB">
        <w:rPr>
          <w:b/>
          <w:bCs/>
          <w:sz w:val="28"/>
        </w:rPr>
        <w:t>.</w:t>
      </w:r>
      <w:r w:rsidRPr="00D169EB">
        <w:rPr>
          <w:sz w:val="28"/>
        </w:rPr>
        <w:t xml:space="preserve"> В стремлении компенсировать травмированному ребенку годы пребывания в детском доме, многие родители стараются выложиться по полной, напрочь забывая о себе. Отсутствие внутреннего ресурса может привести к печальным последствиям. Без отдыха и заботы о себе быстро наступает </w:t>
      </w:r>
      <w:r w:rsidRPr="00D169EB">
        <w:rPr>
          <w:b/>
          <w:i/>
          <w:sz w:val="28"/>
        </w:rPr>
        <w:t xml:space="preserve">выгорание </w:t>
      </w:r>
      <w:r w:rsidRPr="00D169EB">
        <w:rPr>
          <w:sz w:val="28"/>
        </w:rPr>
        <w:t xml:space="preserve">- когда не остается сил даже на общение, а не только на мудрое воспитание. </w:t>
      </w:r>
    </w:p>
    <w:p w:rsidR="00D807B7" w:rsidRPr="00D169EB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</w:p>
    <w:p w:rsidR="00D807B7" w:rsidRPr="00D169EB" w:rsidRDefault="00D807B7" w:rsidP="00D807B7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</w:rPr>
      </w:pPr>
      <w:r w:rsidRPr="00D169EB">
        <w:rPr>
          <w:b/>
          <w:bCs/>
          <w:i/>
          <w:iCs/>
          <w:sz w:val="28"/>
        </w:rPr>
        <w:t xml:space="preserve">Совместная игра как один из главных способ установления контакта </w:t>
      </w:r>
    </w:p>
    <w:p w:rsidR="00D807B7" w:rsidRPr="00D169EB" w:rsidRDefault="00D807B7" w:rsidP="00D807B7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</w:rPr>
      </w:pPr>
      <w:r w:rsidRPr="00D169EB">
        <w:rPr>
          <w:b/>
          <w:bCs/>
          <w:i/>
          <w:iCs/>
          <w:sz w:val="28"/>
        </w:rPr>
        <w:t>между приемным ребенком и родителем</w:t>
      </w:r>
    </w:p>
    <w:p w:rsidR="00D807B7" w:rsidRPr="00D169EB" w:rsidRDefault="00D807B7" w:rsidP="00D807B7">
      <w:pPr>
        <w:pStyle w:val="a4"/>
        <w:spacing w:before="0" w:beforeAutospacing="0" w:after="0" w:afterAutospacing="0"/>
        <w:jc w:val="center"/>
        <w:rPr>
          <w:sz w:val="28"/>
        </w:rPr>
      </w:pPr>
    </w:p>
    <w:p w:rsidR="00D807B7" w:rsidRPr="00D169EB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  <w:r w:rsidRPr="00D169EB">
        <w:rPr>
          <w:i/>
          <w:sz w:val="28"/>
        </w:rPr>
        <w:t>Приемному ребенку важно почувствовать свою принадлежность к семье.</w:t>
      </w:r>
      <w:r w:rsidRPr="00D169EB">
        <w:rPr>
          <w:sz w:val="28"/>
        </w:rPr>
        <w:t xml:space="preserve"> И здесь на помощь приходит совместная игра, а также в игре у ребенка развиваются память, внимание, мышление, умение общаться, следовать правилам и многие другие. </w:t>
      </w:r>
    </w:p>
    <w:p w:rsidR="00D807B7" w:rsidRDefault="00D807B7" w:rsidP="00D807B7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D169EB">
        <w:rPr>
          <w:b/>
          <w:bCs/>
          <w:i/>
          <w:sz w:val="28"/>
        </w:rPr>
        <w:t>сенсорные игры</w:t>
      </w:r>
      <w:r w:rsidRPr="00D169EB">
        <w:rPr>
          <w:sz w:val="28"/>
        </w:rPr>
        <w:t xml:space="preserve"> дают новые ощущения и развивают чувства: можно пускать мыльные пузыри, рисовать пальчиками, делать куличики из песка, пускать кораблики в ванной; </w:t>
      </w:r>
    </w:p>
    <w:p w:rsidR="00D807B7" w:rsidRPr="00D169EB" w:rsidRDefault="00D807B7" w:rsidP="00D807B7">
      <w:pPr>
        <w:ind w:left="357"/>
        <w:jc w:val="both"/>
        <w:rPr>
          <w:sz w:val="28"/>
        </w:rPr>
      </w:pPr>
    </w:p>
    <w:p w:rsidR="00D807B7" w:rsidRDefault="00D807B7" w:rsidP="00D807B7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D169EB">
        <w:rPr>
          <w:b/>
          <w:bCs/>
          <w:i/>
          <w:sz w:val="28"/>
        </w:rPr>
        <w:t>продуктивные игры</w:t>
      </w:r>
      <w:r w:rsidRPr="00D169EB">
        <w:rPr>
          <w:sz w:val="28"/>
        </w:rPr>
        <w:t xml:space="preserve"> развивают фантазию. (мозаика, рисование, оригами, конструктор). Результат здесь не важен, важен процесс, вдохновение и обязательно </w:t>
      </w:r>
      <w:r w:rsidRPr="00D169EB">
        <w:rPr>
          <w:i/>
          <w:sz w:val="28"/>
        </w:rPr>
        <w:t>поощряйте инициативу ребенка</w:t>
      </w:r>
      <w:r w:rsidRPr="00D169EB">
        <w:rPr>
          <w:sz w:val="28"/>
        </w:rPr>
        <w:t xml:space="preserve">; </w:t>
      </w:r>
    </w:p>
    <w:p w:rsidR="00D807B7" w:rsidRDefault="00D807B7" w:rsidP="00D807B7">
      <w:pPr>
        <w:pStyle w:val="a5"/>
        <w:rPr>
          <w:sz w:val="28"/>
        </w:rPr>
      </w:pPr>
    </w:p>
    <w:p w:rsidR="00D807B7" w:rsidRPr="00D169EB" w:rsidRDefault="00D807B7" w:rsidP="00D807B7">
      <w:pPr>
        <w:ind w:left="714"/>
        <w:jc w:val="both"/>
        <w:rPr>
          <w:sz w:val="28"/>
        </w:rPr>
      </w:pPr>
    </w:p>
    <w:p w:rsidR="00D807B7" w:rsidRDefault="00D807B7" w:rsidP="00D807B7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D169EB">
        <w:rPr>
          <w:b/>
          <w:bCs/>
          <w:i/>
          <w:sz w:val="28"/>
        </w:rPr>
        <w:t>дидактические</w:t>
      </w:r>
      <w:r w:rsidRPr="00D169EB">
        <w:rPr>
          <w:i/>
          <w:sz w:val="28"/>
        </w:rPr>
        <w:t xml:space="preserve"> </w:t>
      </w:r>
      <w:r w:rsidRPr="00D169EB">
        <w:rPr>
          <w:sz w:val="28"/>
        </w:rPr>
        <w:t xml:space="preserve">- настольные игры, головоломки, лабиринты, которые развивают умения и навыки; игры с правилами помогают освоить опыт социальных границ. (настольные, спортивные, игры с картами и фишками. Данные игры учат переживать успех и неудачи; </w:t>
      </w:r>
    </w:p>
    <w:p w:rsidR="00D807B7" w:rsidRPr="00D169EB" w:rsidRDefault="00D807B7" w:rsidP="00D807B7">
      <w:pPr>
        <w:ind w:left="714"/>
        <w:jc w:val="both"/>
        <w:rPr>
          <w:sz w:val="28"/>
        </w:rPr>
      </w:pPr>
    </w:p>
    <w:p w:rsidR="00D807B7" w:rsidRPr="00D169EB" w:rsidRDefault="00D807B7" w:rsidP="00D807B7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D169EB">
        <w:rPr>
          <w:b/>
          <w:bCs/>
          <w:i/>
          <w:sz w:val="28"/>
        </w:rPr>
        <w:t>сюжетные игры</w:t>
      </w:r>
      <w:r w:rsidRPr="00D169EB">
        <w:rPr>
          <w:sz w:val="28"/>
        </w:rPr>
        <w:t xml:space="preserve"> позволяют ребенку примерять на себя различные социальные роли и дает родителям возможность глубже понять своего ребенка. Как правило, сюжет игры отражает детский опыт, и ребенок может выразить накопившийся негатив. </w:t>
      </w:r>
    </w:p>
    <w:p w:rsidR="00D807B7" w:rsidRPr="00D169EB" w:rsidRDefault="00D807B7" w:rsidP="00D807B7">
      <w:pPr>
        <w:spacing w:before="100" w:beforeAutospacing="1" w:after="100" w:afterAutospacing="1"/>
        <w:rPr>
          <w:sz w:val="28"/>
        </w:rPr>
      </w:pPr>
      <w:r w:rsidRPr="00D169EB">
        <w:rPr>
          <w:b/>
          <w:i/>
          <w:sz w:val="28"/>
        </w:rPr>
        <w:lastRenderedPageBreak/>
        <w:t>Игра с ребенком</w:t>
      </w:r>
      <w:r w:rsidRPr="00D169EB">
        <w:rPr>
          <w:sz w:val="28"/>
        </w:rPr>
        <w:t xml:space="preserve"> - не только способ весело провести время и научить чадо чему-то полезному, но и почувствовать его настроение. В игре отдаётся предпочтение установлению эмоциональной связи, которая в дальнейшем перерастет в привязанность. </w:t>
      </w:r>
    </w:p>
    <w:p w:rsidR="00D807B7" w:rsidRPr="00D169EB" w:rsidRDefault="00D807B7" w:rsidP="00D807B7">
      <w:pPr>
        <w:spacing w:before="100" w:beforeAutospacing="1" w:after="100" w:afterAutospacing="1"/>
        <w:ind w:left="720"/>
        <w:jc w:val="center"/>
        <w:rPr>
          <w:sz w:val="28"/>
        </w:rPr>
      </w:pPr>
      <w:r w:rsidRPr="00D169EB">
        <w:rPr>
          <w:b/>
          <w:bCs/>
          <w:i/>
          <w:sz w:val="28"/>
        </w:rPr>
        <w:t>Совместная деятельность</w:t>
      </w:r>
    </w:p>
    <w:p w:rsidR="00D807B7" w:rsidRPr="00D169EB" w:rsidRDefault="00D807B7" w:rsidP="00D807B7">
      <w:pPr>
        <w:pStyle w:val="a4"/>
        <w:spacing w:before="0" w:beforeAutospacing="0" w:after="0" w:afterAutospacing="0"/>
        <w:jc w:val="both"/>
        <w:rPr>
          <w:i/>
          <w:sz w:val="28"/>
        </w:rPr>
      </w:pPr>
      <w:r w:rsidRPr="00D169EB">
        <w:rPr>
          <w:i/>
          <w:sz w:val="28"/>
        </w:rPr>
        <w:t xml:space="preserve">Для установления контакта с приемным ребенком очень важна совместная деятельность. </w:t>
      </w:r>
    </w:p>
    <w:p w:rsidR="00D807B7" w:rsidRPr="00D169EB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  <w:r w:rsidRPr="00D169EB">
        <w:rPr>
          <w:sz w:val="28"/>
        </w:rPr>
        <w:t>Стоит отметить, что новое распределение ролей оказыва</w:t>
      </w:r>
      <w:r>
        <w:rPr>
          <w:sz w:val="28"/>
        </w:rPr>
        <w:t xml:space="preserve">ются для ребенка очень ценным.  </w:t>
      </w:r>
      <w:r w:rsidRPr="00D169EB">
        <w:rPr>
          <w:sz w:val="28"/>
        </w:rPr>
        <w:t xml:space="preserve">При этом ее содержание и форма зависят от возраста ребенка и не пренебрегайте помощью детей - это дает им ощущение нужности. </w:t>
      </w:r>
    </w:p>
    <w:p w:rsidR="00D807B7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  <w:r w:rsidRPr="00D807B7">
        <w:rPr>
          <w:b/>
          <w:i/>
          <w:sz w:val="28"/>
        </w:rPr>
        <w:t>И запретите себе жалость</w:t>
      </w:r>
      <w:r w:rsidRPr="00D169EB">
        <w:rPr>
          <w:sz w:val="28"/>
        </w:rPr>
        <w:t xml:space="preserve">, она - одна из главных врагов быстрой и легкой адаптации в новой семье. </w:t>
      </w:r>
    </w:p>
    <w:p w:rsidR="00D807B7" w:rsidRPr="00D169EB" w:rsidRDefault="00D807B7" w:rsidP="00D807B7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Пусть в ваших семьях отношения будут гармоничны!</w:t>
      </w:r>
    </w:p>
    <w:p w:rsidR="00D807B7" w:rsidRPr="00130838" w:rsidRDefault="00D807B7" w:rsidP="00D807B7">
      <w:pPr>
        <w:spacing w:before="100" w:beforeAutospacing="1" w:after="100" w:afterAutospacing="1"/>
        <w:jc w:val="both"/>
        <w:rPr>
          <w:sz w:val="28"/>
          <w:szCs w:val="28"/>
        </w:rPr>
      </w:pPr>
      <w:r w:rsidRPr="00130838">
        <w:rPr>
          <w:sz w:val="28"/>
          <w:szCs w:val="28"/>
        </w:rPr>
        <w:t xml:space="preserve">Ссылка на материалы: </w:t>
      </w:r>
      <w:hyperlink r:id="rId6" w:history="1">
        <w:r w:rsidRPr="00130838">
          <w:rPr>
            <w:rStyle w:val="a3"/>
            <w:color w:val="auto"/>
            <w:sz w:val="28"/>
            <w:szCs w:val="28"/>
          </w:rPr>
          <w:t>https://www.ya-roditel.ru/parents/family_adop</w:t>
        </w:r>
      </w:hyperlink>
      <w:r w:rsidRPr="00130838">
        <w:rPr>
          <w:sz w:val="28"/>
          <w:szCs w:val="28"/>
        </w:rPr>
        <w:t xml:space="preserve"> сайт «Я</w:t>
      </w:r>
      <w:r w:rsidRPr="00130838">
        <w:rPr>
          <w:b/>
          <w:sz w:val="28"/>
          <w:szCs w:val="28"/>
        </w:rPr>
        <w:t xml:space="preserve"> -</w:t>
      </w:r>
      <w:r w:rsidRPr="00130838">
        <w:rPr>
          <w:sz w:val="28"/>
          <w:szCs w:val="28"/>
        </w:rPr>
        <w:t>родитель»</w:t>
      </w:r>
    </w:p>
    <w:p w:rsidR="00D807B7" w:rsidRPr="008F4BC9" w:rsidRDefault="00D807B7" w:rsidP="00D807B7">
      <w:pPr>
        <w:rPr>
          <w:rFonts w:eastAsiaTheme="minorHAnsi"/>
          <w:sz w:val="28"/>
          <w:szCs w:val="28"/>
          <w:lang w:eastAsia="en-US"/>
        </w:rPr>
      </w:pPr>
      <w:r w:rsidRPr="008F4BC9">
        <w:rPr>
          <w:sz w:val="28"/>
          <w:szCs w:val="28"/>
        </w:rPr>
        <w:t>Консультацию подготовила педагог-психолог ГОБУ «Старорусский ЦППМС» Степанова И.И.</w:t>
      </w:r>
    </w:p>
    <w:p w:rsidR="00D807B7" w:rsidRPr="00D169EB" w:rsidRDefault="00D807B7" w:rsidP="00D807B7">
      <w:pPr>
        <w:spacing w:before="100" w:beforeAutospacing="1" w:after="100" w:afterAutospacing="1"/>
        <w:jc w:val="both"/>
        <w:rPr>
          <w:sz w:val="28"/>
        </w:rPr>
      </w:pPr>
    </w:p>
    <w:p w:rsidR="00D807B7" w:rsidRPr="00D169EB" w:rsidRDefault="00D807B7" w:rsidP="00D807B7">
      <w:pPr>
        <w:spacing w:before="100" w:beforeAutospacing="1" w:after="100" w:afterAutospacing="1"/>
        <w:jc w:val="both"/>
        <w:rPr>
          <w:sz w:val="28"/>
        </w:rPr>
      </w:pPr>
    </w:p>
    <w:p w:rsidR="00D807B7" w:rsidRPr="00D169EB" w:rsidRDefault="00D807B7" w:rsidP="00D807B7">
      <w:pPr>
        <w:spacing w:before="100" w:beforeAutospacing="1" w:after="100" w:afterAutospacing="1"/>
        <w:jc w:val="both"/>
        <w:rPr>
          <w:sz w:val="28"/>
        </w:rPr>
      </w:pPr>
    </w:p>
    <w:p w:rsidR="00D807B7" w:rsidRPr="00D169EB" w:rsidRDefault="00D807B7" w:rsidP="00D807B7">
      <w:pPr>
        <w:spacing w:before="100" w:beforeAutospacing="1" w:after="100" w:afterAutospacing="1"/>
        <w:jc w:val="both"/>
        <w:rPr>
          <w:sz w:val="28"/>
        </w:rPr>
      </w:pPr>
    </w:p>
    <w:p w:rsidR="00D807B7" w:rsidRPr="00D169EB" w:rsidRDefault="00D807B7" w:rsidP="00D807B7">
      <w:pPr>
        <w:spacing w:before="100" w:beforeAutospacing="1" w:after="100" w:afterAutospacing="1"/>
        <w:jc w:val="both"/>
        <w:rPr>
          <w:sz w:val="28"/>
        </w:rPr>
      </w:pPr>
    </w:p>
    <w:p w:rsidR="00D807B7" w:rsidRPr="00D169EB" w:rsidRDefault="00D807B7" w:rsidP="00D807B7">
      <w:pPr>
        <w:spacing w:before="100" w:beforeAutospacing="1" w:after="100" w:afterAutospacing="1"/>
        <w:jc w:val="both"/>
        <w:rPr>
          <w:sz w:val="28"/>
        </w:rPr>
      </w:pPr>
    </w:p>
    <w:p w:rsidR="00D807B7" w:rsidRPr="00D169EB" w:rsidRDefault="00D807B7" w:rsidP="00D807B7">
      <w:pPr>
        <w:spacing w:before="100" w:beforeAutospacing="1" w:after="100" w:afterAutospacing="1"/>
        <w:jc w:val="both"/>
        <w:rPr>
          <w:sz w:val="28"/>
        </w:rPr>
      </w:pPr>
    </w:p>
    <w:p w:rsidR="00D807B7" w:rsidRPr="00D169EB" w:rsidRDefault="00D807B7" w:rsidP="00D807B7">
      <w:pPr>
        <w:spacing w:before="100" w:beforeAutospacing="1" w:after="100" w:afterAutospacing="1"/>
        <w:jc w:val="both"/>
        <w:rPr>
          <w:sz w:val="28"/>
        </w:rPr>
      </w:pPr>
    </w:p>
    <w:p w:rsidR="00D807B7" w:rsidRPr="00D169EB" w:rsidRDefault="00D807B7" w:rsidP="00D807B7">
      <w:pPr>
        <w:spacing w:before="100" w:beforeAutospacing="1" w:after="100" w:afterAutospacing="1"/>
        <w:jc w:val="both"/>
        <w:rPr>
          <w:sz w:val="28"/>
        </w:rPr>
      </w:pPr>
    </w:p>
    <w:p w:rsidR="00D807B7" w:rsidRPr="00D169EB" w:rsidRDefault="00D807B7" w:rsidP="00D807B7">
      <w:pPr>
        <w:spacing w:before="100" w:beforeAutospacing="1" w:after="100" w:afterAutospacing="1"/>
        <w:jc w:val="both"/>
        <w:rPr>
          <w:sz w:val="28"/>
        </w:rPr>
      </w:pPr>
    </w:p>
    <w:p w:rsidR="00D807B7" w:rsidRDefault="00D807B7" w:rsidP="00D807B7">
      <w:pPr>
        <w:spacing w:before="100" w:beforeAutospacing="1" w:after="100" w:afterAutospacing="1"/>
        <w:jc w:val="both"/>
      </w:pPr>
    </w:p>
    <w:p w:rsidR="00560AFE" w:rsidRDefault="00560AFE"/>
    <w:sectPr w:rsidR="0056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85553"/>
    <w:multiLevelType w:val="multilevel"/>
    <w:tmpl w:val="21D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26"/>
    <w:rsid w:val="00130838"/>
    <w:rsid w:val="00560AFE"/>
    <w:rsid w:val="005A3326"/>
    <w:rsid w:val="00D807B7"/>
    <w:rsid w:val="00F0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DB9E5-08AB-4BFD-8E66-D59892C0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7B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807B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parents/family_ado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655</Words>
  <Characters>3735</Characters>
  <Application>Microsoft Office Word</Application>
  <DocSecurity>0</DocSecurity>
  <Lines>31</Lines>
  <Paragraphs>8</Paragraphs>
  <ScaleCrop>false</ScaleCrop>
  <Company>diakov.net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2023-04-23T21:26:00Z</dcterms:created>
  <dcterms:modified xsi:type="dcterms:W3CDTF">2023-09-25T16:22:00Z</dcterms:modified>
</cp:coreProperties>
</file>