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30" w:rsidRPr="00B50030" w:rsidRDefault="00B50030" w:rsidP="00B50030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495" w:lineRule="atLeast"/>
        <w:ind w:left="150" w:right="150"/>
        <w:rPr>
          <w:rFonts w:ascii="Trebuchet MS" w:hAnsi="Trebuchet MS"/>
          <w:color w:val="444444"/>
          <w:sz w:val="38"/>
          <w:szCs w:val="38"/>
        </w:rPr>
      </w:pPr>
      <w:r w:rsidRPr="00B50030">
        <w:rPr>
          <w:color w:val="000000"/>
          <w:sz w:val="38"/>
          <w:szCs w:val="38"/>
        </w:rPr>
        <w:t xml:space="preserve"> </w:t>
      </w:r>
      <w:proofErr w:type="gramStart"/>
      <w:r w:rsidRPr="00B50030">
        <w:rPr>
          <w:rFonts w:ascii="Trebuchet MS" w:hAnsi="Trebuchet MS"/>
          <w:color w:val="444444"/>
          <w:sz w:val="38"/>
          <w:szCs w:val="38"/>
        </w:rPr>
        <w:t xml:space="preserve">Приёмы повышения грамотности </w:t>
      </w:r>
      <w:r w:rsidR="0014532A">
        <w:rPr>
          <w:rFonts w:ascii="Trebuchet MS" w:hAnsi="Trebuchet MS"/>
          <w:color w:val="444444"/>
          <w:sz w:val="38"/>
          <w:szCs w:val="38"/>
        </w:rPr>
        <w:t>об</w:t>
      </w:r>
      <w:r w:rsidRPr="00B50030">
        <w:rPr>
          <w:rFonts w:ascii="Trebuchet MS" w:hAnsi="Trebuchet MS"/>
          <w:color w:val="444444"/>
          <w:sz w:val="38"/>
          <w:szCs w:val="38"/>
        </w:rPr>
        <w:t>уча</w:t>
      </w:r>
      <w:r w:rsidR="0014532A">
        <w:rPr>
          <w:rFonts w:ascii="Trebuchet MS" w:hAnsi="Trebuchet MS"/>
          <w:color w:val="444444"/>
          <w:sz w:val="38"/>
          <w:szCs w:val="38"/>
        </w:rPr>
        <w:t>ю</w:t>
      </w:r>
      <w:r w:rsidRPr="00B50030">
        <w:rPr>
          <w:rFonts w:ascii="Trebuchet MS" w:hAnsi="Trebuchet MS"/>
          <w:color w:val="444444"/>
          <w:sz w:val="38"/>
          <w:szCs w:val="38"/>
        </w:rPr>
        <w:t xml:space="preserve">щихся </w:t>
      </w:r>
      <w:r w:rsidR="0014532A">
        <w:rPr>
          <w:rFonts w:ascii="Trebuchet MS" w:hAnsi="Trebuchet MS"/>
          <w:color w:val="444444"/>
          <w:sz w:val="38"/>
          <w:szCs w:val="38"/>
        </w:rPr>
        <w:t xml:space="preserve">    </w:t>
      </w:r>
      <w:r w:rsidRPr="00B50030">
        <w:rPr>
          <w:rFonts w:ascii="Trebuchet MS" w:hAnsi="Trebuchet MS"/>
          <w:color w:val="444444"/>
          <w:sz w:val="38"/>
          <w:szCs w:val="38"/>
        </w:rPr>
        <w:t xml:space="preserve">на </w:t>
      </w:r>
      <w:r w:rsidR="0014532A">
        <w:rPr>
          <w:rFonts w:ascii="Trebuchet MS" w:hAnsi="Trebuchet MS"/>
          <w:color w:val="444444"/>
          <w:sz w:val="38"/>
          <w:szCs w:val="38"/>
        </w:rPr>
        <w:t xml:space="preserve"> </w:t>
      </w:r>
      <w:r w:rsidRPr="00B50030">
        <w:rPr>
          <w:rFonts w:ascii="Trebuchet MS" w:hAnsi="Trebuchet MS"/>
          <w:color w:val="444444"/>
          <w:sz w:val="38"/>
          <w:szCs w:val="38"/>
        </w:rPr>
        <w:t>уроках русского языка</w:t>
      </w:r>
      <w:r w:rsidR="0014532A">
        <w:rPr>
          <w:rFonts w:ascii="Trebuchet MS" w:hAnsi="Trebuchet MS"/>
          <w:color w:val="444444"/>
          <w:sz w:val="38"/>
          <w:szCs w:val="38"/>
        </w:rPr>
        <w:t>.</w:t>
      </w:r>
      <w:proofErr w:type="gramEnd"/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Педагогов всегда интересовал вопрос, что делать учителю, чтобы повысить грамотность учащихся на уроках русского языка. Ребят необходимо, конечно, заинтересовать. А как это сделать?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Одним из ведущих современных подходов к обучению является </w:t>
      </w:r>
      <w:proofErr w:type="spell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гуманитаризация</w:t>
      </w:r>
      <w:proofErr w:type="spell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гуманизация</w:t>
      </w:r>
      <w:proofErr w:type="spell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процесса. Ф.М. Буслаев считал, что учить русскому языку – «значит развивать духовные способности учащегося». На уроках русского языка мы должны воспитывать языковую личность с ценностным взглядом на язык.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Урок ценен тем, что он – синтез обучения и воспитания. Разумеется, при обучении русскому языку руководством для учителя являются программа и учебник, зато решение воспитательных задач открывает необозримое поле деятельности для творчески работающего учителя. Характер этой работы может меняться в зависимости от состава учащихся в классе, возраста учеников, их индивидуальных особенностей.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Именно воспитательные задачи дают возможность учителю отобрать для каждого урока такой дидактический материал, содержание которого поможет ему в формировании у школьников высоких нравственных качеств, вызовет интерес к изучению русского языка.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Важно внедрять в преподавание русского языка проблемных ситуаций на всех этапах обучения: от первых уроков в 5 классе до итогового обзора и завершения курса средней школы, а также на всех этапах урока: от актуализации прежних знаний до формирования умений и навыков. Учитель ставит перед учениками проблему и в совместной работе с ним дети приходят с собственными формулировками, которые обнаруживают особенности критического мышления.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Организация такой деятельности в целостном педагогическом процессе основывается на следующих принципах:</w:t>
      </w:r>
    </w:p>
    <w:p w:rsidR="00B50030" w:rsidRPr="00B50030" w:rsidRDefault="00B50030" w:rsidP="00B50030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субъективный подход, который реализуется через создание ситуаций, в которых каждый участник самостоятельно ставит цели, осуществляет деятельность, анализирует и оценивает её результаты;</w:t>
      </w:r>
    </w:p>
    <w:p w:rsidR="00B50030" w:rsidRPr="00B50030" w:rsidRDefault="00B50030" w:rsidP="00B50030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личностно-рефлексивный подход, который реализуется через выбор заданий, способствующих оптимальному развитию каждого ученика;</w:t>
      </w:r>
    </w:p>
    <w:p w:rsidR="00B50030" w:rsidRPr="00B50030" w:rsidRDefault="00B50030" w:rsidP="00B50030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импровизации, который реализуется через включение в деятельность этапов «свободного поиска вариантов».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Грамотности можно научить всех учащихся на уроках русского языка, если помнить следующее:</w:t>
      </w:r>
    </w:p>
    <w:p w:rsidR="00B50030" w:rsidRPr="00B50030" w:rsidRDefault="00B50030" w:rsidP="00B50030">
      <w:pPr>
        <w:numPr>
          <w:ilvl w:val="0"/>
          <w:numId w:val="2"/>
        </w:num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не приводят к грамотности, если они не востребованы. Нужно учить детей запоминать не правила, а ситуации написания морфемы, слова, словосочетания, предложения, нужно создать возможность писать интуитивно;</w:t>
      </w:r>
    </w:p>
    <w:p w:rsidR="00B50030" w:rsidRPr="00B50030" w:rsidRDefault="00B50030" w:rsidP="00B50030">
      <w:pPr>
        <w:numPr>
          <w:ilvl w:val="0"/>
          <w:numId w:val="2"/>
        </w:num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будет исключение ошибок, вызванных неверными аналогиями. Почему многие пишут «</w:t>
      </w:r>
      <w:proofErr w:type="spell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аппеляция</w:t>
      </w:r>
      <w:proofErr w:type="spell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»? Потому что в подсознании «аппетит», «аппарат». Происходит прочное закрепление первого сигнала, перенесение его на аналогичные и рождение в результате ошибочного тождества»;</w:t>
      </w:r>
    </w:p>
    <w:p w:rsidR="00B50030" w:rsidRPr="00B50030" w:rsidRDefault="00B50030" w:rsidP="00B50030">
      <w:pPr>
        <w:numPr>
          <w:ilvl w:val="0"/>
          <w:numId w:val="2"/>
        </w:num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минимизация словесного материала правила. Использование зрительно-опорных графических схем, которые визуальный объём информации сокращают в несколько раз. Зрительная память ребёнка более цепкая, чем словесно-логическая.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 изучении орфографии учитель и ученики сталкиваются с трудностями в самой системе русского правописания, с дефицитом времени для тренировочных упражнений, которые бы обеспечивали и усвоение правил, и прочные орфографические навыки. Существует проблема учебных возможностей учащихся (дети с нарушением </w:t>
      </w:r>
      <w:proofErr w:type="spell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фонематики</w:t>
      </w:r>
      <w:proofErr w:type="spell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дисграфики</w:t>
      </w:r>
      <w:proofErr w:type="spell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формирования грамотности необходимо формировать интуицию, т.к. абсолютная грамотность – это работа интуиции. А для того, чтобы интуиция работала, надо сталкивать случаи разного написания в рамках единой графической схемы (</w:t>
      </w:r>
      <w:proofErr w:type="gram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прекрасный</w:t>
      </w:r>
      <w:proofErr w:type="gram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привлечь, прикрыть – преклонить), работать с текстом, где требуется объяснить все орфограммы в приставках, корнях, суффиксах, окончаниях.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Чтобы привить грамотность, нужно моделировать диалогическое взаимодействие (ситуации выбора, проблемные вопросы); формировать умения видеть смысловые различия слов; формировать внутреннюю мотивацию учащихся в овладении орфографической культурой.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Таким образом, необходимо формировать и развивать компетенции учащихся:</w:t>
      </w:r>
    </w:p>
    <w:p w:rsidR="00B50030" w:rsidRPr="00B50030" w:rsidRDefault="00B50030" w:rsidP="00B50030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наблюдать и анализировать;</w:t>
      </w:r>
    </w:p>
    <w:p w:rsidR="00B50030" w:rsidRPr="00B50030" w:rsidRDefault="00B50030" w:rsidP="00B50030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истолковывать </w:t>
      </w:r>
      <w:proofErr w:type="gram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увиденное</w:t>
      </w:r>
      <w:proofErr w:type="gram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суждения;</w:t>
      </w:r>
    </w:p>
    <w:p w:rsidR="00B50030" w:rsidRPr="00B50030" w:rsidRDefault="00B50030" w:rsidP="00B50030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самостоятельно выделять общие признаки для ряда предметов, классифицировать в группы по одному или нескольким признакам;</w:t>
      </w:r>
    </w:p>
    <w:p w:rsidR="00B50030" w:rsidRPr="00B50030" w:rsidRDefault="00B50030" w:rsidP="00B50030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предстоящие мыслительные операции и выражать в слове ход выполняемых действий.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Чтобы привить грамотность, нужно научить видеть слово на разных этапах его становления. Особо необходимо остановиться на исключениях. Как правило, это исторически объяснимые словоформы.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Ученик становится грамотным только в результате многократных упражнений в письме и систематического повторения теоретических сведений. Этому способствуют разнообразные формы работы на уроке: орфографические зарядки, дуэли, словарные диктанты по блочным темам, диктанты, составленные учащимися и т.д. Большое внимание надо уделять работе над ошибками во всех видах работы: домашних, классных, контрольных, творческих.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Есть много приёмов, обеспечивающих повышение грамотности учащихся на уроках русского языка.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Почти на каждом уроке нужно использовать содержательный текстовый материал, который оставляет в памяти более глубокий след, а навыки правописания, сформированные на нём, бывают осознаннее и стабильнее. Текст наглядно показывает взаимосвязь всех элементов грамматики. Ведь почти всё, что человек говорит или пишет, т.е. живой поток устной или письменной речи, - это текст, которым в обыденной жизни владеет каждый человек.  Можно включать в уроки миниатюры из книг В. Астафьева «</w:t>
      </w:r>
      <w:proofErr w:type="spell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Затеси</w:t>
      </w:r>
      <w:proofErr w:type="spell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», В.Солоухина «Камешки на ладони», Ю.Бондарева «Мгновения» и т.д. Дети пишут под диктовку, производят разборы, объясняют знаки препинания, но самое главное – понимают, как писатели работают над языком своих произведений, как отбирают слова, строят фразы. Учащиеся анализируют лексику, постигая при этом истинный смысл выражения </w:t>
      </w:r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муки </w:t>
      </w:r>
      <w:proofErr w:type="spellStart"/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творчества</w:t>
      </w:r>
      <w:proofErr w:type="gramStart"/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иниатюры</w:t>
      </w:r>
      <w:proofErr w:type="spell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побуждают к размышлениям, обмену мнениями. После чтения текста учащиеся отвечают на вопросы: «Какой смысл автор вложил в этот рассказ?», «Чему учит нас этот «камешек</w:t>
      </w:r>
      <w:proofErr w:type="gram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»?, «</w:t>
      </w:r>
      <w:proofErr w:type="gram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К чему призывает нас автор»? и т.д. Тексты, выбранные в соответствии с особенностями возрастной психологии детей, вызывают у них интерес, желание проникнуть в сюжетные коллизии, оценить происходящее. Если на разных этапах урока поговорить о взволновавших детей проблемах, поднятых в тексте, то и словарные диктанты, и разборы предложений будут восприниматься детьми как что-то лично им необходимое, интересное.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Работу с миниатюрами можно предложить в качестве домашних заданий.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Очень важна работа над ошибками. Её желательно проводить почти на каждом уроке русского языка. Одно из условий успешной работы над ошибками – качественный дидактический материал. Он может включать и слова, и словосочетания, и предложения, и связные тексты. Такой материал лучше отбирать из письменных работ учащихся (слова, в которых ученики допускают ошибки), из соответствующих сборников, из произведений художественной литературы, из газет, журналов.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 работу над ошибками, необходимо придерживаться целесообразной последовательности упражнений: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упражнения, в ходе которых учащиеся опознают орфограммы;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упражнения, в процессе которых учащиеся опознают орфограммы;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в дописывании слов, вставке букв и т.д.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и запись учащимися своих примеров;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творческого характера.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Метод вставки пропущенных букв целесообразно проводить тогда, когда учащиеся уже научились распознавать слова со смешиваемыми написаниями и объяснять эти написания.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Затем учащиеся подбирают и записывают собственные примеры. Разновидностью этого упражнения является выписывание нужных слов из орфографического словаря. Так, учащимся предлагается выписать из словаря 10 слов на определённую орфограмму. Затем им предлагается составить и записать предложения с данными словами.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Орфографическая грамотность человека непосредственно связана с его словарным запасом. Отсюда следует необходимость проводить словарную работу не только на уроках русского языка. Известно, что в тексте любого литературного произведения встречаются слова, значения которых учащиеся не понимают. Кроме работы со словарями, в процессе работы над текстом учащиеся составляют словарики-таблицы, составляют собственные словарики, что не только способствует обогащению их лексического запаса, но и развивает «чувство языка», необходимого для овладения речью.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Значительно повысить уровень грамотности учащихся помогают алгоритмы. Алгоритм на уроке русского языка – это способ действия, развёрнутое предписание, схема, указывающий, что и в какой последовательности следует выполнить ученику, чтобы применить то или иное правило. Алгоритмы на уроках следует вводить после знакомства с правилом.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введения алгоритма необходимо закрепление на многократном повторении действий.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В работе по формированию орфографической зоркости у учащихся эффективными являются также следующие орфографические упражнения: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списывание правильного текста;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письмо заученного наизусть текста;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объяснительный и предупредительный диктанты;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выборочный диктант;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творческий, свободный диктанты;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зрительный диктант;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карточки с индивидуальными заданиями;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со словарями;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проверочные диктанты.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Рассмотрим некоторые виды творческих упражнений при обучении орфографии: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Диктанты творческого характера: 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зрительный, предупредительный, диктант по памяти, творческий, свободный, восстановительный, диктант по аналогии, диктант с одновременным языковым и информационно-смысловым анализом текста.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Перед проведением </w:t>
      </w:r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традиционного зрительного диктанта 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в течение ограниченного учителем времени (7 – 10 минут) знакомятся с текстом диктанта, читают его про себя, анализируют трудные написания или пытаются запомнить графический облик слова. Затем учитель диктует текст, ученики сами сверяют запись текста с оригиналом. Важно, чтобы учащиеся умели видеть собственные ошибки и реально оценивали уровень своей фактической грамотности.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Суть </w:t>
      </w:r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нетрадиционного зрительного диктанта 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заключается в том, что учащиеся в течение 3-5 минут прочитывают данные для диктанта текст, затем закрывают текст диктанта листом бумаги и записывают запомнившиеся им ключевые слова, потом открывают лист бумаги и сверяют орфографию этих слов. Затем учащиеся анализируют ключевые слова, 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объясняют учителю и всему классу, почему именно эти слова им запомнились. Учащиеся вновь просматривают текст диктанта в течение трёх минут. Далее текст диктанта изымается и записывается под диктовку учителя.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С помощью зрительного диктанта активизируется зрительная память учащихся.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Перед написанием </w:t>
      </w:r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предупредительного диктанта 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изучают его текст дома, анализируют орфографию, пунктуацию.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Эффективным также является </w:t>
      </w:r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творческий диктант.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Основные его виды:</w:t>
      </w:r>
    </w:p>
    <w:p w:rsidR="00B50030" w:rsidRPr="00B50030" w:rsidRDefault="00B50030" w:rsidP="00B500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текстов по отдельным словам (или словосочетаниям), которые диктует учитель: «Запишите под диктовку словосочетания и составьте с опорой на них небольшой рассказ» и т.п.;</w:t>
      </w:r>
    </w:p>
    <w:p w:rsidR="00B50030" w:rsidRPr="00B50030" w:rsidRDefault="00B50030" w:rsidP="00B500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под диктовку предложений с заменой определённых языковых конструкций (например, заменить однородные прилагательные в предложении одним сложным прилагательным) и т.п.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Свободный диктант – 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 творческого упражнения, совмещающий вольный пересказ исходного текста с решением орфографических задач. Свободный диктант совмещает в себе достоинства диктанта и изложения. Подобный диктант развивает память учеников, способствует формированию умения слушать тексты разного стиля и типа речи. Он также служит образцом для подражания: ученик создаёт собственное высказывание по образцовому оригиналу. Обучающая сила свободного диктанта возрастает, когда он сопровождается заданиями, связанными с анализом содержания текста, например, </w:t>
      </w:r>
      <w:proofErr w:type="gram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proofErr w:type="gram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просит составить план текста диктанта и записать ключевые слова для каждого пункта плана; озаглавить текст, основываясь на его теме и т.д. Таким образом, при написании свободного диктанта правописная работа органически сочетается с </w:t>
      </w:r>
      <w:proofErr w:type="gram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речевой</w:t>
      </w:r>
      <w:proofErr w:type="gram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Восстановительный диктант 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ещё больше приближает ученика к формированию навыков письменного пересказа услышанного текста. Прослушав весь текст, ученики записывают под диктовку его начало, затем восстанавливают по памяти  продолжение исходного текста, пытаясь создать на его основе письменное связное высказывание.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50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Диктант по аналогии </w:t>
      </w: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сочетает в себе достоинства диктанта и сочинения. Ученики вначале слушают один текст, а затем записывают самостоятельно составленный другой текст, но сходный с </w:t>
      </w:r>
      <w:proofErr w:type="gramStart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продиктованным</w:t>
      </w:r>
      <w:proofErr w:type="gramEnd"/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композиции и грамматической структуре. Например, если исходный текст является описанием чего-либо, то ученики по аналогии создают свой текст-описание и т.п.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 В процессе обучения огромное значение имеет активизация процессов мышления. Дети с большим желанием выполняют нестандартные задания. А если этот процесс сопровождается ещё и положительными эмоциями, то приобретаемые знания отличаются прочностью и глубиной. Таким образом, научить учащихся грамотности на уроках русского языка можно, если подходить к этому творчески, использовать различные методы в обучении, вызывать стойкий интерес  у учащихся к русскому языку.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B50030" w:rsidRPr="00B50030" w:rsidRDefault="00B50030" w:rsidP="00B50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500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7CEB" w:rsidRPr="00B50030" w:rsidRDefault="00107CEB">
      <w:pPr>
        <w:rPr>
          <w:sz w:val="28"/>
          <w:szCs w:val="28"/>
        </w:rPr>
      </w:pPr>
    </w:p>
    <w:sectPr w:rsidR="00107CEB" w:rsidRPr="00B50030" w:rsidSect="002D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6130C"/>
    <w:multiLevelType w:val="multilevel"/>
    <w:tmpl w:val="71B2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73EB4"/>
    <w:multiLevelType w:val="multilevel"/>
    <w:tmpl w:val="A3BE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81F30"/>
    <w:multiLevelType w:val="multilevel"/>
    <w:tmpl w:val="36F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95A78"/>
    <w:multiLevelType w:val="multilevel"/>
    <w:tmpl w:val="005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030"/>
    <w:rsid w:val="00107CEB"/>
    <w:rsid w:val="0014532A"/>
    <w:rsid w:val="002D4956"/>
    <w:rsid w:val="00B5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56"/>
  </w:style>
  <w:style w:type="paragraph" w:styleId="1">
    <w:name w:val="heading 1"/>
    <w:basedOn w:val="a"/>
    <w:link w:val="10"/>
    <w:uiPriority w:val="9"/>
    <w:qFormat/>
    <w:rsid w:val="00B50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5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50030"/>
  </w:style>
  <w:style w:type="character" w:customStyle="1" w:styleId="10">
    <w:name w:val="Заголовок 1 Знак"/>
    <w:basedOn w:val="a0"/>
    <w:link w:val="1"/>
    <w:uiPriority w:val="9"/>
    <w:rsid w:val="00B5003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1940</Words>
  <Characters>11058</Characters>
  <Application>Microsoft Office Word</Application>
  <DocSecurity>0</DocSecurity>
  <Lines>92</Lines>
  <Paragraphs>25</Paragraphs>
  <ScaleCrop>false</ScaleCrop>
  <Company>Microsoft</Company>
  <LinksUpToDate>false</LinksUpToDate>
  <CharactersWithSpaces>12973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5</cp:revision>
  <dcterms:created xsi:type="dcterms:W3CDTF">2018-09-25T16:29:00Z</dcterms:created>
  <dcterms:modified xsi:type="dcterms:W3CDTF">2018-09-25T16:44:00Z</dcterms:modified>
</cp:coreProperties>
</file>