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1" w:rsidRDefault="00D47378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учебного занятия по физике</w:t>
      </w:r>
    </w:p>
    <w:p w:rsidR="004E32A1" w:rsidRDefault="00D47378">
      <w:pPr>
        <w:pStyle w:val="ConsPlusNormal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Урок-открытия</w:t>
      </w:r>
      <w:proofErr w:type="spellEnd"/>
      <w:proofErr w:type="gramEnd"/>
      <w:r>
        <w:rPr>
          <w:sz w:val="28"/>
          <w:szCs w:val="28"/>
        </w:rPr>
        <w:t xml:space="preserve"> новых знаний</w:t>
      </w:r>
      <w:r>
        <w:rPr>
          <w:b/>
          <w:sz w:val="28"/>
          <w:szCs w:val="28"/>
        </w:rPr>
        <w:t xml:space="preserve"> «</w:t>
      </w:r>
      <w:bookmarkStart w:id="0" w:name="_GoBack"/>
      <w:r>
        <w:rPr>
          <w:sz w:val="28"/>
          <w:szCs w:val="28"/>
        </w:rPr>
        <w:t>Перемещение, скорость и ускорение материальной точки, их проекции на оси системы координат»</w:t>
      </w:r>
      <w:r>
        <w:rPr>
          <w:b/>
          <w:sz w:val="28"/>
          <w:szCs w:val="28"/>
        </w:rPr>
        <w:t xml:space="preserve"> </w:t>
      </w:r>
    </w:p>
    <w:bookmarkEnd w:id="0"/>
    <w:p w:rsidR="004E32A1" w:rsidRDefault="00D47378">
      <w:pPr>
        <w:spacing w:line="240" w:lineRule="auto"/>
        <w:ind w:left="2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занятия </w:t>
      </w:r>
    </w:p>
    <w:p w:rsidR="004E32A1" w:rsidRDefault="00D47378">
      <w:pPr>
        <w:pStyle w:val="91"/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after="0" w:line="24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ах)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содержательного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E32A1" w:rsidRDefault="004E32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525"/>
        <w:gridCol w:w="8080"/>
      </w:tblGrid>
      <w:tr w:rsidR="004E32A1">
        <w:trPr>
          <w:trHeight w:val="322"/>
        </w:trPr>
        <w:tc>
          <w:tcPr>
            <w:tcW w:w="5525" w:type="dxa"/>
            <w:tcBorders>
              <w:right w:val="single" w:sz="8" w:space="0" w:color="000000"/>
            </w:tcBorders>
          </w:tcPr>
          <w:p w:rsidR="004E32A1" w:rsidRDefault="00D47378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разработчик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ов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32A1" w:rsidRDefault="00D47378">
            <w:pPr>
              <w:pStyle w:val="TableParagraph"/>
              <w:spacing w:before="0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Елена Николаевна</w:t>
            </w:r>
          </w:p>
        </w:tc>
      </w:tr>
      <w:tr w:rsidR="004E32A1">
        <w:trPr>
          <w:trHeight w:val="257"/>
        </w:trPr>
        <w:tc>
          <w:tcPr>
            <w:tcW w:w="5525" w:type="dxa"/>
            <w:tcBorders>
              <w:right w:val="single" w:sz="8" w:space="0" w:color="000000"/>
            </w:tcBorders>
          </w:tcPr>
          <w:p w:rsidR="004E32A1" w:rsidRDefault="00D47378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регалии разработчик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ов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32A1" w:rsidRDefault="00D47378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КГБПОУ «Каменский педагогический колледж»</w:t>
            </w:r>
          </w:p>
          <w:p w:rsidR="004E32A1" w:rsidRDefault="00D47378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квалификационной категории</w:t>
            </w:r>
          </w:p>
        </w:tc>
      </w:tr>
    </w:tbl>
    <w:p w:rsidR="004E32A1" w:rsidRDefault="004E32A1">
      <w:pPr>
        <w:pStyle w:val="91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:rsidR="004E32A1" w:rsidRDefault="00D47378">
      <w:pPr>
        <w:pStyle w:val="91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478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темы занятия общеобразовательной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профессионально-ориентированным содержанием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интегрированным с содержанием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дисциплиной</w:t>
      </w:r>
    </w:p>
    <w:tbl>
      <w:tblPr>
        <w:tblStyle w:val="a6"/>
        <w:tblW w:w="13554" w:type="dxa"/>
        <w:tblInd w:w="250" w:type="dxa"/>
        <w:tblLook w:val="04A0"/>
      </w:tblPr>
      <w:tblGrid>
        <w:gridCol w:w="4400"/>
        <w:gridCol w:w="4541"/>
        <w:gridCol w:w="4613"/>
      </w:tblGrid>
      <w:tr w:rsidR="004E32A1">
        <w:trPr>
          <w:trHeight w:val="624"/>
        </w:trPr>
        <w:tc>
          <w:tcPr>
            <w:tcW w:w="4400" w:type="dxa"/>
          </w:tcPr>
          <w:p w:rsidR="004E32A1" w:rsidRDefault="004E32A1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дисциплина</w:t>
            </w:r>
          </w:p>
        </w:tc>
        <w:tc>
          <w:tcPr>
            <w:tcW w:w="4612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</w:t>
            </w:r>
          </w:p>
        </w:tc>
      </w:tr>
      <w:tr w:rsidR="004E32A1">
        <w:trPr>
          <w:trHeight w:val="312"/>
        </w:trPr>
        <w:tc>
          <w:tcPr>
            <w:tcW w:w="4400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541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12" w:type="dxa"/>
          </w:tcPr>
          <w:p w:rsidR="004E32A1" w:rsidRDefault="00091637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Базовые и </w:t>
            </w:r>
            <w:r w:rsidR="00CC7D6D">
              <w:rPr>
                <w:rFonts w:ascii="Times New Roman" w:hAnsi="Times New Roman" w:cs="Times New Roman"/>
                <w:sz w:val="28"/>
                <w:szCs w:val="28"/>
              </w:rPr>
              <w:t>новые виды физкультурно-спортивной деятельности</w:t>
            </w:r>
          </w:p>
        </w:tc>
      </w:tr>
      <w:tr w:rsidR="004E32A1">
        <w:trPr>
          <w:trHeight w:val="293"/>
        </w:trPr>
        <w:tc>
          <w:tcPr>
            <w:tcW w:w="4400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541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4612" w:type="dxa"/>
          </w:tcPr>
          <w:p w:rsidR="004E32A1" w:rsidRDefault="00CC7D6D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 в общеобразовательной школе</w:t>
            </w:r>
          </w:p>
        </w:tc>
      </w:tr>
      <w:tr w:rsidR="004E32A1">
        <w:trPr>
          <w:trHeight w:val="312"/>
        </w:trPr>
        <w:tc>
          <w:tcPr>
            <w:tcW w:w="4400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541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Перемещение, скорость и ускорение материальной точки, их проекции на оси системы координат</w:t>
            </w:r>
          </w:p>
        </w:tc>
        <w:tc>
          <w:tcPr>
            <w:tcW w:w="4612" w:type="dxa"/>
          </w:tcPr>
          <w:p w:rsidR="004E32A1" w:rsidRDefault="00CC7D6D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</w:tr>
      <w:tr w:rsidR="004E32A1">
        <w:trPr>
          <w:trHeight w:val="624"/>
        </w:trPr>
        <w:tc>
          <w:tcPr>
            <w:tcW w:w="4400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интегрированного занятия</w:t>
            </w:r>
          </w:p>
          <w:p w:rsidR="004E32A1" w:rsidRDefault="004E32A1"/>
          <w:p w:rsidR="004E32A1" w:rsidRDefault="004E32A1"/>
        </w:tc>
        <w:tc>
          <w:tcPr>
            <w:tcW w:w="9154" w:type="dxa"/>
            <w:gridSpan w:val="2"/>
          </w:tcPr>
          <w:p w:rsidR="004E32A1" w:rsidRDefault="00D47378" w:rsidP="00CC7D6D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Перемещение, скорость и ускорение тела </w:t>
            </w:r>
            <w:r w:rsidR="00CC7D6D">
              <w:rPr>
                <w:rFonts w:ascii="Times New Roman" w:hAnsi="Times New Roman" w:cs="Times New Roman"/>
                <w:sz w:val="28"/>
                <w:szCs w:val="28"/>
              </w:rPr>
              <w:t>школьника на уроках физической культуры</w:t>
            </w:r>
          </w:p>
        </w:tc>
      </w:tr>
      <w:tr w:rsidR="004E32A1">
        <w:trPr>
          <w:trHeight w:val="624"/>
        </w:trPr>
        <w:tc>
          <w:tcPr>
            <w:tcW w:w="4400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(от 2 до 6 часов)</w:t>
            </w:r>
          </w:p>
        </w:tc>
        <w:tc>
          <w:tcPr>
            <w:tcW w:w="9154" w:type="dxa"/>
            <w:gridSpan w:val="2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4E32A1">
        <w:trPr>
          <w:trHeight w:val="1891"/>
        </w:trPr>
        <w:tc>
          <w:tcPr>
            <w:tcW w:w="4400" w:type="dxa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 рассмотрена и утверждена на заседании методического объединения преподавателей профессиональных дисциплин (ПЦК)</w:t>
            </w:r>
          </w:p>
        </w:tc>
        <w:tc>
          <w:tcPr>
            <w:tcW w:w="9154" w:type="dxa"/>
            <w:gridSpan w:val="2"/>
          </w:tcPr>
          <w:p w:rsidR="004E32A1" w:rsidRDefault="00D47378">
            <w:pPr>
              <w:pStyle w:val="91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 рассмотрена на заседании ПЦК естественно-математических дисциплин</w:t>
            </w:r>
          </w:p>
        </w:tc>
      </w:tr>
    </w:tbl>
    <w:p w:rsidR="004E32A1" w:rsidRDefault="004E32A1">
      <w:pPr>
        <w:pStyle w:val="91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:rsidR="004E32A1" w:rsidRDefault="00D47378">
      <w:pPr>
        <w:pStyle w:val="91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478" w:hanging="246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занятию</w:t>
      </w:r>
    </w:p>
    <w:p w:rsidR="004E32A1" w:rsidRDefault="004E32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98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235"/>
        <w:gridCol w:w="8363"/>
      </w:tblGrid>
      <w:tr w:rsidR="004E32A1">
        <w:trPr>
          <w:trHeight w:val="406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ФГОС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СПО </w:t>
            </w:r>
          </w:p>
        </w:tc>
        <w:tc>
          <w:tcPr>
            <w:tcW w:w="8363" w:type="dxa"/>
          </w:tcPr>
          <w:p w:rsidR="004E32A1" w:rsidRDefault="004E32A1">
            <w:pPr>
              <w:pStyle w:val="TableParagraph"/>
              <w:spacing w:before="0"/>
              <w:ind w:right="76"/>
              <w:rPr>
                <w:sz w:val="28"/>
                <w:szCs w:val="28"/>
              </w:rPr>
            </w:pPr>
          </w:p>
        </w:tc>
      </w:tr>
      <w:tr w:rsidR="004E32A1">
        <w:trPr>
          <w:trHeight w:val="815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проведения (возможен выбор нескольких вариантов)</w:t>
            </w:r>
          </w:p>
        </w:tc>
        <w:tc>
          <w:tcPr>
            <w:tcW w:w="8363" w:type="dxa"/>
          </w:tcPr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 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новых  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знаний  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E32A1" w:rsidRDefault="00D47378">
            <w:pPr>
              <w:pStyle w:val="TableParagraph"/>
              <w:tabs>
                <w:tab w:val="left" w:pos="3840"/>
                <w:tab w:val="left" w:pos="4008"/>
              </w:tabs>
              <w:spacing w:before="0"/>
              <w:ind w:left="210"/>
              <w:rPr>
                <w:sz w:val="24"/>
                <w:szCs w:val="24"/>
              </w:rPr>
            </w:pPr>
            <w:r>
              <w:rPr>
                <w:position w:val="4"/>
                <w:sz w:val="28"/>
                <w:szCs w:val="28"/>
              </w:rPr>
              <w:t>способов действия</w:t>
            </w:r>
            <w:r>
              <w:rPr>
                <w:position w:val="4"/>
                <w:sz w:val="24"/>
                <w:szCs w:val="24"/>
              </w:rPr>
              <w:tab/>
            </w:r>
          </w:p>
          <w:p w:rsidR="004E32A1" w:rsidRDefault="004E32A1">
            <w:pPr>
              <w:pStyle w:val="TableParagraph"/>
              <w:tabs>
                <w:tab w:val="left" w:pos="3841"/>
                <w:tab w:val="left" w:pos="4008"/>
              </w:tabs>
              <w:spacing w:before="0"/>
              <w:ind w:left="210"/>
              <w:rPr>
                <w:sz w:val="28"/>
                <w:szCs w:val="28"/>
              </w:rPr>
            </w:pPr>
          </w:p>
        </w:tc>
      </w:tr>
      <w:tr w:rsidR="004E32A1">
        <w:trPr>
          <w:trHeight w:val="815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изучения</w:t>
            </w:r>
          </w:p>
        </w:tc>
        <w:tc>
          <w:tcPr>
            <w:tcW w:w="8363" w:type="dxa"/>
          </w:tcPr>
          <w:p w:rsidR="004E32A1" w:rsidRDefault="00D47378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ознакомительный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(узнавание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изученных объектов,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свойств);</w:t>
            </w:r>
          </w:p>
          <w:p w:rsidR="004E32A1" w:rsidRDefault="00D47378">
            <w:pPr>
              <w:pStyle w:val="TableParagraph"/>
              <w:tabs>
                <w:tab w:val="left" w:pos="293"/>
              </w:tabs>
              <w:spacing w:before="0"/>
              <w:ind w:right="4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репродуктивный</w:t>
            </w:r>
            <w:proofErr w:type="gramEnd"/>
            <w:r>
              <w:rPr>
                <w:sz w:val="28"/>
                <w:szCs w:val="28"/>
              </w:rPr>
              <w:t xml:space="preserve"> (выполнение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 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образцу,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инструкции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руководством); </w:t>
            </w:r>
          </w:p>
          <w:p w:rsidR="004E32A1" w:rsidRDefault="004E32A1">
            <w:pPr>
              <w:pStyle w:val="TableParagraph"/>
              <w:tabs>
                <w:tab w:val="left" w:pos="293"/>
              </w:tabs>
              <w:spacing w:before="0"/>
              <w:ind w:right="495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E32A1">
        <w:trPr>
          <w:trHeight w:val="555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Адаптация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студентов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ОВЗ</w:t>
            </w:r>
          </w:p>
        </w:tc>
        <w:tc>
          <w:tcPr>
            <w:tcW w:w="8363" w:type="dxa"/>
          </w:tcPr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E32A1">
        <w:trPr>
          <w:trHeight w:val="563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Учебник, Информационные источники</w:t>
            </w:r>
          </w:p>
        </w:tc>
        <w:tc>
          <w:tcPr>
            <w:tcW w:w="8363" w:type="dxa"/>
          </w:tcPr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1.Самойленко П.И. Естествознание. Физика: учебник для студентов профессиональных образовательных организаций, осваивающих профессии и специальности СПО</w:t>
            </w:r>
          </w:p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Мякишев</w:t>
            </w:r>
            <w:proofErr w:type="spellEnd"/>
            <w:r>
              <w:rPr>
                <w:bCs/>
                <w:sz w:val="28"/>
                <w:szCs w:val="28"/>
              </w:rPr>
              <w:t xml:space="preserve"> Г.Я. Физика: </w:t>
            </w:r>
            <w:proofErr w:type="spellStart"/>
            <w:r>
              <w:rPr>
                <w:bCs/>
                <w:sz w:val="28"/>
                <w:szCs w:val="28"/>
              </w:rPr>
              <w:t>учеб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ля</w:t>
            </w:r>
            <w:proofErr w:type="spellEnd"/>
            <w:r>
              <w:rPr>
                <w:bCs/>
                <w:sz w:val="28"/>
                <w:szCs w:val="28"/>
              </w:rPr>
              <w:t xml:space="preserve"> 10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Общеобразоват</w:t>
            </w:r>
            <w:proofErr w:type="spellEnd"/>
            <w:r>
              <w:rPr>
                <w:bCs/>
                <w:sz w:val="28"/>
                <w:szCs w:val="28"/>
              </w:rPr>
              <w:t xml:space="preserve">. учреждений/Г.Я.       </w:t>
            </w:r>
            <w:proofErr w:type="spellStart"/>
            <w:r>
              <w:rPr>
                <w:bCs/>
                <w:sz w:val="28"/>
                <w:szCs w:val="28"/>
              </w:rPr>
              <w:t>Мякишев</w:t>
            </w:r>
            <w:proofErr w:type="spellEnd"/>
            <w:r>
              <w:rPr>
                <w:bCs/>
                <w:sz w:val="28"/>
                <w:szCs w:val="28"/>
              </w:rPr>
              <w:t xml:space="preserve">, Б.Б. </w:t>
            </w:r>
            <w:proofErr w:type="spellStart"/>
            <w:r>
              <w:rPr>
                <w:bCs/>
                <w:sz w:val="28"/>
                <w:szCs w:val="28"/>
              </w:rPr>
              <w:t>Буховцев</w:t>
            </w:r>
            <w:proofErr w:type="spellEnd"/>
            <w:r>
              <w:rPr>
                <w:bCs/>
                <w:sz w:val="28"/>
                <w:szCs w:val="28"/>
              </w:rPr>
              <w:t>, Н.Н. Сотский</w:t>
            </w:r>
          </w:p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3.ФГБОУ ДПО «Институт развития профессионального образования». Методика преподавания общеобразовательной дисциплины с учетом профессиональной направленности </w:t>
            </w:r>
            <w:hyperlink r:id="rId7" w:history="1">
              <w:r>
                <w:rPr>
                  <w:rStyle w:val="a4"/>
                  <w:sz w:val="28"/>
                  <w:szCs w:val="28"/>
                </w:rPr>
                <w:t>https://firpo.ru/netcat_files/26/75/h_2e0e4a9b33852e3d6a0da8196fdfe08f</w:t>
              </w:r>
            </w:hyperlink>
          </w:p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4.https://fk12.ru/</w:t>
            </w:r>
            <w:proofErr w:type="spellStart"/>
            <w:r>
              <w:rPr>
                <w:sz w:val="28"/>
                <w:szCs w:val="28"/>
              </w:rPr>
              <w:t>books</w:t>
            </w:r>
            <w:proofErr w:type="spellEnd"/>
            <w:r>
              <w:rPr>
                <w:sz w:val="28"/>
                <w:szCs w:val="28"/>
              </w:rPr>
              <w:t>/fizicheskaya-kultura-1-4-klassy-lyah</w:t>
            </w:r>
          </w:p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5.https://fk12.ru/</w:t>
            </w:r>
            <w:proofErr w:type="spellStart"/>
            <w:r>
              <w:rPr>
                <w:sz w:val="28"/>
                <w:szCs w:val="28"/>
              </w:rPr>
              <w:t>books</w:t>
            </w:r>
            <w:proofErr w:type="spellEnd"/>
            <w:r>
              <w:rPr>
                <w:sz w:val="28"/>
                <w:szCs w:val="28"/>
              </w:rPr>
              <w:t>/fizicheskaya-kultura-5-7-klassy-lyah</w:t>
            </w:r>
          </w:p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sz w:val="28"/>
                <w:szCs w:val="28"/>
              </w:rPr>
              <w:t>6.https://fk12.ru/</w:t>
            </w:r>
            <w:proofErr w:type="spellStart"/>
            <w:r>
              <w:rPr>
                <w:sz w:val="28"/>
                <w:szCs w:val="28"/>
              </w:rPr>
              <w:t>books</w:t>
            </w:r>
            <w:proofErr w:type="spellEnd"/>
            <w:r>
              <w:rPr>
                <w:sz w:val="28"/>
                <w:szCs w:val="28"/>
              </w:rPr>
              <w:t>/fizicheskaya-kultura-8-9-klassy-lyah</w:t>
            </w:r>
          </w:p>
        </w:tc>
      </w:tr>
      <w:tr w:rsidR="004E32A1">
        <w:trPr>
          <w:trHeight w:val="543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Ключевые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8363" w:type="dxa"/>
          </w:tcPr>
          <w:p w:rsidR="004E32A1" w:rsidRDefault="00D47378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Перемещение, скорость, ускорение, физические качества</w:t>
            </w:r>
          </w:p>
        </w:tc>
      </w:tr>
      <w:tr w:rsidR="004E32A1">
        <w:trPr>
          <w:trHeight w:val="561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Базовые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8363" w:type="dxa"/>
          </w:tcPr>
          <w:p w:rsidR="004E32A1" w:rsidRPr="00D459D0" w:rsidRDefault="00D459D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 w:rsidRPr="00D459D0">
              <w:rPr>
                <w:color w:val="000000"/>
                <w:sz w:val="28"/>
                <w:szCs w:val="28"/>
                <w:shd w:val="clear" w:color="auto" w:fill="FFFFFF"/>
              </w:rPr>
              <w:t>Виды легкой атлетики, виды бега, дистанция, кросс, темп ходьбы или бега, эстафетный бег</w:t>
            </w:r>
          </w:p>
        </w:tc>
      </w:tr>
      <w:tr w:rsidR="004E32A1">
        <w:trPr>
          <w:trHeight w:val="548"/>
        </w:trPr>
        <w:tc>
          <w:tcPr>
            <w:tcW w:w="5235" w:type="dxa"/>
          </w:tcPr>
          <w:p w:rsidR="004E32A1" w:rsidRDefault="00D47378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8363" w:type="dxa"/>
          </w:tcPr>
          <w:p w:rsidR="004E32A1" w:rsidRPr="00091637" w:rsidRDefault="00D47378">
            <w:pPr>
              <w:pStyle w:val="a5"/>
              <w:shd w:val="clear" w:color="auto" w:fill="FFFFFF"/>
              <w:spacing w:after="300" w:afterAutospacing="0" w:line="15" w:lineRule="atLeast"/>
              <w:rPr>
                <w:rFonts w:eastAsia="sans-serif"/>
                <w:color w:val="1D1D1B"/>
                <w:sz w:val="28"/>
                <w:szCs w:val="28"/>
                <w:lang w:val="ru-RU"/>
              </w:rPr>
            </w:pPr>
            <w:r w:rsidRPr="00091637">
              <w:rPr>
                <w:rFonts w:eastAsia="sans-serif"/>
                <w:b/>
                <w:bCs/>
                <w:color w:val="1D1D1B"/>
                <w:sz w:val="28"/>
                <w:szCs w:val="28"/>
                <w:shd w:val="clear" w:color="auto" w:fill="FFFFFF"/>
                <w:lang w:val="ru-RU"/>
              </w:rPr>
              <w:t>Физическое упражнение</w:t>
            </w:r>
            <w:r>
              <w:rPr>
                <w:rFonts w:eastAsia="sans-serif"/>
                <w:color w:val="1D1D1B"/>
                <w:sz w:val="28"/>
                <w:szCs w:val="28"/>
                <w:shd w:val="clear" w:color="auto" w:fill="FFFFFF"/>
              </w:rPr>
              <w:t> </w:t>
            </w:r>
            <w:r w:rsidRPr="00091637">
              <w:rPr>
                <w:rFonts w:eastAsia="sans-serif"/>
                <w:color w:val="1D1D1B"/>
                <w:sz w:val="28"/>
                <w:szCs w:val="28"/>
                <w:shd w:val="clear" w:color="auto" w:fill="FFFFFF"/>
                <w:lang w:val="ru-RU"/>
              </w:rPr>
              <w:t>– набор упорядоченных движений, составленных в двигательное действие.</w:t>
            </w:r>
          </w:p>
          <w:p w:rsidR="004E32A1" w:rsidRPr="00091637" w:rsidRDefault="00D47378">
            <w:pPr>
              <w:pStyle w:val="a5"/>
              <w:shd w:val="clear" w:color="auto" w:fill="FFFFFF"/>
              <w:spacing w:after="300" w:afterAutospacing="0" w:line="15" w:lineRule="atLeast"/>
              <w:rPr>
                <w:rFonts w:eastAsia="sans-serif"/>
                <w:color w:val="1D1D1B"/>
                <w:sz w:val="28"/>
                <w:szCs w:val="28"/>
                <w:lang w:val="ru-RU"/>
              </w:rPr>
            </w:pPr>
            <w:r w:rsidRPr="00091637">
              <w:rPr>
                <w:rFonts w:eastAsia="sans-serif"/>
                <w:b/>
                <w:bCs/>
                <w:color w:val="1D1D1B"/>
                <w:sz w:val="28"/>
                <w:szCs w:val="28"/>
                <w:shd w:val="clear" w:color="auto" w:fill="FFFFFF"/>
                <w:lang w:val="ru-RU"/>
              </w:rPr>
              <w:t>Ходьба</w:t>
            </w:r>
            <w:r>
              <w:rPr>
                <w:rFonts w:eastAsia="sans-serif"/>
                <w:color w:val="1D1D1B"/>
                <w:sz w:val="28"/>
                <w:szCs w:val="28"/>
                <w:shd w:val="clear" w:color="auto" w:fill="FFFFFF"/>
              </w:rPr>
              <w:t> </w:t>
            </w:r>
            <w:r w:rsidRPr="00091637">
              <w:rPr>
                <w:rFonts w:eastAsia="sans-serif"/>
                <w:color w:val="1D1D1B"/>
                <w:sz w:val="28"/>
                <w:szCs w:val="28"/>
                <w:shd w:val="clear" w:color="auto" w:fill="FFFFFF"/>
                <w:lang w:val="ru-RU"/>
              </w:rPr>
              <w:t>– естественный, привычный способ передвижения человека, самый доступный вид физического упражнения.</w:t>
            </w:r>
          </w:p>
          <w:p w:rsidR="004E32A1" w:rsidRPr="00091637" w:rsidRDefault="00D47378">
            <w:pPr>
              <w:pStyle w:val="a5"/>
              <w:shd w:val="clear" w:color="auto" w:fill="FFFFFF"/>
              <w:spacing w:after="300" w:afterAutospacing="0" w:line="15" w:lineRule="atLeast"/>
              <w:rPr>
                <w:rFonts w:eastAsia="sans-serif"/>
                <w:color w:val="1D1D1B"/>
                <w:sz w:val="28"/>
                <w:szCs w:val="28"/>
                <w:lang w:val="ru-RU"/>
              </w:rPr>
            </w:pPr>
            <w:r w:rsidRPr="00091637">
              <w:rPr>
                <w:rFonts w:eastAsia="sans-serif"/>
                <w:b/>
                <w:bCs/>
                <w:color w:val="1D1D1B"/>
                <w:sz w:val="28"/>
                <w:szCs w:val="28"/>
                <w:shd w:val="clear" w:color="auto" w:fill="FFFFFF"/>
                <w:lang w:val="ru-RU"/>
              </w:rPr>
              <w:t>Бег</w:t>
            </w:r>
            <w:r>
              <w:rPr>
                <w:rFonts w:eastAsia="sans-serif"/>
                <w:color w:val="1D1D1B"/>
                <w:sz w:val="28"/>
                <w:szCs w:val="28"/>
                <w:shd w:val="clear" w:color="auto" w:fill="FFFFFF"/>
              </w:rPr>
              <w:t> </w:t>
            </w:r>
            <w:r w:rsidRPr="00091637">
              <w:rPr>
                <w:rFonts w:eastAsia="sans-serif"/>
                <w:color w:val="1D1D1B"/>
                <w:sz w:val="28"/>
                <w:szCs w:val="28"/>
                <w:shd w:val="clear" w:color="auto" w:fill="FFFFFF"/>
                <w:lang w:val="ru-RU"/>
              </w:rPr>
              <w:t>– это способ ускоренного передвижения, когда тело после отталкивания одной ногой полностью отрывается от земли и затем приземляется на другую ногу.</w:t>
            </w:r>
          </w:p>
          <w:p w:rsidR="004E32A1" w:rsidRDefault="004E32A1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:rsidR="004E32A1" w:rsidRDefault="004E32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32A1" w:rsidRDefault="00D47378">
      <w:pPr>
        <w:pStyle w:val="1"/>
        <w:numPr>
          <w:ilvl w:val="0"/>
          <w:numId w:val="2"/>
        </w:numPr>
        <w:tabs>
          <w:tab w:val="left" w:pos="478"/>
        </w:tabs>
        <w:spacing w:before="0" w:after="0" w:line="240" w:lineRule="auto"/>
        <w:ind w:left="477" w:hanging="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4E32A1" w:rsidRDefault="00D47378">
      <w:pPr>
        <w:ind w:left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деятельности: исследовательская деятельность, работа с различными источниками информации, командная работа, разработка проектного продукта деятельности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4E32A1" w:rsidRDefault="004E32A1">
      <w:pPr>
        <w:rPr>
          <w:rFonts w:ascii="Times New Roman" w:hAnsi="Times New Roman" w:cs="Times New Roman"/>
          <w:sz w:val="28"/>
          <w:szCs w:val="28"/>
        </w:rPr>
      </w:pPr>
    </w:p>
    <w:p w:rsidR="004E32A1" w:rsidRDefault="00D47378">
      <w:pPr>
        <w:spacing w:line="216" w:lineRule="auto"/>
        <w:ind w:left="2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общих компетенций (код и наименование):</w:t>
      </w:r>
    </w:p>
    <w:p w:rsidR="004E32A1" w:rsidRDefault="00D47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6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.</w:t>
      </w:r>
      <w:proofErr w:type="gramEnd"/>
    </w:p>
    <w:p w:rsidR="004E32A1" w:rsidRDefault="00D47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интерпретации информации, и информационные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технологии для выполнения задач профессиональной деятельности.</w:t>
      </w:r>
    </w:p>
    <w:p w:rsidR="004E32A1" w:rsidRDefault="00D47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:rsidR="004E32A1" w:rsidRDefault="00D47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E32A1" w:rsidRDefault="004E32A1">
      <w:pPr>
        <w:spacing w:line="216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A1" w:rsidRDefault="00D47378">
      <w:pPr>
        <w:spacing w:line="216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компетенций (код и наименование):</w:t>
      </w:r>
    </w:p>
    <w:p w:rsidR="004E32A1" w:rsidRDefault="00D47378">
      <w:pPr>
        <w:pStyle w:val="ConsPlusNormal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ПК 1.1. Планировать и анализировать физкультурно-спортивную работу.</w:t>
      </w:r>
    </w:p>
    <w:p w:rsidR="004E32A1" w:rsidRDefault="004E32A1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4"/>
          <w:szCs w:val="24"/>
        </w:rPr>
      </w:pPr>
    </w:p>
    <w:p w:rsidR="004E32A1" w:rsidRDefault="004E32A1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4"/>
          <w:szCs w:val="24"/>
        </w:rPr>
      </w:pPr>
    </w:p>
    <w:p w:rsidR="004E32A1" w:rsidRDefault="00D47378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этапов занятия</w:t>
      </w:r>
    </w:p>
    <w:p w:rsidR="004E32A1" w:rsidRDefault="004E32A1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720"/>
        <w:gridCol w:w="2623"/>
        <w:gridCol w:w="2344"/>
        <w:gridCol w:w="1868"/>
        <w:gridCol w:w="2113"/>
      </w:tblGrid>
      <w:tr w:rsidR="004E32A1">
        <w:tc>
          <w:tcPr>
            <w:tcW w:w="1055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Этапы занятия, Продолжительность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мин.</w:t>
            </w:r>
          </w:p>
        </w:tc>
        <w:tc>
          <w:tcPr>
            <w:tcW w:w="918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Деятельность преподавателя</w:t>
            </w:r>
          </w:p>
        </w:tc>
        <w:tc>
          <w:tcPr>
            <w:tcW w:w="887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Деятельность студентов</w:t>
            </w:r>
          </w:p>
        </w:tc>
        <w:tc>
          <w:tcPr>
            <w:tcW w:w="791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632" w:type="pct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Типы оценочных мероприятий</w:t>
            </w: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Дидактические материалы, МТО</w:t>
            </w:r>
          </w:p>
        </w:tc>
      </w:tr>
      <w:tr w:rsidR="004E32A1">
        <w:tc>
          <w:tcPr>
            <w:tcW w:w="1055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18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7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1" w:type="pct"/>
            <w:vAlign w:val="center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2" w:type="pct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E32A1">
        <w:trPr>
          <w:trHeight w:val="254"/>
        </w:trPr>
        <w:tc>
          <w:tcPr>
            <w:tcW w:w="3653" w:type="pct"/>
            <w:gridSpan w:val="4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Организационный этап занятия</w:t>
            </w:r>
          </w:p>
        </w:tc>
        <w:tc>
          <w:tcPr>
            <w:tcW w:w="632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2A1">
        <w:trPr>
          <w:trHeight w:val="704"/>
        </w:trPr>
        <w:tc>
          <w:tcPr>
            <w:tcW w:w="1055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Вхождение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тему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создание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условий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для</w:t>
            </w:r>
            <w:r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осознанного</w:t>
            </w:r>
            <w:r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восприятия</w:t>
            </w:r>
            <w:r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нового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материала, ХХ мин</w:t>
            </w:r>
          </w:p>
        </w:tc>
        <w:tc>
          <w:tcPr>
            <w:tcW w:w="918" w:type="pct"/>
          </w:tcPr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-Добрый день уважаемые студенты! </w:t>
            </w:r>
            <w:r>
              <w:rPr>
                <w:rFonts w:ascii="Times New Roman" w:hAnsi="Times New Roman"/>
                <w:color w:val="000000"/>
              </w:rPr>
              <w:t>Прежде чем мы начнем урок, предлагаю вам разделиться по группам. Подумайте и сформулируйте название своей группы, выберите координатора, спикера и хранителя времени. На подготовку даю 1 минуту.</w:t>
            </w:r>
          </w:p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-Для подведения к теме урока я буду зачитывать выдержки </w:t>
            </w:r>
            <w:r>
              <w:rPr>
                <w:rFonts w:ascii="Times New Roman" w:hAnsi="Times New Roman"/>
                <w:color w:val="000000"/>
              </w:rPr>
              <w:lastRenderedPageBreak/>
              <w:t>из поэтических произведений, а Вы должны сформулировать части, из которых состоит формулировка темы.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Постоянно ускоренье (</w:t>
            </w:r>
            <w:r>
              <w:rPr>
                <w:rFonts w:eastAsia="Helvetica"/>
                <w:color w:val="1B1E24"/>
                <w:shd w:val="clear" w:color="auto" w:fill="FFFFFF"/>
              </w:rPr>
              <w:t>a</w:t>
            </w: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 xml:space="preserve"> = </w:t>
            </w:r>
            <w:r>
              <w:rPr>
                <w:rFonts w:eastAsia="Helvetica"/>
                <w:color w:val="1B1E24"/>
                <w:shd w:val="clear" w:color="auto" w:fill="FFFFFF"/>
              </w:rPr>
              <w:t>const</w:t>
            </w: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),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 xml:space="preserve">Тело мчится по </w:t>
            </w:r>
            <w:proofErr w:type="gramStart"/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прямой</w:t>
            </w:r>
            <w:proofErr w:type="gramEnd"/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Как найти перемещенье (</w:t>
            </w:r>
            <w:r>
              <w:rPr>
                <w:rFonts w:eastAsia="Helvetica"/>
                <w:color w:val="1B1E24"/>
                <w:shd w:val="clear" w:color="auto" w:fill="FFFFFF"/>
              </w:rPr>
              <w:t>x</w:t>
            </w: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(</w:t>
            </w:r>
            <w:r>
              <w:rPr>
                <w:rFonts w:eastAsia="Helvetica"/>
                <w:color w:val="1B1E24"/>
                <w:shd w:val="clear" w:color="auto" w:fill="FFFFFF"/>
              </w:rPr>
              <w:t>t</w:t>
            </w: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 xml:space="preserve">) - </w:t>
            </w:r>
            <w:r>
              <w:rPr>
                <w:rFonts w:eastAsia="Helvetica"/>
                <w:color w:val="1B1E24"/>
                <w:shd w:val="clear" w:color="auto" w:fill="FFFFFF"/>
              </w:rPr>
              <w:t>x</w:t>
            </w: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0)?</w:t>
            </w:r>
          </w:p>
          <w:p w:rsidR="004E32A1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shd w:val="clear" w:color="auto" w:fill="FFFFFF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Да по формуле простой</w:t>
            </w:r>
            <w:r>
              <w:rPr>
                <w:rFonts w:eastAsia="Helvetica"/>
                <w:color w:val="1B1E24"/>
                <w:shd w:val="clear" w:color="auto" w:fill="FFFFFF"/>
                <w:lang w:val="ru-RU"/>
              </w:rPr>
              <w:t>.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lang w:val="ru-RU"/>
              </w:rPr>
            </w:pPr>
            <w:r>
              <w:rPr>
                <w:rFonts w:eastAsia="Helvetica"/>
                <w:color w:val="1B1E24"/>
                <w:shd w:val="clear" w:color="auto" w:fill="FFFFFF"/>
                <w:lang w:val="ru-RU"/>
              </w:rPr>
              <w:t>-</w:t>
            </w: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Используй смело формулу для дела,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Но в обращении с ней шутки не шути: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В ней направление движения у тела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shd w:val="clear" w:color="auto" w:fill="FFFFFF"/>
                <w:lang w:val="ru-RU"/>
              </w:rPr>
            </w:pPr>
            <w:r w:rsidRPr="00091637">
              <w:rPr>
                <w:rFonts w:eastAsia="Helvetica"/>
                <w:color w:val="1B1E24"/>
                <w:shd w:val="clear" w:color="auto" w:fill="FFFFFF"/>
                <w:lang w:val="ru-RU"/>
              </w:rPr>
              <w:t>Всегда одним должно быть на пути.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Helvetica"/>
                <w:color w:val="1B1E24"/>
                <w:shd w:val="clear" w:color="auto" w:fill="FFFFFF"/>
                <w:lang w:val="ru-RU"/>
              </w:rPr>
              <w:t>-</w:t>
            </w:r>
            <w:r w:rsidRPr="00091637">
              <w:rPr>
                <w:color w:val="000000"/>
                <w:shd w:val="clear" w:color="auto" w:fill="FFFFFF"/>
                <w:lang w:val="ru-RU"/>
              </w:rPr>
              <w:t>Чтобы скорость нам узнать,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091637">
              <w:rPr>
                <w:color w:val="000000"/>
                <w:shd w:val="clear" w:color="auto" w:fill="FFFFFF"/>
                <w:lang w:val="ru-RU"/>
              </w:rPr>
              <w:t>Путь и время надо знать,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091637">
              <w:rPr>
                <w:color w:val="000000"/>
                <w:shd w:val="clear" w:color="auto" w:fill="FFFFFF"/>
                <w:lang w:val="ru-RU"/>
              </w:rPr>
              <w:t>Скорость чтоб определить,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091637">
              <w:rPr>
                <w:color w:val="000000"/>
                <w:shd w:val="clear" w:color="auto" w:fill="FFFFFF"/>
                <w:lang w:val="ru-RU"/>
              </w:rPr>
              <w:t>Путь на время разделить.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091637">
              <w:rPr>
                <w:color w:val="000000"/>
                <w:shd w:val="clear" w:color="auto" w:fill="FFFFFF"/>
                <w:lang w:val="ru-RU"/>
              </w:rPr>
              <w:t>Можно время получить,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091637">
              <w:rPr>
                <w:color w:val="000000"/>
                <w:shd w:val="clear" w:color="auto" w:fill="FFFFFF"/>
                <w:lang w:val="ru-RU"/>
              </w:rPr>
              <w:t xml:space="preserve">А умножив </w:t>
            </w:r>
            <w:r>
              <w:rPr>
                <w:color w:val="000000"/>
                <w:shd w:val="clear" w:color="auto" w:fill="FFFFFF"/>
              </w:rPr>
              <w:t>V</w:t>
            </w:r>
            <w:r w:rsidRPr="00091637">
              <w:rPr>
                <w:color w:val="000000"/>
                <w:shd w:val="clear" w:color="auto" w:fill="FFFFFF"/>
                <w:lang w:val="ru-RU"/>
              </w:rPr>
              <w:t xml:space="preserve"> на </w:t>
            </w:r>
            <w:r>
              <w:rPr>
                <w:color w:val="000000"/>
                <w:shd w:val="clear" w:color="auto" w:fill="FFFFFF"/>
              </w:rPr>
              <w:t>t</w:t>
            </w:r>
            <w:r w:rsidRPr="00091637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4E32A1" w:rsidRPr="00091637" w:rsidRDefault="00D47378">
            <w:pPr>
              <w:pStyle w:val="a5"/>
              <w:shd w:val="clear" w:color="auto" w:fill="FFFFFF"/>
              <w:spacing w:beforeAutospacing="0" w:afterAutospacing="0" w:line="15" w:lineRule="atLeast"/>
              <w:ind w:firstLine="280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091637">
              <w:rPr>
                <w:color w:val="000000"/>
                <w:shd w:val="clear" w:color="auto" w:fill="FFFFFF"/>
                <w:lang w:val="ru-RU"/>
              </w:rPr>
              <w:t xml:space="preserve">Смело путь </w:t>
            </w:r>
            <w:r w:rsidRPr="00091637">
              <w:rPr>
                <w:color w:val="000000"/>
                <w:shd w:val="clear" w:color="auto" w:fill="FFFFFF"/>
                <w:lang w:val="ru-RU"/>
              </w:rPr>
              <w:lastRenderedPageBreak/>
              <w:t>определить.</w:t>
            </w:r>
          </w:p>
          <w:p w:rsidR="004E32A1" w:rsidRDefault="004E32A1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shd w:val="clear" w:color="auto" w:fill="FFFFFF"/>
                <w:lang w:val="ru-RU"/>
              </w:rPr>
            </w:pPr>
          </w:p>
          <w:p w:rsidR="004E32A1" w:rsidRDefault="004E32A1">
            <w:pPr>
              <w:pStyle w:val="a5"/>
              <w:shd w:val="clear" w:color="auto" w:fill="FFFFFF"/>
              <w:spacing w:beforeAutospacing="0" w:afterAutospacing="0"/>
              <w:rPr>
                <w:rFonts w:eastAsia="Helvetica"/>
                <w:color w:val="1B1E24"/>
                <w:shd w:val="clear" w:color="auto" w:fill="FFFFFF"/>
                <w:lang w:val="ru-RU"/>
              </w:rPr>
            </w:pPr>
          </w:p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 так, сформулируйте тему урока.</w:t>
            </w:r>
          </w:p>
          <w:p w:rsidR="004E32A1" w:rsidRDefault="004E32A1">
            <w:pPr>
              <w:shd w:val="clear" w:color="auto" w:fill="FFFFFF"/>
              <w:spacing w:after="300" w:line="240" w:lineRule="auto"/>
              <w:rPr>
                <w:rFonts w:ascii="Times New Roman" w:hAnsi="Times New Roman"/>
              </w:rPr>
            </w:pPr>
          </w:p>
          <w:p w:rsidR="004E32A1" w:rsidRDefault="004E32A1">
            <w:pPr>
              <w:shd w:val="clear" w:color="auto" w:fill="FFFFFF"/>
              <w:spacing w:after="300" w:line="240" w:lineRule="auto"/>
              <w:rPr>
                <w:rFonts w:ascii="Times New Roman" w:hAnsi="Times New Roman"/>
              </w:rPr>
            </w:pPr>
          </w:p>
          <w:p w:rsidR="004E32A1" w:rsidRDefault="004E32A1">
            <w:pPr>
              <w:shd w:val="clear" w:color="auto" w:fill="FFFFFF"/>
              <w:spacing w:after="300" w:line="240" w:lineRule="auto"/>
              <w:rPr>
                <w:rFonts w:ascii="Times New Roman" w:hAnsi="Times New Roman"/>
              </w:rPr>
            </w:pPr>
          </w:p>
          <w:p w:rsidR="004E32A1" w:rsidRDefault="004E32A1">
            <w:pPr>
              <w:shd w:val="clear" w:color="auto" w:fill="FFFFFF"/>
              <w:spacing w:after="300" w:line="240" w:lineRule="auto"/>
              <w:rPr>
                <w:rFonts w:ascii="Times New Roman" w:hAnsi="Times New Roman"/>
              </w:rPr>
            </w:pPr>
          </w:p>
          <w:p w:rsidR="004E32A1" w:rsidRDefault="004E32A1">
            <w:pPr>
              <w:shd w:val="clear" w:color="auto" w:fill="FFFFFF"/>
              <w:spacing w:after="300" w:line="240" w:lineRule="auto"/>
              <w:rPr>
                <w:rFonts w:ascii="Times New Roman" w:hAnsi="Times New Roman"/>
              </w:rPr>
            </w:pPr>
          </w:p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-Далее работа будет в группах.</w:t>
            </w:r>
          </w:p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-Обратите внимание, что вы обучаетесь по специальности Физическая культура. Как связана данная тема с </w:t>
            </w:r>
            <w:proofErr w:type="gramStart"/>
            <w:r>
              <w:rPr>
                <w:rFonts w:ascii="Times New Roman" w:hAnsi="Times New Roman"/>
                <w:color w:val="000000"/>
              </w:rPr>
              <w:t>вашем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профессиональным направлением?</w:t>
            </w:r>
          </w:p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-Скажите, зависит ли успешное выполнение различных видов заданий по физической культуре от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биомеханических характеристик тела человека? </w:t>
            </w:r>
          </w:p>
          <w:p w:rsidR="004E32A1" w:rsidRDefault="00D47378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Исходя </w:t>
            </w:r>
            <w:proofErr w:type="gramStart"/>
            <w:r>
              <w:rPr>
                <w:rFonts w:ascii="Times New Roman" w:hAnsi="Times New Roman"/>
                <w:color w:val="000000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название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темы урока и будущей педагогической специальности, сформулировать цель  занятия. Даю на работу 1 мин.</w:t>
            </w:r>
          </w:p>
          <w:p w:rsidR="004E32A1" w:rsidRDefault="004E32A1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</w:rPr>
            </w:pP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Следующую работу, которую необходимо провести в малых группа</w:t>
            </w:r>
            <w:proofErr w:type="gramStart"/>
            <w:r>
              <w:rPr>
                <w:rFonts w:ascii="Times New Roman" w:hAnsi="Times New Roman"/>
              </w:rPr>
              <w:t>х-</w:t>
            </w:r>
            <w:proofErr w:type="gramEnd"/>
            <w:r>
              <w:rPr>
                <w:rFonts w:ascii="Times New Roman" w:hAnsi="Times New Roman"/>
              </w:rPr>
              <w:t xml:space="preserve"> спланировать свою деятельность. На столах для каждой группы приготовлены предложения пунктов плана работы на урок. Пожалуйста, систематизируйте предложенные формулировки и определите их порядок. На данную работу отводится 1 минута.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Выслушаем первую группу, спикер каждой группы озвучит </w:t>
            </w:r>
            <w:r>
              <w:rPr>
                <w:rFonts w:ascii="Times New Roman" w:hAnsi="Times New Roman"/>
              </w:rPr>
              <w:lastRenderedPageBreak/>
              <w:t xml:space="preserve">очередность формулировок плана. 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Спасибо, теперь вторая группа.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группа, пожалуйста.</w:t>
            </w:r>
          </w:p>
          <w:p w:rsidR="004E32A1" w:rsidRDefault="004E32A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-Да, действительно (На доске выставляю готовый план):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Повторение понятий перемещение, скорость, ускорение.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Доклады по теме урока.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Разработка проекта презентации по использованию упражнений (тестирования) на перемещение, скорость и ускорение обучающихся на уроках физической культуры. (Возраст детей и физическое понятие на выбор группы).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4. Защита проекта презентации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Подведение итогов.</w:t>
            </w:r>
          </w:p>
          <w:p w:rsidR="004E32A1" w:rsidRDefault="004E32A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Предлагаю заполнить корзину идей. </w:t>
            </w:r>
            <w:r>
              <w:rPr>
                <w:rFonts w:ascii="Times New Roman" w:hAnsi="Times New Roman"/>
              </w:rPr>
              <w:lastRenderedPageBreak/>
              <w:t xml:space="preserve">Письменно, обсуждая в </w:t>
            </w:r>
            <w:proofErr w:type="gramStart"/>
            <w:r>
              <w:rPr>
                <w:rFonts w:ascii="Times New Roman" w:hAnsi="Times New Roman"/>
              </w:rPr>
              <w:t>группе</w:t>
            </w:r>
            <w:proofErr w:type="gramEnd"/>
            <w:r>
              <w:rPr>
                <w:rFonts w:ascii="Times New Roman" w:hAnsi="Times New Roman"/>
              </w:rPr>
              <w:t xml:space="preserve"> запишите определение понятий: Перемещение, скорость, ускорение, проекция вектора скорости на ось координат. Затем мы выслушаем Ваши ответы и заполним Корзину идей.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работу отводится 3 минуты.</w:t>
            </w:r>
          </w:p>
          <w:p w:rsidR="004E32A1" w:rsidRDefault="00D473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выслушаем несколько студентов. Зачитывайте определения, если это правильный ответ, то помещайте в Корзину идей!</w:t>
            </w:r>
          </w:p>
          <w:p w:rsidR="004E32A1" w:rsidRDefault="004E32A1">
            <w:pPr>
              <w:spacing w:line="240" w:lineRule="auto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Уважаемые студенты, на каждом этапе занятия мы будем проводить оценивание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Оценивание будем </w:t>
            </w:r>
            <w:proofErr w:type="gramStart"/>
            <w:r>
              <w:rPr>
                <w:rFonts w:ascii="Times New Roman" w:hAnsi="Times New Roman"/>
              </w:rPr>
              <w:t>проводить</w:t>
            </w:r>
            <w:proofErr w:type="gramEnd"/>
            <w:r>
              <w:rPr>
                <w:rFonts w:ascii="Times New Roman" w:hAnsi="Times New Roman"/>
              </w:rPr>
              <w:t xml:space="preserve"> используя критерии. Заполните первые две колонки листа оценивания подготовительного этапа (проговариваю по оценочному листу).</w:t>
            </w:r>
          </w:p>
        </w:tc>
        <w:tc>
          <w:tcPr>
            <w:tcW w:w="887" w:type="pct"/>
          </w:tcPr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занимают место. Каждая малая группа формулирует название, выбирают координатора, спикера, хранителя времени.</w:t>
            </w:r>
          </w:p>
          <w:p w:rsidR="004E32A1" w:rsidRDefault="004E32A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внимательно слушают.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Перемещение.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Проекция.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«Перемещение, скорость и ускорение материальной точки, их проекции на оси системы координат»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 физической культуры дети перемещаются, набирают скорость при беге на различные дистанции, ускоряются при эстафетных упражнениях.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Продолжить знакомство с понятиями </w:t>
            </w:r>
            <w:proofErr w:type="spellStart"/>
            <w:r>
              <w:rPr>
                <w:rFonts w:ascii="Times New Roman" w:hAnsi="Times New Roman" w:cs="Times New Roman"/>
              </w:rPr>
              <w:t>перемещения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корост</w:t>
            </w:r>
            <w:proofErr w:type="spellEnd"/>
            <w:r>
              <w:rPr>
                <w:rFonts w:ascii="Times New Roman" w:hAnsi="Times New Roman" w:cs="Times New Roman"/>
              </w:rPr>
              <w:t>, ускорения при биомеханических характеристиках тела человека.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предлагают от каждой группы свой вариант плана на урок.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первой группы озвучивают пункты плана на урок.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группа предлагает свой план на урок.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группа озвучивает свой план.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записывают на листочках свои варианты определений понятий: Перемещение, скорость, ускорение, проекция вектора скорости на ось координат и зачитывают каждое определение от группы. Все остальные  группы подтверждают или опровергают данные определения. Если формулировка верна, то кладут в корзину.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Используя критерии </w:t>
            </w:r>
            <w:proofErr w:type="gramStart"/>
            <w:r>
              <w:rPr>
                <w:rFonts w:ascii="Times New Roman" w:hAnsi="Times New Roman"/>
              </w:rPr>
              <w:t>оценивания</w:t>
            </w:r>
            <w:proofErr w:type="gramEnd"/>
            <w:r>
              <w:rPr>
                <w:rFonts w:ascii="Times New Roman" w:hAnsi="Times New Roman"/>
              </w:rPr>
              <w:t xml:space="preserve"> студенты заполняют </w:t>
            </w:r>
            <w:r>
              <w:rPr>
                <w:rFonts w:ascii="Times New Roman" w:hAnsi="Times New Roman"/>
              </w:rPr>
              <w:lastRenderedPageBreak/>
              <w:t>подготовительный этап своего листа оценивания.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формулировать тему учебного занятия.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="00D459D0">
              <w:rPr>
                <w:rFonts w:ascii="Times New Roman" w:hAnsi="Times New Roman" w:cs="Times New Roman"/>
              </w:rPr>
              <w:t xml:space="preserve"> работать в команде, формулирова</w:t>
            </w:r>
            <w:r>
              <w:rPr>
                <w:rFonts w:ascii="Times New Roman" w:hAnsi="Times New Roman" w:cs="Times New Roman"/>
              </w:rPr>
              <w:t>ть цель на урок.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планировать свою деятельность.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lastRenderedPageBreak/>
              <w:t>Овладеть навыками самостоятельного приобретения знаний о перемещении тела, скорости и ускорения.</w:t>
            </w:r>
          </w:p>
        </w:tc>
        <w:tc>
          <w:tcPr>
            <w:tcW w:w="632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Оценочный лист на каждого студента</w:t>
            </w: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пунктами плана на урок</w:t>
            </w: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2A1">
        <w:trPr>
          <w:trHeight w:val="303"/>
        </w:trPr>
        <w:tc>
          <w:tcPr>
            <w:tcW w:w="5000" w:type="pct"/>
            <w:gridSpan w:val="6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Основной этап занятия</w:t>
            </w:r>
          </w:p>
        </w:tc>
      </w:tr>
      <w:tr w:rsidR="004E32A1">
        <w:trPr>
          <w:trHeight w:val="465"/>
        </w:trPr>
        <w:tc>
          <w:tcPr>
            <w:tcW w:w="1055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Освоение нового материала ,25 мин</w:t>
            </w:r>
          </w:p>
        </w:tc>
        <w:tc>
          <w:tcPr>
            <w:tcW w:w="918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повторили понятия перемещение, скорость, ускорение. Теперь выслушаем доклады по темам «Виды передвижений на уроках физической культуры», «Развитие быстроты на уроках физической культуры», «Бег с ускорением на уроках физической культуры».</w:t>
            </w:r>
          </w:p>
        </w:tc>
        <w:tc>
          <w:tcPr>
            <w:tcW w:w="887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студентов по докладам, заранее приготовленного материала.</w:t>
            </w:r>
          </w:p>
        </w:tc>
        <w:tc>
          <w:tcPr>
            <w:tcW w:w="791" w:type="pct"/>
          </w:tcPr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Овладеть навыками самостоятельного приобретения знаний</w:t>
            </w:r>
          </w:p>
        </w:tc>
        <w:tc>
          <w:tcPr>
            <w:tcW w:w="632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Оценочный лист на каждого студента</w:t>
            </w: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</w:tc>
      </w:tr>
      <w:tr w:rsidR="004E32A1">
        <w:trPr>
          <w:trHeight w:val="507"/>
        </w:trPr>
        <w:tc>
          <w:tcPr>
            <w:tcW w:w="1055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Применение изученного материала, 30 мин.</w:t>
            </w:r>
          </w:p>
        </w:tc>
        <w:tc>
          <w:tcPr>
            <w:tcW w:w="918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-Уважаемые студенты, мы продолжаем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обратимся к плану работы на уроке. Сейчас вы должны в группах разработать проект презентации </w:t>
            </w:r>
            <w:r>
              <w:rPr>
                <w:rFonts w:ascii="Times New Roman" w:hAnsi="Times New Roman"/>
              </w:rPr>
              <w:t xml:space="preserve">по использованию </w:t>
            </w:r>
            <w:r>
              <w:rPr>
                <w:rFonts w:ascii="Times New Roman" w:hAnsi="Times New Roman"/>
              </w:rPr>
              <w:lastRenderedPageBreak/>
              <w:t xml:space="preserve">упражнений (тестирования) на перемещение, скорость и ускорение обучающихся на уроках физической культуры. 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 использует перемещение, 2 группа-скорость, 3 группа- ускорение.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школьников 1-9 классы (на выбор).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-Для данной работы подготовлена инструкция по оформлению слайдовой презентации и перечень источников информации для </w:t>
            </w:r>
            <w:proofErr w:type="spellStart"/>
            <w:r>
              <w:rPr>
                <w:rFonts w:ascii="Times New Roman" w:hAnsi="Times New Roman"/>
              </w:rPr>
              <w:t>проекной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887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Студенты готовят проект презентации.</w:t>
            </w:r>
          </w:p>
        </w:tc>
        <w:tc>
          <w:tcPr>
            <w:tcW w:w="791" w:type="pct"/>
          </w:tcPr>
          <w:p w:rsidR="004E32A1" w:rsidRDefault="00D47378">
            <w:pPr>
              <w:spacing w:line="240" w:lineRule="auto"/>
              <w:ind w:left="0" w:right="57" w:firstLine="0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Сформировать познавательный интерес творческую инициативу, коммуникативные умения.</w:t>
            </w: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32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презентация, раздаточный материал по докладам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</w:t>
            </w:r>
            <w:r w:rsidR="00D459D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укция по оформлению слайдовой презентации.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интернет-сайтов для проектной деятельности.</w:t>
            </w:r>
          </w:p>
        </w:tc>
      </w:tr>
      <w:tr w:rsidR="004E32A1">
        <w:trPr>
          <w:trHeight w:val="507"/>
        </w:trPr>
        <w:tc>
          <w:tcPr>
            <w:tcW w:w="1055" w:type="pct"/>
          </w:tcPr>
          <w:p w:rsidR="004E32A1" w:rsidRDefault="00D47378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Защита проекта по новому материалу, 15 мин</w:t>
            </w:r>
          </w:p>
        </w:tc>
        <w:tc>
          <w:tcPr>
            <w:tcW w:w="918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-Итак, защиту презентации представляет первая группа.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Вопросы к </w:t>
            </w:r>
            <w:proofErr w:type="gramStart"/>
            <w:r>
              <w:rPr>
                <w:rFonts w:ascii="Times New Roman" w:hAnsi="Times New Roman" w:cs="Times New Roman"/>
              </w:rPr>
              <w:t>выступающим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-Слушаем 2 группу.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-Слушаем 3 группу.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-Всем спасибо. Заполните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пожалуйста оценочный лист основного этапа. Отдельно выступающие по докладам выставляют дополнительную отметку в оценочном листе (преподаватель проговаривает отметки докладчикам, исходя из критериев оценивания).</w:t>
            </w:r>
          </w:p>
        </w:tc>
        <w:tc>
          <w:tcPr>
            <w:tcW w:w="887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Выступающий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первой группы представляет презентацию использования упражнений по </w:t>
            </w:r>
            <w:r>
              <w:rPr>
                <w:rFonts w:ascii="Times New Roman" w:hAnsi="Times New Roman" w:cs="Times New Roman"/>
              </w:rPr>
              <w:lastRenderedPageBreak/>
              <w:t>перемещению.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задают вопросы, представители группы 1 отвечают.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2,3 группам аналогичные действия.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заполняют лист оценивания</w:t>
            </w:r>
          </w:p>
        </w:tc>
        <w:tc>
          <w:tcPr>
            <w:tcW w:w="791" w:type="pct"/>
          </w:tcPr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умения пользоваться разработанными критериями и проводить оценивание себя и других обучающихся.</w:t>
            </w:r>
          </w:p>
        </w:tc>
        <w:tc>
          <w:tcPr>
            <w:tcW w:w="632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Слайдовые презентации 1,2,3 групп. Раздаточный материал (по необходимости).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2A1">
        <w:trPr>
          <w:trHeight w:val="255"/>
        </w:trPr>
        <w:tc>
          <w:tcPr>
            <w:tcW w:w="5000" w:type="pct"/>
            <w:gridSpan w:val="6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Заключительный этап занятия</w:t>
            </w:r>
          </w:p>
        </w:tc>
      </w:tr>
      <w:tr w:rsidR="004E32A1">
        <w:trPr>
          <w:trHeight w:val="358"/>
        </w:trPr>
        <w:tc>
          <w:tcPr>
            <w:tcW w:w="1055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Диагностика, Т мин</w:t>
            </w:r>
          </w:p>
        </w:tc>
        <w:tc>
          <w:tcPr>
            <w:tcW w:w="918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-Итак, наш урок подходит к концу. Вернемся к цели урока, достигли её?  Подведем итоги.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-Наш урок физики сегодня имеет профессиональную направленность, вы участвовали в проектной деятельности по разработке презентации к уроку физической культуры.</w:t>
            </w:r>
          </w:p>
        </w:tc>
        <w:tc>
          <w:tcPr>
            <w:tcW w:w="887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Студенты проговаривают определения, характеристики понятий «Перемещение, скорость, ускорение». Также </w:t>
            </w:r>
            <w:proofErr w:type="gramStart"/>
            <w:r>
              <w:rPr>
                <w:rFonts w:ascii="Times New Roman" w:hAnsi="Times New Roman" w:cs="Times New Roman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как используются данные понятия на уроках физиче</w:t>
            </w:r>
            <w:r w:rsidR="00D459D0">
              <w:rPr>
                <w:rFonts w:ascii="Times New Roman" w:hAnsi="Times New Roman" w:cs="Times New Roman"/>
              </w:rPr>
              <w:t>ской культуры в школе. Приводят</w:t>
            </w:r>
            <w:r>
              <w:rPr>
                <w:rFonts w:ascii="Times New Roman" w:hAnsi="Times New Roman" w:cs="Times New Roman"/>
              </w:rPr>
              <w:t xml:space="preserve"> примеры различных физических упражнений,</w:t>
            </w:r>
            <w:r w:rsidR="00D459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связанных с данными величинами.</w:t>
            </w:r>
          </w:p>
        </w:tc>
        <w:tc>
          <w:tcPr>
            <w:tcW w:w="791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Сформировать умения </w:t>
            </w: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объяснять полученные результаты</w:t>
            </w:r>
          </w:p>
        </w:tc>
        <w:tc>
          <w:tcPr>
            <w:tcW w:w="632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714" w:type="pct"/>
          </w:tcPr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2A1">
        <w:trPr>
          <w:trHeight w:val="358"/>
        </w:trPr>
        <w:tc>
          <w:tcPr>
            <w:tcW w:w="1055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Подведение</w:t>
            </w:r>
            <w:r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итогов,</w:t>
            </w:r>
            <w:r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домашнее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задание, М мин</w:t>
            </w:r>
          </w:p>
        </w:tc>
        <w:tc>
          <w:tcPr>
            <w:tcW w:w="918" w:type="pct"/>
          </w:tcPr>
          <w:p w:rsidR="004E32A1" w:rsidRDefault="00D47378">
            <w:pPr>
              <w:pStyle w:val="a7"/>
              <w:ind w:left="0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Проведем рефлексию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Каждый из вас использует</w:t>
            </w:r>
          </w:p>
          <w:p w:rsidR="004E32A1" w:rsidRDefault="00D47378">
            <w:pPr>
              <w:pStyle w:val="a7"/>
              <w:ind w:left="0"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облако "тегов" и продолжит фразы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◦сегодня я узнал...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◦было трудно…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◦я понял, что…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◦я научился…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◦я смог…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◦было интересно узнать, что…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◦меня удивило…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◦мне захотелось…</w:t>
            </w:r>
          </w:p>
          <w:p w:rsidR="004E32A1" w:rsidRDefault="00D47378">
            <w:pPr>
              <w:ind w:hanging="2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Заполните в оценочных листах </w:t>
            </w:r>
            <w:r>
              <w:rPr>
                <w:rFonts w:ascii="Times New Roman" w:hAnsi="Times New Roman"/>
                <w:szCs w:val="28"/>
              </w:rPr>
              <w:t>заключительного этапа лишь колонку самооценки.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своих оценочных листах поставьте в последней колонке напротив каждого этапа среднюю арифметическую отметку. </w:t>
            </w:r>
            <w:r w:rsidR="00D459D0">
              <w:rPr>
                <w:rFonts w:ascii="Times New Roman" w:hAnsi="Times New Roman"/>
                <w:bCs/>
              </w:rPr>
              <w:t>Далее посчитайте среднюю арифме</w:t>
            </w:r>
            <w:r>
              <w:rPr>
                <w:rFonts w:ascii="Times New Roman" w:hAnsi="Times New Roman"/>
                <w:bCs/>
              </w:rPr>
              <w:t>тическую полученных результато</w:t>
            </w:r>
            <w:proofErr w:type="gramStart"/>
            <w:r>
              <w:rPr>
                <w:rFonts w:ascii="Times New Roman" w:hAnsi="Times New Roman"/>
                <w:bCs/>
              </w:rPr>
              <w:t>в-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это итоговая Ваша отметка за урок. Можно сдать листы оценивания. Преподаватель выставит в журнал отметку, исходя из заполненной таблицы. 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-Всем спасибо за урок!</w:t>
            </w:r>
          </w:p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-Всего доброго!</w:t>
            </w:r>
          </w:p>
        </w:tc>
        <w:tc>
          <w:tcPr>
            <w:tcW w:w="887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 проговаривают «каждый от себя»  по одному предложению рефлексии.</w:t>
            </w: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4E32A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E32A1" w:rsidRDefault="00D4737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оценочные листы.</w:t>
            </w:r>
          </w:p>
        </w:tc>
        <w:tc>
          <w:tcPr>
            <w:tcW w:w="791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проводить самооценку своей деятельности.</w:t>
            </w:r>
          </w:p>
        </w:tc>
        <w:tc>
          <w:tcPr>
            <w:tcW w:w="632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714" w:type="pct"/>
          </w:tcPr>
          <w:p w:rsidR="004E32A1" w:rsidRDefault="00D47378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</w:tc>
      </w:tr>
    </w:tbl>
    <w:p w:rsidR="004E32A1" w:rsidRDefault="004E32A1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p w:rsidR="00D459D0" w:rsidRPr="00D459D0" w:rsidRDefault="00D47378" w:rsidP="00D459D0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line="240" w:lineRule="auto"/>
        <w:ind w:left="0" w:firstLine="0"/>
        <w:jc w:val="left"/>
        <w:outlineLvl w:val="9"/>
        <w:rPr>
          <w:rFonts w:ascii="Times New Roman" w:hAnsi="Times New Roman" w:cs="Times New Roman"/>
        </w:rPr>
      </w:pPr>
      <w:r w:rsidRPr="00D459D0">
        <w:rPr>
          <w:rFonts w:ascii="Times New Roman" w:hAnsi="Times New Roman" w:cs="Times New Roman"/>
          <w:b/>
        </w:rPr>
        <w:t>Дополнительные</w:t>
      </w:r>
      <w:r w:rsidRPr="00D459D0">
        <w:rPr>
          <w:rFonts w:ascii="Times New Roman" w:hAnsi="Times New Roman" w:cs="Times New Roman"/>
          <w:b/>
          <w:spacing w:val="-6"/>
        </w:rPr>
        <w:t xml:space="preserve"> </w:t>
      </w:r>
      <w:r w:rsidRPr="00D459D0">
        <w:rPr>
          <w:rFonts w:ascii="Times New Roman" w:hAnsi="Times New Roman" w:cs="Times New Roman"/>
          <w:b/>
        </w:rPr>
        <w:t>источники</w:t>
      </w:r>
      <w:r w:rsidRPr="00D459D0">
        <w:rPr>
          <w:rFonts w:ascii="Times New Roman" w:hAnsi="Times New Roman" w:cs="Times New Roman"/>
          <w:b/>
          <w:spacing w:val="-4"/>
        </w:rPr>
        <w:t xml:space="preserve"> </w:t>
      </w:r>
      <w:r w:rsidRPr="00D459D0">
        <w:rPr>
          <w:rFonts w:ascii="Times New Roman" w:hAnsi="Times New Roman" w:cs="Times New Roman"/>
          <w:b/>
        </w:rPr>
        <w:t xml:space="preserve">информации </w:t>
      </w:r>
    </w:p>
    <w:p w:rsidR="00D459D0" w:rsidRPr="00D459D0" w:rsidRDefault="00D459D0" w:rsidP="00D459D0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D459D0">
        <w:rPr>
          <w:rFonts w:ascii="Times New Roman" w:hAnsi="Times New Roman" w:cs="Times New Roman"/>
        </w:rPr>
        <w:t>1.Примерная рабочая программа начального общего образования «Физическая культура» (для 1–4 классов образовательных организаций)</w:t>
      </w:r>
    </w:p>
    <w:p w:rsidR="00D459D0" w:rsidRDefault="00D459D0" w:rsidP="00B63EDD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459D0">
        <w:rPr>
          <w:rFonts w:ascii="Times New Roman" w:hAnsi="Times New Roman" w:cs="Times New Roman"/>
        </w:rPr>
        <w:t xml:space="preserve"> Пример</w:t>
      </w:r>
      <w:r>
        <w:rPr>
          <w:rFonts w:ascii="Times New Roman" w:hAnsi="Times New Roman" w:cs="Times New Roman"/>
        </w:rPr>
        <w:t>ная рабочая программа основного</w:t>
      </w:r>
      <w:r w:rsidRPr="00D459D0">
        <w:rPr>
          <w:rFonts w:ascii="Times New Roman" w:hAnsi="Times New Roman" w:cs="Times New Roman"/>
        </w:rPr>
        <w:t xml:space="preserve"> общего образования «Физическая культура» </w:t>
      </w:r>
      <w:r>
        <w:rPr>
          <w:rFonts w:ascii="Times New Roman" w:hAnsi="Times New Roman" w:cs="Times New Roman"/>
        </w:rPr>
        <w:t>(для 5–9</w:t>
      </w:r>
      <w:r w:rsidRPr="00D459D0">
        <w:rPr>
          <w:rFonts w:ascii="Times New Roman" w:hAnsi="Times New Roman" w:cs="Times New Roman"/>
        </w:rPr>
        <w:t xml:space="preserve"> классов образовательных организаций)</w:t>
      </w:r>
    </w:p>
    <w:p w:rsidR="00B63EDD" w:rsidRPr="00D459D0" w:rsidRDefault="00B63EDD" w:rsidP="00B63EDD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63EDD">
        <w:rPr>
          <w:rFonts w:ascii="Times New Roman" w:hAnsi="Times New Roman" w:cs="Times New Roman"/>
          <w:b/>
          <w:color w:val="FF0000"/>
        </w:rPr>
        <w:t xml:space="preserve"> </w:t>
      </w:r>
      <w:hyperlink r:id="rId8" w:history="1">
        <w:r w:rsidRPr="00B42328">
          <w:rPr>
            <w:rStyle w:val="a4"/>
            <w:rFonts w:ascii="Times New Roman" w:hAnsi="Times New Roman" w:cs="Times New Roman"/>
            <w:b/>
          </w:rPr>
          <w:t>https://урок.рф/library/fizkulturnosportivnaya_terminologiya_po_teme_legk_080128.html</w:t>
        </w:r>
      </w:hyperlink>
    </w:p>
    <w:p w:rsidR="00B63EDD" w:rsidRPr="00D459D0" w:rsidRDefault="00B63EDD" w:rsidP="00B63EDD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</w:p>
    <w:p w:rsidR="004E32A1" w:rsidRPr="00B63EDD" w:rsidRDefault="00D47378" w:rsidP="00B63EDD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line="240" w:lineRule="auto"/>
        <w:ind w:left="0" w:firstLine="0"/>
        <w:jc w:val="left"/>
        <w:outlineLvl w:val="9"/>
        <w:rPr>
          <w:rFonts w:ascii="Times New Roman" w:hAnsi="Times New Roman" w:cs="Times New Roman"/>
        </w:rPr>
      </w:pPr>
      <w:r w:rsidRPr="00B63EDD">
        <w:rPr>
          <w:rFonts w:ascii="Times New Roman" w:hAnsi="Times New Roman" w:cs="Times New Roman"/>
          <w:b/>
        </w:rPr>
        <w:t xml:space="preserve">Лист оценивания </w:t>
      </w:r>
      <w:proofErr w:type="gramStart"/>
      <w:r w:rsidRPr="00B63EDD">
        <w:rPr>
          <w:rFonts w:ascii="Times New Roman" w:hAnsi="Times New Roman" w:cs="Times New Roman"/>
          <w:b/>
        </w:rPr>
        <w:t>обучающихся</w:t>
      </w:r>
      <w:proofErr w:type="gramEnd"/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E32A1" w:rsidRPr="00B63EDD" w:rsidRDefault="00D473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63EDD">
        <w:rPr>
          <w:rFonts w:ascii="Times New Roman" w:hAnsi="Times New Roman" w:cs="Times New Roman"/>
          <w:b/>
        </w:rPr>
        <w:t xml:space="preserve">Лист оценивания </w:t>
      </w:r>
    </w:p>
    <w:p w:rsidR="004E32A1" w:rsidRDefault="00D47378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</w:t>
      </w:r>
      <w:proofErr w:type="gramEnd"/>
      <w:r>
        <w:rPr>
          <w:rFonts w:ascii="Times New Roman" w:hAnsi="Times New Roman" w:cs="Times New Roman"/>
        </w:rPr>
        <w:t xml:space="preserve"> на учебном занятии </w:t>
      </w:r>
    </w:p>
    <w:p w:rsidR="004E32A1" w:rsidRDefault="00D4737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дисциплине «Физика»</w:t>
      </w: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</w:rPr>
      </w:pP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</w:rPr>
      </w:pPr>
    </w:p>
    <w:p w:rsidR="004E32A1" w:rsidRDefault="004E32A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:rsidR="004E32A1" w:rsidRDefault="00D4737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группа </w:t>
      </w:r>
    </w:p>
    <w:p w:rsidR="004E32A1" w:rsidRDefault="004E32A1">
      <w:pPr>
        <w:spacing w:line="240" w:lineRule="auto"/>
        <w:jc w:val="center"/>
        <w:rPr>
          <w:rFonts w:ascii="Times New Roman" w:hAnsi="Times New Roman" w:cs="Times New Roman"/>
        </w:rPr>
      </w:pPr>
    </w:p>
    <w:p w:rsidR="004E32A1" w:rsidRDefault="004E32A1">
      <w:pPr>
        <w:spacing w:line="240" w:lineRule="auto"/>
        <w:jc w:val="both"/>
        <w:rPr>
          <w:rFonts w:ascii="Times New Roman" w:hAnsi="Times New Roman" w:cs="Times New Roman"/>
        </w:rPr>
      </w:pPr>
    </w:p>
    <w:p w:rsidR="004E32A1" w:rsidRPr="00B63EDD" w:rsidRDefault="00D4737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</w:t>
      </w:r>
      <w:r>
        <w:rPr>
          <w:rFonts w:ascii="Times New Roman" w:hAnsi="Times New Roman"/>
        </w:rPr>
        <w:t xml:space="preserve"> </w:t>
      </w:r>
      <w:r w:rsidR="00B63EDD" w:rsidRPr="00B63EDD">
        <w:rPr>
          <w:rFonts w:ascii="Times New Roman" w:hAnsi="Times New Roman" w:cs="Times New Roman"/>
        </w:rPr>
        <w:t>Перемещение, скорость и ускорение материальной точки, их проекции на оси системы координат</w:t>
      </w:r>
      <w:r w:rsidRPr="00B63EDD">
        <w:rPr>
          <w:rFonts w:ascii="Times New Roman" w:hAnsi="Times New Roman" w:cs="Times New Roman"/>
        </w:rPr>
        <w:t>.</w:t>
      </w:r>
    </w:p>
    <w:p w:rsidR="004E32A1" w:rsidRDefault="004E32A1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774" w:type="dxa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43"/>
        <w:gridCol w:w="1984"/>
        <w:gridCol w:w="1560"/>
        <w:gridCol w:w="1391"/>
        <w:gridCol w:w="1727"/>
      </w:tblGrid>
      <w:tr w:rsidR="004E32A1">
        <w:trPr>
          <w:trHeight w:val="1814"/>
        </w:trPr>
        <w:tc>
          <w:tcPr>
            <w:tcW w:w="2269" w:type="dxa"/>
          </w:tcPr>
          <w:p w:rsidR="004E32A1" w:rsidRDefault="00D473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учебного занятия</w:t>
            </w:r>
          </w:p>
        </w:tc>
        <w:tc>
          <w:tcPr>
            <w:tcW w:w="1843" w:type="dxa"/>
          </w:tcPr>
          <w:p w:rsidR="004E32A1" w:rsidRDefault="00D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Самооценка</w:t>
            </w:r>
          </w:p>
          <w:p w:rsidR="004E32A1" w:rsidRDefault="004E32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E32A1" w:rsidRDefault="00D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 работы в группе *</w:t>
            </w:r>
          </w:p>
        </w:tc>
        <w:tc>
          <w:tcPr>
            <w:tcW w:w="1560" w:type="dxa"/>
          </w:tcPr>
          <w:p w:rsidR="004E32A1" w:rsidRDefault="00D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Представление доклада</w:t>
            </w:r>
          </w:p>
        </w:tc>
        <w:tc>
          <w:tcPr>
            <w:tcW w:w="1391" w:type="dxa"/>
          </w:tcPr>
          <w:p w:rsidR="004E32A1" w:rsidRDefault="00D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«Разработка презентации»</w:t>
            </w:r>
          </w:p>
        </w:tc>
        <w:tc>
          <w:tcPr>
            <w:tcW w:w="1727" w:type="dxa"/>
          </w:tcPr>
          <w:p w:rsidR="004E32A1" w:rsidRDefault="00D47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отметка</w:t>
            </w:r>
          </w:p>
          <w:p w:rsidR="004E32A1" w:rsidRDefault="004E32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32A1">
        <w:trPr>
          <w:trHeight w:val="1138"/>
        </w:trPr>
        <w:tc>
          <w:tcPr>
            <w:tcW w:w="2269" w:type="dxa"/>
          </w:tcPr>
          <w:p w:rsidR="004E32A1" w:rsidRDefault="00D4737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843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2A1">
        <w:trPr>
          <w:trHeight w:val="1339"/>
        </w:trPr>
        <w:tc>
          <w:tcPr>
            <w:tcW w:w="2269" w:type="dxa"/>
          </w:tcPr>
          <w:p w:rsidR="004E32A1" w:rsidRDefault="00D4737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1843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2A1">
        <w:trPr>
          <w:trHeight w:val="1290"/>
        </w:trPr>
        <w:tc>
          <w:tcPr>
            <w:tcW w:w="2269" w:type="dxa"/>
          </w:tcPr>
          <w:p w:rsidR="004E32A1" w:rsidRDefault="00D4737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E32A1" w:rsidRDefault="004E32A1">
            <w:pPr>
              <w:spacing w:line="240" w:lineRule="auto"/>
              <w:ind w:left="22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32A1" w:rsidRDefault="004E32A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E32A1" w:rsidRDefault="004E32A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E32A1" w:rsidRDefault="00D4737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</w:t>
      </w:r>
      <w:r>
        <w:rPr>
          <w:rFonts w:ascii="Times New Roman" w:hAnsi="Times New Roman" w:cs="Times New Roman"/>
        </w:rPr>
        <w:t>оценивание студента проводят представители данной группы</w:t>
      </w:r>
      <w:r>
        <w:rPr>
          <w:rFonts w:ascii="Times New Roman" w:hAnsi="Times New Roman" w:cs="Times New Roman"/>
          <w:b/>
        </w:rPr>
        <w:t>.</w:t>
      </w:r>
    </w:p>
    <w:p w:rsidR="004E32A1" w:rsidRDefault="00D47378">
      <w:pPr>
        <w:spacing w:line="240" w:lineRule="auto"/>
        <w:ind w:left="0" w:firstLine="0"/>
        <w:outlineLvl w:val="9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br w:type="page"/>
      </w:r>
    </w:p>
    <w:sectPr w:rsidR="004E32A1" w:rsidSect="004E3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A1" w:rsidRDefault="00D47378">
      <w:pPr>
        <w:spacing w:line="240" w:lineRule="auto"/>
      </w:pPr>
      <w:r>
        <w:separator/>
      </w:r>
    </w:p>
  </w:endnote>
  <w:endnote w:type="continuationSeparator" w:id="0">
    <w:p w:rsidR="004E32A1" w:rsidRDefault="00D47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A1" w:rsidRDefault="00D47378">
      <w:pPr>
        <w:spacing w:line="240" w:lineRule="auto"/>
      </w:pPr>
      <w:r>
        <w:separator/>
      </w:r>
    </w:p>
  </w:footnote>
  <w:footnote w:type="continuationSeparator" w:id="0">
    <w:p w:rsidR="004E32A1" w:rsidRDefault="00D473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8E4"/>
    <w:multiLevelType w:val="multilevel"/>
    <w:tmpl w:val="5FB028E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80561B5"/>
    <w:multiLevelType w:val="multilevel"/>
    <w:tmpl w:val="680561B5"/>
    <w:lvl w:ilvl="0">
      <w:start w:val="1"/>
      <w:numFmt w:val="decimal"/>
      <w:lvlText w:val="%1."/>
      <w:lvlJc w:val="left"/>
      <w:pPr>
        <w:ind w:left="516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52" w:hanging="365"/>
      </w:pPr>
      <w:rPr>
        <w:rFonts w:hint="default"/>
        <w:lang w:val="ru-RU" w:eastAsia="en-US" w:bidi="ar-SA"/>
      </w:rPr>
    </w:lvl>
  </w:abstractNum>
  <w:abstractNum w:abstractNumId="2">
    <w:nsid w:val="6AD2518B"/>
    <w:multiLevelType w:val="multilevel"/>
    <w:tmpl w:val="6AD2518B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8" w:hanging="360"/>
      </w:pPr>
    </w:lvl>
    <w:lvl w:ilvl="2">
      <w:start w:val="1"/>
      <w:numFmt w:val="lowerRoman"/>
      <w:lvlText w:val="%3."/>
      <w:lvlJc w:val="right"/>
      <w:pPr>
        <w:ind w:left="2028" w:hanging="180"/>
      </w:pPr>
    </w:lvl>
    <w:lvl w:ilvl="3">
      <w:start w:val="1"/>
      <w:numFmt w:val="decimal"/>
      <w:lvlText w:val="%4."/>
      <w:lvlJc w:val="left"/>
      <w:pPr>
        <w:ind w:left="2748" w:hanging="360"/>
      </w:pPr>
    </w:lvl>
    <w:lvl w:ilvl="4">
      <w:start w:val="1"/>
      <w:numFmt w:val="lowerLetter"/>
      <w:lvlText w:val="%5."/>
      <w:lvlJc w:val="left"/>
      <w:pPr>
        <w:ind w:left="3468" w:hanging="360"/>
      </w:pPr>
    </w:lvl>
    <w:lvl w:ilvl="5">
      <w:start w:val="1"/>
      <w:numFmt w:val="lowerRoman"/>
      <w:lvlText w:val="%6."/>
      <w:lvlJc w:val="right"/>
      <w:pPr>
        <w:ind w:left="4188" w:hanging="180"/>
      </w:pPr>
    </w:lvl>
    <w:lvl w:ilvl="6">
      <w:start w:val="1"/>
      <w:numFmt w:val="decimal"/>
      <w:lvlText w:val="%7."/>
      <w:lvlJc w:val="left"/>
      <w:pPr>
        <w:ind w:left="4908" w:hanging="360"/>
      </w:pPr>
    </w:lvl>
    <w:lvl w:ilvl="7">
      <w:start w:val="1"/>
      <w:numFmt w:val="lowerLetter"/>
      <w:lvlText w:val="%8."/>
      <w:lvlJc w:val="left"/>
      <w:pPr>
        <w:ind w:left="5628" w:hanging="360"/>
      </w:pPr>
    </w:lvl>
    <w:lvl w:ilvl="8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27004"/>
    <w:rsid w:val="00031E74"/>
    <w:rsid w:val="00081514"/>
    <w:rsid w:val="00091637"/>
    <w:rsid w:val="001018DF"/>
    <w:rsid w:val="00127004"/>
    <w:rsid w:val="00142655"/>
    <w:rsid w:val="001C2110"/>
    <w:rsid w:val="001E6111"/>
    <w:rsid w:val="002E20D9"/>
    <w:rsid w:val="00370672"/>
    <w:rsid w:val="004E32A1"/>
    <w:rsid w:val="00603A67"/>
    <w:rsid w:val="006A308B"/>
    <w:rsid w:val="00766FDE"/>
    <w:rsid w:val="007E59C6"/>
    <w:rsid w:val="0087423F"/>
    <w:rsid w:val="0089313D"/>
    <w:rsid w:val="008A44B5"/>
    <w:rsid w:val="009019E9"/>
    <w:rsid w:val="009722CE"/>
    <w:rsid w:val="00996088"/>
    <w:rsid w:val="00A121FE"/>
    <w:rsid w:val="00A20F6B"/>
    <w:rsid w:val="00A408A8"/>
    <w:rsid w:val="00AA1E5A"/>
    <w:rsid w:val="00B522E6"/>
    <w:rsid w:val="00B63EDD"/>
    <w:rsid w:val="00CC7D6D"/>
    <w:rsid w:val="00D459D0"/>
    <w:rsid w:val="00D47378"/>
    <w:rsid w:val="00D72424"/>
    <w:rsid w:val="00DE4F8A"/>
    <w:rsid w:val="00E846AA"/>
    <w:rsid w:val="00F06318"/>
    <w:rsid w:val="00FE3CBD"/>
    <w:rsid w:val="00FF4214"/>
    <w:rsid w:val="0CB04AE1"/>
    <w:rsid w:val="14CE2F0C"/>
    <w:rsid w:val="1AE00295"/>
    <w:rsid w:val="29D44BE7"/>
    <w:rsid w:val="2C4F7BE8"/>
    <w:rsid w:val="2E273997"/>
    <w:rsid w:val="39A578A9"/>
    <w:rsid w:val="3C2C45BB"/>
    <w:rsid w:val="3CCF65F3"/>
    <w:rsid w:val="46CC5A2A"/>
    <w:rsid w:val="4FD70D48"/>
    <w:rsid w:val="64EF1FBE"/>
    <w:rsid w:val="7A77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1"/>
    <w:pPr>
      <w:spacing w:line="1" w:lineRule="atLeast"/>
      <w:ind w:left="-1" w:hanging="1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4E32A1"/>
    <w:pPr>
      <w:keepNext/>
      <w:numPr>
        <w:numId w:val="1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2A1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32A1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2A1"/>
    <w:pPr>
      <w:keepNext/>
      <w:numPr>
        <w:ilvl w:val="3"/>
        <w:numId w:val="1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E32A1"/>
    <w:pPr>
      <w:numPr>
        <w:ilvl w:val="4"/>
        <w:numId w:val="1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A1"/>
    <w:pPr>
      <w:numPr>
        <w:ilvl w:val="5"/>
        <w:numId w:val="1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4E32A1"/>
    <w:pPr>
      <w:numPr>
        <w:ilvl w:val="6"/>
        <w:numId w:val="1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rsid w:val="004E32A1"/>
    <w:pPr>
      <w:numPr>
        <w:ilvl w:val="7"/>
        <w:numId w:val="1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0"/>
    <w:rsid w:val="004E32A1"/>
    <w:pPr>
      <w:numPr>
        <w:ilvl w:val="8"/>
        <w:numId w:val="1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E32A1"/>
    <w:rPr>
      <w:sz w:val="16"/>
      <w:szCs w:val="16"/>
    </w:rPr>
  </w:style>
  <w:style w:type="character" w:styleId="a4">
    <w:name w:val="Hyperlink"/>
    <w:basedOn w:val="a0"/>
    <w:uiPriority w:val="99"/>
    <w:unhideWhenUsed/>
    <w:rsid w:val="004E32A1"/>
    <w:rPr>
      <w:color w:val="0000FF" w:themeColor="hyperlink"/>
      <w:u w:val="single"/>
    </w:rPr>
  </w:style>
  <w:style w:type="paragraph" w:styleId="91">
    <w:name w:val="toc 9"/>
    <w:basedOn w:val="a"/>
    <w:next w:val="a"/>
    <w:uiPriority w:val="39"/>
    <w:unhideWhenUsed/>
    <w:rsid w:val="004E32A1"/>
    <w:pPr>
      <w:spacing w:after="57"/>
      <w:ind w:left="2268" w:firstLine="0"/>
    </w:pPr>
  </w:style>
  <w:style w:type="paragraph" w:styleId="a5">
    <w:name w:val="Normal (Web)"/>
    <w:uiPriority w:val="99"/>
    <w:semiHidden/>
    <w:unhideWhenUsed/>
    <w:rsid w:val="004E32A1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qFormat/>
    <w:rsid w:val="004E3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32A1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4E32A1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4E32A1"/>
    <w:rPr>
      <w:rFonts w:ascii="Arial" w:eastAsia="Times New Roman" w:hAnsi="Arial" w:cs="Arial"/>
      <w:b/>
      <w:bCs/>
      <w:position w:val="-1"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4E32A1"/>
    <w:rPr>
      <w:rFonts w:ascii="Times New Roman" w:eastAsia="Times New Roman" w:hAnsi="Times New Roman" w:cs="Calibri"/>
      <w:b/>
      <w:bCs/>
      <w:position w:val="-1"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4E32A1"/>
    <w:rPr>
      <w:rFonts w:ascii="Times New Roman" w:eastAsia="Times New Roman" w:hAnsi="Times New Roman" w:cs="Calibri"/>
      <w:b/>
      <w:bCs/>
      <w:i/>
      <w:iCs/>
      <w:position w:val="-1"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4E32A1"/>
    <w:rPr>
      <w:rFonts w:ascii="Times New Roman" w:eastAsia="Times New Roman" w:hAnsi="Times New Roman" w:cs="Calibri"/>
      <w:b/>
      <w:bCs/>
      <w:position w:val="-1"/>
      <w:lang w:eastAsia="ja-JP"/>
    </w:rPr>
  </w:style>
  <w:style w:type="character" w:customStyle="1" w:styleId="70">
    <w:name w:val="Заголовок 7 Знак"/>
    <w:basedOn w:val="a0"/>
    <w:link w:val="7"/>
    <w:rsid w:val="004E32A1"/>
    <w:rPr>
      <w:rFonts w:ascii="Times New Roman" w:eastAsia="Times New Roman" w:hAnsi="Times New Roman" w:cs="Calibri"/>
      <w:position w:val="-1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rsid w:val="004E32A1"/>
    <w:rPr>
      <w:rFonts w:ascii="Times New Roman" w:eastAsia="Times New Roman" w:hAnsi="Times New Roman" w:cs="Calibri"/>
      <w:i/>
      <w:iCs/>
      <w:position w:val="-1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4E32A1"/>
    <w:rPr>
      <w:rFonts w:ascii="Arial" w:eastAsia="Times New Roman" w:hAnsi="Arial" w:cs="Arial"/>
      <w:position w:val="-1"/>
      <w:lang w:eastAsia="ja-JP"/>
    </w:rPr>
  </w:style>
  <w:style w:type="character" w:customStyle="1" w:styleId="11">
    <w:name w:val="Заголовок 1 Знак1"/>
    <w:basedOn w:val="a0"/>
    <w:link w:val="1"/>
    <w:uiPriority w:val="9"/>
    <w:rsid w:val="004E32A1"/>
    <w:rPr>
      <w:rFonts w:ascii="Arial" w:eastAsia="Times New Roman" w:hAnsi="Arial" w:cs="Arial"/>
      <w:b/>
      <w:bCs/>
      <w:position w:val="-1"/>
      <w:sz w:val="32"/>
      <w:szCs w:val="32"/>
      <w:lang w:eastAsia="ja-JP"/>
    </w:rPr>
  </w:style>
  <w:style w:type="paragraph" w:customStyle="1" w:styleId="TableParagraph">
    <w:name w:val="Table Paragraph"/>
    <w:basedOn w:val="a"/>
    <w:uiPriority w:val="1"/>
    <w:qFormat/>
    <w:rsid w:val="004E32A1"/>
    <w:pPr>
      <w:widowControl w:val="0"/>
      <w:autoSpaceDE w:val="0"/>
      <w:autoSpaceDN w:val="0"/>
      <w:spacing w:before="1" w:line="240" w:lineRule="auto"/>
      <w:ind w:left="100" w:firstLine="0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  <w:style w:type="paragraph" w:customStyle="1" w:styleId="ConsPlusNormal">
    <w:name w:val="ConsPlusNormal"/>
    <w:rsid w:val="004E32A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4E32A1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4E32A1"/>
    <w:pPr>
      <w:spacing w:after="200" w:line="276" w:lineRule="auto"/>
      <w:ind w:left="720" w:firstLine="0"/>
      <w:contextualSpacing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fizkulturnosportivnaya_terminologiya_po_teme_legk_0801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po.ru/netcat_files/26/75/h_2e0e4a9b33852e3d6a0da8196fdfe0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30</cp:revision>
  <dcterms:created xsi:type="dcterms:W3CDTF">2023-10-10T08:56:00Z</dcterms:created>
  <dcterms:modified xsi:type="dcterms:W3CDTF">2023-10-23T03:25:00Z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154BF1416B8C4EA194C2BD57E5C61B10_12</vt:lpwstr>
  </property>
</Properties>
</file>