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FC" w:rsidRPr="008F7DCB" w:rsidRDefault="008343B0" w:rsidP="008F7DC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CB">
        <w:rPr>
          <w:rFonts w:ascii="Times New Roman" w:hAnsi="Times New Roman" w:cs="Times New Roman"/>
          <w:b/>
          <w:sz w:val="28"/>
          <w:szCs w:val="28"/>
        </w:rPr>
        <w:t>«Граттаж»</w:t>
      </w:r>
    </w:p>
    <w:p w:rsidR="007C46FC" w:rsidRPr="008F7DCB" w:rsidRDefault="007C46FC" w:rsidP="008F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DCB" w:rsidRDefault="00936A82" w:rsidP="008F7DC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Граттаж (от французского gratter — «царапать») — это графическая техника, в которой художник выцарапывает рисунок острым резцом на</w:t>
      </w:r>
      <w:r w:rsidR="00CA2D67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 загрунтованном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бумажном или картонном листе, залитом тушью</w:t>
      </w:r>
      <w:r w:rsidR="00CA2D67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покрытом гуашью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Граттаж также называют воскографией, так как перед заливкой тушью бумагу предварительно покрывают тонким слоем воска. В отличие от гравюры в этой технике мастер создает не форму для печати оттисков, а готовое для демонстрации</w:t>
      </w:r>
      <w:r w:rsid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зрителю изображение.</w:t>
      </w:r>
    </w:p>
    <w:p w:rsidR="008F7DCB" w:rsidRPr="008F7DCB" w:rsidRDefault="008F7DCB" w:rsidP="008F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7D1" w:rsidRPr="008F7DCB" w:rsidRDefault="003624D3" w:rsidP="008F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48000" cy="4139344"/>
            <wp:effectExtent l="0" t="0" r="0" b="0"/>
            <wp:docPr id="4" name="Рисунок 4" descr="C:\Users\15каб\Documents\AnhjJlk4j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каб\Documents\AnhjJlk4j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31" cy="414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CB" w:rsidRDefault="000C3F05" w:rsidP="008F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3F05" w:rsidRPr="008F7DCB" w:rsidRDefault="000C3F05" w:rsidP="00681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Граттаж — это интересная и разнообразная графическая техника, которая предоставляет художнику множество возможностей для самовыражения. Готовые произведения могут различаться между собой по следующим параметрам:</w:t>
      </w:r>
    </w:p>
    <w:p w:rsidR="000C3F05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 основы (бумага или картон).</w:t>
      </w:r>
    </w:p>
    <w:p w:rsidR="00AB029D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 основы (черная, белая, разноцветная).</w:t>
      </w:r>
    </w:p>
    <w:p w:rsidR="00AB029D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 рисунка (линейный или фактурный, с использованием штрихования).</w:t>
      </w:r>
    </w:p>
    <w:p w:rsidR="00AB029D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Типу используемого в работе инструмента (резака). </w:t>
      </w:r>
    </w:p>
    <w:p w:rsidR="00AB029D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 верхнего слоя (тушь, масляные краски или гуашь).</w:t>
      </w:r>
    </w:p>
    <w:p w:rsidR="008F7DCB" w:rsidRPr="008F7DCB" w:rsidRDefault="000C3F05" w:rsidP="008F7DC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 грунтовочного слоя (воск, мел, глина, яичный желток).</w:t>
      </w:r>
    </w:p>
    <w:p w:rsidR="0095584B" w:rsidRPr="008F7DCB" w:rsidRDefault="0095584B" w:rsidP="008F7DC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четкого детализированного изображения профессиональный художник использует резаки различных видов: ромбовидные, в форме зубила или ножа. В детском творчестве рисунки могут выцарапываться всевозможными подручными средствами: зубочистками, заостренными палочками, скрепками, гвоздиками.</w:t>
      </w:r>
    </w:p>
    <w:p w:rsidR="000F4B2E" w:rsidRPr="008F7DCB" w:rsidRDefault="00F05DF6" w:rsidP="00681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граттографию в России использовал М. Добужинский при оформлении издания Ф. Достоевского «Белые ночи» (1922 г.). Примерно в это же время литовский график Д. Тарабильдене подобным же способом 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проиллюстрировал</w:t>
      </w:r>
      <w:r w:rsidR="00CA2D67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«Сто народных баллад».</w:t>
      </w:r>
      <w:r w:rsid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B2C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позже открыл его для себя и </w:t>
      </w:r>
      <w:r w:rsidR="008F7DCB" w:rsidRPr="008F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гениальный немецкий </w:t>
      </w:r>
      <w:r w:rsidR="00455A59" w:rsidRPr="008F7DCB">
        <w:rPr>
          <w:rFonts w:ascii="Times New Roman" w:hAnsi="Times New Roman" w:cs="Times New Roman"/>
          <w:sz w:val="28"/>
          <w:szCs w:val="28"/>
          <w:shd w:val="clear" w:color="auto" w:fill="FFFFFF"/>
        </w:rPr>
        <w:t>авангардист</w:t>
      </w:r>
      <w:r w:rsidR="008F7DCB" w:rsidRPr="008F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A59" w:rsidRPr="008F7DCB">
        <w:rPr>
          <w:rFonts w:ascii="Times New Roman" w:hAnsi="Times New Roman" w:cs="Times New Roman"/>
          <w:sz w:val="28"/>
          <w:szCs w:val="28"/>
          <w:shd w:val="clear" w:color="auto" w:fill="FFFFFF"/>
        </w:rPr>
        <w:t>Макс Эрнст (Max Ernst).</w:t>
      </w:r>
    </w:p>
    <w:p w:rsidR="000F4B2E" w:rsidRPr="008F7DCB" w:rsidRDefault="000F4B2E" w:rsidP="00681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 известных художников-граттажистов хорошо знакомы ценителям современного искусства. Наибольший вклад в развитие этой техники внесли следующие мастера:</w:t>
      </w:r>
    </w:p>
    <w:p w:rsidR="000F4B2E" w:rsidRDefault="000F4B2E" w:rsidP="008F7DCB">
      <w:pPr>
        <w:pStyle w:val="ae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 Эрнст. Знаменитый немецкий художник недолго оставался ярым приверженцем граттажа. Впоследствии он переключился на другие техники и на протяжении всей своей жизни не уставал экспериментировать. Но именно Эрнсту принадлежит авторство изобретения граттажа.</w:t>
      </w:r>
    </w:p>
    <w:p w:rsidR="000F4B2E" w:rsidRDefault="000F4B2E" w:rsidP="008F7DCB">
      <w:pPr>
        <w:pStyle w:val="ae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Жоан Миро (Joan Miró). Испанский авангардист также оставил яркий след в истории граттажа. Он всю свою жизнь пытался уйти от традиционных методов живописи и найти новые формы самовыражения.</w:t>
      </w:r>
    </w:p>
    <w:p w:rsidR="000F4B2E" w:rsidRDefault="000F4B2E" w:rsidP="008F7DCB">
      <w:pPr>
        <w:pStyle w:val="ae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Ганс Хартунг (Hans Hartung). Французский художник немецкого происхождения модифицировал живописные кисти и валики, чтобы создать на их основе удобные инструменты для выцарапывания рисунков. С их помощью он писал свои картины широкими и решительными линиями. </w:t>
      </w:r>
    </w:p>
    <w:p w:rsidR="00CA2D67" w:rsidRPr="008F7DCB" w:rsidRDefault="000F4B2E" w:rsidP="008F7DCB">
      <w:pPr>
        <w:pStyle w:val="ae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Джованни Гуида (Giovanni Guida). Молодой итальянский художник по праву относится к лучшим мастерам граттажа XXI века. Он активно работает в этой технике и добился широкой известности в возрасте всего 25 ле</w:t>
      </w:r>
      <w:r w:rsidR="000B697D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</w:p>
    <w:p w:rsidR="00CA2D67" w:rsidRPr="008F7DCB" w:rsidRDefault="00CA2D67" w:rsidP="008F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истинные шедевры творит американская художница (по происхождению румынка) Кристина Пенеску. Методом процарапывания она очень реалистично изображает животных</w:t>
      </w:r>
      <w:r w:rsid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Ее 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картины можно сравнить с фотографиями.</w:t>
      </w:r>
    </w:p>
    <w:p w:rsidR="006717E6" w:rsidRDefault="00614922" w:rsidP="006717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5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C5D5A" wp14:editId="68B64825">
                <wp:simplePos x="0" y="0"/>
                <wp:positionH relativeFrom="column">
                  <wp:posOffset>-34290</wp:posOffset>
                </wp:positionH>
                <wp:positionV relativeFrom="paragraph">
                  <wp:posOffset>82550</wp:posOffset>
                </wp:positionV>
                <wp:extent cx="2028825" cy="189547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954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EABB" id="Прямоугольник 14" o:spid="_x0000_s1026" style="position:absolute;margin-left:-2.7pt;margin-top:6.5pt;width:159.75pt;height:1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" filled="f" stroked="f" strokeweight="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2DAC0" wp14:editId="6A9ECC57">
                <wp:simplePos x="0" y="0"/>
                <wp:positionH relativeFrom="column">
                  <wp:posOffset>4023360</wp:posOffset>
                </wp:positionH>
                <wp:positionV relativeFrom="paragraph">
                  <wp:posOffset>73025</wp:posOffset>
                </wp:positionV>
                <wp:extent cx="2143125" cy="19050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05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0B" w:rsidRDefault="00614922" w:rsidP="00614922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C33C3F" wp14:editId="2BEAF4EF">
                                  <wp:extent cx="1962150" cy="1552575"/>
                                  <wp:effectExtent l="0" t="0" r="0" b="9525"/>
                                  <wp:docPr id="19" name="Рисунок 19" descr="C:\Users\Администратор\Desktop\4brow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Администратор\Desktop\4brow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9988" cy="1550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DAC0" id="Прямоугольник 8" o:spid="_x0000_s1026" style="position:absolute;left:0;text-align:left;margin-left:316.8pt;margin-top:5.75pt;width:168.7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" filled="f" stroked="f" strokeweight=".25pt">
                <v:textbox>
                  <w:txbxContent>
                    <w:p w:rsidR="0001350B" w:rsidRDefault="00614922" w:rsidP="00614922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C33C3F" wp14:editId="2BEAF4EF">
                            <wp:extent cx="1962150" cy="1552575"/>
                            <wp:effectExtent l="0" t="0" r="0" b="9525"/>
                            <wp:docPr id="19" name="Рисунок 19" descr="C:\Users\Администратор\Desktop\4brow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Администратор\Desktop\4brow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9988" cy="1550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22894" wp14:editId="78ABA315">
                <wp:simplePos x="0" y="0"/>
                <wp:positionH relativeFrom="column">
                  <wp:posOffset>2051685</wp:posOffset>
                </wp:positionH>
                <wp:positionV relativeFrom="paragraph">
                  <wp:posOffset>73025</wp:posOffset>
                </wp:positionV>
                <wp:extent cx="1828800" cy="19050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0B" w:rsidRPr="0001350B" w:rsidRDefault="00614922" w:rsidP="00614922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52493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62B1C8" wp14:editId="084B4723">
                                  <wp:extent cx="1552575" cy="1552575"/>
                                  <wp:effectExtent l="0" t="0" r="9525" b="9525"/>
                                  <wp:docPr id="17" name="Рисунок 17" descr="C:\Users\Администратор\Desktop\thumbna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Администратор\Desktop\thumbna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2894" id="Прямоугольник 6" o:spid="_x0000_s1027" style="position:absolute;left:0;text-align:left;margin-left:161.55pt;margin-top:5.75pt;width:2in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" filled="f" stroked="f" strokeweight=".25pt">
                <v:textbox>
                  <w:txbxContent>
                    <w:p w:rsidR="0001350B" w:rsidRPr="0001350B" w:rsidRDefault="00614922" w:rsidP="00614922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="0052493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62B1C8" wp14:editId="084B4723">
                            <wp:extent cx="1552575" cy="1552575"/>
                            <wp:effectExtent l="0" t="0" r="9525" b="9525"/>
                            <wp:docPr id="17" name="Рисунок 17" descr="C:\Users\Администратор\Desktop\thumbna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Администратор\Desktop\thumbnai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717E6" w:rsidRDefault="00524935" w:rsidP="006149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5EAFBF">
            <wp:extent cx="1988370" cy="1543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04" cy="154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935" w:rsidRPr="00524935" w:rsidRDefault="00524935" w:rsidP="006717E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614922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Марк Эрнест</w:t>
      </w:r>
      <w:r w:rsidRPr="0052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492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</w:t>
      </w:r>
      <w:r w:rsidR="0061492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</w:t>
      </w:r>
      <w:r w:rsidRPr="0061492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</w:t>
      </w:r>
      <w:r w:rsidRPr="00524935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Кристина </w:t>
      </w:r>
      <w:r w:rsidRPr="00614922">
        <w:rPr>
          <w:rFonts w:ascii="Times New Roman" w:hAnsi="Times New Roman" w:cs="Times New Roman"/>
          <w:i/>
          <w:color w:val="000000"/>
          <w:shd w:val="clear" w:color="auto" w:fill="FFFFFF"/>
        </w:rPr>
        <w:t>Пенеску</w:t>
      </w:r>
      <w:r w:rsidR="00614922" w:rsidRPr="0061492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                           Ганс Хартунг</w:t>
      </w:r>
    </w:p>
    <w:p w:rsidR="006717E6" w:rsidRDefault="006717E6" w:rsidP="006717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2A2" w:rsidRPr="008F7DCB" w:rsidRDefault="00954328" w:rsidP="0068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ключевы</w:t>
      </w:r>
      <w:r w:rsidR="000B697D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задач современного </w:t>
      </w:r>
      <w:r w:rsidR="000B697D" w:rsidRPr="00681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дополнительного</w:t>
      </w:r>
      <w:r w:rsidRPr="00681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образования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развитие творческой стороны личности. Большой потенциал для этого представляет изобразительная деятельность, особенно нетрадиционные техники рисования.</w:t>
      </w:r>
      <w:r w:rsidR="000B697D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занятия погружают детей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удивительный мир искусства, дают возможность почувствовать себя наст</w:t>
      </w:r>
      <w:r w:rsidR="000B697D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оящими волшебниками. Педагог-художник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должен познакомить ребят с техникой граттаж.</w:t>
      </w:r>
    </w:p>
    <w:p w:rsidR="00974F29" w:rsidRPr="008F7DCB" w:rsidRDefault="00E02F73" w:rsidP="006813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замечательная и необычная техника граттаж, безусловно, будет интересна ребятам любого возраста. </w:t>
      </w:r>
      <w:r w:rsidR="00AA72B8"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>Вводить в программу эту технику можно и с первого года обучения,</w:t>
      </w:r>
      <w:r w:rsidR="00EF1DB8"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72B8"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>хотя</w:t>
      </w:r>
      <w:r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такое рисование требует определённых усилий и развитости мелкой моторики рук.</w:t>
      </w:r>
    </w:p>
    <w:p w:rsidR="00AF738D" w:rsidRPr="008F7DCB" w:rsidRDefault="00AF738D" w:rsidP="008F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в технике воскография пр</w:t>
      </w:r>
      <w:r w:rsidR="00AA72B8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иносит массу пользы в развитии творческих навыков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F738D" w:rsidRPr="008F7DCB" w:rsidRDefault="00AF738D" w:rsidP="008F7D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Развиваются мелкая моторика и зрительно-моторная координация.</w:t>
      </w:r>
    </w:p>
    <w:p w:rsidR="00AF738D" w:rsidRPr="008F7DCB" w:rsidRDefault="00AF738D" w:rsidP="008F7D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Совершенствуется умение применять графические средства выразительности для передачи желаемого образа: линии, штрихи, контраст.</w:t>
      </w:r>
    </w:p>
    <w:p w:rsidR="00AF738D" w:rsidRPr="008F7DCB" w:rsidRDefault="00AF738D" w:rsidP="008F7D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развивается фантазия.</w:t>
      </w:r>
    </w:p>
    <w:p w:rsidR="00AF738D" w:rsidRPr="008F7DCB" w:rsidRDefault="00AF738D" w:rsidP="008F7D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Ребёнок чувствует себя смелее, раскованнее, имеет большую свободу для самовыражения.</w:t>
      </w:r>
    </w:p>
    <w:p w:rsidR="00AF738D" w:rsidRPr="006813E4" w:rsidRDefault="00AF738D" w:rsidP="006813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9E2F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 творчества данным спо</w:t>
      </w:r>
      <w:r w:rsidR="00AA72B8" w:rsidRPr="009E2F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собом поднимает самооценку </w:t>
      </w:r>
      <w:r w:rsidR="006813E4" w:rsidRPr="009E2F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юного</w:t>
      </w:r>
      <w:r w:rsidR="00AA72B8" w:rsidRPr="009E2F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художника</w:t>
      </w:r>
      <w:r w:rsidRPr="009E2F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6813E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6813E4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Если какой-то предмет или объект у него не очень хорошо получается при традиционном рисовании, то композиция в технике воскографии в любом случае получится красивой и оригин</w:t>
      </w:r>
      <w:r w:rsidR="00AA72B8" w:rsidRPr="006813E4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альной. Ребенок</w:t>
      </w:r>
      <w:r w:rsidRPr="006813E4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 xml:space="preserve"> начинает верить в свои возможности.</w:t>
      </w:r>
      <w:r w:rsidR="000F33E6" w:rsidRPr="006813E4">
        <w:rPr>
          <w:rFonts w:ascii="Times New Roman" w:hAnsi="Times New Roman" w:cs="Times New Roman"/>
          <w:iCs/>
          <w:color w:val="888888"/>
          <w:sz w:val="28"/>
          <w:szCs w:val="28"/>
          <w:shd w:val="clear" w:color="auto" w:fill="FFFFFF"/>
        </w:rPr>
        <w:t xml:space="preserve"> </w:t>
      </w:r>
      <w:r w:rsidR="000F33E6" w:rsidRPr="006813E4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При рисовании каждый раз происходит маленькое чудо — на тёмном фоне постепенно появляются образы</w:t>
      </w:r>
      <w:r w:rsidR="006813E4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.</w:t>
      </w:r>
    </w:p>
    <w:p w:rsidR="00A21EC8" w:rsidRPr="006813E4" w:rsidRDefault="00A21EC8" w:rsidP="008F7DCB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 подготовке материалов к занятию (а это важная часть рисования </w:t>
      </w:r>
      <w:r w:rsidR="00AA72B8"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технике воскографии) в </w:t>
      </w:r>
      <w:r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дошкольном звене это полностью делает педагог. </w:t>
      </w:r>
      <w:r w:rsidRPr="006813E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Воспитанники же старшей  группы уже могут активно участвовать в этом увлекательном процессе.</w:t>
      </w:r>
    </w:p>
    <w:p w:rsidR="00A21EC8" w:rsidRPr="006813E4" w:rsidRDefault="00A21EC8" w:rsidP="008F7DCB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iCs/>
          <w:color w:val="1B1C2A"/>
          <w:sz w:val="28"/>
          <w:szCs w:val="28"/>
        </w:rPr>
      </w:pPr>
      <w:r w:rsidRPr="006813E4">
        <w:rPr>
          <w:bCs/>
          <w:iCs/>
          <w:color w:val="1B1C2A"/>
          <w:sz w:val="28"/>
          <w:szCs w:val="28"/>
        </w:rPr>
        <w:t>Все этапы подготовки бумажной основы к работе воспитывают у ребенка внимание, усидчивость и чувство последовательности.</w:t>
      </w:r>
    </w:p>
    <w:p w:rsidR="009C47D1" w:rsidRPr="008F7DCB" w:rsidRDefault="008027BE" w:rsidP="000901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>Что касается возрастных отл</w:t>
      </w:r>
      <w:r w:rsidR="00A21EC8"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>ичий воспитанников</w:t>
      </w:r>
      <w:r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то </w:t>
      </w:r>
      <w:r w:rsidR="00AA72B8"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занятий в младшей и средне группах</w:t>
      </w:r>
      <w:r w:rsidRPr="00681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лучше вначале предлагать трафаретные и шаблонные рисунки.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Дело в том, что при процарапывании довольно трудно исправить сделанную ошибку (лишнюю линию и пр.). Поэтому обводя изображение по трафарету или шаблону, дети будут тренироваться, чтобы потом создавать собственные образы. К тому же трафаретную основу можно дополнять своими неповторимыми элементами. Например, ребёнок рисует по трафарету рыбку и дополняет изображение морск</w:t>
      </w:r>
      <w:r w:rsidR="00AA72B8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водорослями, камушками и прочими элементами. В старших группах задачи можно усложнить, </w:t>
      </w:r>
      <w:r w:rsidR="005E01DF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обучая ребенка создавать иллюзию объемного изображения за счет светотени, вырабатывая смелость в самостоятельном процарапывании контуров п</w:t>
      </w:r>
      <w:r w:rsidR="00090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редметов и элементов композиции.</w:t>
      </w:r>
      <w:r w:rsidR="009E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9E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232D11" w:rsidRPr="008F7DCB" w:rsidRDefault="0009016C" w:rsidP="008F7DCB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232D11"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 время работы в любом возрасте очень важно постоянно напоминать детям о соблюдении техники безопасности. Ведь рисунок выполняется острыми предметами (зубочисткой, стекой и пр.), и ребята должны сами работать аккуратно и не задевать сидящих рядом детей.</w:t>
      </w:r>
    </w:p>
    <w:p w:rsidR="00232D11" w:rsidRPr="008F7DCB" w:rsidRDefault="0009016C" w:rsidP="008F7DCB">
      <w:pPr>
        <w:pStyle w:val="a7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232D11"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Рисование в технике граттаж — довольно к</w:t>
      </w:r>
      <w:r w:rsidR="000B697D"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232D11" w:rsidRPr="008F7D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опотливое занятие, предполагающее определённые усилия. Поэтому во время творческого процесса следует обязательно проводить физкультминутку и пальчиковую гимнастику</w:t>
      </w:r>
      <w:r w:rsidR="00232D11" w:rsidRPr="008F7DCB">
        <w:rPr>
          <w:color w:val="1B1C2A"/>
          <w:sz w:val="28"/>
          <w:szCs w:val="28"/>
        </w:rPr>
        <w:t>.</w:t>
      </w:r>
    </w:p>
    <w:p w:rsidR="00E43183" w:rsidRPr="006813E4" w:rsidRDefault="00E43183" w:rsidP="008F7DC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6813E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Материалы для работы</w:t>
      </w:r>
      <w:r w:rsidR="006813E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:</w:t>
      </w:r>
    </w:p>
    <w:p w:rsidR="00E43183" w:rsidRPr="008F7DCB" w:rsidRDefault="00E43183" w:rsidP="008F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рисования в технике граттаж дошкольникам предоставляются определённые материалы: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— достаточно плотная бумага (чтобы инструмент её не прорезал). Можно взять картон, в том числе цветной.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покрытия основы: восковые свечи, восковые мелки, гуашь или тушь (обычно чёрная, но также можно использовать другие тёмные тона — синий, фиолетовый, коричневый).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Жидкое мыло, клей ПВА или моющее средство (для добавления в гуашь).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Губка или широкая кисть для закрашивания основы гуашью.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Острый инструмент для процарапывания изображения: зубочистка, стека, использованный стержень от шариковой ручки, заострённая деревянная палочка, пластиковая вилка и пр.</w:t>
      </w:r>
    </w:p>
    <w:p w:rsidR="00E43183" w:rsidRPr="008F7DCB" w:rsidRDefault="00E43183" w:rsidP="008F7D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Сухая тряпочка для того, чтобы аккуратно убрать остатки воска после прорисовки.</w:t>
      </w:r>
    </w:p>
    <w:p w:rsidR="00E43183" w:rsidRPr="008F7DCB" w:rsidRDefault="00E43183" w:rsidP="008F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есть возможност</w:t>
      </w:r>
      <w:r w:rsidR="005E01DF"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ученикам</w:t>
      </w:r>
      <w:r w:rsidRPr="008F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предложить мольберты: краска, снимаемая палочкой с основы, будет падать вниз на подставку, а не оставаться на рисунке.</w:t>
      </w:r>
    </w:p>
    <w:p w:rsidR="00E02F73" w:rsidRPr="008F7DCB" w:rsidRDefault="00C905C6" w:rsidP="008F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E4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8F7DCB">
        <w:rPr>
          <w:rFonts w:ascii="Times New Roman" w:hAnsi="Times New Roman" w:cs="Times New Roman"/>
          <w:sz w:val="28"/>
          <w:szCs w:val="28"/>
        </w:rPr>
        <w:t xml:space="preserve"> - грунтовка листа восковым слоем ( можно заранее окрасить лист) и покрыть его свечой, а также можно использовать цветные восковые мелки это значительно упростит задачу.</w:t>
      </w:r>
    </w:p>
    <w:p w:rsidR="00C905C6" w:rsidRPr="008F7DCB" w:rsidRDefault="00C905C6" w:rsidP="008F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E4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8F7DCB">
        <w:rPr>
          <w:rFonts w:ascii="Times New Roman" w:hAnsi="Times New Roman" w:cs="Times New Roman"/>
          <w:sz w:val="28"/>
          <w:szCs w:val="28"/>
        </w:rPr>
        <w:t xml:space="preserve"> – покрытие листа гуашью или тушью, для лучшего результат используем жидкое мыло ( примешиваем его в краску) наносим тонкий слой.</w:t>
      </w:r>
    </w:p>
    <w:p w:rsidR="00743B46" w:rsidRPr="008F7DCB" w:rsidRDefault="00C905C6" w:rsidP="008F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E4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8F7DCB">
        <w:rPr>
          <w:rFonts w:ascii="Times New Roman" w:hAnsi="Times New Roman" w:cs="Times New Roman"/>
          <w:sz w:val="28"/>
          <w:szCs w:val="28"/>
        </w:rPr>
        <w:t>- прорисовка (процарапывание) непосредственно самой композиции.</w:t>
      </w:r>
    </w:p>
    <w:p w:rsidR="009C47D1" w:rsidRDefault="00743B46" w:rsidP="006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DCB">
        <w:rPr>
          <w:rFonts w:ascii="Times New Roman" w:hAnsi="Times New Roman" w:cs="Times New Roman"/>
          <w:sz w:val="28"/>
          <w:szCs w:val="28"/>
        </w:rPr>
        <w:t xml:space="preserve">Техника граттаж привлекает простотой исполнения и оригинальным эффектом. Поэтому она идеально подходит для занятий в учреждении дополнительного образования. Задача педагога — подать их максимально интересно. Следуя простым инструкциям, ученики смогут создать настоящее произведение искусства и </w:t>
      </w:r>
      <w:r w:rsidRPr="009E2F1C">
        <w:rPr>
          <w:rFonts w:ascii="Times New Roman" w:hAnsi="Times New Roman" w:cs="Times New Roman"/>
          <w:sz w:val="28"/>
          <w:szCs w:val="28"/>
        </w:rPr>
        <w:t>поверить в свои способности</w:t>
      </w:r>
      <w:r w:rsidRPr="008F7DCB">
        <w:rPr>
          <w:rFonts w:ascii="Times New Roman" w:hAnsi="Times New Roman" w:cs="Times New Roman"/>
          <w:sz w:val="28"/>
          <w:szCs w:val="28"/>
        </w:rPr>
        <w:t>. Им захочется творить с помощью воскографии снова и снова.</w:t>
      </w:r>
    </w:p>
    <w:p w:rsidR="00552237" w:rsidRDefault="00552237" w:rsidP="006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E89" w:rsidRPr="008F7DCB" w:rsidRDefault="000A5E89" w:rsidP="006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4210050"/>
            <wp:effectExtent l="0" t="0" r="0" b="0"/>
            <wp:docPr id="5" name="Рисунок 5" descr="C:\Users\15каб\Downloads\0HZY7WOqzu1kl7oGl6ZSVldJb2du9jlipJOoQD1LrsVWANIWougaHW0s00zWMj1Xah5eb8_a1N6GeRlRbIZlbI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каб\Downloads\0HZY7WOqzu1kl7oGl6ZSVldJb2du9jlipJOoQD1LrsVWANIWougaHW0s00zWMj1Xah5eb8_a1N6GeRlRbIZlbIT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21" cy="421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31" w:rsidRDefault="00ED3131" w:rsidP="008F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C6" w:rsidRPr="00ED3131" w:rsidRDefault="00ED3131" w:rsidP="00ED3131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Хальмирзаева Р.А. 2022</w:t>
      </w:r>
      <w:r w:rsidR="00552237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C905C6" w:rsidRPr="00ED3131" w:rsidSect="008F7D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BA" w:rsidRDefault="009E57BA" w:rsidP="009E57BA">
      <w:pPr>
        <w:spacing w:after="0" w:line="240" w:lineRule="auto"/>
      </w:pPr>
      <w:r>
        <w:separator/>
      </w:r>
    </w:p>
  </w:endnote>
  <w:endnote w:type="continuationSeparator" w:id="0">
    <w:p w:rsidR="009E57BA" w:rsidRDefault="009E57BA" w:rsidP="009E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BA" w:rsidRDefault="009E57BA" w:rsidP="009E57BA">
      <w:pPr>
        <w:spacing w:after="0" w:line="240" w:lineRule="auto"/>
      </w:pPr>
      <w:r>
        <w:separator/>
      </w:r>
    </w:p>
  </w:footnote>
  <w:footnote w:type="continuationSeparator" w:id="0">
    <w:p w:rsidR="009E57BA" w:rsidRDefault="009E57BA" w:rsidP="009E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842"/>
    <w:multiLevelType w:val="hybridMultilevel"/>
    <w:tmpl w:val="DFF69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3A67"/>
    <w:multiLevelType w:val="multilevel"/>
    <w:tmpl w:val="928A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0768"/>
    <w:multiLevelType w:val="multilevel"/>
    <w:tmpl w:val="956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0305A"/>
    <w:multiLevelType w:val="hybridMultilevel"/>
    <w:tmpl w:val="BC4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647"/>
    <w:multiLevelType w:val="multilevel"/>
    <w:tmpl w:val="292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2C8"/>
    <w:multiLevelType w:val="multilevel"/>
    <w:tmpl w:val="755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6DDC"/>
    <w:multiLevelType w:val="multilevel"/>
    <w:tmpl w:val="B408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D633C"/>
    <w:multiLevelType w:val="multilevel"/>
    <w:tmpl w:val="70AA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AA"/>
    <w:rsid w:val="00004A60"/>
    <w:rsid w:val="0001350B"/>
    <w:rsid w:val="000758E2"/>
    <w:rsid w:val="0009016C"/>
    <w:rsid w:val="000A5E89"/>
    <w:rsid w:val="000B697D"/>
    <w:rsid w:val="000C3F05"/>
    <w:rsid w:val="000F33E6"/>
    <w:rsid w:val="000F4B2E"/>
    <w:rsid w:val="00232D11"/>
    <w:rsid w:val="003232C0"/>
    <w:rsid w:val="003624D3"/>
    <w:rsid w:val="00455A59"/>
    <w:rsid w:val="00524935"/>
    <w:rsid w:val="00552237"/>
    <w:rsid w:val="00582CC3"/>
    <w:rsid w:val="005E01DF"/>
    <w:rsid w:val="00614922"/>
    <w:rsid w:val="00654DAA"/>
    <w:rsid w:val="006717E6"/>
    <w:rsid w:val="006813E4"/>
    <w:rsid w:val="00743B46"/>
    <w:rsid w:val="007C46FC"/>
    <w:rsid w:val="008027BE"/>
    <w:rsid w:val="008343B0"/>
    <w:rsid w:val="008F7DCB"/>
    <w:rsid w:val="00936A82"/>
    <w:rsid w:val="00954328"/>
    <w:rsid w:val="0095584B"/>
    <w:rsid w:val="00974F29"/>
    <w:rsid w:val="009C47D1"/>
    <w:rsid w:val="009E2F1C"/>
    <w:rsid w:val="009E57BA"/>
    <w:rsid w:val="00A21EC8"/>
    <w:rsid w:val="00AA72B8"/>
    <w:rsid w:val="00AB029D"/>
    <w:rsid w:val="00AF738D"/>
    <w:rsid w:val="00B34AF3"/>
    <w:rsid w:val="00BF32A2"/>
    <w:rsid w:val="00C905C6"/>
    <w:rsid w:val="00C935B7"/>
    <w:rsid w:val="00CA2D67"/>
    <w:rsid w:val="00E01532"/>
    <w:rsid w:val="00E02F73"/>
    <w:rsid w:val="00E43183"/>
    <w:rsid w:val="00E95398"/>
    <w:rsid w:val="00ED3131"/>
    <w:rsid w:val="00EF1DB8"/>
    <w:rsid w:val="00F05DF6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0BD1"/>
  <w15:docId w15:val="{281EEB5C-9404-4B38-9ABE-9BDBFDCC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43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34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936A82"/>
    <w:rPr>
      <w:color w:val="0000FF"/>
      <w:u w:val="single"/>
    </w:rPr>
  </w:style>
  <w:style w:type="character" w:styleId="a6">
    <w:name w:val="Strong"/>
    <w:basedOn w:val="a0"/>
    <w:uiPriority w:val="22"/>
    <w:qFormat/>
    <w:rsid w:val="00E02F73"/>
    <w:rPr>
      <w:b/>
      <w:bCs/>
    </w:rPr>
  </w:style>
  <w:style w:type="paragraph" w:styleId="a7">
    <w:name w:val="Normal (Web)"/>
    <w:basedOn w:val="a"/>
    <w:uiPriority w:val="99"/>
    <w:semiHidden/>
    <w:unhideWhenUsed/>
    <w:rsid w:val="00A2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18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E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7BA"/>
  </w:style>
  <w:style w:type="paragraph" w:styleId="ac">
    <w:name w:val="footer"/>
    <w:basedOn w:val="a"/>
    <w:link w:val="ad"/>
    <w:uiPriority w:val="99"/>
    <w:unhideWhenUsed/>
    <w:rsid w:val="009E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7BA"/>
  </w:style>
  <w:style w:type="paragraph" w:styleId="ae">
    <w:name w:val="List Paragraph"/>
    <w:basedOn w:val="a"/>
    <w:uiPriority w:val="34"/>
    <w:qFormat/>
    <w:rsid w:val="008F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5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31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0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7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9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711276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8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0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6910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8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2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74102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14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7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7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80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0302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05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9888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725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7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2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8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0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239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4355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7579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36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8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3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1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8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086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8359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2486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584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965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236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34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5143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2580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553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0190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30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0369B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4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75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57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44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7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00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641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66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0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6576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0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2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2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46245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9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8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84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1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98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9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0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0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71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10858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9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44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1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0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16595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7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1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6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0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08498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63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6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2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5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13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6532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1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0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67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986520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64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7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19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0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20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6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16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59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996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17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3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7B74-A534-4604-B05E-7E525E8F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15каб</dc:creator>
  <cp:keywords/>
  <dc:description/>
  <cp:lastModifiedBy>User</cp:lastModifiedBy>
  <cp:revision>43</cp:revision>
  <cp:lastPrinted>2023-04-26T09:47:00Z</cp:lastPrinted>
  <dcterms:created xsi:type="dcterms:W3CDTF">2020-12-23T14:12:00Z</dcterms:created>
  <dcterms:modified xsi:type="dcterms:W3CDTF">2023-04-26T09:47:00Z</dcterms:modified>
</cp:coreProperties>
</file>