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757" w:rsidRDefault="00E107D4" w:rsidP="00201757">
      <w:pPr>
        <w:jc w:val="center"/>
        <w:rPr>
          <w:rFonts w:ascii="Times New Roman" w:eastAsiaTheme="minorHAnsi" w:hAnsi="Times New Roman"/>
          <w:b/>
          <w:sz w:val="48"/>
          <w:szCs w:val="48"/>
        </w:rPr>
      </w:pPr>
      <w:r>
        <w:rPr>
          <w:rFonts w:ascii="Times New Roman" w:hAnsi="Times New Roman"/>
          <w:b/>
          <w:sz w:val="48"/>
          <w:szCs w:val="48"/>
        </w:rPr>
        <w:t>Урок 12</w:t>
      </w:r>
    </w:p>
    <w:p w:rsidR="00201757" w:rsidRDefault="00201757" w:rsidP="00201757">
      <w:pPr>
        <w:jc w:val="center"/>
        <w:rPr>
          <w:rFonts w:ascii="Times New Roman" w:hAnsi="Times New Roman"/>
          <w:b/>
          <w:sz w:val="48"/>
          <w:szCs w:val="48"/>
        </w:rPr>
      </w:pPr>
      <w:r>
        <w:rPr>
          <w:rFonts w:ascii="Times New Roman" w:hAnsi="Times New Roman"/>
          <w:b/>
          <w:sz w:val="48"/>
          <w:szCs w:val="48"/>
        </w:rPr>
        <w:t>8 класс</w:t>
      </w:r>
    </w:p>
    <w:p w:rsidR="00201757" w:rsidRDefault="00201757" w:rsidP="00201757">
      <w:pPr>
        <w:rPr>
          <w:rFonts w:ascii="Times New Roman" w:hAnsi="Times New Roman"/>
          <w:b/>
          <w:sz w:val="28"/>
          <w:szCs w:val="28"/>
        </w:rPr>
      </w:pPr>
      <w:r>
        <w:rPr>
          <w:rFonts w:ascii="Times New Roman" w:hAnsi="Times New Roman"/>
          <w:b/>
          <w:sz w:val="28"/>
          <w:szCs w:val="28"/>
        </w:rPr>
        <w:t xml:space="preserve">                                  </w:t>
      </w:r>
    </w:p>
    <w:p w:rsidR="00A6483D" w:rsidRPr="00201757" w:rsidRDefault="00201757" w:rsidP="00201757">
      <w:pPr>
        <w:spacing w:after="240" w:line="240" w:lineRule="auto"/>
        <w:jc w:val="center"/>
        <w:textAlignment w:val="baseline"/>
        <w:outlineLvl w:val="0"/>
        <w:rPr>
          <w:rFonts w:ascii="inherit" w:eastAsia="Times New Roman" w:hAnsi="inherit"/>
          <w:b/>
          <w:bCs/>
          <w:color w:val="3B4256"/>
          <w:kern w:val="36"/>
          <w:sz w:val="52"/>
          <w:szCs w:val="52"/>
          <w:lang w:eastAsia="ru-RU"/>
        </w:rPr>
      </w:pPr>
      <w:r w:rsidRPr="00201757">
        <w:rPr>
          <w:rFonts w:ascii="Times New Roman" w:hAnsi="Times New Roman"/>
          <w:b/>
          <w:color w:val="00B050"/>
          <w:sz w:val="52"/>
          <w:szCs w:val="52"/>
        </w:rPr>
        <w:t>Безопасность пассажиров на различных видах транспорта</w:t>
      </w: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C71A92" w:rsidP="00C71A92">
      <w:pPr>
        <w:spacing w:after="240" w:line="240" w:lineRule="auto"/>
        <w:jc w:val="center"/>
        <w:textAlignment w:val="baseline"/>
        <w:outlineLvl w:val="0"/>
        <w:rPr>
          <w:rFonts w:ascii="inherit" w:eastAsia="Times New Roman" w:hAnsi="inherit"/>
          <w:b/>
          <w:bCs/>
          <w:color w:val="3B4256"/>
          <w:kern w:val="36"/>
          <w:sz w:val="48"/>
          <w:szCs w:val="48"/>
          <w:lang w:eastAsia="ru-RU"/>
        </w:rPr>
      </w:pPr>
      <w:r>
        <w:rPr>
          <w:noProof/>
          <w:lang w:eastAsia="ru-RU"/>
        </w:rPr>
        <w:drawing>
          <wp:inline distT="0" distB="0" distL="0" distR="0" wp14:anchorId="4E812180" wp14:editId="718B418A">
            <wp:extent cx="5455285" cy="3742124"/>
            <wp:effectExtent l="0" t="0" r="0" b="0"/>
            <wp:docPr id="11" name="Рисунок 11" descr="https://sun9-79.userapi.com/impf/c824600/v824600431/feac0/of3CCad6ycY.jpg?size=1280x883&amp;quality=96&amp;sign=3cb60ae4d66690e5509df8a6bfd746f4&amp;c_uniq_tag=GcjGFdlF5XfDAO22LX89jKP4g6ekDrekylENbHWjRlw&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79.userapi.com/impf/c824600/v824600431/feac0/of3CCad6ycY.jpg?size=1280x883&amp;quality=96&amp;sign=3cb60ae4d66690e5509df8a6bfd746f4&amp;c_uniq_tag=GcjGFdlF5XfDAO22LX89jKP4g6ekDrekylENbHWjRlw&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530" cy="3744350"/>
                    </a:xfrm>
                    <a:prstGeom prst="rect">
                      <a:avLst/>
                    </a:prstGeom>
                    <a:noFill/>
                    <a:ln>
                      <a:noFill/>
                    </a:ln>
                  </pic:spPr>
                </pic:pic>
              </a:graphicData>
            </a:graphic>
          </wp:inline>
        </w:drawing>
      </w: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376355" w:rsidRDefault="00376355" w:rsidP="00376355">
      <w:pPr>
        <w:spacing w:after="5" w:line="264" w:lineRule="auto"/>
        <w:ind w:right="460"/>
        <w:rPr>
          <w:rFonts w:ascii="Times New Roman" w:eastAsiaTheme="minorHAnsi" w:hAnsi="Times New Roman"/>
          <w:sz w:val="36"/>
          <w:szCs w:val="36"/>
        </w:rPr>
      </w:pPr>
      <w:r>
        <w:rPr>
          <w:rFonts w:ascii="Times New Roman" w:hAnsi="Times New Roman"/>
          <w:b/>
          <w:sz w:val="36"/>
          <w:szCs w:val="36"/>
        </w:rPr>
        <w:lastRenderedPageBreak/>
        <w:t>Тип урока - урок открытия новых знаний, обретения новых умений и навыков</w:t>
      </w:r>
      <w:r>
        <w:rPr>
          <w:rFonts w:ascii="Times New Roman" w:hAnsi="Times New Roman"/>
          <w:sz w:val="36"/>
          <w:szCs w:val="36"/>
        </w:rPr>
        <w:t xml:space="preserve"> </w:t>
      </w:r>
    </w:p>
    <w:p w:rsidR="00376355" w:rsidRDefault="00376355" w:rsidP="00376355">
      <w:pPr>
        <w:shd w:val="clear" w:color="auto" w:fill="FFFFFF"/>
        <w:spacing w:after="0" w:line="420" w:lineRule="atLeast"/>
        <w:rPr>
          <w:rFonts w:ascii="Times New Roman" w:hAnsi="Times New Roman"/>
          <w:b/>
          <w:sz w:val="36"/>
          <w:szCs w:val="36"/>
        </w:rPr>
      </w:pPr>
    </w:p>
    <w:p w:rsidR="00376355" w:rsidRDefault="00376355" w:rsidP="00376355">
      <w:pPr>
        <w:shd w:val="clear" w:color="auto" w:fill="FFFFFF"/>
        <w:spacing w:after="0" w:line="420" w:lineRule="atLeast"/>
        <w:rPr>
          <w:rFonts w:ascii="Times New Roman" w:hAnsi="Times New Roman"/>
          <w:b/>
          <w:sz w:val="36"/>
          <w:szCs w:val="36"/>
        </w:rPr>
      </w:pPr>
      <w:r>
        <w:rPr>
          <w:rFonts w:ascii="Times New Roman" w:hAnsi="Times New Roman"/>
          <w:b/>
          <w:sz w:val="36"/>
          <w:szCs w:val="36"/>
        </w:rPr>
        <w:t>Модуль № 3. «Безопасность на транспорте»</w:t>
      </w:r>
    </w:p>
    <w:p w:rsidR="007E4207" w:rsidRPr="007E4207" w:rsidRDefault="007E4207" w:rsidP="00376355">
      <w:pPr>
        <w:shd w:val="clear" w:color="auto" w:fill="FFFFFF"/>
        <w:spacing w:after="0" w:line="420" w:lineRule="atLeast"/>
        <w:rPr>
          <w:rFonts w:ascii="Times New Roman" w:hAnsi="Times New Roman"/>
          <w:b/>
          <w:color w:val="00B050"/>
          <w:sz w:val="36"/>
          <w:szCs w:val="36"/>
        </w:rPr>
      </w:pPr>
    </w:p>
    <w:p w:rsidR="00A6483D" w:rsidRPr="007E4207" w:rsidRDefault="007E4207" w:rsidP="007E4207">
      <w:pPr>
        <w:spacing w:after="240" w:line="240" w:lineRule="auto"/>
        <w:textAlignment w:val="baseline"/>
        <w:outlineLvl w:val="0"/>
        <w:rPr>
          <w:rFonts w:ascii="Times New Roman" w:eastAsia="Times New Roman" w:hAnsi="Times New Roman"/>
          <w:b/>
          <w:bCs/>
          <w:color w:val="00B050"/>
          <w:kern w:val="36"/>
          <w:sz w:val="36"/>
          <w:szCs w:val="36"/>
          <w:lang w:eastAsia="ru-RU"/>
        </w:rPr>
      </w:pPr>
      <w:r w:rsidRPr="007E4207">
        <w:rPr>
          <w:rFonts w:ascii="Times New Roman" w:hAnsi="Times New Roman"/>
          <w:b/>
          <w:color w:val="00B050"/>
          <w:sz w:val="36"/>
          <w:szCs w:val="36"/>
        </w:rPr>
        <w:t>Безопасность пассажиров на различных видах транспорта</w:t>
      </w:r>
    </w:p>
    <w:p w:rsidR="00DF171F" w:rsidRPr="00DF171F" w:rsidRDefault="00DF171F" w:rsidP="00DF171F">
      <w:pPr>
        <w:spacing w:after="28"/>
        <w:ind w:right="732"/>
        <w:rPr>
          <w:rFonts w:ascii="Times New Roman" w:eastAsia="Times New Roman" w:hAnsi="Times New Roman"/>
          <w:b/>
          <w:sz w:val="36"/>
          <w:szCs w:val="36"/>
        </w:rPr>
      </w:pPr>
      <w:r w:rsidRPr="00DF171F">
        <w:rPr>
          <w:rFonts w:ascii="Times New Roman" w:hAnsi="Times New Roman"/>
          <w:b/>
          <w:sz w:val="36"/>
          <w:szCs w:val="36"/>
        </w:rPr>
        <w:t xml:space="preserve">Учащиеся характеризуют особенности и опасности на различных видах транспорта (подземного, железнодорожного, водного, воздушного). </w:t>
      </w:r>
    </w:p>
    <w:p w:rsidR="00A6483D" w:rsidRPr="00DF171F" w:rsidRDefault="00DF171F" w:rsidP="00DF171F">
      <w:pPr>
        <w:spacing w:after="240" w:line="240" w:lineRule="auto"/>
        <w:textAlignment w:val="baseline"/>
        <w:outlineLvl w:val="0"/>
        <w:rPr>
          <w:rFonts w:ascii="Times New Roman" w:eastAsia="Times New Roman" w:hAnsi="Times New Roman"/>
          <w:b/>
          <w:bCs/>
          <w:color w:val="3B4256"/>
          <w:kern w:val="36"/>
          <w:sz w:val="36"/>
          <w:szCs w:val="36"/>
          <w:lang w:eastAsia="ru-RU"/>
        </w:rPr>
      </w:pPr>
      <w:r w:rsidRPr="00DF171F">
        <w:rPr>
          <w:rFonts w:ascii="Times New Roman" w:hAnsi="Times New Roman"/>
          <w:b/>
          <w:sz w:val="36"/>
          <w:szCs w:val="36"/>
        </w:rPr>
        <w:t>Раскрывают обязанности пассажиров отдельных видов транспорта. Вырабатывают навыки безопасного поведения пассажиров при различных происшествиях на отдельных видах транспорта. Моделируют реальные ситуации и решаю</w:t>
      </w:r>
      <w:r>
        <w:rPr>
          <w:rFonts w:ascii="Times New Roman" w:hAnsi="Times New Roman"/>
          <w:b/>
          <w:sz w:val="36"/>
          <w:szCs w:val="36"/>
        </w:rPr>
        <w:t xml:space="preserve">т ситуационные </w:t>
      </w:r>
      <w:r w:rsidRPr="00DF171F">
        <w:rPr>
          <w:rFonts w:ascii="Times New Roman" w:hAnsi="Times New Roman"/>
          <w:b/>
          <w:sz w:val="36"/>
          <w:szCs w:val="36"/>
        </w:rPr>
        <w:t>задачи</w:t>
      </w: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A6483D" w:rsidRDefault="00A6483D" w:rsidP="00C049D3">
      <w:pPr>
        <w:spacing w:after="240" w:line="240" w:lineRule="auto"/>
        <w:textAlignment w:val="baseline"/>
        <w:outlineLvl w:val="0"/>
        <w:rPr>
          <w:rFonts w:ascii="inherit" w:eastAsia="Times New Roman" w:hAnsi="inherit"/>
          <w:b/>
          <w:bCs/>
          <w:color w:val="3B4256"/>
          <w:kern w:val="36"/>
          <w:sz w:val="48"/>
          <w:szCs w:val="48"/>
          <w:lang w:eastAsia="ru-RU"/>
        </w:rPr>
      </w:pPr>
    </w:p>
    <w:p w:rsidR="00C049D3" w:rsidRPr="00DF171F" w:rsidRDefault="00C049D3" w:rsidP="00DF171F">
      <w:pPr>
        <w:spacing w:after="300" w:line="383" w:lineRule="atLeast"/>
        <w:jc w:val="center"/>
        <w:textAlignment w:val="baseline"/>
        <w:rPr>
          <w:rFonts w:ascii="Times New Roman" w:eastAsia="Times New Roman" w:hAnsi="Times New Roman"/>
          <w:b/>
          <w:color w:val="C00000"/>
          <w:sz w:val="40"/>
          <w:szCs w:val="40"/>
          <w:lang w:eastAsia="ru-RU"/>
        </w:rPr>
      </w:pPr>
      <w:r w:rsidRPr="00DF171F">
        <w:rPr>
          <w:rFonts w:ascii="Times New Roman" w:eastAsia="Times New Roman" w:hAnsi="Times New Roman"/>
          <w:b/>
          <w:color w:val="C00000"/>
          <w:sz w:val="40"/>
          <w:szCs w:val="40"/>
          <w:lang w:eastAsia="ru-RU"/>
        </w:rPr>
        <w:t>Правила поведения на железнодорожном транспорте:</w:t>
      </w:r>
    </w:p>
    <w:p w:rsid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при приближении поезда не выходите за предупреждающую полосу на платформе до полной остановки поезда;</w:t>
      </w:r>
    </w:p>
    <w:p w:rsidR="00C049D3" w:rsidRPr="00A6483D" w:rsidRDefault="00A6483D" w:rsidP="00C049D3">
      <w:pPr>
        <w:spacing w:after="300" w:line="383" w:lineRule="atLeast"/>
        <w:jc w:val="both"/>
        <w:textAlignment w:val="baseline"/>
        <w:rPr>
          <w:rFonts w:ascii="Times New Roman" w:eastAsia="Times New Roman" w:hAnsi="Times New Roman"/>
          <w:color w:val="3B4256"/>
          <w:sz w:val="36"/>
          <w:szCs w:val="36"/>
          <w:lang w:eastAsia="ru-RU"/>
        </w:rPr>
      </w:pPr>
      <w:r>
        <w:rPr>
          <w:rFonts w:ascii="Times New Roman" w:eastAsia="Times New Roman" w:hAnsi="Times New Roman"/>
          <w:color w:val="3B4256"/>
          <w:sz w:val="36"/>
          <w:szCs w:val="36"/>
          <w:lang w:eastAsia="ru-RU"/>
        </w:rPr>
        <w:t xml:space="preserve">. </w:t>
      </w:r>
      <w:r w:rsidR="00C049D3" w:rsidRPr="00A6483D">
        <w:rPr>
          <w:rFonts w:ascii="Times New Roman" w:eastAsia="Times New Roman" w:hAnsi="Times New Roman"/>
          <w:color w:val="3B4256"/>
          <w:sz w:val="36"/>
          <w:szCs w:val="36"/>
          <w:lang w:eastAsia="ru-RU"/>
        </w:rPr>
        <w:t>посадку (высадку) в вагоны производите только после полной остановки поезда, со стороны перрона или посадочной платформы;</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при приближении поезда детей держите за руки или на руках. Не оставляйте их без присмотра на посадочных платформах и в вагонах;</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lastRenderedPageBreak/>
        <w:t>• не оставляйте без внимания случаи нарушения правил поведения несовершеннолетних детей на территории железнодорожного транспорта;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переходите железнодорожные пути только в установленных местах, убедившись в отсутствии движущегося поезда, локомотива или вагонов;</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не подлезайте под вагонами.</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Основными причинами несчастных случаев на железнодорожных путях является:</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грубое нарушение пострадавшими "Правил безопасности граждан на железнодорожном транспорте", в большинстве случаях усугубившееся алкогольным опьянением;</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хождение по железнодорожным путям и переход путей в не установленных местах;</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личная неосторожность пассажиров при посадке и высадке в поезда;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проникновение граждан на объекты железнодорожного транспорта с целью хищения деталей, содержащих цветные металлы;</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переход ж. д. путей в непосредственной близости перед подающим сигналы большой громкости поездом на пешеходных переходах и переездах;</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бесцельное нахождение в парках станций и перегонах;</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шалость детей, слабый контроль со стороны их родителей.</w:t>
      </w:r>
    </w:p>
    <w:p w:rsidR="002D6B7B" w:rsidRDefault="002D6B7B" w:rsidP="00C049D3">
      <w:pPr>
        <w:spacing w:after="300" w:line="383" w:lineRule="atLeast"/>
        <w:jc w:val="both"/>
        <w:textAlignment w:val="baseline"/>
        <w:rPr>
          <w:rFonts w:ascii="Times New Roman" w:eastAsia="Times New Roman" w:hAnsi="Times New Roman"/>
          <w:color w:val="FF0000"/>
          <w:sz w:val="36"/>
          <w:szCs w:val="36"/>
          <w:lang w:eastAsia="ru-RU"/>
        </w:rPr>
      </w:pPr>
    </w:p>
    <w:p w:rsidR="002D6B7B" w:rsidRDefault="002D6B7B" w:rsidP="00C049D3">
      <w:pPr>
        <w:spacing w:after="300" w:line="383" w:lineRule="atLeast"/>
        <w:jc w:val="both"/>
        <w:textAlignment w:val="baseline"/>
        <w:rPr>
          <w:rFonts w:ascii="Times New Roman" w:eastAsia="Times New Roman" w:hAnsi="Times New Roman"/>
          <w:color w:val="FF0000"/>
          <w:sz w:val="36"/>
          <w:szCs w:val="36"/>
          <w:lang w:eastAsia="ru-RU"/>
        </w:rPr>
      </w:pPr>
    </w:p>
    <w:p w:rsidR="00C049D3" w:rsidRPr="00BA61DD" w:rsidRDefault="00C049D3" w:rsidP="00C049D3">
      <w:pPr>
        <w:spacing w:after="300" w:line="383" w:lineRule="atLeast"/>
        <w:jc w:val="both"/>
        <w:textAlignment w:val="baseline"/>
        <w:rPr>
          <w:rFonts w:ascii="Times New Roman" w:eastAsia="Times New Roman" w:hAnsi="Times New Roman"/>
          <w:b/>
          <w:color w:val="FF0000"/>
          <w:sz w:val="36"/>
          <w:szCs w:val="36"/>
          <w:lang w:eastAsia="ru-RU"/>
        </w:rPr>
      </w:pPr>
      <w:r w:rsidRPr="00BA61DD">
        <w:rPr>
          <w:rFonts w:ascii="Times New Roman" w:eastAsia="Times New Roman" w:hAnsi="Times New Roman"/>
          <w:b/>
          <w:color w:val="FF0000"/>
          <w:sz w:val="36"/>
          <w:szCs w:val="36"/>
          <w:lang w:eastAsia="ru-RU"/>
        </w:rPr>
        <w:lastRenderedPageBreak/>
        <w:t>Категорически запрещается:</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проезжать на крышах, подножках, переходных площадках вагонов;</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находиться на территории железнодорожного транспорта в состоянии алкогольного опьянения;</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прыгать с поезда на ходу и с платформы на железнодорожные пути.</w:t>
      </w:r>
    </w:p>
    <w:p w:rsidR="00DF171F" w:rsidRDefault="00DF171F" w:rsidP="00A6483D">
      <w:pPr>
        <w:spacing w:after="300" w:line="383" w:lineRule="atLeast"/>
        <w:jc w:val="center"/>
        <w:textAlignment w:val="baseline"/>
        <w:rPr>
          <w:rFonts w:ascii="Times New Roman" w:eastAsia="Times New Roman" w:hAnsi="Times New Roman"/>
          <w:b/>
          <w:color w:val="C00000"/>
          <w:sz w:val="36"/>
          <w:szCs w:val="36"/>
          <w:lang w:eastAsia="ru-RU"/>
        </w:rPr>
      </w:pPr>
    </w:p>
    <w:p w:rsidR="00C049D3" w:rsidRPr="00A6483D" w:rsidRDefault="00C049D3" w:rsidP="00A6483D">
      <w:pPr>
        <w:spacing w:after="300" w:line="383" w:lineRule="atLeast"/>
        <w:jc w:val="center"/>
        <w:textAlignment w:val="baseline"/>
        <w:rPr>
          <w:rFonts w:ascii="Times New Roman" w:eastAsia="Times New Roman" w:hAnsi="Times New Roman"/>
          <w:b/>
          <w:color w:val="C00000"/>
          <w:sz w:val="36"/>
          <w:szCs w:val="36"/>
          <w:lang w:eastAsia="ru-RU"/>
        </w:rPr>
      </w:pPr>
      <w:r w:rsidRPr="00A6483D">
        <w:rPr>
          <w:rFonts w:ascii="Times New Roman" w:eastAsia="Times New Roman" w:hAnsi="Times New Roman"/>
          <w:b/>
          <w:color w:val="C00000"/>
          <w:sz w:val="36"/>
          <w:szCs w:val="36"/>
          <w:lang w:eastAsia="ru-RU"/>
        </w:rPr>
        <w:t>ОСНОВНЫЕ ПРОФИЛАКТИЧЕСКИЕ ПРАВИЛА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C049D3"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Как только Вы оказались в вагоне, узнайте, где расположены аварийные выходы и огнетушители.</w:t>
      </w:r>
    </w:p>
    <w:p w:rsidR="00A6483D" w:rsidRPr="00A6483D" w:rsidRDefault="00A6483D" w:rsidP="00C049D3">
      <w:pPr>
        <w:spacing w:after="300" w:line="383" w:lineRule="atLeast"/>
        <w:jc w:val="both"/>
        <w:textAlignment w:val="baseline"/>
        <w:rPr>
          <w:rFonts w:ascii="Times New Roman" w:eastAsia="Times New Roman" w:hAnsi="Times New Roman"/>
          <w:color w:val="3B4256"/>
          <w:sz w:val="36"/>
          <w:szCs w:val="36"/>
          <w:lang w:eastAsia="ru-RU"/>
        </w:rPr>
      </w:pPr>
    </w:p>
    <w:p w:rsidR="00C049D3" w:rsidRPr="00A6483D" w:rsidRDefault="00C049D3" w:rsidP="00C049D3">
      <w:pPr>
        <w:spacing w:after="300" w:line="383" w:lineRule="atLeast"/>
        <w:jc w:val="both"/>
        <w:textAlignment w:val="baseline"/>
        <w:rPr>
          <w:rFonts w:ascii="Times New Roman" w:eastAsia="Times New Roman" w:hAnsi="Times New Roman"/>
          <w:b/>
          <w:color w:val="C00000"/>
          <w:sz w:val="36"/>
          <w:szCs w:val="36"/>
          <w:lang w:eastAsia="ru-RU"/>
        </w:rPr>
      </w:pPr>
      <w:r w:rsidRPr="00A6483D">
        <w:rPr>
          <w:rFonts w:ascii="Times New Roman" w:eastAsia="Times New Roman" w:hAnsi="Times New Roman"/>
          <w:b/>
          <w:color w:val="C00000"/>
          <w:sz w:val="36"/>
          <w:szCs w:val="36"/>
          <w:lang w:eastAsia="ru-RU"/>
        </w:rPr>
        <w:t>Соблюдайте следующие правила: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при движении поезда не открывайте наружные двери, не стойте на подножках и не высовывайтесь из окон;</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тщательно укладывайте багаж на верхних багажных полках;</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не срывайте без крайней необходимости стоп-кран;</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lastRenderedPageBreak/>
        <w:t>- запомните, что даже при пожаре нельзя останавливать поезд на мосту, в тоннеле и в других местах, где осложниться эвакуация;</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не возите с собой горючие, химически- и взрывоопасные вещества;</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не включайте в электросеть вагона бытовые приборы;</w:t>
      </w:r>
    </w:p>
    <w:p w:rsidR="00C049D3"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при запахе горелой резины или появлении дыма немедленно обращайтесь к проводнику.</w:t>
      </w:r>
    </w:p>
    <w:p w:rsidR="00A6483D" w:rsidRPr="00A6483D" w:rsidRDefault="00A6483D" w:rsidP="00C049D3">
      <w:pPr>
        <w:spacing w:after="300" w:line="383" w:lineRule="atLeast"/>
        <w:jc w:val="both"/>
        <w:textAlignment w:val="baseline"/>
        <w:rPr>
          <w:rFonts w:ascii="Times New Roman" w:eastAsia="Times New Roman" w:hAnsi="Times New Roman"/>
          <w:color w:val="3B4256"/>
          <w:sz w:val="36"/>
          <w:szCs w:val="36"/>
          <w:lang w:eastAsia="ru-RU"/>
        </w:rPr>
      </w:pPr>
    </w:p>
    <w:p w:rsidR="00C049D3" w:rsidRPr="00A6483D" w:rsidRDefault="00C049D3" w:rsidP="00A6483D">
      <w:pPr>
        <w:spacing w:after="300" w:line="383" w:lineRule="atLeast"/>
        <w:jc w:val="center"/>
        <w:textAlignment w:val="baseline"/>
        <w:rPr>
          <w:rFonts w:ascii="Times New Roman" w:eastAsia="Times New Roman" w:hAnsi="Times New Roman"/>
          <w:b/>
          <w:color w:val="C00000"/>
          <w:sz w:val="36"/>
          <w:szCs w:val="36"/>
          <w:lang w:eastAsia="ru-RU"/>
        </w:rPr>
      </w:pPr>
      <w:r w:rsidRPr="00A6483D">
        <w:rPr>
          <w:rFonts w:ascii="Times New Roman" w:eastAsia="Times New Roman" w:hAnsi="Times New Roman"/>
          <w:b/>
          <w:color w:val="C00000"/>
          <w:sz w:val="36"/>
          <w:szCs w:val="36"/>
          <w:lang w:eastAsia="ru-RU"/>
        </w:rPr>
        <w:t>КАК ДЕЙСТВОВАТЬ ПРИ ЖЕЛЕЗНОДОРОЖНОЙ АВАРИИ</w:t>
      </w:r>
    </w:p>
    <w:p w:rsidR="00C049D3"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A6483D" w:rsidRPr="00A6483D" w:rsidRDefault="00A6483D" w:rsidP="00C049D3">
      <w:pPr>
        <w:spacing w:after="300" w:line="383" w:lineRule="atLeast"/>
        <w:jc w:val="both"/>
        <w:textAlignment w:val="baseline"/>
        <w:rPr>
          <w:rFonts w:ascii="Times New Roman" w:eastAsia="Times New Roman" w:hAnsi="Times New Roman"/>
          <w:color w:val="3B4256"/>
          <w:sz w:val="36"/>
          <w:szCs w:val="36"/>
          <w:lang w:eastAsia="ru-RU"/>
        </w:rPr>
      </w:pPr>
    </w:p>
    <w:p w:rsidR="00C049D3" w:rsidRPr="00A6483D" w:rsidRDefault="00C049D3" w:rsidP="00A6483D">
      <w:pPr>
        <w:spacing w:after="300" w:line="383" w:lineRule="atLeast"/>
        <w:jc w:val="center"/>
        <w:textAlignment w:val="baseline"/>
        <w:rPr>
          <w:rFonts w:ascii="Times New Roman" w:eastAsia="Times New Roman" w:hAnsi="Times New Roman"/>
          <w:b/>
          <w:color w:val="C00000"/>
          <w:sz w:val="36"/>
          <w:szCs w:val="36"/>
          <w:lang w:eastAsia="ru-RU"/>
        </w:rPr>
      </w:pPr>
      <w:r w:rsidRPr="00A6483D">
        <w:rPr>
          <w:rFonts w:ascii="Times New Roman" w:eastAsia="Times New Roman" w:hAnsi="Times New Roman"/>
          <w:b/>
          <w:color w:val="C00000"/>
          <w:sz w:val="36"/>
          <w:szCs w:val="36"/>
          <w:lang w:eastAsia="ru-RU"/>
        </w:rPr>
        <w:t>КАК ДЕЙСТВОВАТЬ ПОСЛЕ ЖЕЛЕЗНОДОРОЖНОЙ АВАРИИ</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w:t>
      </w:r>
      <w:r w:rsidRPr="00A6483D">
        <w:rPr>
          <w:rFonts w:ascii="Times New Roman" w:eastAsia="Times New Roman" w:hAnsi="Times New Roman"/>
          <w:color w:val="3B4256"/>
          <w:sz w:val="36"/>
          <w:szCs w:val="36"/>
          <w:lang w:eastAsia="ru-RU"/>
        </w:rPr>
        <w:lastRenderedPageBreak/>
        <w:t xml:space="preserve">и уходите от пожара в передние вагоны. Если </w:t>
      </w:r>
      <w:r w:rsidR="00A6483D" w:rsidRPr="00A6483D">
        <w:rPr>
          <w:rFonts w:ascii="Times New Roman" w:eastAsia="Times New Roman" w:hAnsi="Times New Roman"/>
          <w:color w:val="3B4256"/>
          <w:sz w:val="36"/>
          <w:szCs w:val="36"/>
          <w:lang w:eastAsia="ru-RU"/>
        </w:rPr>
        <w:t xml:space="preserve">это </w:t>
      </w:r>
      <w:r w:rsidR="00A6483D">
        <w:rPr>
          <w:rFonts w:ascii="Times New Roman" w:eastAsia="Times New Roman" w:hAnsi="Times New Roman"/>
          <w:color w:val="3B4256"/>
          <w:sz w:val="36"/>
          <w:szCs w:val="36"/>
          <w:lang w:eastAsia="ru-RU"/>
        </w:rPr>
        <w:t>не</w:t>
      </w:r>
      <w:r w:rsidRPr="00A6483D">
        <w:rPr>
          <w:rFonts w:ascii="Times New Roman" w:eastAsia="Times New Roman" w:hAnsi="Times New Roman"/>
          <w:color w:val="3B4256"/>
          <w:sz w:val="36"/>
          <w:szCs w:val="36"/>
          <w:lang w:eastAsia="ru-RU"/>
        </w:rPr>
        <w:t xml:space="preserve">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C049D3" w:rsidRPr="00A6483D" w:rsidRDefault="00C049D3" w:rsidP="00C049D3">
      <w:pPr>
        <w:spacing w:after="300"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Если при аварии разлилось топливо, отойдите от поезда на безопасное расстояние, т.к. возможен пожар и взрыв.</w:t>
      </w:r>
    </w:p>
    <w:p w:rsidR="00C049D3" w:rsidRPr="00A6483D" w:rsidRDefault="00C049D3" w:rsidP="00C049D3">
      <w:pPr>
        <w:spacing w:line="383" w:lineRule="atLeast"/>
        <w:jc w:val="both"/>
        <w:textAlignment w:val="baseline"/>
        <w:rPr>
          <w:rFonts w:ascii="Times New Roman" w:eastAsia="Times New Roman" w:hAnsi="Times New Roman"/>
          <w:color w:val="3B4256"/>
          <w:sz w:val="36"/>
          <w:szCs w:val="36"/>
          <w:lang w:eastAsia="ru-RU"/>
        </w:rPr>
      </w:pPr>
      <w:r w:rsidRPr="00A6483D">
        <w:rPr>
          <w:rFonts w:ascii="Times New Roman" w:eastAsia="Times New Roman" w:hAnsi="Times New Roman"/>
          <w:color w:val="3B4256"/>
          <w:sz w:val="36"/>
          <w:szCs w:val="36"/>
          <w:lang w:eastAsia="ru-RU"/>
        </w:rPr>
        <w:t>Если токонесущий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3D0494" w:rsidRDefault="003D049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D6B7B" w:rsidRDefault="002D6B7B" w:rsidP="002D6B7B">
      <w:pPr>
        <w:ind w:left="-5" w:right="105"/>
      </w:pPr>
    </w:p>
    <w:p w:rsidR="002D6B7B" w:rsidRDefault="002D6B7B" w:rsidP="002D6B7B">
      <w:pPr>
        <w:ind w:left="-5" w:right="105"/>
      </w:pPr>
    </w:p>
    <w:p w:rsidR="003D0494" w:rsidRPr="002D6B7B" w:rsidRDefault="003D0494" w:rsidP="002D6B7B">
      <w:pPr>
        <w:ind w:left="-5" w:right="105"/>
        <w:rPr>
          <w:rFonts w:ascii="Times New Roman" w:hAnsi="Times New Roman"/>
          <w:b/>
          <w:color w:val="C00000"/>
          <w:sz w:val="36"/>
          <w:szCs w:val="36"/>
        </w:rPr>
      </w:pPr>
      <w:r>
        <w:t xml:space="preserve">  </w:t>
      </w:r>
      <w:r w:rsidRPr="002D6B7B">
        <w:rPr>
          <w:rFonts w:ascii="Times New Roman" w:hAnsi="Times New Roman"/>
          <w:b/>
          <w:color w:val="C00000"/>
          <w:sz w:val="36"/>
          <w:szCs w:val="36"/>
        </w:rPr>
        <w:t xml:space="preserve">Знаки железно-дорожного транспорта                          </w:t>
      </w:r>
    </w:p>
    <w:p w:rsidR="003D0494" w:rsidRPr="002D6B7B" w:rsidRDefault="003D0494" w:rsidP="003D0494">
      <w:pPr>
        <w:ind w:left="-5" w:right="105"/>
        <w:rPr>
          <w:rFonts w:ascii="Times New Roman" w:hAnsi="Times New Roman"/>
          <w:b/>
          <w:color w:val="C00000"/>
          <w:sz w:val="36"/>
          <w:szCs w:val="36"/>
        </w:rPr>
      </w:pPr>
      <w:r w:rsidRPr="002D6B7B">
        <w:rPr>
          <w:rFonts w:ascii="Times New Roman" w:hAnsi="Times New Roman"/>
          <w:b/>
          <w:color w:val="C00000"/>
          <w:sz w:val="36"/>
          <w:szCs w:val="36"/>
        </w:rPr>
        <w:t xml:space="preserve"> </w:t>
      </w:r>
      <w:r w:rsidRPr="00BA61DD">
        <w:rPr>
          <w:rFonts w:ascii="Times New Roman" w:hAnsi="Times New Roman"/>
          <w:b/>
          <w:color w:val="FF0000"/>
          <w:sz w:val="36"/>
          <w:szCs w:val="36"/>
        </w:rPr>
        <w:t xml:space="preserve">Запрещающие знаки </w:t>
      </w:r>
    </w:p>
    <w:p w:rsidR="003D0494" w:rsidRDefault="003D0494" w:rsidP="003D0494">
      <w:pPr>
        <w:spacing w:after="0" w:line="240" w:lineRule="auto"/>
        <w:ind w:right="120"/>
        <w:jc w:val="right"/>
      </w:pPr>
      <w:r>
        <w:t xml:space="preserve"> ────────────────────────────────────────────────────────────────────────────   Цветографическое           Текст            Место размещения (установки)      изображение      и смысловое значение    и рекомендации по применению  ────────────────────────────────────────────────────────────────────────────                            Проходить                 Устанавливается                       по ж/д переезду при      у железнодорожных переездов                        закрытом шлагбауме            со шлагбаумом                            запрещено! </w:t>
      </w:r>
    </w:p>
    <w:p w:rsidR="003D0494" w:rsidRDefault="003D0494" w:rsidP="003D0494">
      <w:pPr>
        <w:spacing w:after="0" w:line="256" w:lineRule="auto"/>
      </w:pPr>
      <w:r>
        <w:t xml:space="preserve"> </w:t>
      </w:r>
      <w:r>
        <w:rPr>
          <w:noProof/>
          <w:lang w:eastAsia="ru-RU"/>
        </w:rPr>
        <w:drawing>
          <wp:inline distT="0" distB="0" distL="0" distR="0">
            <wp:extent cx="1083310" cy="1544320"/>
            <wp:effectExtent l="0" t="0" r="254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544320"/>
                    </a:xfrm>
                    <a:prstGeom prst="rect">
                      <a:avLst/>
                    </a:prstGeom>
                    <a:noFill/>
                    <a:ln>
                      <a:noFill/>
                    </a:ln>
                  </pic:spPr>
                </pic:pic>
              </a:graphicData>
            </a:graphic>
          </wp:inline>
        </w:drawing>
      </w:r>
      <w:r>
        <w:t xml:space="preserve"> </w:t>
      </w:r>
    </w:p>
    <w:p w:rsidR="003D0494" w:rsidRDefault="003D0494" w:rsidP="003D0494">
      <w:pPr>
        <w:ind w:left="-5" w:right="105"/>
      </w:pPr>
      <w:r>
        <w:lastRenderedPageBreak/>
        <w:t xml:space="preserve"> ────────────────────────────────────────────────────────────────────────────                            Проходить                 Устанавливается                         по ж/д переезду         в местах прохода граждан                         при запрещающем        через железнодорожные пути,                        сигнале светофора             где установлена                            запрещено!            световая сигнализация </w:t>
      </w:r>
    </w:p>
    <w:p w:rsidR="003D0494" w:rsidRDefault="003D0494" w:rsidP="003D0494">
      <w:pPr>
        <w:spacing w:after="0" w:line="256" w:lineRule="auto"/>
      </w:pPr>
      <w:r>
        <w:t xml:space="preserve"> </w:t>
      </w:r>
      <w:r>
        <w:rPr>
          <w:noProof/>
          <w:lang w:eastAsia="ru-RU"/>
        </w:rPr>
        <w:drawing>
          <wp:inline distT="0" distB="0" distL="0" distR="0">
            <wp:extent cx="1083310" cy="1544320"/>
            <wp:effectExtent l="0" t="0" r="254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3310" cy="1544320"/>
                    </a:xfrm>
                    <a:prstGeom prst="rect">
                      <a:avLst/>
                    </a:prstGeom>
                    <a:noFill/>
                    <a:ln>
                      <a:noFill/>
                    </a:ln>
                  </pic:spPr>
                </pic:pic>
              </a:graphicData>
            </a:graphic>
          </wp:inline>
        </w:drawing>
      </w:r>
      <w:r>
        <w:t xml:space="preserve"> </w:t>
      </w:r>
    </w:p>
    <w:p w:rsidR="003D0494" w:rsidRDefault="003D0494" w:rsidP="003D0494">
      <w:pPr>
        <w:ind w:left="-5" w:right="105"/>
      </w:pPr>
      <w:r>
        <w:t xml:space="preserve"> ────────────────────────────────────────────────────────────────────────────                                                 У железнодорожных мостов,                                                  тоннелей, путепроводов,                                               не оборудованных пешеходными                         Проход запрещен!     дорожками (настилами), у входа                                             в зоны, и помещения, проход через                                                     которые запрещен,                                                         у выходов                                                 из односторонних проходов </w:t>
      </w:r>
    </w:p>
    <w:p w:rsidR="003D0494" w:rsidRDefault="003D0494" w:rsidP="003D0494">
      <w:pPr>
        <w:spacing w:after="0" w:line="256" w:lineRule="auto"/>
      </w:pPr>
      <w:r>
        <w:t xml:space="preserve"> </w:t>
      </w:r>
      <w:r>
        <w:rPr>
          <w:noProof/>
          <w:lang w:eastAsia="ru-RU"/>
        </w:rPr>
        <w:drawing>
          <wp:inline distT="0" distB="0" distL="0" distR="0">
            <wp:extent cx="1083310" cy="1536700"/>
            <wp:effectExtent l="0" t="0" r="254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310" cy="1536700"/>
                    </a:xfrm>
                    <a:prstGeom prst="rect">
                      <a:avLst/>
                    </a:prstGeom>
                    <a:noFill/>
                    <a:ln>
                      <a:noFill/>
                    </a:ln>
                  </pic:spPr>
                </pic:pic>
              </a:graphicData>
            </a:graphic>
          </wp:inline>
        </w:drawing>
      </w:r>
      <w:r>
        <w:t xml:space="preserve"> </w:t>
      </w:r>
    </w:p>
    <w:p w:rsidR="003D0494" w:rsidRDefault="003D0494" w:rsidP="003D0494">
      <w:pPr>
        <w:ind w:left="-5" w:right="105"/>
      </w:pPr>
      <w:r>
        <w:t xml:space="preserve"> ────────────────────────────────────────────────────────────────────────────                                                 У железнодорожных мостов,                                                  тоннелей, путепроводов,                                               не оборудованных пешеходными                         Проход запрещен!     дорожками (настилами), у входа                                             в зоны, и помещения, проход через                                                     которые запрещен,                                                         у выходов                                                 из односторонних проходов </w:t>
      </w:r>
    </w:p>
    <w:p w:rsidR="003D0494" w:rsidRDefault="003D0494" w:rsidP="003D0494">
      <w:pPr>
        <w:spacing w:after="0" w:line="256" w:lineRule="auto"/>
      </w:pPr>
      <w:r>
        <w:t xml:space="preserve"> </w:t>
      </w:r>
      <w:r>
        <w:rPr>
          <w:noProof/>
          <w:lang w:eastAsia="ru-RU"/>
        </w:rPr>
        <w:drawing>
          <wp:inline distT="0" distB="0" distL="0" distR="0">
            <wp:extent cx="1083310" cy="1521460"/>
            <wp:effectExtent l="0" t="0" r="2540" b="254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3310" cy="1521460"/>
                    </a:xfrm>
                    <a:prstGeom prst="rect">
                      <a:avLst/>
                    </a:prstGeom>
                    <a:noFill/>
                    <a:ln>
                      <a:noFill/>
                    </a:ln>
                  </pic:spPr>
                </pic:pic>
              </a:graphicData>
            </a:graphic>
          </wp:inline>
        </w:drawing>
      </w:r>
      <w:r>
        <w:t xml:space="preserve"> </w:t>
      </w:r>
    </w:p>
    <w:p w:rsidR="003D0494" w:rsidRDefault="003D0494" w:rsidP="003D0494">
      <w:pPr>
        <w:ind w:left="-5" w:right="105"/>
      </w:pPr>
      <w:r>
        <w:t xml:space="preserve"> ────────────────────────────────────────────────────────────────────────────                              Ходить             Устанавливается в местах                           по ж/д путям        несанкционированного прохода                            запрещено!       граждан по железнодорожным путям  </w:t>
      </w:r>
    </w:p>
    <w:p w:rsidR="003D0494" w:rsidRDefault="003D0494" w:rsidP="003D0494">
      <w:pPr>
        <w:spacing w:after="0" w:line="256" w:lineRule="auto"/>
      </w:pPr>
      <w:r>
        <w:lastRenderedPageBreak/>
        <w:t xml:space="preserve"> </w:t>
      </w:r>
      <w:r>
        <w:rPr>
          <w:noProof/>
          <w:lang w:eastAsia="ru-RU"/>
        </w:rPr>
        <w:drawing>
          <wp:inline distT="0" distB="0" distL="0" distR="0">
            <wp:extent cx="1083310" cy="1444625"/>
            <wp:effectExtent l="0" t="0" r="2540" b="317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3310" cy="1444625"/>
                    </a:xfrm>
                    <a:prstGeom prst="rect">
                      <a:avLst/>
                    </a:prstGeom>
                    <a:noFill/>
                    <a:ln>
                      <a:noFill/>
                    </a:ln>
                  </pic:spPr>
                </pic:pic>
              </a:graphicData>
            </a:graphic>
          </wp:inline>
        </w:drawing>
      </w:r>
      <w:r>
        <w:t xml:space="preserve"> </w:t>
      </w:r>
    </w:p>
    <w:p w:rsidR="003D0494" w:rsidRDefault="003D0494" w:rsidP="003D0494">
      <w:pPr>
        <w:ind w:left="-5" w:right="105"/>
      </w:pPr>
      <w:r>
        <w:t xml:space="preserve"> ──────────────────────────────────────────────────────────────────────────── </w:t>
      </w:r>
    </w:p>
    <w:p w:rsidR="003D0494" w:rsidRDefault="003D0494" w:rsidP="003D0494">
      <w:pPr>
        <w:spacing w:after="1" w:line="240" w:lineRule="auto"/>
        <w:ind w:left="-5" w:right="360"/>
        <w:jc w:val="both"/>
      </w:pPr>
      <w:r>
        <w:t xml:space="preserve">                        Перелезать через     Размещается в непосредственной                            автосцепки          близости от мест возможных                            запрещено!                   действий </w:t>
      </w:r>
    </w:p>
    <w:p w:rsidR="003D0494" w:rsidRDefault="003D0494" w:rsidP="003D0494">
      <w:pPr>
        <w:spacing w:after="0" w:line="256" w:lineRule="auto"/>
      </w:pPr>
      <w:r>
        <w:t xml:space="preserve"> </w:t>
      </w:r>
      <w:r>
        <w:rPr>
          <w:noProof/>
          <w:lang w:eastAsia="ru-RU"/>
        </w:rPr>
        <w:drawing>
          <wp:inline distT="0" distB="0" distL="0" distR="0">
            <wp:extent cx="1083310" cy="1437005"/>
            <wp:effectExtent l="0" t="0" r="254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3310" cy="1437005"/>
                    </a:xfrm>
                    <a:prstGeom prst="rect">
                      <a:avLst/>
                    </a:prstGeom>
                    <a:noFill/>
                    <a:ln>
                      <a:noFill/>
                    </a:ln>
                  </pic:spPr>
                </pic:pic>
              </a:graphicData>
            </a:graphic>
          </wp:inline>
        </w:drawing>
      </w:r>
      <w:r>
        <w:t xml:space="preserve"> </w:t>
      </w:r>
    </w:p>
    <w:p w:rsidR="003D0494" w:rsidRDefault="003D0494" w:rsidP="003D0494">
      <w:pPr>
        <w:ind w:left="-5" w:right="105"/>
      </w:pPr>
      <w:r>
        <w:t xml:space="preserve"> ────────────────────────────────────────────────────────────────────────────                              Стой,                  Устанавливается в                              опасно           непосредственной близости от                            для жизни!        мест, представляющих опасность  </w:t>
      </w:r>
    </w:p>
    <w:p w:rsidR="003D0494" w:rsidRDefault="003D0494" w:rsidP="003D0494">
      <w:pPr>
        <w:spacing w:after="0" w:line="256" w:lineRule="auto"/>
      </w:pPr>
      <w:r>
        <w:t xml:space="preserve"> </w:t>
      </w:r>
      <w:r>
        <w:rPr>
          <w:noProof/>
          <w:lang w:eastAsia="ru-RU"/>
        </w:rPr>
        <w:drawing>
          <wp:inline distT="0" distB="0" distL="0" distR="0">
            <wp:extent cx="1083310" cy="1444625"/>
            <wp:effectExtent l="0" t="0" r="2540"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3310" cy="1444625"/>
                    </a:xfrm>
                    <a:prstGeom prst="rect">
                      <a:avLst/>
                    </a:prstGeom>
                    <a:noFill/>
                    <a:ln>
                      <a:noFill/>
                    </a:ln>
                  </pic:spPr>
                </pic:pic>
              </a:graphicData>
            </a:graphic>
          </wp:inline>
        </w:drawing>
      </w:r>
      <w:r>
        <w:t xml:space="preserve"> </w:t>
      </w:r>
    </w:p>
    <w:p w:rsidR="003D0494" w:rsidRDefault="003D0494" w:rsidP="003D0494">
      <w:pPr>
        <w:ind w:left="-5" w:right="105"/>
      </w:pPr>
      <w:r>
        <w:t xml:space="preserve"> ────────────────────────────────────────────────────────────────────────────                          Стоять у края               Устанавливается                            платформы                  на платформе                         не допускается! </w:t>
      </w:r>
    </w:p>
    <w:p w:rsidR="003D0494" w:rsidRDefault="003D0494" w:rsidP="003D0494">
      <w:pPr>
        <w:spacing w:after="0" w:line="256" w:lineRule="auto"/>
      </w:pPr>
      <w:r>
        <w:t xml:space="preserve"> </w:t>
      </w:r>
      <w:r>
        <w:rPr>
          <w:noProof/>
          <w:lang w:eastAsia="ru-RU"/>
        </w:rPr>
        <w:drawing>
          <wp:inline distT="0" distB="0" distL="0" distR="0">
            <wp:extent cx="1083310" cy="1544320"/>
            <wp:effectExtent l="0" t="0" r="254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3310" cy="1544320"/>
                    </a:xfrm>
                    <a:prstGeom prst="rect">
                      <a:avLst/>
                    </a:prstGeom>
                    <a:noFill/>
                    <a:ln>
                      <a:noFill/>
                    </a:ln>
                  </pic:spPr>
                </pic:pic>
              </a:graphicData>
            </a:graphic>
          </wp:inline>
        </w:drawing>
      </w:r>
      <w:r>
        <w:t xml:space="preserve"> </w:t>
      </w:r>
    </w:p>
    <w:p w:rsidR="003D0494" w:rsidRDefault="003D0494" w:rsidP="003D0494">
      <w:pPr>
        <w:ind w:left="-5" w:right="105"/>
      </w:pPr>
      <w:r>
        <w:t xml:space="preserve"> ──────────────────────────────────────────────────────────────────────────── </w:t>
      </w:r>
    </w:p>
    <w:p w:rsidR="003D0494" w:rsidRDefault="003D0494" w:rsidP="003D0494">
      <w:pPr>
        <w:ind w:left="-5" w:right="360"/>
      </w:pPr>
      <w:r>
        <w:t xml:space="preserve">                           Подлезать         Размещается в непосредственной                            под вагон           близости от мест возможных                            запрещено!                   действий  </w:t>
      </w:r>
    </w:p>
    <w:p w:rsidR="003D0494" w:rsidRDefault="003D0494" w:rsidP="003D0494">
      <w:pPr>
        <w:spacing w:after="0" w:line="256" w:lineRule="auto"/>
      </w:pPr>
      <w:r>
        <w:lastRenderedPageBreak/>
        <w:t xml:space="preserve"> </w:t>
      </w:r>
      <w:r>
        <w:rPr>
          <w:noProof/>
          <w:lang w:eastAsia="ru-RU"/>
        </w:rPr>
        <w:drawing>
          <wp:inline distT="0" distB="0" distL="0" distR="0">
            <wp:extent cx="1083310" cy="1437005"/>
            <wp:effectExtent l="0" t="0" r="254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3310" cy="1437005"/>
                    </a:xfrm>
                    <a:prstGeom prst="rect">
                      <a:avLst/>
                    </a:prstGeom>
                    <a:noFill/>
                    <a:ln>
                      <a:noFill/>
                    </a:ln>
                  </pic:spPr>
                </pic:pic>
              </a:graphicData>
            </a:graphic>
          </wp:inline>
        </w:drawing>
      </w:r>
      <w:r>
        <w:t xml:space="preserve"> </w:t>
      </w:r>
    </w:p>
    <w:p w:rsidR="003D0494" w:rsidRDefault="003D0494" w:rsidP="003D0494">
      <w:pPr>
        <w:ind w:left="-5" w:right="105"/>
      </w:pPr>
      <w:r>
        <w:t xml:space="preserve"> ────────────────────────────────────────────────────────────────────────────                       Высовываться из окон </w:t>
      </w:r>
    </w:p>
    <w:p w:rsidR="003D0494" w:rsidRDefault="003D0494" w:rsidP="003D0494">
      <w:pPr>
        <w:ind w:left="-5" w:right="839"/>
      </w:pPr>
      <w:r>
        <w:t xml:space="preserve">                           вагона не              Наклеивается в вагоне                           допускается!            у открывающихся окон  </w:t>
      </w:r>
    </w:p>
    <w:p w:rsidR="003D0494" w:rsidRDefault="003D0494" w:rsidP="003D0494">
      <w:pPr>
        <w:spacing w:after="0" w:line="256" w:lineRule="auto"/>
      </w:pPr>
      <w:r>
        <w:t xml:space="preserve"> </w:t>
      </w:r>
      <w:r>
        <w:rPr>
          <w:noProof/>
          <w:lang w:eastAsia="ru-RU"/>
        </w:rPr>
        <w:drawing>
          <wp:inline distT="0" distB="0" distL="0" distR="0">
            <wp:extent cx="1083310" cy="1437005"/>
            <wp:effectExtent l="0" t="0" r="254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3310" cy="1437005"/>
                    </a:xfrm>
                    <a:prstGeom prst="rect">
                      <a:avLst/>
                    </a:prstGeom>
                    <a:noFill/>
                    <a:ln>
                      <a:noFill/>
                    </a:ln>
                  </pic:spPr>
                </pic:pic>
              </a:graphicData>
            </a:graphic>
          </wp:inline>
        </w:drawing>
      </w:r>
      <w:r>
        <w:t xml:space="preserve"> </w:t>
      </w:r>
    </w:p>
    <w:p w:rsidR="003D0494" w:rsidRDefault="003D0494" w:rsidP="003D0494">
      <w:pPr>
        <w:ind w:left="-5" w:right="105"/>
      </w:pPr>
      <w:r>
        <w:t xml:space="preserve"> ────────────────────────────────────────────────────────────────────────────                       Прыгать с платформы            Устанавливается                            запрещено!                 на платформе </w:t>
      </w:r>
    </w:p>
    <w:p w:rsidR="003D0494" w:rsidRDefault="003D0494" w:rsidP="003D0494">
      <w:pPr>
        <w:spacing w:after="0" w:line="256" w:lineRule="auto"/>
      </w:pPr>
      <w:r>
        <w:t xml:space="preserve"> </w:t>
      </w:r>
      <w:r>
        <w:rPr>
          <w:noProof/>
          <w:lang w:eastAsia="ru-RU"/>
        </w:rPr>
        <w:drawing>
          <wp:inline distT="0" distB="0" distL="0" distR="0">
            <wp:extent cx="1075690" cy="14370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5690" cy="1437005"/>
                    </a:xfrm>
                    <a:prstGeom prst="rect">
                      <a:avLst/>
                    </a:prstGeom>
                    <a:noFill/>
                    <a:ln>
                      <a:noFill/>
                    </a:ln>
                  </pic:spPr>
                </pic:pic>
              </a:graphicData>
            </a:graphic>
          </wp:inline>
        </w:drawing>
      </w:r>
      <w:r>
        <w:t xml:space="preserve"> </w:t>
      </w:r>
    </w:p>
    <w:p w:rsidR="003D0494" w:rsidRDefault="003D0494" w:rsidP="003D0494">
      <w:pPr>
        <w:ind w:left="-5" w:right="105"/>
      </w:pPr>
      <w:r>
        <w:t xml:space="preserve"> ────────────────────────────────────────────────────────────────────────────                       Cамовольное открытие </w:t>
      </w:r>
    </w:p>
    <w:p w:rsidR="003D0494" w:rsidRDefault="003D0494" w:rsidP="003D0494">
      <w:pPr>
        <w:ind w:left="-5" w:right="480"/>
      </w:pPr>
      <w:r>
        <w:t xml:space="preserve">                      и задержка закрытия        Наклеивается в тамбурах                              дверей           возле автоматических дверей,                         не допускается!             ведущих на выход  </w:t>
      </w:r>
    </w:p>
    <w:p w:rsidR="003D0494" w:rsidRDefault="003D0494" w:rsidP="003D0494">
      <w:pPr>
        <w:spacing w:after="0" w:line="256" w:lineRule="auto"/>
      </w:pPr>
      <w:r>
        <w:t xml:space="preserve"> </w:t>
      </w:r>
      <w:r>
        <w:rPr>
          <w:noProof/>
          <w:lang w:eastAsia="ru-RU"/>
        </w:rPr>
        <w:drawing>
          <wp:inline distT="0" distB="0" distL="0" distR="0">
            <wp:extent cx="1083310" cy="1444625"/>
            <wp:effectExtent l="0" t="0" r="2540" b="31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3310" cy="1444625"/>
                    </a:xfrm>
                    <a:prstGeom prst="rect">
                      <a:avLst/>
                    </a:prstGeom>
                    <a:noFill/>
                    <a:ln>
                      <a:noFill/>
                    </a:ln>
                  </pic:spPr>
                </pic:pic>
              </a:graphicData>
            </a:graphic>
          </wp:inline>
        </w:drawing>
      </w:r>
      <w:r>
        <w:t xml:space="preserve"> </w:t>
      </w:r>
    </w:p>
    <w:p w:rsidR="003D0494" w:rsidRDefault="003D0494" w:rsidP="003D0494">
      <w:pPr>
        <w:ind w:left="-5" w:right="105"/>
      </w:pPr>
      <w:r>
        <w:t xml:space="preserve"> ────────────────────────────────────────────────────────────────────────────                      Переходить через пути           Устанавливается                       в наушниках опасно!       в местах прохода граждан                                                через железнодорожные пути </w:t>
      </w:r>
    </w:p>
    <w:p w:rsidR="003D0494" w:rsidRDefault="003D0494" w:rsidP="003D0494">
      <w:pPr>
        <w:spacing w:after="0" w:line="256" w:lineRule="auto"/>
      </w:pPr>
      <w:r>
        <w:lastRenderedPageBreak/>
        <w:t xml:space="preserve"> </w:t>
      </w:r>
      <w:r>
        <w:rPr>
          <w:noProof/>
          <w:lang w:eastAsia="ru-RU"/>
        </w:rPr>
        <w:drawing>
          <wp:inline distT="0" distB="0" distL="0" distR="0">
            <wp:extent cx="1083310" cy="1605915"/>
            <wp:effectExtent l="0" t="0" r="254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3310" cy="1605915"/>
                    </a:xfrm>
                    <a:prstGeom prst="rect">
                      <a:avLst/>
                    </a:prstGeom>
                    <a:noFill/>
                    <a:ln>
                      <a:noFill/>
                    </a:ln>
                  </pic:spPr>
                </pic:pic>
              </a:graphicData>
            </a:graphic>
          </wp:inline>
        </w:drawing>
      </w:r>
      <w:r>
        <w:t xml:space="preserve"> </w:t>
      </w:r>
    </w:p>
    <w:p w:rsidR="003D0494" w:rsidRDefault="003D0494" w:rsidP="003D0494">
      <w:pPr>
        <w:ind w:left="-5" w:right="105"/>
      </w:pPr>
      <w:r>
        <w:t xml:space="preserve"> ────────────────────────────────────────────────────────────────────────────                      Переходить через пути           Устанавливается                        в капюшоне опасно!       в местах прохода граждан                                                через железнодорожные пути </w:t>
      </w:r>
    </w:p>
    <w:p w:rsidR="003D0494" w:rsidRDefault="003D0494" w:rsidP="003D0494">
      <w:pPr>
        <w:spacing w:after="0" w:line="256" w:lineRule="auto"/>
      </w:pPr>
      <w:r>
        <w:t xml:space="preserve"> </w:t>
      </w:r>
      <w:r>
        <w:rPr>
          <w:noProof/>
          <w:lang w:eastAsia="ru-RU"/>
        </w:rPr>
        <w:drawing>
          <wp:inline distT="0" distB="0" distL="0" distR="0">
            <wp:extent cx="1083310" cy="1628775"/>
            <wp:effectExtent l="0" t="0" r="254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3310" cy="1628775"/>
                    </a:xfrm>
                    <a:prstGeom prst="rect">
                      <a:avLst/>
                    </a:prstGeom>
                    <a:noFill/>
                    <a:ln>
                      <a:noFill/>
                    </a:ln>
                  </pic:spPr>
                </pic:pic>
              </a:graphicData>
            </a:graphic>
          </wp:inline>
        </w:drawing>
      </w:r>
      <w:r>
        <w:t xml:space="preserve"> </w:t>
      </w:r>
    </w:p>
    <w:p w:rsidR="003D0494" w:rsidRDefault="003D0494" w:rsidP="003D0494">
      <w:pPr>
        <w:spacing w:after="2" w:line="240" w:lineRule="auto"/>
        <w:jc w:val="center"/>
      </w:pPr>
      <w:r>
        <w:t xml:space="preserve"> ────────────────────────────────────────────────────────────────────────────    </w:t>
      </w:r>
      <w:r w:rsidR="002D6B7B">
        <w:t xml:space="preserve">                      </w:t>
      </w:r>
      <w:r w:rsidRPr="002D6B7B">
        <w:rPr>
          <w:rFonts w:ascii="Times New Roman" w:hAnsi="Times New Roman"/>
          <w:b/>
          <w:color w:val="FFC000"/>
          <w:sz w:val="36"/>
          <w:szCs w:val="36"/>
        </w:rPr>
        <w:t>Предупреждающие знаки</w:t>
      </w:r>
      <w:r w:rsidRPr="002D6B7B">
        <w:rPr>
          <w:color w:val="FFC000"/>
        </w:rPr>
        <w:t xml:space="preserve"> </w:t>
      </w:r>
    </w:p>
    <w:p w:rsidR="003D0494" w:rsidRDefault="003D0494" w:rsidP="003D0494">
      <w:pPr>
        <w:spacing w:after="1" w:line="240" w:lineRule="auto"/>
        <w:ind w:left="-5" w:right="105"/>
        <w:jc w:val="both"/>
      </w:pPr>
      <w:r>
        <w:t xml:space="preserve"> ────────────────────────────────────────────────────────────────────────────   Цветографическое           Текст            Ме</w:t>
      </w:r>
      <w:r w:rsidR="002D6B7B">
        <w:t xml:space="preserve">сто размещения (установки) </w:t>
      </w:r>
      <w:r>
        <w:t xml:space="preserve">изображение      и смысловое значение    и рекомендации по применению </w:t>
      </w:r>
    </w:p>
    <w:p w:rsidR="003D0494" w:rsidRDefault="003D0494" w:rsidP="003D0494">
      <w:pPr>
        <w:ind w:left="-5" w:right="105"/>
      </w:pPr>
      <w:r>
        <w:t xml:space="preserve"> ────────────────────────────────────────────────────────────────────────────                         Берегись поезда!            Устанавливается                                                 в местах прохода граждан                                                через железнодорожные пути </w:t>
      </w:r>
    </w:p>
    <w:p w:rsidR="003D0494" w:rsidRDefault="003D0494" w:rsidP="003D0494">
      <w:pPr>
        <w:spacing w:after="0" w:line="256" w:lineRule="auto"/>
      </w:pPr>
      <w:r>
        <w:t xml:space="preserve"> </w:t>
      </w:r>
      <w:r>
        <w:rPr>
          <w:noProof/>
          <w:lang w:eastAsia="ru-RU"/>
        </w:rPr>
        <w:drawing>
          <wp:inline distT="0" distB="0" distL="0" distR="0">
            <wp:extent cx="1075690" cy="1559560"/>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5690" cy="1559560"/>
                    </a:xfrm>
                    <a:prstGeom prst="rect">
                      <a:avLst/>
                    </a:prstGeom>
                    <a:noFill/>
                    <a:ln>
                      <a:noFill/>
                    </a:ln>
                  </pic:spPr>
                </pic:pic>
              </a:graphicData>
            </a:graphic>
          </wp:inline>
        </w:drawing>
      </w:r>
      <w:r>
        <w:t xml:space="preserve"> </w:t>
      </w:r>
    </w:p>
    <w:p w:rsidR="003D0494" w:rsidRDefault="003D0494" w:rsidP="003D0494">
      <w:pPr>
        <w:ind w:left="-5" w:right="105"/>
      </w:pPr>
      <w:r>
        <w:t xml:space="preserve"> ────────────────────────────────────────────────────────────────────────────                                                 Устанавливается в местах                       Возможность падения!     возможного падения граждан                                                 при проведении ремонтных                                                  или строительных работ </w:t>
      </w:r>
    </w:p>
    <w:p w:rsidR="003D0494" w:rsidRDefault="003D0494" w:rsidP="003D0494">
      <w:pPr>
        <w:spacing w:after="0" w:line="256" w:lineRule="auto"/>
      </w:pPr>
      <w:r>
        <w:lastRenderedPageBreak/>
        <w:t xml:space="preserve"> </w:t>
      </w:r>
      <w:r>
        <w:rPr>
          <w:noProof/>
          <w:lang w:eastAsia="ru-RU"/>
        </w:rPr>
        <w:drawing>
          <wp:inline distT="0" distB="0" distL="0" distR="0">
            <wp:extent cx="1075690" cy="14293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5690" cy="1429385"/>
                    </a:xfrm>
                    <a:prstGeom prst="rect">
                      <a:avLst/>
                    </a:prstGeom>
                    <a:noFill/>
                    <a:ln>
                      <a:noFill/>
                    </a:ln>
                  </pic:spPr>
                </pic:pic>
              </a:graphicData>
            </a:graphic>
          </wp:inline>
        </w:drawing>
      </w:r>
      <w:r>
        <w:t xml:space="preserve"> </w:t>
      </w:r>
    </w:p>
    <w:p w:rsidR="003D0494" w:rsidRDefault="003D0494" w:rsidP="003D0494">
      <w:pPr>
        <w:ind w:left="-5" w:right="105"/>
      </w:pPr>
      <w:r>
        <w:t xml:space="preserve"> ────────────────────────────────────────────────────────────────────────────                        Осторожно: высокое         Размещается на опорах                           напряжение!               контактной сети,                                                     в электропоездах                                                на силовых тамбурных шкафах </w:t>
      </w:r>
    </w:p>
    <w:p w:rsidR="003D0494" w:rsidRDefault="003D0494" w:rsidP="003D0494">
      <w:pPr>
        <w:spacing w:after="0" w:line="256" w:lineRule="auto"/>
      </w:pPr>
      <w:r>
        <w:t xml:space="preserve"> </w:t>
      </w:r>
      <w:r>
        <w:rPr>
          <w:noProof/>
          <w:lang w:eastAsia="ru-RU"/>
        </w:rPr>
        <w:drawing>
          <wp:inline distT="0" distB="0" distL="0" distR="0">
            <wp:extent cx="1083310" cy="1444625"/>
            <wp:effectExtent l="0" t="0" r="254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3310" cy="1444625"/>
                    </a:xfrm>
                    <a:prstGeom prst="rect">
                      <a:avLst/>
                    </a:prstGeom>
                    <a:noFill/>
                    <a:ln>
                      <a:noFill/>
                    </a:ln>
                  </pic:spPr>
                </pic:pic>
              </a:graphicData>
            </a:graphic>
          </wp:inline>
        </w:drawing>
      </w:r>
      <w:r>
        <w:t xml:space="preserve"> </w:t>
      </w:r>
    </w:p>
    <w:p w:rsidR="003D0494" w:rsidRDefault="003D0494" w:rsidP="003D0494">
      <w:pPr>
        <w:ind w:left="-5" w:right="105"/>
      </w:pPr>
      <w:r>
        <w:t xml:space="preserve"> ────────────────────────────────────────────────────────────────────────────                          Не оставляйте               Устанавливается                              детей               на территории вокзалов                          без присмотра!             и крупных станций  </w:t>
      </w:r>
    </w:p>
    <w:p w:rsidR="003D0494" w:rsidRDefault="003D0494" w:rsidP="003D0494">
      <w:pPr>
        <w:spacing w:after="0" w:line="256" w:lineRule="auto"/>
      </w:pPr>
      <w:r>
        <w:t xml:space="preserve"> </w:t>
      </w:r>
      <w:r>
        <w:rPr>
          <w:noProof/>
          <w:lang w:eastAsia="ru-RU"/>
        </w:rPr>
        <w:drawing>
          <wp:inline distT="0" distB="0" distL="0" distR="0">
            <wp:extent cx="1075690" cy="14293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5690" cy="1429385"/>
                    </a:xfrm>
                    <a:prstGeom prst="rect">
                      <a:avLst/>
                    </a:prstGeom>
                    <a:noFill/>
                    <a:ln>
                      <a:noFill/>
                    </a:ln>
                  </pic:spPr>
                </pic:pic>
              </a:graphicData>
            </a:graphic>
          </wp:inline>
        </w:drawing>
      </w:r>
      <w:r>
        <w:t xml:space="preserve"> </w:t>
      </w:r>
    </w:p>
    <w:p w:rsidR="003D0494" w:rsidRDefault="003D0494" w:rsidP="003D0494">
      <w:pPr>
        <w:ind w:left="-5" w:right="105"/>
      </w:pPr>
      <w:r>
        <w:t xml:space="preserve"> ──────────────────────────────────────────────────────────────────────────── </w:t>
      </w:r>
    </w:p>
    <w:p w:rsidR="003D0494" w:rsidRDefault="003D0494" w:rsidP="003D0494">
      <w:pPr>
        <w:ind w:left="-5" w:right="105"/>
      </w:pPr>
      <w:r>
        <w:t xml:space="preserve">                                                     Устанавливается                       Движение скоростных        на территории платформ                             поездов             железнодорожных станций и                                             вокзалов, у переходов и переездов                                                через железнодорожные пути </w:t>
      </w:r>
    </w:p>
    <w:p w:rsidR="003D0494" w:rsidRDefault="003D0494" w:rsidP="003D0494">
      <w:pPr>
        <w:spacing w:after="0" w:line="256" w:lineRule="auto"/>
      </w:pPr>
      <w:r>
        <w:t xml:space="preserve"> </w:t>
      </w:r>
      <w:r>
        <w:rPr>
          <w:noProof/>
          <w:lang w:eastAsia="ru-RU"/>
        </w:rPr>
        <w:drawing>
          <wp:inline distT="0" distB="0" distL="0" distR="0">
            <wp:extent cx="1075690" cy="14293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5690" cy="1429385"/>
                    </a:xfrm>
                    <a:prstGeom prst="rect">
                      <a:avLst/>
                    </a:prstGeom>
                    <a:noFill/>
                    <a:ln>
                      <a:noFill/>
                    </a:ln>
                  </pic:spPr>
                </pic:pic>
              </a:graphicData>
            </a:graphic>
          </wp:inline>
        </w:drawing>
      </w:r>
      <w:r>
        <w:t xml:space="preserve"> </w:t>
      </w:r>
    </w:p>
    <w:p w:rsidR="003D0494" w:rsidRDefault="003D0494" w:rsidP="003D0494">
      <w:pPr>
        <w:ind w:left="-5" w:right="105"/>
      </w:pPr>
      <w:r>
        <w:t xml:space="preserve"> ────────────────────────────────────────────────────────────────────────────                           Находиться в               Устанавливается                        междупутье опасно!       в местах прохода граждан                                                через железнодорожные пути </w:t>
      </w:r>
    </w:p>
    <w:p w:rsidR="003D0494" w:rsidRDefault="003D0494" w:rsidP="003D0494">
      <w:pPr>
        <w:spacing w:after="0" w:line="256" w:lineRule="auto"/>
      </w:pPr>
      <w:r>
        <w:lastRenderedPageBreak/>
        <w:t xml:space="preserve"> </w:t>
      </w:r>
      <w:r>
        <w:rPr>
          <w:noProof/>
          <w:lang w:eastAsia="ru-RU"/>
        </w:rPr>
        <w:drawing>
          <wp:inline distT="0" distB="0" distL="0" distR="0">
            <wp:extent cx="1075690" cy="16979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5690" cy="1697990"/>
                    </a:xfrm>
                    <a:prstGeom prst="rect">
                      <a:avLst/>
                    </a:prstGeom>
                    <a:noFill/>
                    <a:ln>
                      <a:noFill/>
                    </a:ln>
                  </pic:spPr>
                </pic:pic>
              </a:graphicData>
            </a:graphic>
          </wp:inline>
        </w:drawing>
      </w:r>
      <w:r>
        <w:t xml:space="preserve"> </w:t>
      </w:r>
    </w:p>
    <w:p w:rsidR="003D0494" w:rsidRDefault="003D0494" w:rsidP="002D6B7B">
      <w:pPr>
        <w:ind w:left="-5" w:right="105"/>
        <w:jc w:val="center"/>
      </w:pPr>
      <w:r>
        <w:t>────────────────────────────────────────────────────────────────────────────</w:t>
      </w:r>
      <w:r w:rsidR="002D6B7B">
        <w:t xml:space="preserve">                           </w:t>
      </w:r>
      <w:r w:rsidRPr="002D6B7B">
        <w:rPr>
          <w:rFonts w:ascii="Times New Roman" w:hAnsi="Times New Roman"/>
          <w:b/>
          <w:color w:val="00B0F0"/>
          <w:sz w:val="36"/>
          <w:szCs w:val="36"/>
        </w:rPr>
        <w:t>Предписывающие знаки</w:t>
      </w:r>
    </w:p>
    <w:p w:rsidR="003D0494" w:rsidRDefault="003D0494" w:rsidP="003D0494">
      <w:pPr>
        <w:ind w:left="-5" w:right="105"/>
      </w:pPr>
      <w:r>
        <w:t xml:space="preserve"> ────────────────────────────────────────────────────────────────────────────   Цветографическое          Текст            Ме</w:t>
      </w:r>
      <w:r w:rsidR="002D6B7B">
        <w:t xml:space="preserve">сто размещения (установки) </w:t>
      </w:r>
      <w:r>
        <w:t xml:space="preserve">изображение         и смысловое         и рекомендации по применению                           значение </w:t>
      </w:r>
    </w:p>
    <w:p w:rsidR="003D0494" w:rsidRDefault="003D0494" w:rsidP="003D0494">
      <w:pPr>
        <w:ind w:left="-5" w:right="105"/>
      </w:pPr>
      <w:r>
        <w:t xml:space="preserve"> ────────────────────────────────────────────────────────────────────────────                         Не оставляйте              Устанавливается                             детей               на территории вокзалов                        без присмотра!             и крупных станций </w:t>
      </w:r>
    </w:p>
    <w:p w:rsidR="003D0494" w:rsidRDefault="003D0494" w:rsidP="003D0494">
      <w:pPr>
        <w:spacing w:after="0" w:line="256" w:lineRule="auto"/>
      </w:pPr>
      <w:r>
        <w:t xml:space="preserve"> </w:t>
      </w:r>
      <w:r>
        <w:rPr>
          <w:noProof/>
          <w:lang w:eastAsia="ru-RU"/>
        </w:rPr>
        <w:drawing>
          <wp:inline distT="0" distB="0" distL="0" distR="0">
            <wp:extent cx="1083310" cy="1697990"/>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3310" cy="1697990"/>
                    </a:xfrm>
                    <a:prstGeom prst="rect">
                      <a:avLst/>
                    </a:prstGeom>
                    <a:noFill/>
                    <a:ln>
                      <a:noFill/>
                    </a:ln>
                  </pic:spPr>
                </pic:pic>
              </a:graphicData>
            </a:graphic>
          </wp:inline>
        </w:drawing>
      </w:r>
      <w:r>
        <w:t xml:space="preserve"> </w:t>
      </w:r>
    </w:p>
    <w:p w:rsidR="003D0494" w:rsidRDefault="003D0494" w:rsidP="003D0494">
      <w:pPr>
        <w:ind w:left="-5" w:right="105"/>
      </w:pPr>
      <w:r>
        <w:t xml:space="preserve"> ────────────────────────────────────────────────────────────────────────────                       Переход через ж/д      Устанавливается у переходов                             пути              через железнодорожные пути </w:t>
      </w:r>
    </w:p>
    <w:p w:rsidR="003D0494" w:rsidRDefault="003D0494" w:rsidP="003D0494">
      <w:pPr>
        <w:spacing w:after="0" w:line="256" w:lineRule="auto"/>
      </w:pPr>
      <w:r>
        <w:t xml:space="preserve"> </w:t>
      </w:r>
      <w:r>
        <w:rPr>
          <w:noProof/>
          <w:lang w:eastAsia="ru-RU"/>
        </w:rPr>
        <w:drawing>
          <wp:inline distT="0" distB="0" distL="0" distR="0">
            <wp:extent cx="1083310" cy="1667510"/>
            <wp:effectExtent l="0" t="0" r="254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3310" cy="1667510"/>
                    </a:xfrm>
                    <a:prstGeom prst="rect">
                      <a:avLst/>
                    </a:prstGeom>
                    <a:noFill/>
                    <a:ln>
                      <a:noFill/>
                    </a:ln>
                  </pic:spPr>
                </pic:pic>
              </a:graphicData>
            </a:graphic>
          </wp:inline>
        </w:drawing>
      </w:r>
      <w:r>
        <w:t xml:space="preserve"> </w:t>
      </w:r>
    </w:p>
    <w:p w:rsidR="009A427A" w:rsidRPr="009A427A" w:rsidRDefault="003D0494" w:rsidP="009A427A">
      <w:pPr>
        <w:spacing w:before="100" w:beforeAutospacing="1" w:after="100" w:afterAutospacing="1" w:line="330" w:lineRule="atLeast"/>
        <w:rPr>
          <w:rFonts w:ascii="Times New Roman" w:eastAsia="Times New Roman" w:hAnsi="Times New Roman"/>
          <w:b/>
          <w:color w:val="000000"/>
          <w:sz w:val="32"/>
          <w:szCs w:val="32"/>
          <w:lang w:eastAsia="ru-RU"/>
        </w:rPr>
      </w:pPr>
      <w:r>
        <w:t xml:space="preserve"> ────────────────────────────────────────────────────────────────────────────                            Переход                 Устанавливается                        через ж/д пути       на территории железнодорожных                            только            станций и вокзалов, им</w:t>
      </w:r>
      <w:r w:rsidR="009A427A">
        <w:t xml:space="preserve">еющих                          </w:t>
      </w:r>
    </w:p>
    <w:p w:rsidR="009A427A" w:rsidRDefault="009A427A" w:rsidP="009A427A">
      <w:pPr>
        <w:spacing w:before="100" w:beforeAutospacing="1" w:after="100" w:afterAutospacing="1" w:line="330" w:lineRule="atLeast"/>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r>
        <w:rPr>
          <w:noProof/>
          <w:lang w:eastAsia="ru-RU"/>
        </w:rPr>
        <w:lastRenderedPageBreak/>
        <w:drawing>
          <wp:inline distT="0" distB="0" distL="0" distR="0" wp14:anchorId="53C16F38" wp14:editId="1A50635A">
            <wp:extent cx="5002306" cy="5301360"/>
            <wp:effectExtent l="0" t="0" r="8255" b="0"/>
            <wp:docPr id="10" name="Рисунок 10" descr="Бесплатное векторное изображение Проверка безопасности в аэропорту с пассажирами, проходящими через сканирование т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сплатное векторное изображение Проверка безопасности в аэропорту с пассажирами, проходящими через сканирование тел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7841" cy="5307226"/>
                    </a:xfrm>
                    <a:prstGeom prst="rect">
                      <a:avLst/>
                    </a:prstGeom>
                    <a:noFill/>
                    <a:ln>
                      <a:noFill/>
                    </a:ln>
                  </pic:spPr>
                </pic:pic>
              </a:graphicData>
            </a:graphic>
          </wp:inline>
        </w:drawing>
      </w: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9A427A" w:rsidRDefault="009A427A"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D85519" w:rsidRPr="00BA61DD" w:rsidRDefault="002D6B7B" w:rsidP="00BA61DD">
      <w:pPr>
        <w:spacing w:before="100" w:beforeAutospacing="1" w:after="100" w:afterAutospacing="1" w:line="330" w:lineRule="atLeast"/>
        <w:jc w:val="center"/>
        <w:rPr>
          <w:rFonts w:ascii="Times New Roman" w:eastAsia="Times New Roman" w:hAnsi="Times New Roman"/>
          <w:b/>
          <w:color w:val="00B0F0"/>
          <w:sz w:val="48"/>
          <w:szCs w:val="48"/>
          <w:lang w:eastAsia="ru-RU"/>
        </w:rPr>
      </w:pPr>
      <w:r w:rsidRPr="002D6B7B">
        <w:rPr>
          <w:rFonts w:ascii="Times New Roman" w:eastAsia="Times New Roman" w:hAnsi="Times New Roman"/>
          <w:b/>
          <w:color w:val="00B0F0"/>
          <w:sz w:val="48"/>
          <w:szCs w:val="48"/>
          <w:lang w:eastAsia="ru-RU"/>
        </w:rPr>
        <w:lastRenderedPageBreak/>
        <w:t>Безопасность па</w:t>
      </w:r>
      <w:r>
        <w:rPr>
          <w:rFonts w:ascii="Times New Roman" w:eastAsia="Times New Roman" w:hAnsi="Times New Roman"/>
          <w:b/>
          <w:color w:val="00B0F0"/>
          <w:sz w:val="48"/>
          <w:szCs w:val="48"/>
          <w:lang w:eastAsia="ru-RU"/>
        </w:rPr>
        <w:t>ссажиров на воздушном транспорте</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0070C0"/>
          <w:sz w:val="36"/>
          <w:szCs w:val="36"/>
          <w:lang w:eastAsia="ru-RU"/>
        </w:rPr>
      </w:pPr>
      <w:r w:rsidRPr="00320FD6">
        <w:rPr>
          <w:rFonts w:ascii="Times New Roman" w:eastAsia="Times New Roman" w:hAnsi="Times New Roman"/>
          <w:b/>
          <w:bCs/>
          <w:color w:val="0070C0"/>
          <w:sz w:val="36"/>
          <w:szCs w:val="36"/>
          <w:lang w:eastAsia="ru-RU"/>
        </w:rPr>
        <w:t>Пассажир при подготовке к полету должен:</w:t>
      </w:r>
    </w:p>
    <w:p w:rsidR="00D85519" w:rsidRPr="00320FD6" w:rsidRDefault="00D85519" w:rsidP="00D85519">
      <w:pPr>
        <w:numPr>
          <w:ilvl w:val="0"/>
          <w:numId w:val="22"/>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лично упаковать свою ручную кладь и багаж или постоянно присутствовать при их упаковке другими лицами с целью исключения вложений в них незнакомых ему предметов</w:t>
      </w:r>
    </w:p>
    <w:p w:rsidR="00D85519" w:rsidRPr="00320FD6" w:rsidRDefault="00D85519" w:rsidP="00D85519">
      <w:pPr>
        <w:numPr>
          <w:ilvl w:val="0"/>
          <w:numId w:val="22"/>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не оставлять без личного присмотра перевозимые вещи и предметы до момента их сдачи под ответственность Перевозчика</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0070C0"/>
          <w:sz w:val="36"/>
          <w:szCs w:val="36"/>
          <w:lang w:eastAsia="ru-RU"/>
        </w:rPr>
      </w:pPr>
      <w:r w:rsidRPr="00320FD6">
        <w:rPr>
          <w:rFonts w:ascii="Times New Roman" w:eastAsia="Times New Roman" w:hAnsi="Times New Roman"/>
          <w:b/>
          <w:bCs/>
          <w:color w:val="0070C0"/>
          <w:sz w:val="36"/>
          <w:szCs w:val="36"/>
          <w:lang w:eastAsia="ru-RU"/>
        </w:rPr>
        <w:t>Пассажир при оформлении своего полета должен:</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иметь на руках документ, удостоверяющий личность</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уведомить сотрудников регистрации перевозочных документов и багажа о наличии у него разрешенного к перевозке личного оружия и наличие в багаже электронных приборов</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быть готовым ответить на все вопросы: кто упаковывал багаж, оставался ли он без присмотра пассажира, а также назвать содержимое багажа</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информировать сотрудников служб авиационной безопасности или любого сотрудника аэропорта обо всех явлениях, вызывающих обеспокоенность пассажира в безопасности полета</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пройти предполетный досмотр</w:t>
      </w:r>
    </w:p>
    <w:p w:rsidR="00D85519" w:rsidRPr="00320FD6"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предъявить для досмотра ручную кладь и багаж, а также личные предметы и вещи, находящиеся при пассажире</w:t>
      </w:r>
    </w:p>
    <w:p w:rsidR="00D85519" w:rsidRDefault="00D85519" w:rsidP="00D85519">
      <w:pPr>
        <w:numPr>
          <w:ilvl w:val="0"/>
          <w:numId w:val="23"/>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уведомить сотрудников службы авиационной безопасности о наличии электронных приборов и средств связи</w:t>
      </w:r>
    </w:p>
    <w:p w:rsidR="00320FD6" w:rsidRDefault="00320FD6" w:rsidP="00320FD6">
      <w:pPr>
        <w:shd w:val="clear" w:color="auto" w:fill="FFFFFF"/>
        <w:spacing w:before="100" w:beforeAutospacing="1" w:after="100" w:afterAutospacing="1" w:line="240" w:lineRule="auto"/>
        <w:rPr>
          <w:rFonts w:ascii="Times New Roman" w:eastAsia="Times New Roman" w:hAnsi="Times New Roman"/>
          <w:color w:val="131720"/>
          <w:sz w:val="36"/>
          <w:szCs w:val="36"/>
          <w:lang w:eastAsia="ru-RU"/>
        </w:rPr>
      </w:pPr>
    </w:p>
    <w:p w:rsidR="00320FD6" w:rsidRPr="00320FD6" w:rsidRDefault="00320FD6" w:rsidP="00320FD6">
      <w:pPr>
        <w:shd w:val="clear" w:color="auto" w:fill="FFFFFF"/>
        <w:spacing w:before="100" w:beforeAutospacing="1" w:after="100" w:afterAutospacing="1" w:line="240" w:lineRule="auto"/>
        <w:rPr>
          <w:rFonts w:ascii="Times New Roman" w:eastAsia="Times New Roman" w:hAnsi="Times New Roman"/>
          <w:color w:val="131720"/>
          <w:sz w:val="36"/>
          <w:szCs w:val="36"/>
          <w:lang w:eastAsia="ru-RU"/>
        </w:rPr>
      </w:pPr>
    </w:p>
    <w:p w:rsidR="00D85519" w:rsidRPr="00320FD6" w:rsidRDefault="00D85519" w:rsidP="00D85519">
      <w:pPr>
        <w:shd w:val="clear" w:color="auto" w:fill="FFFFFF"/>
        <w:spacing w:after="0" w:line="240" w:lineRule="auto"/>
        <w:outlineLvl w:val="2"/>
        <w:rPr>
          <w:rFonts w:ascii="Times New Roman" w:eastAsia="Times New Roman" w:hAnsi="Times New Roman"/>
          <w:b/>
          <w:bCs/>
          <w:color w:val="0070C0"/>
          <w:sz w:val="36"/>
          <w:szCs w:val="36"/>
          <w:lang w:eastAsia="ru-RU"/>
        </w:rPr>
      </w:pPr>
      <w:r w:rsidRPr="00320FD6">
        <w:rPr>
          <w:rFonts w:ascii="Times New Roman" w:eastAsia="Times New Roman" w:hAnsi="Times New Roman"/>
          <w:b/>
          <w:bCs/>
          <w:color w:val="0070C0"/>
          <w:sz w:val="36"/>
          <w:szCs w:val="36"/>
          <w:lang w:eastAsia="ru-RU"/>
        </w:rPr>
        <w:lastRenderedPageBreak/>
        <w:t>Пассажир в период прохождения досмотра и ожидания посадки в самолет должен:</w:t>
      </w:r>
    </w:p>
    <w:p w:rsidR="00D85519" w:rsidRPr="00320FD6" w:rsidRDefault="00D85519" w:rsidP="00D85519">
      <w:pPr>
        <w:numPr>
          <w:ilvl w:val="0"/>
          <w:numId w:val="24"/>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выполнять установленные администрацией аэропорта правила авиационной безопасности и содействовать авиационному персоналу и членам экипажа воздушного судна в их обеспечении</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0070C0"/>
          <w:sz w:val="36"/>
          <w:szCs w:val="36"/>
          <w:lang w:eastAsia="ru-RU"/>
        </w:rPr>
      </w:pPr>
      <w:r w:rsidRPr="00320FD6">
        <w:rPr>
          <w:rFonts w:ascii="Times New Roman" w:eastAsia="Times New Roman" w:hAnsi="Times New Roman"/>
          <w:b/>
          <w:bCs/>
          <w:color w:val="0070C0"/>
          <w:sz w:val="36"/>
          <w:szCs w:val="36"/>
          <w:lang w:eastAsia="ru-RU"/>
        </w:rPr>
        <w:t>Пассажир на борту воздушного судна обязан:</w:t>
      </w:r>
    </w:p>
    <w:p w:rsidR="00D85519" w:rsidRPr="00320FD6" w:rsidRDefault="00D85519" w:rsidP="00D85519">
      <w:pPr>
        <w:numPr>
          <w:ilvl w:val="0"/>
          <w:numId w:val="25"/>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выполнять требования и рекомендации командира воздушного судна и членов экипажа</w:t>
      </w:r>
    </w:p>
    <w:p w:rsidR="00D85519" w:rsidRPr="00320FD6" w:rsidRDefault="00D85519" w:rsidP="00D85519">
      <w:pPr>
        <w:numPr>
          <w:ilvl w:val="0"/>
          <w:numId w:val="25"/>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размещать ручную кладь и личные вещи на специально отведенных местах, указанных членами экипажа</w:t>
      </w:r>
    </w:p>
    <w:p w:rsidR="00D85519" w:rsidRPr="00320FD6" w:rsidRDefault="00D85519" w:rsidP="00D85519">
      <w:pPr>
        <w:numPr>
          <w:ilvl w:val="0"/>
          <w:numId w:val="25"/>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соблюдать общепринятые правила поведения в общественных местах</w:t>
      </w:r>
    </w:p>
    <w:p w:rsidR="00D85519" w:rsidRPr="00320FD6" w:rsidRDefault="00D85519" w:rsidP="00D85519">
      <w:pPr>
        <w:numPr>
          <w:ilvl w:val="0"/>
          <w:numId w:val="25"/>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застегнуть привязные ремни по указанию членов экипажа оставлять их застегнутыми</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0070C0"/>
          <w:sz w:val="36"/>
          <w:szCs w:val="36"/>
          <w:lang w:eastAsia="ru-RU"/>
        </w:rPr>
      </w:pPr>
      <w:r w:rsidRPr="00320FD6">
        <w:rPr>
          <w:rFonts w:ascii="Times New Roman" w:eastAsia="Times New Roman" w:hAnsi="Times New Roman"/>
          <w:b/>
          <w:bCs/>
          <w:color w:val="0070C0"/>
          <w:sz w:val="36"/>
          <w:szCs w:val="36"/>
          <w:lang w:eastAsia="ru-RU"/>
        </w:rPr>
        <w:t>Пассажиру на борту воздушного судна запрещено:</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создавать ситуации угрожающие безопасности полета, а также жизни (здоровью) пассажиров и членов экипажа</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создавать ситуацию, способствующую совершению или возникновению хулиганских поступков, действий унижающих честь и достоинство окружающих, а также агрессивных действий со стороны других лиц</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повышать голос, неуважительно и агрессивно относиться к другим пассажирам и членам экипажа</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без необходимости беспокоить отдыхающих (спящих) пассажиров</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пользоваться электронными приборами во время руления, взлета и посадки воздушного судна</w:t>
      </w:r>
    </w:p>
    <w:p w:rsidR="00D85519" w:rsidRPr="00320FD6" w:rsidRDefault="00D85519" w:rsidP="00D85519">
      <w:pPr>
        <w:numPr>
          <w:ilvl w:val="0"/>
          <w:numId w:val="26"/>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использовать аварийно-спасательное оборудование без указания экипажа</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FF0000"/>
          <w:sz w:val="36"/>
          <w:szCs w:val="36"/>
          <w:lang w:eastAsia="ru-RU"/>
        </w:rPr>
      </w:pPr>
      <w:r w:rsidRPr="00320FD6">
        <w:rPr>
          <w:rFonts w:ascii="Times New Roman" w:eastAsia="Times New Roman" w:hAnsi="Times New Roman"/>
          <w:b/>
          <w:bCs/>
          <w:color w:val="FF0000"/>
          <w:sz w:val="36"/>
          <w:szCs w:val="36"/>
          <w:lang w:eastAsia="ru-RU"/>
        </w:rPr>
        <w:lastRenderedPageBreak/>
        <w:t>Под нарушением правил поведения пассажиров на борту воздушного судна во время полета следует понимать нарушение правил поведения, установленных Перевозчиком:</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нападение (физическое насилие), запугивание или угрозы в отношении членов экипажа или создание препятствий экипажу при выполнении им своих обязанностей, уменьшающих способность данного экипажа выполнять свои обязанности</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нападение (физическое насилие), запугивание или угрозы в отношении других пассажиров</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невыполнение требований авиаперсонала или экипажа по соблюдению норм и правил обеспечения авиационной безопасности</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употребление наркотиков или чрезмерного количества алкоголя, вызвавших интоксикацию</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использование сильно пахучих, агрессивных веществ</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громкое прослушивание различной аудиоинформации</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хулиганское поведение, ругань, словесные оскорбления и т.д.</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оскорбления или насилие (действие) сексуального характера (сексуальное домогательство по отношению к взрослым или несовершеннолетним пассажирам)</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злоумышленное (преднамеренное) повреждение (уничтожение) или выведение из строя имущества или оборудования воздушного судна</w:t>
      </w:r>
    </w:p>
    <w:p w:rsidR="00D85519" w:rsidRPr="00320FD6" w:rsidRDefault="00D85519" w:rsidP="00D85519">
      <w:pPr>
        <w:numPr>
          <w:ilvl w:val="0"/>
          <w:numId w:val="27"/>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другие нарушения (курение, несанкционированное использование электронных приборов, отказ покинуть пассажирский терминал или борт воздушного судна и т.д.)</w:t>
      </w:r>
    </w:p>
    <w:p w:rsidR="00D85519" w:rsidRPr="00320FD6" w:rsidRDefault="00D85519" w:rsidP="00D85519">
      <w:pPr>
        <w:shd w:val="clear" w:color="auto" w:fill="FFFFFF"/>
        <w:spacing w:after="0" w:line="240" w:lineRule="auto"/>
        <w:outlineLvl w:val="2"/>
        <w:rPr>
          <w:rFonts w:ascii="Times New Roman" w:eastAsia="Times New Roman" w:hAnsi="Times New Roman"/>
          <w:b/>
          <w:bCs/>
          <w:color w:val="FF0000"/>
          <w:sz w:val="36"/>
          <w:szCs w:val="36"/>
          <w:lang w:eastAsia="ru-RU"/>
        </w:rPr>
      </w:pPr>
      <w:r w:rsidRPr="00320FD6">
        <w:rPr>
          <w:rFonts w:ascii="Times New Roman" w:eastAsia="Times New Roman" w:hAnsi="Times New Roman"/>
          <w:b/>
          <w:bCs/>
          <w:color w:val="FF0000"/>
          <w:sz w:val="36"/>
          <w:szCs w:val="36"/>
          <w:lang w:eastAsia="ru-RU"/>
        </w:rPr>
        <w:t>Пассажир, совершивший вышеуказанные действия, считается нарушителем правил поведения на воздушном транспорте и борту воздушного судна Перевозчика. Нарушение правил поведения пассажиров предусматривает следующие санкции:</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lastRenderedPageBreak/>
        <w:t>изъятие у пассажиров на время полета (с последующим возвратом по его окончании) принадлежащих им спиртных напитков</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применение мер принуждения к лицу, отказывающемуся выполнять распоряжения командира воздушного судна</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удаление пассажира-нарушителя с борта самолета в пункте его посадки, а в случае совершения самолетом вынужденной посадки – возмещение пассажиром дополнительных расходов, понесенных авиакомпанией в результате его недопустимого поведения</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передача такого пассажира в правоохранительные органы РФ</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возмещение пассажиром материального ущерба, причиненного им Авиакомпании вследствие порчи принадлежащего ей имущества</w:t>
      </w:r>
    </w:p>
    <w:p w:rsidR="00D85519" w:rsidRPr="00320FD6" w:rsidRDefault="00D85519" w:rsidP="00D85519">
      <w:pPr>
        <w:numPr>
          <w:ilvl w:val="0"/>
          <w:numId w:val="28"/>
        </w:numPr>
        <w:shd w:val="clear" w:color="auto" w:fill="FFFFFF"/>
        <w:spacing w:before="100" w:beforeAutospacing="1" w:after="100" w:afterAutospacing="1" w:line="240" w:lineRule="auto"/>
        <w:ind w:left="0"/>
        <w:rPr>
          <w:rFonts w:ascii="Times New Roman" w:eastAsia="Times New Roman" w:hAnsi="Times New Roman"/>
          <w:color w:val="131720"/>
          <w:sz w:val="36"/>
          <w:szCs w:val="36"/>
          <w:lang w:eastAsia="ru-RU"/>
        </w:rPr>
      </w:pPr>
      <w:r w:rsidRPr="00320FD6">
        <w:rPr>
          <w:rFonts w:ascii="Times New Roman" w:eastAsia="Times New Roman" w:hAnsi="Times New Roman"/>
          <w:color w:val="131720"/>
          <w:sz w:val="36"/>
          <w:szCs w:val="36"/>
          <w:lang w:eastAsia="ru-RU"/>
        </w:rPr>
        <w:t>расторжение уже заключенного Договора о воздушной перевозке, без компенсации его стоимости.</w:t>
      </w:r>
    </w:p>
    <w:p w:rsidR="00DB100C" w:rsidRDefault="00DB100C" w:rsidP="00DB100C">
      <w:pPr>
        <w:spacing w:after="0" w:line="240" w:lineRule="auto"/>
        <w:rPr>
          <w:rStyle w:val="a3"/>
        </w:rPr>
      </w:pPr>
      <w:r>
        <w:fldChar w:fldCharType="begin"/>
      </w:r>
      <w:r>
        <w:instrText xml:space="preserve"> HYPERLINK "https://travel.yandex.ru/journal/category/instructions/" </w:instrText>
      </w:r>
      <w:r>
        <w:fldChar w:fldCharType="separate"/>
      </w:r>
    </w:p>
    <w:p w:rsidR="00DB100C" w:rsidRDefault="00DB100C" w:rsidP="00DB100C">
      <w:pPr>
        <w:rPr>
          <w:rFonts w:ascii="Times New Roman" w:hAnsi="Times New Roman"/>
        </w:rPr>
      </w:pPr>
      <w:r>
        <w:fldChar w:fldCharType="end"/>
      </w:r>
    </w:p>
    <w:p w:rsidR="003B32D1" w:rsidRPr="00320FD6" w:rsidRDefault="003B32D1" w:rsidP="00320FD6">
      <w:pPr>
        <w:shd w:val="clear" w:color="auto" w:fill="FFFFFF"/>
        <w:spacing w:after="0" w:line="240" w:lineRule="auto"/>
        <w:jc w:val="center"/>
        <w:outlineLvl w:val="0"/>
        <w:rPr>
          <w:rFonts w:ascii="Times New Roman" w:eastAsia="Times New Roman" w:hAnsi="Times New Roman"/>
          <w:b/>
          <w:color w:val="0070C0"/>
          <w:kern w:val="36"/>
          <w:sz w:val="48"/>
          <w:szCs w:val="48"/>
          <w:lang w:eastAsia="ru-RU"/>
        </w:rPr>
      </w:pPr>
      <w:r w:rsidRPr="00320FD6">
        <w:rPr>
          <w:rFonts w:ascii="Times New Roman" w:eastAsia="Times New Roman" w:hAnsi="Times New Roman"/>
          <w:b/>
          <w:color w:val="0070C0"/>
          <w:kern w:val="36"/>
          <w:sz w:val="48"/>
          <w:szCs w:val="48"/>
          <w:lang w:eastAsia="ru-RU"/>
        </w:rPr>
        <w:t>Правила провоза ручной клади</w:t>
      </w:r>
    </w:p>
    <w:p w:rsidR="003B32D1" w:rsidRPr="00AA7775" w:rsidRDefault="003B32D1" w:rsidP="003B32D1">
      <w:pPr>
        <w:shd w:val="clear" w:color="auto" w:fill="FFFFFF"/>
        <w:spacing w:after="0" w:line="240" w:lineRule="auto"/>
        <w:rPr>
          <w:rFonts w:ascii="Times New Roman" w:eastAsia="Times New Roman" w:hAnsi="Times New Roman"/>
          <w:color w:val="FFFFFF"/>
          <w:sz w:val="36"/>
          <w:szCs w:val="36"/>
          <w:lang w:eastAsia="ru-RU"/>
        </w:rPr>
      </w:pPr>
      <w:r w:rsidRPr="00AA7775">
        <w:rPr>
          <w:rFonts w:ascii="Times New Roman" w:eastAsia="Times New Roman" w:hAnsi="Times New Roman"/>
          <w:noProof/>
          <w:color w:val="FFFFFF"/>
          <w:sz w:val="36"/>
          <w:szCs w:val="36"/>
          <w:bdr w:val="none" w:sz="0" w:space="0" w:color="auto" w:frame="1"/>
          <w:lang w:eastAsia="ru-RU"/>
        </w:rPr>
        <mc:AlternateContent>
          <mc:Choice Requires="wps">
            <w:drawing>
              <wp:inline distT="0" distB="0" distL="0" distR="0" wp14:anchorId="5C204C82" wp14:editId="582138E4">
                <wp:extent cx="307340" cy="307340"/>
                <wp:effectExtent l="0" t="0" r="0" b="0"/>
                <wp:docPr id="7" name="AutoShape 1" descr="data:image/svg+xml,%3csvg%20xmlns=%27http://www.w3.org/2000/svg%27%20version=%271.1%27%20width=%2720%27%20height=%2720%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0B97F" id="AutoShape 1" o:spid="_x0000_s1026" alt="data:image/svg+xml,%3csvg%20xmlns=%27http://www.w3.org/2000/svg%27%20version=%271.1%27%20width=%2720%27%20height=%2720%27/%3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" filled="f" stroked="f">
                <o:lock v:ext="edit" aspectratio="t"/>
                <w10:anchorlock/>
              </v:rect>
            </w:pict>
          </mc:Fallback>
        </mc:AlternateContent>
      </w:r>
      <w:r w:rsidRPr="00AA7775">
        <w:rPr>
          <w:rFonts w:ascii="Times New Roman" w:eastAsia="Times New Roman" w:hAnsi="Times New Roman"/>
          <w:noProof/>
          <w:color w:val="FFFFFF"/>
          <w:sz w:val="36"/>
          <w:szCs w:val="36"/>
          <w:bdr w:val="none" w:sz="0" w:space="0" w:color="auto" w:frame="1"/>
          <w:lang w:eastAsia="ru-RU"/>
        </w:rPr>
        <mc:AlternateContent>
          <mc:Choice Requires="wps">
            <w:drawing>
              <wp:inline distT="0" distB="0" distL="0" distR="0" wp14:anchorId="5E23F4A9" wp14:editId="35784D4F">
                <wp:extent cx="307340" cy="307340"/>
                <wp:effectExtent l="0" t="0" r="0" b="0"/>
                <wp:docPr id="8" name="AutoShape 2" descr="Ирина Райдугин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25A45" id="AutoShape 2" o:spid="_x0000_s1026" alt="Ирина Райдугина"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" filled="f" stroked="f">
                <o:lock v:ext="edit" aspectratio="t"/>
                <w10:anchorlock/>
              </v:rect>
            </w:pict>
          </mc:Fallback>
        </mc:AlternateContent>
      </w:r>
    </w:p>
    <w:p w:rsidR="003B32D1" w:rsidRPr="00AA7775" w:rsidRDefault="003B32D1" w:rsidP="003B32D1">
      <w:pPr>
        <w:shd w:val="clear" w:color="auto" w:fill="FFFFFF"/>
        <w:spacing w:after="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noProof/>
          <w:color w:val="1C1C1C"/>
          <w:sz w:val="36"/>
          <w:szCs w:val="36"/>
          <w:bdr w:val="none" w:sz="0" w:space="0" w:color="auto" w:frame="1"/>
          <w:lang w:eastAsia="ru-RU"/>
        </w:rPr>
        <mc:AlternateContent>
          <mc:Choice Requires="wps">
            <w:drawing>
              <wp:inline distT="0" distB="0" distL="0" distR="0" wp14:anchorId="246DE4A4" wp14:editId="4EC3C87B">
                <wp:extent cx="307340" cy="307340"/>
                <wp:effectExtent l="0" t="0" r="0" b="0"/>
                <wp:docPr id="9" name="AutoShape 3" descr="размер ручной клади в самолет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C987C" id="AutoShape 3" o:spid="_x0000_s1026" alt="размер ручной клади в самолете"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rV2wSvcC&#10;AAD4BQAADgAAAAAAAAAAAAAAAAAuAgAAZHJzL2Uyb0RvYy54bWxQSwECLQAUAAYACAAAACEA68bA&#10;pNkAAAADAQAADwAAAAAAAAAAAAAAAABRBQAAZHJzL2Rvd25yZXYueG1sUEsFBgAAAAAEAAQA8wAA&#10;AFcGAAAAAA==&#10;" filled="f" stroked="f">
                <o:lock v:ext="edit" aspectratio="t"/>
                <w10:anchorlock/>
              </v:rect>
            </w:pict>
          </mc:Fallback>
        </mc:AlternateContent>
      </w:r>
      <w:r w:rsidRPr="00AA7775">
        <w:rPr>
          <w:rFonts w:ascii="Times New Roman" w:eastAsia="Times New Roman" w:hAnsi="Times New Roman"/>
          <w:color w:val="1C1C1C"/>
          <w:sz w:val="36"/>
          <w:szCs w:val="36"/>
          <w:lang w:eastAsia="ru-RU"/>
        </w:rPr>
        <w:t>Личные вещи и ручная кладь — разные понятия</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Первое и самое главное, что нужно знать о нормах провоза ручной клади — у каждой авиакомпании они свои. Многое зависит от категории билета (эконом, бизн</w:t>
      </w:r>
      <w:r w:rsidR="00AA7775">
        <w:rPr>
          <w:rFonts w:ascii="Times New Roman" w:eastAsia="Times New Roman" w:hAnsi="Times New Roman"/>
          <w:color w:val="1C1C1C"/>
          <w:sz w:val="36"/>
          <w:szCs w:val="36"/>
          <w:lang w:eastAsia="ru-RU"/>
        </w:rPr>
        <w:t xml:space="preserve">ес, премиум), дальности полета. </w:t>
      </w:r>
      <w:r w:rsidRPr="00AA7775">
        <w:rPr>
          <w:rFonts w:ascii="Times New Roman" w:eastAsia="Times New Roman" w:hAnsi="Times New Roman"/>
          <w:color w:val="1C1C1C"/>
          <w:sz w:val="36"/>
          <w:szCs w:val="36"/>
          <w:lang w:eastAsia="ru-RU"/>
        </w:rPr>
        <w:t>Поэтому более точные сведения узнавайте у авиаперевозчика перед поездкой.</w:t>
      </w:r>
    </w:p>
    <w:p w:rsidR="00320FD6" w:rsidRDefault="00320FD6" w:rsidP="00320FD6">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Ч</w:t>
      </w:r>
      <w:r w:rsidR="003B32D1" w:rsidRPr="00AA7775">
        <w:rPr>
          <w:rFonts w:ascii="Times New Roman" w:eastAsia="Times New Roman" w:hAnsi="Times New Roman"/>
          <w:color w:val="1C1C1C"/>
          <w:sz w:val="36"/>
          <w:szCs w:val="36"/>
          <w:lang w:eastAsia="ru-RU"/>
        </w:rPr>
        <w:t>то сдать в багаж, а что можно взять с собой в салон самолета? </w:t>
      </w:r>
    </w:p>
    <w:p w:rsidR="00AA7775" w:rsidRDefault="00AA7775" w:rsidP="00320FD6">
      <w:pPr>
        <w:shd w:val="clear" w:color="auto" w:fill="FFFFFF"/>
        <w:spacing w:before="300" w:after="300" w:line="240" w:lineRule="auto"/>
        <w:rPr>
          <w:rFonts w:ascii="Times New Roman" w:eastAsia="Times New Roman" w:hAnsi="Times New Roman"/>
          <w:color w:val="1C1C1C"/>
          <w:sz w:val="36"/>
          <w:szCs w:val="36"/>
          <w:lang w:eastAsia="ru-RU"/>
        </w:rPr>
      </w:pPr>
    </w:p>
    <w:p w:rsidR="00AA7775" w:rsidRPr="00AA7775" w:rsidRDefault="00AA7775" w:rsidP="00320FD6">
      <w:pPr>
        <w:shd w:val="clear" w:color="auto" w:fill="FFFFFF"/>
        <w:spacing w:before="300" w:after="300" w:line="240" w:lineRule="auto"/>
        <w:rPr>
          <w:rFonts w:ascii="Times New Roman" w:eastAsia="Times New Roman" w:hAnsi="Times New Roman"/>
          <w:color w:val="1C1C1C"/>
          <w:sz w:val="36"/>
          <w:szCs w:val="36"/>
          <w:lang w:eastAsia="ru-RU"/>
        </w:rPr>
      </w:pPr>
    </w:p>
    <w:p w:rsidR="003B32D1" w:rsidRPr="00AA7775" w:rsidRDefault="003B32D1" w:rsidP="00320FD6">
      <w:pPr>
        <w:shd w:val="clear" w:color="auto" w:fill="FFFFFF"/>
        <w:spacing w:before="300" w:after="300" w:line="240" w:lineRule="auto"/>
        <w:rPr>
          <w:rFonts w:ascii="Times New Roman" w:eastAsia="Times New Roman" w:hAnsi="Times New Roman"/>
          <w:color w:val="0070C0"/>
          <w:sz w:val="36"/>
          <w:szCs w:val="36"/>
          <w:lang w:eastAsia="ru-RU"/>
        </w:rPr>
      </w:pPr>
      <w:r w:rsidRPr="00AA7775">
        <w:rPr>
          <w:rFonts w:ascii="Times New Roman" w:eastAsia="Times New Roman" w:hAnsi="Times New Roman"/>
          <w:b/>
          <w:bCs/>
          <w:color w:val="0070C0"/>
          <w:sz w:val="36"/>
          <w:szCs w:val="36"/>
          <w:lang w:eastAsia="ru-RU"/>
        </w:rPr>
        <w:lastRenderedPageBreak/>
        <w:t>Вес и габариты ручной клади</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У большинства российских авиакомпаний масса ручной клади варьируется от 10 до 15 кг. Все будет завесить от тарифа. Пассажирам бизнес-класса разрешено брать с собой в салон до 15 кг, в экономе — не более 10 кг.</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Другой важный параметр провоза ручной клади — габариты. Вещи должны поместиться на багажную полку или под кресло. Чтобы проверить размеры сумки или чемодана, в аэропорту (у стойки регистрации или при выходе на посадку) вас могут попросить сложить вещи в специальный калибратор.</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Если вещи поместились — все в порядке, добро пожаловать на борт. Если крышка калибратора не закрывается, а сумка влезает с трудом, представитель авиаперевозчика вправе не пустить вас в самолет, пока вы не сдадите лишние вещи в багаж или не оплатите перевес.</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 xml:space="preserve">Чтобы избежать </w:t>
      </w:r>
      <w:r w:rsidR="005E7584">
        <w:rPr>
          <w:rFonts w:ascii="Times New Roman" w:eastAsia="Times New Roman" w:hAnsi="Times New Roman"/>
          <w:color w:val="1C1C1C"/>
          <w:sz w:val="36"/>
          <w:szCs w:val="36"/>
          <w:lang w:eastAsia="ru-RU"/>
        </w:rPr>
        <w:t>неприятных ситуаций, необходимо</w:t>
      </w:r>
      <w:r w:rsidRPr="00AA7775">
        <w:rPr>
          <w:rFonts w:ascii="Times New Roman" w:eastAsia="Times New Roman" w:hAnsi="Times New Roman"/>
          <w:color w:val="1C1C1C"/>
          <w:sz w:val="36"/>
          <w:szCs w:val="36"/>
          <w:lang w:eastAsia="ru-RU"/>
        </w:rPr>
        <w:t xml:space="preserve"> заранее взвесить сумку, которую планируете взять с собой в салон, и проверить размеры. </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Важно: калибраторы у разных авиакомпаний заметно различаются. Найти их можно у стоек регистрации в залах аэропорта (и различить по брендовым цветам и логотипам). </w:t>
      </w:r>
    </w:p>
    <w:p w:rsidR="003B32D1" w:rsidRPr="00AA7775" w:rsidRDefault="003B32D1" w:rsidP="003B32D1">
      <w:pPr>
        <w:shd w:val="clear" w:color="auto" w:fill="FFFFFF"/>
        <w:spacing w:before="900" w:after="300" w:line="240" w:lineRule="auto"/>
        <w:outlineLvl w:val="1"/>
        <w:rPr>
          <w:rFonts w:ascii="Times New Roman" w:eastAsia="Times New Roman" w:hAnsi="Times New Roman"/>
          <w:color w:val="0070C0"/>
          <w:sz w:val="36"/>
          <w:szCs w:val="36"/>
          <w:lang w:eastAsia="ru-RU"/>
        </w:rPr>
      </w:pPr>
      <w:r w:rsidRPr="00AA7775">
        <w:rPr>
          <w:rFonts w:ascii="Times New Roman" w:eastAsia="Times New Roman" w:hAnsi="Times New Roman"/>
          <w:b/>
          <w:bCs/>
          <w:color w:val="0070C0"/>
          <w:sz w:val="36"/>
          <w:szCs w:val="36"/>
          <w:lang w:eastAsia="ru-RU"/>
        </w:rPr>
        <w:t>Личные вещи</w:t>
      </w:r>
    </w:p>
    <w:p w:rsidR="003B32D1" w:rsidRPr="00AA7775" w:rsidRDefault="00AA7775" w:rsidP="003B32D1">
      <w:pPr>
        <w:shd w:val="clear" w:color="auto" w:fill="FFFFFF"/>
        <w:spacing w:before="300" w:after="300" w:line="240" w:lineRule="auto"/>
        <w:rPr>
          <w:rFonts w:ascii="Times New Roman" w:eastAsia="Times New Roman" w:hAnsi="Times New Roman"/>
          <w:color w:val="1C1C1C"/>
          <w:sz w:val="36"/>
          <w:szCs w:val="36"/>
          <w:lang w:eastAsia="ru-RU"/>
        </w:rPr>
      </w:pPr>
      <w:r>
        <w:rPr>
          <w:rFonts w:ascii="Times New Roman" w:eastAsia="Times New Roman" w:hAnsi="Times New Roman"/>
          <w:color w:val="1C1C1C"/>
          <w:sz w:val="36"/>
          <w:szCs w:val="36"/>
          <w:lang w:eastAsia="ru-RU"/>
        </w:rPr>
        <w:t>Л</w:t>
      </w:r>
      <w:r w:rsidR="003B32D1" w:rsidRPr="00AA7775">
        <w:rPr>
          <w:rFonts w:ascii="Times New Roman" w:eastAsia="Times New Roman" w:hAnsi="Times New Roman"/>
          <w:color w:val="1C1C1C"/>
          <w:sz w:val="36"/>
          <w:szCs w:val="36"/>
          <w:lang w:eastAsia="ru-RU"/>
        </w:rPr>
        <w:t>ичные вещи и ручная кладь — это разные понятия. Например, небольшой городской рюкзак, портфель или дамскую сумку допустимо взять сверх нормы ручной клади. Это зафиксировано в </w:t>
      </w:r>
      <w:hyperlink r:id="rId32" w:tgtFrame="_blank" w:history="1">
        <w:r w:rsidR="003B32D1" w:rsidRPr="005E7584">
          <w:rPr>
            <w:rFonts w:ascii="Times New Roman" w:eastAsia="Times New Roman" w:hAnsi="Times New Roman"/>
            <w:sz w:val="36"/>
            <w:szCs w:val="36"/>
            <w:lang w:eastAsia="ru-RU"/>
          </w:rPr>
          <w:t>законе</w:t>
        </w:r>
      </w:hyperlink>
      <w:r w:rsidR="003B32D1" w:rsidRPr="005E7584">
        <w:rPr>
          <w:rFonts w:ascii="Times New Roman" w:eastAsia="Times New Roman" w:hAnsi="Times New Roman"/>
          <w:sz w:val="36"/>
          <w:szCs w:val="36"/>
          <w:lang w:eastAsia="ru-RU"/>
        </w:rPr>
        <w:t>.</w:t>
      </w:r>
      <w:r w:rsidR="003B32D1" w:rsidRPr="00AA7775">
        <w:rPr>
          <w:rFonts w:ascii="Times New Roman" w:eastAsia="Times New Roman" w:hAnsi="Times New Roman"/>
          <w:sz w:val="36"/>
          <w:szCs w:val="36"/>
          <w:lang w:eastAsia="ru-RU"/>
        </w:rPr>
        <w:t xml:space="preserve"> </w:t>
      </w:r>
      <w:r w:rsidR="003B32D1" w:rsidRPr="00AA7775">
        <w:rPr>
          <w:rFonts w:ascii="Times New Roman" w:eastAsia="Times New Roman" w:hAnsi="Times New Roman"/>
          <w:color w:val="1C1C1C"/>
          <w:sz w:val="36"/>
          <w:szCs w:val="36"/>
          <w:lang w:eastAsia="ru-RU"/>
        </w:rPr>
        <w:t xml:space="preserve">Также пассажир имеет право взять с собой букет цветов, книгу, зонт, ноутбук или </w:t>
      </w:r>
      <w:r w:rsidR="003B32D1" w:rsidRPr="00AA7775">
        <w:rPr>
          <w:rFonts w:ascii="Times New Roman" w:eastAsia="Times New Roman" w:hAnsi="Times New Roman"/>
          <w:color w:val="1C1C1C"/>
          <w:sz w:val="36"/>
          <w:szCs w:val="36"/>
          <w:lang w:eastAsia="ru-RU"/>
        </w:rPr>
        <w:lastRenderedPageBreak/>
        <w:t>фотоаппарат в чехле, питание для малыша и верхнюю одежду.</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Если вы летите с детьми, авиаперевозчик не вправе отказать вам пронести на борт детскую люльку, автокресло или небольшую складную коляску. Костыли, трость, кресло-коляска, ходунки также относятся к личным вещам, которые можно взять с собой на борт.</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Важно, чтобы эти предметы не были громоздкими, желательно — складывались и обязательно — вмещались на багажную полку или под кресло.</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Покупки из дьюти-фри также проносят на борт сверх нормы основной ручной поклажи (даже жидкости).</w:t>
      </w:r>
    </w:p>
    <w:p w:rsidR="003B32D1" w:rsidRPr="00AA7775" w:rsidRDefault="003B32D1" w:rsidP="003B32D1">
      <w:pPr>
        <w:shd w:val="clear" w:color="auto" w:fill="FFFFFF"/>
        <w:spacing w:before="900" w:after="300" w:line="240" w:lineRule="auto"/>
        <w:outlineLvl w:val="1"/>
        <w:rPr>
          <w:rFonts w:ascii="Times New Roman" w:eastAsia="Times New Roman" w:hAnsi="Times New Roman"/>
          <w:color w:val="0070C0"/>
          <w:sz w:val="36"/>
          <w:szCs w:val="36"/>
          <w:lang w:eastAsia="ru-RU"/>
        </w:rPr>
      </w:pPr>
      <w:r w:rsidRPr="00AA7775">
        <w:rPr>
          <w:rFonts w:ascii="Times New Roman" w:eastAsia="Times New Roman" w:hAnsi="Times New Roman"/>
          <w:b/>
          <w:bCs/>
          <w:color w:val="0070C0"/>
          <w:sz w:val="36"/>
          <w:szCs w:val="36"/>
          <w:lang w:eastAsia="ru-RU"/>
        </w:rPr>
        <w:t>Нормы перевозки жидкости</w:t>
      </w:r>
    </w:p>
    <w:p w:rsidR="003B32D1" w:rsidRPr="00AA7775" w:rsidRDefault="00AA7775" w:rsidP="003B32D1">
      <w:pPr>
        <w:shd w:val="clear" w:color="auto" w:fill="FFFFFF"/>
        <w:spacing w:before="300" w:after="300" w:line="240" w:lineRule="auto"/>
        <w:rPr>
          <w:rFonts w:ascii="Times New Roman" w:eastAsia="Times New Roman" w:hAnsi="Times New Roman"/>
          <w:color w:val="1C1C1C"/>
          <w:sz w:val="36"/>
          <w:szCs w:val="36"/>
          <w:lang w:eastAsia="ru-RU"/>
        </w:rPr>
      </w:pPr>
      <w:r>
        <w:rPr>
          <w:rFonts w:ascii="Times New Roman" w:eastAsia="Times New Roman" w:hAnsi="Times New Roman"/>
          <w:color w:val="1C1C1C"/>
          <w:sz w:val="36"/>
          <w:szCs w:val="36"/>
          <w:lang w:eastAsia="ru-RU"/>
        </w:rPr>
        <w:t>В аэропорту требуют оставить</w:t>
      </w:r>
      <w:r w:rsidR="003B32D1" w:rsidRPr="00AA7775">
        <w:rPr>
          <w:rFonts w:ascii="Times New Roman" w:eastAsia="Times New Roman" w:hAnsi="Times New Roman"/>
          <w:color w:val="1C1C1C"/>
          <w:sz w:val="36"/>
          <w:szCs w:val="36"/>
          <w:lang w:eastAsia="ru-RU"/>
        </w:rPr>
        <w:t xml:space="preserve"> бутылки с жидкостью: воду, лимонады, соки. Но если вы купите напиток уже после досмотра, взять его в самолет можно.</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Что касается других жидкостей, кремов и гелей, то к их перевозке у авиакомпаний серьезные требования. Шампунь, духи</w:t>
      </w:r>
      <w:r w:rsidR="00AA7775">
        <w:rPr>
          <w:rFonts w:ascii="Times New Roman" w:eastAsia="Times New Roman" w:hAnsi="Times New Roman"/>
          <w:color w:val="1C1C1C"/>
          <w:sz w:val="36"/>
          <w:szCs w:val="36"/>
          <w:lang w:eastAsia="ru-RU"/>
        </w:rPr>
        <w:t xml:space="preserve"> или</w:t>
      </w:r>
      <w:r w:rsidRPr="00AA7775">
        <w:rPr>
          <w:rFonts w:ascii="Times New Roman" w:eastAsia="Times New Roman" w:hAnsi="Times New Roman"/>
          <w:color w:val="1C1C1C"/>
          <w:sz w:val="36"/>
          <w:szCs w:val="36"/>
          <w:lang w:eastAsia="ru-RU"/>
        </w:rPr>
        <w:t xml:space="preserve"> крем для лица взять в ручную кладь можно, но только в емкости до </w:t>
      </w:r>
      <w:r w:rsidRPr="00AA7775">
        <w:rPr>
          <w:rFonts w:ascii="Times New Roman" w:eastAsia="Times New Roman" w:hAnsi="Times New Roman"/>
          <w:b/>
          <w:bCs/>
          <w:color w:val="1C1C1C"/>
          <w:sz w:val="36"/>
          <w:szCs w:val="36"/>
          <w:lang w:eastAsia="ru-RU"/>
        </w:rPr>
        <w:t>100 мл</w:t>
      </w:r>
      <w:r w:rsidRPr="00AA7775">
        <w:rPr>
          <w:rFonts w:ascii="Times New Roman" w:eastAsia="Times New Roman" w:hAnsi="Times New Roman"/>
          <w:color w:val="1C1C1C"/>
          <w:sz w:val="36"/>
          <w:szCs w:val="36"/>
          <w:lang w:eastAsia="ru-RU"/>
        </w:rPr>
        <w:t>. Все, что больше, сдают в багаж.</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Обратите внимание, что к жидкостям приравниваются желеобразные продукты питания: варенье, джем, йогурт, паштет и даже некоторые виды сыра (вроде камамбера). Если все это приобретено в дьюти-фри, то пронести пр</w:t>
      </w:r>
      <w:r w:rsidR="00AA7775">
        <w:rPr>
          <w:rFonts w:ascii="Times New Roman" w:eastAsia="Times New Roman" w:hAnsi="Times New Roman"/>
          <w:color w:val="1C1C1C"/>
          <w:sz w:val="36"/>
          <w:szCs w:val="36"/>
          <w:lang w:eastAsia="ru-RU"/>
        </w:rPr>
        <w:t>одукты на борт можно</w:t>
      </w:r>
      <w:r w:rsidRPr="00AA7775">
        <w:rPr>
          <w:rFonts w:ascii="Times New Roman" w:eastAsia="Times New Roman" w:hAnsi="Times New Roman"/>
          <w:color w:val="1C1C1C"/>
          <w:sz w:val="36"/>
          <w:szCs w:val="36"/>
          <w:lang w:eastAsia="ru-RU"/>
        </w:rPr>
        <w:t xml:space="preserve">. </w:t>
      </w:r>
    </w:p>
    <w:p w:rsidR="003B32D1" w:rsidRPr="00AA7775" w:rsidRDefault="003B32D1" w:rsidP="003B32D1">
      <w:pPr>
        <w:shd w:val="clear" w:color="auto" w:fill="FFFFFF"/>
        <w:spacing w:before="300" w:after="300"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 xml:space="preserve">Ограничения по объему жидкостей не распространяются на детское питание, покупки в дьюти-фри и лекарства (будьте </w:t>
      </w:r>
      <w:r w:rsidRPr="00AA7775">
        <w:rPr>
          <w:rFonts w:ascii="Times New Roman" w:eastAsia="Times New Roman" w:hAnsi="Times New Roman"/>
          <w:color w:val="1C1C1C"/>
          <w:sz w:val="36"/>
          <w:szCs w:val="36"/>
          <w:lang w:eastAsia="ru-RU"/>
        </w:rPr>
        <w:lastRenderedPageBreak/>
        <w:t>готовы предоставить рецепт, справку или другой документ о назначении препарата от врача).</w:t>
      </w:r>
    </w:p>
    <w:p w:rsidR="003B32D1" w:rsidRPr="00AA7775" w:rsidRDefault="003B32D1" w:rsidP="003B32D1">
      <w:pPr>
        <w:shd w:val="clear" w:color="auto" w:fill="FFFFFF"/>
        <w:spacing w:before="900" w:after="300" w:line="240" w:lineRule="auto"/>
        <w:outlineLvl w:val="1"/>
        <w:rPr>
          <w:rFonts w:ascii="Times New Roman" w:eastAsia="Times New Roman" w:hAnsi="Times New Roman"/>
          <w:color w:val="0070C0"/>
          <w:sz w:val="36"/>
          <w:szCs w:val="36"/>
          <w:lang w:eastAsia="ru-RU"/>
        </w:rPr>
      </w:pPr>
      <w:r w:rsidRPr="00AA7775">
        <w:rPr>
          <w:rFonts w:ascii="Times New Roman" w:eastAsia="Times New Roman" w:hAnsi="Times New Roman"/>
          <w:b/>
          <w:bCs/>
          <w:color w:val="0070C0"/>
          <w:sz w:val="36"/>
          <w:szCs w:val="36"/>
          <w:lang w:eastAsia="ru-RU"/>
        </w:rPr>
        <w:t>Что можно провозить в ручной клади</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косметические принадлежности в емкостях до 100 мл;</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фен, плойка или утюжок для волос;</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технику: телефон, фотоаппарат, планшет, ноутбук или электронную книгу и зарядки от них; по поводу перевозки пауэрбанков уточняйте в авиакомпании;</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твердые лекарства: таблетки, капсулы, порошки;</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жидкие лекарства без ограничений по емкости, если у вас есть рецепт от врача; если нет, то объем бутылочки не должен превышать 100 мл;</w:t>
      </w:r>
    </w:p>
    <w:p w:rsidR="003B32D1" w:rsidRPr="00AA7775" w:rsidRDefault="003B32D1" w:rsidP="003B32D1">
      <w:pPr>
        <w:numPr>
          <w:ilvl w:val="0"/>
          <w:numId w:val="31"/>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color w:val="1C1C1C"/>
          <w:sz w:val="36"/>
          <w:szCs w:val="36"/>
          <w:lang w:eastAsia="ru-RU"/>
        </w:rPr>
        <w:t>электронные сигареты (провозить можно, курить в полете нельзя).</w:t>
      </w:r>
    </w:p>
    <w:p w:rsidR="003B32D1" w:rsidRPr="00AA7775" w:rsidRDefault="003B32D1" w:rsidP="003B32D1">
      <w:pPr>
        <w:shd w:val="clear" w:color="auto" w:fill="FFFFFF"/>
        <w:spacing w:before="900" w:after="300" w:line="240" w:lineRule="auto"/>
        <w:outlineLvl w:val="1"/>
        <w:rPr>
          <w:rFonts w:ascii="Times New Roman" w:eastAsia="Times New Roman" w:hAnsi="Times New Roman"/>
          <w:color w:val="0070C0"/>
          <w:sz w:val="36"/>
          <w:szCs w:val="36"/>
          <w:lang w:eastAsia="ru-RU"/>
        </w:rPr>
      </w:pPr>
      <w:r w:rsidRPr="00AA7775">
        <w:rPr>
          <w:rFonts w:ascii="Times New Roman" w:eastAsia="Times New Roman" w:hAnsi="Times New Roman"/>
          <w:b/>
          <w:bCs/>
          <w:color w:val="0070C0"/>
          <w:sz w:val="36"/>
          <w:szCs w:val="36"/>
          <w:lang w:eastAsia="ru-RU"/>
        </w:rPr>
        <w:t>Что нельзя провозить в ручной клади</w:t>
      </w:r>
    </w:p>
    <w:p w:rsidR="003B32D1" w:rsidRPr="00AA7775" w:rsidRDefault="003B32D1" w:rsidP="003B32D1">
      <w:pPr>
        <w:numPr>
          <w:ilvl w:val="0"/>
          <w:numId w:val="32"/>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b/>
          <w:bCs/>
          <w:color w:val="1C1C1C"/>
          <w:sz w:val="36"/>
          <w:szCs w:val="36"/>
          <w:lang w:eastAsia="ru-RU"/>
        </w:rPr>
        <w:t>колюще-режущие предметы:</w:t>
      </w:r>
      <w:r w:rsidRPr="00AA7775">
        <w:rPr>
          <w:rFonts w:ascii="Times New Roman" w:eastAsia="Times New Roman" w:hAnsi="Times New Roman"/>
          <w:color w:val="1C1C1C"/>
          <w:sz w:val="36"/>
          <w:szCs w:val="36"/>
          <w:lang w:eastAsia="ru-RU"/>
        </w:rPr>
        <w:t> штопоры, ножи, маникюрные ножницы, металлические пилочки для ногтей, спицы для вязания, иглы для вышивания;</w:t>
      </w:r>
    </w:p>
    <w:p w:rsidR="003B32D1" w:rsidRPr="00AA7775" w:rsidRDefault="003B32D1" w:rsidP="003B32D1">
      <w:pPr>
        <w:numPr>
          <w:ilvl w:val="0"/>
          <w:numId w:val="32"/>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b/>
          <w:bCs/>
          <w:color w:val="1C1C1C"/>
          <w:sz w:val="36"/>
          <w:szCs w:val="36"/>
          <w:lang w:eastAsia="ru-RU"/>
        </w:rPr>
        <w:t>взрывчатые вещества или предметы: </w:t>
      </w:r>
      <w:r w:rsidRPr="00AA7775">
        <w:rPr>
          <w:rFonts w:ascii="Times New Roman" w:eastAsia="Times New Roman" w:hAnsi="Times New Roman"/>
          <w:color w:val="1C1C1C"/>
          <w:sz w:val="36"/>
          <w:szCs w:val="36"/>
          <w:lang w:eastAsia="ru-RU"/>
        </w:rPr>
        <w:t>фейерверки, бенгальские огни, хлопушки и петарды;</w:t>
      </w:r>
    </w:p>
    <w:p w:rsidR="003B32D1" w:rsidRPr="00AA7775" w:rsidRDefault="003B32D1" w:rsidP="003B32D1">
      <w:pPr>
        <w:numPr>
          <w:ilvl w:val="0"/>
          <w:numId w:val="32"/>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b/>
          <w:bCs/>
          <w:color w:val="1C1C1C"/>
          <w:sz w:val="36"/>
          <w:szCs w:val="36"/>
          <w:lang w:eastAsia="ru-RU"/>
        </w:rPr>
        <w:t>легковоспламеняющиеся жидкости и предметы:</w:t>
      </w:r>
      <w:r w:rsidRPr="00AA7775">
        <w:rPr>
          <w:rFonts w:ascii="Times New Roman" w:eastAsia="Times New Roman" w:hAnsi="Times New Roman"/>
          <w:color w:val="1C1C1C"/>
          <w:sz w:val="36"/>
          <w:szCs w:val="36"/>
          <w:lang w:eastAsia="ru-RU"/>
        </w:rPr>
        <w:t> газовые баллончики (любимый дезодорант придется сдать в багаж, даже если емкость не более 100 мл), и средства для заправки зажигалок, ртуть, порох, бензин, антифриз;</w:t>
      </w:r>
    </w:p>
    <w:p w:rsidR="003B32D1" w:rsidRPr="00AA7775" w:rsidRDefault="003B32D1" w:rsidP="003B32D1">
      <w:pPr>
        <w:numPr>
          <w:ilvl w:val="0"/>
          <w:numId w:val="32"/>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b/>
          <w:bCs/>
          <w:color w:val="1C1C1C"/>
          <w:sz w:val="36"/>
          <w:szCs w:val="36"/>
          <w:lang w:eastAsia="ru-RU"/>
        </w:rPr>
        <w:t>токсичные вещества, кислоты, яды;</w:t>
      </w:r>
    </w:p>
    <w:p w:rsidR="003B32D1" w:rsidRPr="00AA7775" w:rsidRDefault="003B32D1" w:rsidP="003B32D1">
      <w:pPr>
        <w:numPr>
          <w:ilvl w:val="0"/>
          <w:numId w:val="32"/>
        </w:numPr>
        <w:shd w:val="clear" w:color="auto" w:fill="FFFFFF"/>
        <w:spacing w:before="100" w:beforeAutospacing="1" w:after="100" w:afterAutospacing="1" w:line="240" w:lineRule="auto"/>
        <w:rPr>
          <w:rFonts w:ascii="Times New Roman" w:eastAsia="Times New Roman" w:hAnsi="Times New Roman"/>
          <w:color w:val="1C1C1C"/>
          <w:sz w:val="36"/>
          <w:szCs w:val="36"/>
          <w:lang w:eastAsia="ru-RU"/>
        </w:rPr>
      </w:pPr>
      <w:r w:rsidRPr="00AA7775">
        <w:rPr>
          <w:rFonts w:ascii="Times New Roman" w:eastAsia="Times New Roman" w:hAnsi="Times New Roman"/>
          <w:b/>
          <w:bCs/>
          <w:color w:val="1C1C1C"/>
          <w:sz w:val="36"/>
          <w:szCs w:val="36"/>
          <w:lang w:eastAsia="ru-RU"/>
        </w:rPr>
        <w:t>оружие.</w:t>
      </w:r>
    </w:p>
    <w:p w:rsidR="00A61ACF" w:rsidRPr="00AA7775" w:rsidRDefault="00A61ACF" w:rsidP="00AA7775">
      <w:pPr>
        <w:shd w:val="clear" w:color="auto" w:fill="FFFFFF"/>
        <w:spacing w:after="0" w:line="240" w:lineRule="auto"/>
        <w:rPr>
          <w:rFonts w:ascii="Times New Roman" w:eastAsia="Times New Roman" w:hAnsi="Times New Roman"/>
          <w:color w:val="000000"/>
          <w:sz w:val="36"/>
          <w:szCs w:val="36"/>
          <w:lang w:eastAsia="ru-RU"/>
        </w:rPr>
      </w:pPr>
    </w:p>
    <w:p w:rsidR="00A61ACF" w:rsidRPr="00AA7775" w:rsidRDefault="00A61ACF" w:rsidP="00A61ACF">
      <w:pPr>
        <w:shd w:val="clear" w:color="auto" w:fill="FFFFFF"/>
        <w:spacing w:after="0" w:line="240" w:lineRule="auto"/>
        <w:rPr>
          <w:rFonts w:ascii="Times New Roman" w:eastAsia="Times New Roman" w:hAnsi="Times New Roman"/>
          <w:color w:val="000000"/>
          <w:sz w:val="36"/>
          <w:szCs w:val="36"/>
          <w:lang w:eastAsia="ru-RU"/>
        </w:rPr>
      </w:pPr>
      <w:r w:rsidRPr="00AA7775">
        <w:rPr>
          <w:rFonts w:ascii="Times New Roman" w:eastAsia="Times New Roman" w:hAnsi="Times New Roman"/>
          <w:noProof/>
          <w:color w:val="000000"/>
          <w:sz w:val="36"/>
          <w:szCs w:val="36"/>
          <w:lang w:eastAsia="ru-RU"/>
        </w:rPr>
        <w:lastRenderedPageBreak/>
        <w:drawing>
          <wp:inline distT="0" distB="0" distL="0" distR="0" wp14:anchorId="6AC87E55" wp14:editId="44F7707B">
            <wp:extent cx="8283575" cy="6631305"/>
            <wp:effectExtent l="0" t="0" r="3175" b="0"/>
            <wp:docPr id="13" name="Рисунок 13" descr="Список запрещённых для перевозки на борту веществ на сайте «Аэрофл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писок запрещённых для перевозки на борту веществ на сайте «Аэрофлот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3575" cy="6631305"/>
                    </a:xfrm>
                    <a:prstGeom prst="rect">
                      <a:avLst/>
                    </a:prstGeom>
                    <a:noFill/>
                    <a:ln>
                      <a:noFill/>
                    </a:ln>
                  </pic:spPr>
                </pic:pic>
              </a:graphicData>
            </a:graphic>
          </wp:inline>
        </w:drawing>
      </w:r>
    </w:p>
    <w:p w:rsidR="00A61ACF" w:rsidRPr="00AA7775" w:rsidRDefault="00A61ACF" w:rsidP="00A61ACF">
      <w:pPr>
        <w:shd w:val="clear" w:color="auto" w:fill="FFFFFF"/>
        <w:spacing w:before="100" w:beforeAutospacing="1" w:after="100" w:afterAutospacing="1" w:line="240" w:lineRule="auto"/>
        <w:outlineLvl w:val="1"/>
        <w:rPr>
          <w:rFonts w:ascii="Times New Roman" w:eastAsia="Times New Roman" w:hAnsi="Times New Roman"/>
          <w:b/>
          <w:bCs/>
          <w:color w:val="FF0000"/>
          <w:sz w:val="36"/>
          <w:szCs w:val="36"/>
          <w:lang w:eastAsia="ru-RU"/>
        </w:rPr>
      </w:pPr>
      <w:r w:rsidRPr="00AA7775">
        <w:rPr>
          <w:rFonts w:ascii="Times New Roman" w:eastAsia="Times New Roman" w:hAnsi="Times New Roman"/>
          <w:b/>
          <w:bCs/>
          <w:color w:val="FF0000"/>
          <w:sz w:val="36"/>
          <w:szCs w:val="36"/>
          <w:lang w:eastAsia="ru-RU"/>
        </w:rPr>
        <w:t>Подробный список запрещённых веществ</w:t>
      </w:r>
    </w:p>
    <w:p w:rsidR="00A61ACF" w:rsidRPr="00AA7775" w:rsidRDefault="00A61ACF" w:rsidP="00A61ACF">
      <w:pPr>
        <w:shd w:val="clear" w:color="auto" w:fill="FFFFFF"/>
        <w:spacing w:before="100" w:beforeAutospacing="1" w:after="100" w:afterAutospacing="1" w:line="240" w:lineRule="auto"/>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Легковоспламеняющиеся вещества:</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аэрозольные баллончики (кроме лекарств и аэрозолей для личного пользования);</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бутан;</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топливо;</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бензин;</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lastRenderedPageBreak/>
        <w:t>газовые горелки;</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жидкости для зажигалок;</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легковоспламеняющиеся краски;</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скипидар;</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растворитель для краски;</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спички;</w:t>
      </w:r>
    </w:p>
    <w:p w:rsidR="00A61ACF" w:rsidRPr="00AA7775" w:rsidRDefault="00A61ACF" w:rsidP="00A61ACF">
      <w:pPr>
        <w:numPr>
          <w:ilvl w:val="0"/>
          <w:numId w:val="34"/>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зажигалки.</w:t>
      </w:r>
    </w:p>
    <w:p w:rsidR="00A61ACF" w:rsidRPr="00AA7775" w:rsidRDefault="00A61ACF" w:rsidP="00A61ACF">
      <w:pPr>
        <w:shd w:val="clear" w:color="auto" w:fill="FFFFFF"/>
        <w:spacing w:after="100" w:afterAutospacing="1" w:line="240" w:lineRule="auto"/>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Взрывчатые материалы:</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фейерверки;</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сигнальные ракеты;</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ручные гранаты;</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динамит;</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петарды;</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бенгальские огни;</w:t>
      </w:r>
    </w:p>
    <w:p w:rsidR="00A61ACF" w:rsidRPr="00AA7775" w:rsidRDefault="00A61ACF" w:rsidP="00A61ACF">
      <w:pPr>
        <w:numPr>
          <w:ilvl w:val="0"/>
          <w:numId w:val="35"/>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тротил.</w:t>
      </w:r>
    </w:p>
    <w:p w:rsidR="00A61ACF" w:rsidRPr="00AA7775" w:rsidRDefault="00A61ACF" w:rsidP="00A61ACF">
      <w:pPr>
        <w:shd w:val="clear" w:color="auto" w:fill="FFFFFF"/>
        <w:spacing w:after="100" w:afterAutospacing="1" w:line="240" w:lineRule="auto"/>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Химикаты:</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хлор;</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отбеливатель;</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удобрения;</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слезоточивый газ;</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огнетушители;</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ртуть (исключение — ртутьсодержащие градусники: можно перевозить один на пассажира в багаже);</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азотная, серная и соляная кислота;</w:t>
      </w:r>
    </w:p>
    <w:p w:rsidR="00A61ACF" w:rsidRPr="00AA7775" w:rsidRDefault="00A61ACF" w:rsidP="00A61ACF">
      <w:pPr>
        <w:numPr>
          <w:ilvl w:val="0"/>
          <w:numId w:val="36"/>
        </w:numPr>
        <w:shd w:val="clear" w:color="auto" w:fill="FFFFFF"/>
        <w:spacing w:before="100" w:beforeAutospacing="1" w:after="100" w:afterAutospacing="1" w:line="240" w:lineRule="auto"/>
        <w:ind w:left="0"/>
        <w:rPr>
          <w:rFonts w:ascii="Times New Roman" w:eastAsia="Times New Roman" w:hAnsi="Times New Roman"/>
          <w:b/>
          <w:color w:val="FF0000"/>
          <w:sz w:val="36"/>
          <w:szCs w:val="36"/>
          <w:lang w:eastAsia="ru-RU"/>
        </w:rPr>
      </w:pPr>
      <w:r w:rsidRPr="00AA7775">
        <w:rPr>
          <w:rFonts w:ascii="Times New Roman" w:eastAsia="Times New Roman" w:hAnsi="Times New Roman"/>
          <w:b/>
          <w:color w:val="FF0000"/>
          <w:sz w:val="36"/>
          <w:szCs w:val="36"/>
          <w:lang w:eastAsia="ru-RU"/>
        </w:rPr>
        <w:t>окисляющие вещества и органические перекиси.</w:t>
      </w:r>
    </w:p>
    <w:p w:rsidR="00D85519" w:rsidRDefault="00D85519"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4E1A96" w:rsidRDefault="004E1A96"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4E1A96" w:rsidRDefault="004E1A96"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AA7775" w:rsidRDefault="00AA7775"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AA7775" w:rsidRDefault="00AA7775" w:rsidP="0009474F">
      <w:pPr>
        <w:spacing w:before="100" w:beforeAutospacing="1" w:after="100" w:afterAutospacing="1" w:line="330" w:lineRule="atLeast"/>
        <w:jc w:val="center"/>
        <w:rPr>
          <w:rFonts w:ascii="Times New Roman" w:eastAsia="Times New Roman" w:hAnsi="Times New Roman"/>
          <w:b/>
          <w:color w:val="000000"/>
          <w:sz w:val="32"/>
          <w:szCs w:val="32"/>
          <w:lang w:eastAsia="ru-RU"/>
        </w:rPr>
      </w:pPr>
    </w:p>
    <w:p w:rsidR="00E408E6" w:rsidRDefault="00E408E6" w:rsidP="00E408E6">
      <w:pPr>
        <w:spacing w:before="100" w:beforeAutospacing="1" w:after="100" w:afterAutospacing="1" w:line="330" w:lineRule="atLeast"/>
        <w:jc w:val="center"/>
        <w:rPr>
          <w:rFonts w:ascii="Times New Roman" w:eastAsia="Times New Roman" w:hAnsi="Times New Roman"/>
          <w:b/>
          <w:color w:val="00B0F0"/>
          <w:sz w:val="48"/>
          <w:szCs w:val="48"/>
          <w:lang w:eastAsia="ru-RU"/>
        </w:rPr>
      </w:pPr>
      <w:r>
        <w:rPr>
          <w:noProof/>
          <w:lang w:eastAsia="ru-RU"/>
        </w:rPr>
        <w:drawing>
          <wp:inline distT="0" distB="0" distL="0" distR="0" wp14:anchorId="76F79363" wp14:editId="105CC423">
            <wp:extent cx="6120130" cy="3574190"/>
            <wp:effectExtent l="0" t="0" r="0" b="7620"/>
            <wp:docPr id="3" name="Рисунок 3" descr="https://sun9-63.userapi.com/impf/c622229/v622229590/41c25/efdu4w-crkQ.jpg?size=950x555&amp;quality=96&amp;sign=acd0369ad4a3680059368b62f227c538&amp;c_uniq_tag=3Iakf1b0mbJ1iQgDl7n4RCWNDoqBDK7dH8kCYgbUyto&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63.userapi.com/impf/c622229/v622229590/41c25/efdu4w-crkQ.jpg?size=950x555&amp;quality=96&amp;sign=acd0369ad4a3680059368b62f227c538&amp;c_uniq_tag=3Iakf1b0mbJ1iQgDl7n4RCWNDoqBDK7dH8kCYgbUyto&amp;type=albu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3574190"/>
                    </a:xfrm>
                    <a:prstGeom prst="rect">
                      <a:avLst/>
                    </a:prstGeom>
                    <a:noFill/>
                    <a:ln>
                      <a:noFill/>
                    </a:ln>
                  </pic:spPr>
                </pic:pic>
              </a:graphicData>
            </a:graphic>
          </wp:inline>
        </w:drawing>
      </w:r>
    </w:p>
    <w:p w:rsidR="00E408E6" w:rsidRDefault="00E408E6" w:rsidP="0009474F">
      <w:pPr>
        <w:spacing w:before="100" w:beforeAutospacing="1" w:after="100" w:afterAutospacing="1" w:line="330" w:lineRule="atLeast"/>
        <w:jc w:val="center"/>
        <w:rPr>
          <w:rFonts w:ascii="Times New Roman" w:eastAsia="Times New Roman" w:hAnsi="Times New Roman"/>
          <w:b/>
          <w:color w:val="00B0F0"/>
          <w:sz w:val="48"/>
          <w:szCs w:val="48"/>
          <w:lang w:eastAsia="ru-RU"/>
        </w:rPr>
      </w:pPr>
    </w:p>
    <w:p w:rsidR="00AA7775" w:rsidRPr="00E408E6" w:rsidRDefault="0009474F" w:rsidP="0009474F">
      <w:pPr>
        <w:spacing w:before="100" w:beforeAutospacing="1" w:after="100" w:afterAutospacing="1" w:line="330" w:lineRule="atLeast"/>
        <w:jc w:val="center"/>
        <w:rPr>
          <w:rFonts w:ascii="Times New Roman" w:eastAsia="Times New Roman" w:hAnsi="Times New Roman"/>
          <w:b/>
          <w:color w:val="00B0F0"/>
          <w:sz w:val="56"/>
          <w:szCs w:val="56"/>
          <w:lang w:eastAsia="ru-RU"/>
        </w:rPr>
      </w:pPr>
      <w:r w:rsidRPr="00E408E6">
        <w:rPr>
          <w:rFonts w:ascii="Times New Roman" w:eastAsia="Times New Roman" w:hAnsi="Times New Roman"/>
          <w:b/>
          <w:color w:val="00B0F0"/>
          <w:sz w:val="56"/>
          <w:szCs w:val="56"/>
          <w:lang w:eastAsia="ru-RU"/>
        </w:rPr>
        <w:t>Безопасность на водном транспорте</w:t>
      </w:r>
    </w:p>
    <w:p w:rsidR="0009474F" w:rsidRPr="001C4830" w:rsidRDefault="0009474F" w:rsidP="0009474F">
      <w:pPr>
        <w:spacing w:after="0" w:line="240" w:lineRule="auto"/>
        <w:jc w:val="center"/>
        <w:outlineLvl w:val="1"/>
        <w:rPr>
          <w:rFonts w:ascii="Times New Roman" w:eastAsia="Times New Roman" w:hAnsi="Times New Roman"/>
          <w:b/>
          <w:bCs/>
          <w:color w:val="7030A0"/>
          <w:sz w:val="36"/>
          <w:szCs w:val="36"/>
          <w:lang w:eastAsia="ru-RU"/>
        </w:rPr>
      </w:pPr>
      <w:r w:rsidRPr="001C4830">
        <w:rPr>
          <w:rFonts w:ascii="Times New Roman" w:eastAsia="Times New Roman" w:hAnsi="Times New Roman"/>
          <w:b/>
          <w:bCs/>
          <w:color w:val="7030A0"/>
          <w:sz w:val="36"/>
          <w:szCs w:val="36"/>
          <w:lang w:eastAsia="ru-RU"/>
        </w:rPr>
        <w:t>Обязательный инструктаж и учебная тревога перед отплытием</w:t>
      </w:r>
    </w:p>
    <w:p w:rsidR="0009474F" w:rsidRPr="0009474F" w:rsidRDefault="0009474F" w:rsidP="0009474F">
      <w:pPr>
        <w:spacing w:after="0" w:line="240" w:lineRule="auto"/>
        <w:jc w:val="center"/>
        <w:outlineLvl w:val="1"/>
        <w:rPr>
          <w:rFonts w:ascii="Times New Roman" w:eastAsia="Times New Roman" w:hAnsi="Times New Roman"/>
          <w:color w:val="000000"/>
          <w:sz w:val="36"/>
          <w:szCs w:val="36"/>
          <w:lang w:eastAsia="ru-RU"/>
        </w:rPr>
      </w:pPr>
    </w:p>
    <w:p w:rsidR="00E408E6" w:rsidRDefault="0009474F" w:rsidP="0009474F">
      <w:pPr>
        <w:spacing w:after="0" w:line="240" w:lineRule="auto"/>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t>После завершения посадки, еще до момента отправления, экипаж проводит обязательный инструктаж, в рамках которого подробно излагаются основы техники безопасности и правила поведения в экстренных ситуациях. После этого пассажиры проходят эвакуационный маршрут в сопровождении персонала и возвращаются в каюты. Желающие освежить знания могут сделать это в любой момент. Инструкции на случай объявления тревоги и правила безопасного поведения на борту доступны на втором канале телевизора.</w:t>
      </w: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r>
    </w:p>
    <w:p w:rsidR="0009474F" w:rsidRPr="0009474F" w:rsidRDefault="0009474F" w:rsidP="0009474F">
      <w:pPr>
        <w:spacing w:after="0" w:line="240" w:lineRule="auto"/>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lastRenderedPageBreak/>
        <w:t>Первым делом в своем номере нужно изучить информацию, которая размещена на внутренней части двери или на стене рядом с ней:</w:t>
      </w: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r>
      <w:r w:rsidR="001C4830">
        <w:rPr>
          <w:rFonts w:ascii="Times New Roman" w:eastAsia="Times New Roman" w:hAnsi="Times New Roman"/>
          <w:color w:val="454545"/>
          <w:sz w:val="36"/>
          <w:szCs w:val="36"/>
          <w:lang w:eastAsia="ru-RU"/>
        </w:rPr>
        <w:t xml:space="preserve">- </w:t>
      </w:r>
      <w:r w:rsidRPr="0009474F">
        <w:rPr>
          <w:rFonts w:ascii="Times New Roman" w:eastAsia="Times New Roman" w:hAnsi="Times New Roman"/>
          <w:color w:val="454545"/>
          <w:sz w:val="36"/>
          <w:szCs w:val="36"/>
          <w:lang w:eastAsia="ru-RU"/>
        </w:rPr>
        <w:t>инструкция о надевании спасательного жилета;</w:t>
      </w:r>
    </w:p>
    <w:p w:rsidR="0009474F" w:rsidRPr="0009474F" w:rsidRDefault="001C4830" w:rsidP="0009474F">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номер спасательной станции;</w:t>
      </w:r>
    </w:p>
    <w:p w:rsidR="0009474F" w:rsidRPr="0009474F" w:rsidRDefault="001C4830" w:rsidP="0009474F">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инструкция о поиске спасательной станции;</w:t>
      </w:r>
    </w:p>
    <w:p w:rsidR="0009474F" w:rsidRPr="0009474F" w:rsidRDefault="001C4830" w:rsidP="0009474F">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информация о принципе работы нижней аварийной подсветки.</w:t>
      </w:r>
    </w:p>
    <w:p w:rsidR="0009474F" w:rsidRPr="0009474F" w:rsidRDefault="0009474F" w:rsidP="0009474F">
      <w:pPr>
        <w:spacing w:after="0" w:line="240" w:lineRule="auto"/>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br/>
        <w:t>Спасательный жилет находится в отделении рядом с выходом (life jacket). Детские спасательные жилеты можно получить на палубе. Если же пассажиры лайнера не смогли попасть в свои каюты после объявления тревоги, то получить запасные жилеты можно на спасательной станции.</w:t>
      </w: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t xml:space="preserve">Учебная тревога — возможность выработать навыки и отработать действия в случае эвакуации. Это дополнительная гарантия безопасности на борту водного транспорта, ведь из-за суматохи можно потеряться на большом судне. </w:t>
      </w:r>
    </w:p>
    <w:p w:rsidR="0009474F" w:rsidRPr="0009474F" w:rsidRDefault="0009474F" w:rsidP="0009474F">
      <w:pPr>
        <w:spacing w:after="0" w:line="240" w:lineRule="auto"/>
        <w:jc w:val="center"/>
        <w:rPr>
          <w:rFonts w:ascii="Times New Roman" w:eastAsia="Times New Roman" w:hAnsi="Times New Roman"/>
          <w:color w:val="000000"/>
          <w:sz w:val="36"/>
          <w:szCs w:val="36"/>
          <w:lang w:eastAsia="ru-RU"/>
        </w:rPr>
      </w:pPr>
    </w:p>
    <w:p w:rsidR="0009474F" w:rsidRPr="001C4830" w:rsidRDefault="0009474F" w:rsidP="0009474F">
      <w:pPr>
        <w:spacing w:after="0" w:line="240" w:lineRule="auto"/>
        <w:jc w:val="center"/>
        <w:outlineLvl w:val="2"/>
        <w:rPr>
          <w:rFonts w:ascii="Times New Roman" w:eastAsia="Times New Roman" w:hAnsi="Times New Roman"/>
          <w:b/>
          <w:bCs/>
          <w:color w:val="7030A0"/>
          <w:sz w:val="36"/>
          <w:szCs w:val="36"/>
          <w:lang w:eastAsia="ru-RU"/>
        </w:rPr>
      </w:pPr>
      <w:r w:rsidRPr="001C4830">
        <w:rPr>
          <w:rFonts w:ascii="Times New Roman" w:eastAsia="Times New Roman" w:hAnsi="Times New Roman"/>
          <w:b/>
          <w:bCs/>
          <w:color w:val="7030A0"/>
          <w:sz w:val="36"/>
          <w:szCs w:val="36"/>
          <w:lang w:eastAsia="ru-RU"/>
        </w:rPr>
        <w:t>Моделирование экстренной ситуации</w:t>
      </w:r>
    </w:p>
    <w:p w:rsidR="0009474F" w:rsidRPr="0009474F" w:rsidRDefault="0009474F" w:rsidP="0009474F">
      <w:pPr>
        <w:spacing w:after="0" w:line="240" w:lineRule="auto"/>
        <w:jc w:val="center"/>
        <w:outlineLvl w:val="2"/>
        <w:rPr>
          <w:rFonts w:ascii="Times New Roman" w:eastAsia="Times New Roman" w:hAnsi="Times New Roman"/>
          <w:color w:val="454545"/>
          <w:sz w:val="36"/>
          <w:szCs w:val="36"/>
          <w:lang w:eastAsia="ru-RU"/>
        </w:rPr>
      </w:pPr>
    </w:p>
    <w:p w:rsidR="001C4830" w:rsidRDefault="0009474F" w:rsidP="001C4830">
      <w:pPr>
        <w:spacing w:after="0" w:line="240" w:lineRule="auto"/>
        <w:jc w:val="center"/>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t>Чтобы закрепить знания, перед отправлением будет объявлена общая тревога. Прозвучат семь коротких гудков и один длинный. Так пассажиров лайнера оповещают об активации эвакуационного протокола.</w:t>
      </w: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r>
      <w:r w:rsidRPr="001C4830">
        <w:rPr>
          <w:rFonts w:ascii="Times New Roman" w:eastAsia="Times New Roman" w:hAnsi="Times New Roman"/>
          <w:b/>
          <w:color w:val="7030A0"/>
          <w:sz w:val="36"/>
          <w:szCs w:val="36"/>
          <w:lang w:eastAsia="ru-RU"/>
        </w:rPr>
        <w:t>Порядок дейс</w:t>
      </w:r>
      <w:r w:rsidR="001C4830" w:rsidRPr="001C4830">
        <w:rPr>
          <w:rFonts w:ascii="Times New Roman" w:eastAsia="Times New Roman" w:hAnsi="Times New Roman"/>
          <w:b/>
          <w:color w:val="7030A0"/>
          <w:sz w:val="36"/>
          <w:szCs w:val="36"/>
          <w:lang w:eastAsia="ru-RU"/>
        </w:rPr>
        <w:t>твий при общей тревоге</w:t>
      </w:r>
      <w:r w:rsidR="001C4830">
        <w:rPr>
          <w:rFonts w:ascii="Times New Roman" w:eastAsia="Times New Roman" w:hAnsi="Times New Roman"/>
          <w:color w:val="454545"/>
          <w:sz w:val="36"/>
          <w:szCs w:val="36"/>
          <w:lang w:eastAsia="ru-RU"/>
        </w:rPr>
        <w:t xml:space="preserve">                                                </w:t>
      </w:r>
    </w:p>
    <w:p w:rsidR="001C4830" w:rsidRDefault="001C4830" w:rsidP="001C4830">
      <w:pPr>
        <w:spacing w:after="0" w:line="240" w:lineRule="auto"/>
        <w:jc w:val="center"/>
        <w:rPr>
          <w:rFonts w:ascii="Times New Roman" w:eastAsia="Times New Roman" w:hAnsi="Times New Roman"/>
          <w:color w:val="454545"/>
          <w:sz w:val="36"/>
          <w:szCs w:val="36"/>
          <w:lang w:eastAsia="ru-RU"/>
        </w:rPr>
      </w:pPr>
    </w:p>
    <w:p w:rsidR="0009474F" w:rsidRPr="0009474F" w:rsidRDefault="001C4830" w:rsidP="001C4830">
      <w:pPr>
        <w:spacing w:after="0"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пройти в каюту, если есть такая возможность;</w:t>
      </w:r>
    </w:p>
    <w:p w:rsidR="0009474F" w:rsidRPr="0009474F" w:rsidRDefault="001C4830" w:rsidP="001C4830">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lastRenderedPageBreak/>
        <w:t xml:space="preserve">- </w:t>
      </w:r>
      <w:r w:rsidR="0009474F" w:rsidRPr="0009474F">
        <w:rPr>
          <w:rFonts w:ascii="Times New Roman" w:eastAsia="Times New Roman" w:hAnsi="Times New Roman"/>
          <w:color w:val="454545"/>
          <w:sz w:val="36"/>
          <w:szCs w:val="36"/>
          <w:lang w:eastAsia="ru-RU"/>
        </w:rPr>
        <w:t>повторить инструкции на двери или стене рядом с ней;</w:t>
      </w:r>
    </w:p>
    <w:p w:rsidR="0009474F" w:rsidRPr="0009474F" w:rsidRDefault="001C4830" w:rsidP="001C4830">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надеть теплую одежду и удобную обувь;</w:t>
      </w:r>
    </w:p>
    <w:p w:rsidR="0009474F" w:rsidRPr="0009474F" w:rsidRDefault="001C4830" w:rsidP="001C4830">
      <w:pPr>
        <w:spacing w:before="100" w:beforeAutospacing="1" w:after="100" w:afterAutospacing="1" w:line="240" w:lineRule="auto"/>
        <w:rPr>
          <w:rFonts w:ascii="Times New Roman" w:eastAsia="Times New Roman" w:hAnsi="Times New Roman"/>
          <w:color w:val="454545"/>
          <w:sz w:val="36"/>
          <w:szCs w:val="36"/>
          <w:lang w:eastAsia="ru-RU"/>
        </w:rPr>
      </w:pPr>
      <w:r>
        <w:rPr>
          <w:rFonts w:ascii="Times New Roman" w:eastAsia="Times New Roman" w:hAnsi="Times New Roman"/>
          <w:color w:val="454545"/>
          <w:sz w:val="36"/>
          <w:szCs w:val="36"/>
          <w:lang w:eastAsia="ru-RU"/>
        </w:rPr>
        <w:t xml:space="preserve">- </w:t>
      </w:r>
      <w:r w:rsidR="0009474F" w:rsidRPr="0009474F">
        <w:rPr>
          <w:rFonts w:ascii="Times New Roman" w:eastAsia="Times New Roman" w:hAnsi="Times New Roman"/>
          <w:color w:val="454545"/>
          <w:sz w:val="36"/>
          <w:szCs w:val="36"/>
          <w:lang w:eastAsia="ru-RU"/>
        </w:rPr>
        <w:t>надеть и застегнуть спасательный жилет.</w:t>
      </w:r>
    </w:p>
    <w:p w:rsidR="001C4830" w:rsidRDefault="0009474F" w:rsidP="001C4830">
      <w:pPr>
        <w:spacing w:after="0" w:line="240" w:lineRule="auto"/>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br/>
        <w:t>После этого нужно выйти из каюты и пройти к своей спасательной станции, следуя по люминесцентным стрелкам, которые показывают направление. При этом по красным стрелкам можно дойти до станций с четными номерами, а по зеленым — с нечетными номерами. В коридорах, на лестницах есть нижняя подсветка, которая указывает кратчайший путь к выходу. Пользоваться лифтами после объявления общей тревоги не рекомендуется — в случае реальной опасности они могут не работать.</w:t>
      </w:r>
    </w:p>
    <w:p w:rsidR="0009474F" w:rsidRDefault="0009474F" w:rsidP="001C4830">
      <w:pPr>
        <w:spacing w:after="0" w:line="240" w:lineRule="auto"/>
        <w:rPr>
          <w:rFonts w:ascii="Times New Roman" w:eastAsia="Times New Roman" w:hAnsi="Times New Roman"/>
          <w:color w:val="454545"/>
          <w:sz w:val="36"/>
          <w:szCs w:val="36"/>
          <w:lang w:eastAsia="ru-RU"/>
        </w:rPr>
      </w:pP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t>Добравшись до спасательной станции, нельзя подходить близко к перилам. Дальнейшие действия определяет командир спасательной шлюпки, до распоряжения которого больше никаких мер принимать не нужно. После успешного завершения учебной тревоги гости лайнера могут заняться своими делами.</w:t>
      </w:r>
      <w:r w:rsidRPr="0009474F">
        <w:rPr>
          <w:rFonts w:ascii="Times New Roman" w:eastAsia="Times New Roman" w:hAnsi="Times New Roman"/>
          <w:color w:val="454545"/>
          <w:sz w:val="36"/>
          <w:szCs w:val="36"/>
          <w:lang w:eastAsia="ru-RU"/>
        </w:rPr>
        <w:br/>
      </w:r>
      <w:r w:rsidRPr="0009474F">
        <w:rPr>
          <w:rFonts w:ascii="Times New Roman" w:eastAsia="Times New Roman" w:hAnsi="Times New Roman"/>
          <w:color w:val="454545"/>
          <w:sz w:val="36"/>
          <w:szCs w:val="36"/>
          <w:lang w:eastAsia="ru-RU"/>
        </w:rPr>
        <w:br/>
        <w:t>Все дети на борту должны носить браслеты с номерами спасательной станции. В случае объявления тревоги экипаж проведет ребенка к нужной спасательной станции, если он не находится с родителями. В связи с этим после сигнала общей тревоги родителям нужно проследовать к спасательной станции — детей приведут к ней.</w:t>
      </w:r>
    </w:p>
    <w:p w:rsidR="001C4830" w:rsidRPr="001C4830" w:rsidRDefault="001C4830" w:rsidP="001C4830">
      <w:pPr>
        <w:spacing w:after="0" w:line="240" w:lineRule="auto"/>
        <w:rPr>
          <w:rFonts w:ascii="Times New Roman" w:eastAsia="Times New Roman" w:hAnsi="Times New Roman"/>
          <w:color w:val="454545"/>
          <w:sz w:val="36"/>
          <w:szCs w:val="36"/>
          <w:lang w:eastAsia="ru-RU"/>
        </w:rPr>
      </w:pPr>
    </w:p>
    <w:p w:rsidR="005E7584" w:rsidRDefault="005E7584" w:rsidP="001C4830">
      <w:pPr>
        <w:shd w:val="clear" w:color="auto" w:fill="FFFFFF"/>
        <w:spacing w:before="300" w:after="300" w:line="240" w:lineRule="auto"/>
        <w:jc w:val="center"/>
        <w:rPr>
          <w:rFonts w:ascii="Times New Roman" w:eastAsia="Times New Roman" w:hAnsi="Times New Roman"/>
          <w:b/>
          <w:bCs/>
          <w:color w:val="7030A0"/>
          <w:sz w:val="36"/>
          <w:szCs w:val="36"/>
          <w:lang w:eastAsia="ru-RU"/>
        </w:rPr>
      </w:pPr>
    </w:p>
    <w:p w:rsidR="001C4830" w:rsidRDefault="0009474F" w:rsidP="001C4830">
      <w:pPr>
        <w:shd w:val="clear" w:color="auto" w:fill="FFFFFF"/>
        <w:spacing w:before="300" w:after="300" w:line="240" w:lineRule="auto"/>
        <w:jc w:val="center"/>
        <w:rPr>
          <w:rFonts w:ascii="Times New Roman" w:eastAsia="Times New Roman" w:hAnsi="Times New Roman"/>
          <w:color w:val="7030A0"/>
          <w:sz w:val="36"/>
          <w:szCs w:val="36"/>
          <w:lang w:eastAsia="ru-RU"/>
        </w:rPr>
      </w:pPr>
      <w:r w:rsidRPr="0009474F">
        <w:rPr>
          <w:rFonts w:ascii="Times New Roman" w:eastAsia="Times New Roman" w:hAnsi="Times New Roman"/>
          <w:b/>
          <w:bCs/>
          <w:color w:val="7030A0"/>
          <w:sz w:val="36"/>
          <w:szCs w:val="36"/>
          <w:lang w:eastAsia="ru-RU"/>
        </w:rPr>
        <w:lastRenderedPageBreak/>
        <w:t>Е</w:t>
      </w:r>
      <w:r w:rsidR="004E1A96" w:rsidRPr="0009474F">
        <w:rPr>
          <w:rFonts w:ascii="Times New Roman" w:eastAsia="Times New Roman" w:hAnsi="Times New Roman"/>
          <w:b/>
          <w:bCs/>
          <w:color w:val="7030A0"/>
          <w:sz w:val="36"/>
          <w:szCs w:val="36"/>
          <w:lang w:eastAsia="ru-RU"/>
        </w:rPr>
        <w:t>сли была объявлена массовая эвакуация, следует делать следующее:</w:t>
      </w:r>
    </w:p>
    <w:p w:rsidR="004E1A96" w:rsidRPr="001C4830" w:rsidRDefault="001C4830" w:rsidP="001C4830">
      <w:pPr>
        <w:shd w:val="clear" w:color="auto" w:fill="FFFFFF"/>
        <w:spacing w:before="300" w:after="300" w:line="240" w:lineRule="auto"/>
        <w:jc w:val="both"/>
        <w:rPr>
          <w:rFonts w:ascii="Times New Roman" w:eastAsia="Times New Roman" w:hAnsi="Times New Roman"/>
          <w:color w:val="7030A0"/>
          <w:sz w:val="36"/>
          <w:szCs w:val="36"/>
          <w:lang w:eastAsia="ru-RU"/>
        </w:rPr>
      </w:pPr>
      <w:r>
        <w:rPr>
          <w:rFonts w:ascii="Times New Roman" w:eastAsia="Times New Roman" w:hAnsi="Times New Roman"/>
          <w:color w:val="7030A0"/>
          <w:sz w:val="36"/>
          <w:szCs w:val="36"/>
          <w:lang w:eastAsia="ru-RU"/>
        </w:rPr>
        <w:t xml:space="preserve">- </w:t>
      </w:r>
      <w:r w:rsidR="004E1A96" w:rsidRPr="0009474F">
        <w:rPr>
          <w:rFonts w:ascii="Times New Roman" w:eastAsia="Times New Roman" w:hAnsi="Times New Roman"/>
          <w:color w:val="777777"/>
          <w:sz w:val="36"/>
          <w:szCs w:val="36"/>
          <w:lang w:eastAsia="ru-RU"/>
        </w:rPr>
        <w:t>пропустить к шлюпкам детей и женщин;</w:t>
      </w:r>
    </w:p>
    <w:p w:rsidR="001C4830" w:rsidRDefault="001C4830" w:rsidP="001C4830">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надеть спасательный жилет (если на улице зима, то следует надеть с начала тёплую одежду и только потом жилет);</w:t>
      </w:r>
    </w:p>
    <w:p w:rsidR="004E1A96" w:rsidRPr="0009474F" w:rsidRDefault="001C4830" w:rsidP="001C4830">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взять с собой только самые необходимые вещи (деньги, документы, одеяло, спички, аптечку, еду и воду);</w:t>
      </w:r>
    </w:p>
    <w:p w:rsidR="004E1A96" w:rsidRPr="0009474F" w:rsidRDefault="001C4830" w:rsidP="001C4830">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не спеша опускаться в шлюпку.</w:t>
      </w:r>
    </w:p>
    <w:p w:rsidR="0009474F" w:rsidRPr="0009474F" w:rsidRDefault="004E1A96" w:rsidP="001C4830">
      <w:pPr>
        <w:shd w:val="clear" w:color="auto" w:fill="FFFFFF"/>
        <w:spacing w:before="300" w:after="300" w:line="240" w:lineRule="auto"/>
        <w:jc w:val="center"/>
        <w:rPr>
          <w:rFonts w:ascii="Times New Roman" w:eastAsia="Times New Roman" w:hAnsi="Times New Roman"/>
          <w:color w:val="7030A0"/>
          <w:sz w:val="36"/>
          <w:szCs w:val="36"/>
          <w:lang w:eastAsia="ru-RU"/>
        </w:rPr>
      </w:pPr>
      <w:r w:rsidRPr="0009474F">
        <w:rPr>
          <w:rFonts w:ascii="Times New Roman" w:eastAsia="Times New Roman" w:hAnsi="Times New Roman"/>
          <w:b/>
          <w:bCs/>
          <w:color w:val="7030A0"/>
          <w:sz w:val="36"/>
          <w:szCs w:val="36"/>
          <w:lang w:eastAsia="ru-RU"/>
        </w:rPr>
        <w:t>В случае если пассажирам не хватило плавательных средств, нужно прыгать в воду, но перед этим:</w:t>
      </w:r>
    </w:p>
    <w:p w:rsidR="004E1A96" w:rsidRPr="0009474F" w:rsidRDefault="0009474F" w:rsidP="0009474F">
      <w:pPr>
        <w:shd w:val="clear" w:color="auto" w:fill="FFFFFF"/>
        <w:spacing w:before="300" w:after="300" w:line="240" w:lineRule="auto"/>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подбородок с силой прижать к груди (голову стараться во время прыжка не отклонять назад)</w:t>
      </w:r>
      <w:r w:rsidRPr="0009474F">
        <w:rPr>
          <w:rFonts w:ascii="Times New Roman" w:eastAsia="Times New Roman" w:hAnsi="Times New Roman"/>
          <w:color w:val="777777"/>
          <w:sz w:val="36"/>
          <w:szCs w:val="36"/>
          <w:lang w:eastAsia="ru-RU"/>
        </w:rPr>
        <w:t>;</w:t>
      </w:r>
    </w:p>
    <w:p w:rsidR="004E1A96" w:rsidRPr="0009474F" w:rsidRDefault="0009474F" w:rsidP="0009474F">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напрячь свой затылок;</w:t>
      </w:r>
    </w:p>
    <w:p w:rsidR="004E1A96" w:rsidRPr="0009474F" w:rsidRDefault="0009474F" w:rsidP="0009474F">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сделать глубокий вдох;</w:t>
      </w:r>
    </w:p>
    <w:p w:rsidR="004E1A96" w:rsidRPr="0009474F" w:rsidRDefault="0009474F" w:rsidP="0009474F">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закрыть правой рукой одновременно нос и рот;</w:t>
      </w:r>
    </w:p>
    <w:p w:rsidR="004E1A96" w:rsidRPr="0009474F" w:rsidRDefault="0009474F" w:rsidP="0009474F">
      <w:pPr>
        <w:shd w:val="clear" w:color="auto" w:fill="FFFFFF"/>
        <w:spacing w:before="100" w:beforeAutospacing="1" w:after="0" w:line="338" w:lineRule="atLeast"/>
        <w:jc w:val="both"/>
        <w:rPr>
          <w:rFonts w:ascii="Times New Roman" w:eastAsia="Times New Roman" w:hAnsi="Times New Roman"/>
          <w:color w:val="777777"/>
          <w:sz w:val="36"/>
          <w:szCs w:val="36"/>
          <w:lang w:eastAsia="ru-RU"/>
        </w:rPr>
      </w:pPr>
      <w:r>
        <w:rPr>
          <w:rFonts w:ascii="Times New Roman" w:eastAsia="Times New Roman" w:hAnsi="Times New Roman"/>
          <w:color w:val="777777"/>
          <w:sz w:val="36"/>
          <w:szCs w:val="36"/>
          <w:lang w:eastAsia="ru-RU"/>
        </w:rPr>
        <w:t xml:space="preserve">- </w:t>
      </w:r>
      <w:r w:rsidR="004E1A96" w:rsidRPr="0009474F">
        <w:rPr>
          <w:rFonts w:ascii="Times New Roman" w:eastAsia="Times New Roman" w:hAnsi="Times New Roman"/>
          <w:color w:val="777777"/>
          <w:sz w:val="36"/>
          <w:szCs w:val="36"/>
          <w:lang w:eastAsia="ru-RU"/>
        </w:rPr>
        <w:t>правой рукой держаться за спасательный жилет.</w:t>
      </w:r>
    </w:p>
    <w:p w:rsidR="004E1A96" w:rsidRPr="004E1A96" w:rsidRDefault="004E1A96" w:rsidP="0009474F">
      <w:pPr>
        <w:shd w:val="clear" w:color="auto" w:fill="FFFFFF"/>
        <w:spacing w:before="300" w:after="300" w:line="240" w:lineRule="auto"/>
        <w:jc w:val="center"/>
        <w:rPr>
          <w:rFonts w:ascii="Helvetica" w:eastAsia="Times New Roman" w:hAnsi="Helvetica"/>
          <w:color w:val="777777"/>
          <w:sz w:val="23"/>
          <w:szCs w:val="23"/>
          <w:lang w:eastAsia="ru-RU"/>
        </w:rPr>
      </w:pPr>
      <w:r w:rsidRPr="004E1A96">
        <w:rPr>
          <w:rFonts w:ascii="Helvetica" w:eastAsia="Times New Roman" w:hAnsi="Helvetica"/>
          <w:noProof/>
          <w:color w:val="777777"/>
          <w:sz w:val="23"/>
          <w:szCs w:val="23"/>
          <w:lang w:eastAsia="ru-RU"/>
        </w:rPr>
        <w:lastRenderedPageBreak/>
        <w:drawing>
          <wp:inline distT="0" distB="0" distL="0" distR="0" wp14:anchorId="03C999DE" wp14:editId="3F8D3286">
            <wp:extent cx="4141470" cy="3204210"/>
            <wp:effectExtent l="0" t="0" r="0" b="0"/>
            <wp:docPr id="1" name="Рисунок 1" descr="http://gks-kron.ru/images/news/20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s-kron.ru/images/news/2017/1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1470" cy="3204210"/>
                    </a:xfrm>
                    <a:prstGeom prst="rect">
                      <a:avLst/>
                    </a:prstGeom>
                    <a:noFill/>
                    <a:ln>
                      <a:noFill/>
                    </a:ln>
                  </pic:spPr>
                </pic:pic>
              </a:graphicData>
            </a:graphic>
          </wp:inline>
        </w:drawing>
      </w:r>
    </w:p>
    <w:p w:rsidR="0009474F" w:rsidRPr="0009474F" w:rsidRDefault="004E1A96" w:rsidP="0009474F">
      <w:pPr>
        <w:shd w:val="clear" w:color="auto" w:fill="FFFFFF"/>
        <w:spacing w:before="300" w:after="0" w:line="338" w:lineRule="atLeast"/>
        <w:rPr>
          <w:rFonts w:ascii="Times New Roman" w:eastAsia="Times New Roman" w:hAnsi="Times New Roman"/>
          <w:color w:val="777777"/>
          <w:sz w:val="36"/>
          <w:szCs w:val="36"/>
          <w:lang w:eastAsia="ru-RU"/>
        </w:rPr>
      </w:pPr>
      <w:r w:rsidRPr="0009474F">
        <w:rPr>
          <w:rFonts w:ascii="Times New Roman" w:eastAsia="Times New Roman" w:hAnsi="Times New Roman"/>
          <w:color w:val="777777"/>
          <w:sz w:val="36"/>
          <w:szCs w:val="36"/>
          <w:lang w:eastAsia="ru-RU"/>
        </w:rPr>
        <w:t>После того, как приземление в воду прошло успешно, нужно вынырнуть раскрыв широко глаза и посмотреть по сторонам (это необходимо сделать, чтобы не попасть под винт корабля). Затем нужно отплыть от тонущего корабля к</w:t>
      </w:r>
      <w:r w:rsidR="0009474F">
        <w:rPr>
          <w:rFonts w:ascii="Times New Roman" w:eastAsia="Times New Roman" w:hAnsi="Times New Roman"/>
          <w:color w:val="777777"/>
          <w:sz w:val="36"/>
          <w:szCs w:val="36"/>
          <w:lang w:eastAsia="ru-RU"/>
        </w:rPr>
        <w:t>ак можно дальше. Т</w:t>
      </w:r>
      <w:r w:rsidRPr="0009474F">
        <w:rPr>
          <w:rFonts w:ascii="Times New Roman" w:eastAsia="Times New Roman" w:hAnsi="Times New Roman"/>
          <w:color w:val="777777"/>
          <w:sz w:val="36"/>
          <w:szCs w:val="36"/>
          <w:lang w:eastAsia="ru-RU"/>
        </w:rPr>
        <w:t>онущее судно во время своего погружения под воду, создаёт своеобразную воронку, в которую и может затянуть близко находящиеся предметы и людей. После того, как пассажир отплыл на безопасное расстояние, ему нужно обязательно зацепиться за какой-либо проплывающий рядом предмет (это может быть мебель, багаж). Если крушение корабля произошло в ночное время суток, то следует помнить о том, что плавательные жилеты оснащены специальными лампочками, зеркалом и свистком. При помощи этих вещей можно издавать сигналы о помощи.</w:t>
      </w:r>
      <w:r w:rsidRPr="0009474F">
        <w:rPr>
          <w:rFonts w:ascii="Times New Roman" w:eastAsia="Times New Roman" w:hAnsi="Times New Roman"/>
          <w:color w:val="777777"/>
          <w:sz w:val="36"/>
          <w:szCs w:val="36"/>
          <w:lang w:eastAsia="ru-RU"/>
        </w:rPr>
        <w:br/>
      </w:r>
    </w:p>
    <w:p w:rsidR="0009474F" w:rsidRDefault="0009474F" w:rsidP="004E1A96">
      <w:pPr>
        <w:shd w:val="clear" w:color="auto" w:fill="FFFFFF"/>
        <w:spacing w:before="300" w:after="0" w:line="338" w:lineRule="atLeast"/>
        <w:jc w:val="both"/>
        <w:rPr>
          <w:rFonts w:ascii="Arial" w:eastAsia="Times New Roman" w:hAnsi="Arial" w:cs="Arial"/>
          <w:color w:val="777777"/>
          <w:sz w:val="24"/>
          <w:szCs w:val="24"/>
          <w:lang w:eastAsia="ru-RU"/>
        </w:rPr>
      </w:pPr>
    </w:p>
    <w:p w:rsidR="0009474F" w:rsidRDefault="0009474F" w:rsidP="004E1A96">
      <w:pPr>
        <w:shd w:val="clear" w:color="auto" w:fill="FFFFFF"/>
        <w:spacing w:before="300" w:after="0" w:line="338" w:lineRule="atLeast"/>
        <w:jc w:val="both"/>
        <w:rPr>
          <w:rFonts w:ascii="Arial" w:eastAsia="Times New Roman" w:hAnsi="Arial" w:cs="Arial"/>
          <w:color w:val="777777"/>
          <w:sz w:val="24"/>
          <w:szCs w:val="24"/>
          <w:lang w:eastAsia="ru-RU"/>
        </w:rPr>
      </w:pPr>
    </w:p>
    <w:p w:rsidR="005E7584" w:rsidRDefault="005E7584" w:rsidP="001C4830">
      <w:pPr>
        <w:shd w:val="clear" w:color="auto" w:fill="FFFFFF"/>
        <w:spacing w:before="300" w:after="0" w:line="338" w:lineRule="atLeast"/>
        <w:jc w:val="center"/>
        <w:rPr>
          <w:rFonts w:ascii="Times New Roman" w:eastAsia="Times New Roman" w:hAnsi="Times New Roman"/>
          <w:b/>
          <w:bCs/>
          <w:color w:val="FF0000"/>
          <w:sz w:val="36"/>
          <w:szCs w:val="36"/>
          <w:lang w:eastAsia="ru-RU"/>
        </w:rPr>
      </w:pPr>
    </w:p>
    <w:p w:rsidR="001C4830" w:rsidRPr="001C4830" w:rsidRDefault="0009474F" w:rsidP="001C4830">
      <w:pPr>
        <w:shd w:val="clear" w:color="auto" w:fill="FFFFFF"/>
        <w:spacing w:before="300" w:after="0" w:line="338" w:lineRule="atLeast"/>
        <w:jc w:val="center"/>
        <w:rPr>
          <w:rFonts w:ascii="Times New Roman" w:eastAsia="Times New Roman" w:hAnsi="Times New Roman"/>
          <w:b/>
          <w:color w:val="FF0000"/>
          <w:sz w:val="36"/>
          <w:szCs w:val="36"/>
          <w:lang w:eastAsia="ru-RU"/>
        </w:rPr>
      </w:pPr>
      <w:r w:rsidRPr="001C4830">
        <w:rPr>
          <w:rFonts w:ascii="Times New Roman" w:eastAsia="Times New Roman" w:hAnsi="Times New Roman"/>
          <w:b/>
          <w:bCs/>
          <w:color w:val="FF0000"/>
          <w:sz w:val="36"/>
          <w:szCs w:val="36"/>
          <w:lang w:eastAsia="ru-RU"/>
        </w:rPr>
        <w:lastRenderedPageBreak/>
        <w:t>Н</w:t>
      </w:r>
      <w:r w:rsidR="004E1A96" w:rsidRPr="001C4830">
        <w:rPr>
          <w:rFonts w:ascii="Times New Roman" w:eastAsia="Times New Roman" w:hAnsi="Times New Roman"/>
          <w:b/>
          <w:bCs/>
          <w:color w:val="FF0000"/>
          <w:sz w:val="36"/>
          <w:szCs w:val="36"/>
          <w:lang w:eastAsia="ru-RU"/>
        </w:rPr>
        <w:t>а борту корабля или на причале категорически запрещается:</w:t>
      </w:r>
    </w:p>
    <w:p w:rsidR="004E1A96" w:rsidRPr="001C4830" w:rsidRDefault="001C4830" w:rsidP="001C4830">
      <w:pPr>
        <w:shd w:val="clear" w:color="auto" w:fill="FFFFFF"/>
        <w:spacing w:before="300"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начинать самостоятельную высадку или посадку до полной подачи трапа или при отсутствии швартовки;</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двигаться вдоль борта судна на причал или с него подниматься на борт корабля не по специальному трапу;</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выходить и находиться на площадке, не имеющей ограждения;</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курить в не отведённом для этого месте;</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самостоятельно заходить в служебные помещения и открывать технические помещения;</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перевешиваться за борта судна;</w:t>
      </w:r>
    </w:p>
    <w:p w:rsidR="004E1A96" w:rsidRPr="001C4830" w:rsidRDefault="001C4830" w:rsidP="001C4830">
      <w:pPr>
        <w:shd w:val="clear" w:color="auto" w:fill="FFFFFF"/>
        <w:spacing w:before="100" w:beforeAutospacing="1" w:after="0" w:line="338" w:lineRule="atLeast"/>
        <w:jc w:val="both"/>
        <w:rPr>
          <w:rFonts w:ascii="Times New Roman" w:eastAsia="Times New Roman" w:hAnsi="Times New Roman"/>
          <w:b/>
          <w:color w:val="FF0000"/>
          <w:sz w:val="36"/>
          <w:szCs w:val="36"/>
          <w:lang w:eastAsia="ru-RU"/>
        </w:rPr>
      </w:pPr>
      <w:r w:rsidRPr="001C4830">
        <w:rPr>
          <w:rFonts w:ascii="Times New Roman" w:eastAsia="Times New Roman" w:hAnsi="Times New Roman"/>
          <w:b/>
          <w:color w:val="FF0000"/>
          <w:sz w:val="36"/>
          <w:szCs w:val="36"/>
          <w:lang w:eastAsia="ru-RU"/>
        </w:rPr>
        <w:t xml:space="preserve">- </w:t>
      </w:r>
      <w:r w:rsidR="004E1A96" w:rsidRPr="001C4830">
        <w:rPr>
          <w:rFonts w:ascii="Times New Roman" w:eastAsia="Times New Roman" w:hAnsi="Times New Roman"/>
          <w:b/>
          <w:color w:val="FF0000"/>
          <w:sz w:val="36"/>
          <w:szCs w:val="36"/>
          <w:lang w:eastAsia="ru-RU"/>
        </w:rPr>
        <w:t>провозить с собой и испол</w:t>
      </w:r>
      <w:r w:rsidR="009178E8">
        <w:rPr>
          <w:rFonts w:ascii="Times New Roman" w:eastAsia="Times New Roman" w:hAnsi="Times New Roman"/>
          <w:b/>
          <w:color w:val="FF0000"/>
          <w:sz w:val="36"/>
          <w:szCs w:val="36"/>
          <w:lang w:eastAsia="ru-RU"/>
        </w:rPr>
        <w:t>ьзовать огнеопасные вещества (пе</w:t>
      </w:r>
      <w:r w:rsidR="004E1A96" w:rsidRPr="001C4830">
        <w:rPr>
          <w:rFonts w:ascii="Times New Roman" w:eastAsia="Times New Roman" w:hAnsi="Times New Roman"/>
          <w:b/>
          <w:color w:val="FF0000"/>
          <w:sz w:val="36"/>
          <w:szCs w:val="36"/>
          <w:lang w:eastAsia="ru-RU"/>
        </w:rPr>
        <w:t>тарды, фейерверки).</w:t>
      </w:r>
    </w:p>
    <w:p w:rsidR="00C709C3" w:rsidRPr="00C709C3" w:rsidRDefault="00C84EB0" w:rsidP="00C709C3">
      <w:pPr>
        <w:shd w:val="clear" w:color="auto" w:fill="FFFFFF"/>
        <w:spacing w:after="0" w:line="240" w:lineRule="auto"/>
        <w:rPr>
          <w:rFonts w:ascii="Times New Roman" w:eastAsia="Times New Roman" w:hAnsi="Times New Roman"/>
          <w:sz w:val="24"/>
          <w:szCs w:val="24"/>
          <w:lang w:eastAsia="ru-RU"/>
        </w:rPr>
      </w:pPr>
      <w:hyperlink r:id="rId36" w:history="1">
        <w:r w:rsidR="00C709C3" w:rsidRPr="00C709C3">
          <w:rPr>
            <w:rFonts w:ascii="Times New Roman" w:eastAsia="Times New Roman" w:hAnsi="Times New Roman"/>
            <w:color w:val="FF8562"/>
            <w:sz w:val="24"/>
            <w:szCs w:val="24"/>
            <w:lang w:eastAsia="ru-RU"/>
          </w:rPr>
          <w:br/>
        </w:r>
        <w:r w:rsidR="00C709C3" w:rsidRPr="00C709C3">
          <w:rPr>
            <w:rFonts w:ascii="Times New Roman" w:eastAsia="Times New Roman" w:hAnsi="Times New Roman"/>
            <w:noProof/>
            <w:color w:val="FF8562"/>
            <w:sz w:val="24"/>
            <w:szCs w:val="24"/>
            <w:lang w:eastAsia="ru-RU"/>
          </w:rPr>
          <mc:AlternateContent>
            <mc:Choice Requires="wps">
              <w:drawing>
                <wp:inline distT="0" distB="0" distL="0" distR="0" wp14:anchorId="715677B3" wp14:editId="22C4E0E4">
                  <wp:extent cx="307340" cy="307340"/>
                  <wp:effectExtent l="0" t="0" r="0" b="0"/>
                  <wp:docPr id="2" name="AutoShape 6" descr="https://static.tildacdn.com/tild3362-6639-4436-b935-303437666233/photo.sv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DF13F" id="AutoShape 6" o:spid="_x0000_s1026" alt="https://static.tildacdn.com/tild3362-6639-4436-b935-303437666233/photo.svg" href="https://astoriagrande.co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" o:button="t" filled="f" stroked="f">
                  <v:fill o:detectmouseclick="t"/>
                  <o:lock v:ext="edit" aspectratio="t"/>
                  <w10:anchorlock/>
                </v:rect>
              </w:pict>
            </mc:Fallback>
          </mc:AlternateContent>
        </w:r>
      </w:hyperlink>
    </w:p>
    <w:p w:rsidR="00C709C3" w:rsidRPr="00C709C3" w:rsidRDefault="00C709C3" w:rsidP="00C709C3">
      <w:pPr>
        <w:spacing w:after="0" w:line="240" w:lineRule="auto"/>
        <w:jc w:val="center"/>
        <w:rPr>
          <w:rFonts w:ascii="Times New Roman" w:eastAsia="Times New Roman" w:hAnsi="Times New Roman"/>
          <w:color w:val="000000"/>
          <w:sz w:val="27"/>
          <w:szCs w:val="27"/>
          <w:lang w:eastAsia="ru-RU"/>
        </w:rPr>
      </w:pPr>
    </w:p>
    <w:p w:rsidR="004E1A96" w:rsidRDefault="004E1A96"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Default="00244AD4"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244AD4" w:rsidRPr="00244AD4" w:rsidRDefault="00244AD4" w:rsidP="00244AD4">
      <w:pPr>
        <w:spacing w:before="100" w:beforeAutospacing="1" w:after="100" w:afterAutospacing="1" w:line="330" w:lineRule="atLeast"/>
        <w:jc w:val="center"/>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Домашнее задание</w:t>
      </w:r>
    </w:p>
    <w:p w:rsidR="00244AD4" w:rsidRDefault="00244AD4" w:rsidP="00244AD4">
      <w:pPr>
        <w:spacing w:after="0" w:line="240" w:lineRule="auto"/>
        <w:jc w:val="both"/>
        <w:rPr>
          <w:rFonts w:ascii="Times New Roman" w:eastAsia="Arial" w:hAnsi="Times New Roman"/>
          <w:b/>
          <w:sz w:val="36"/>
          <w:szCs w:val="36"/>
          <w:highlight w:val="white"/>
        </w:rPr>
      </w:pPr>
    </w:p>
    <w:p w:rsidR="00244AD4" w:rsidRPr="00244AD4" w:rsidRDefault="00244AD4" w:rsidP="00244AD4">
      <w:pPr>
        <w:spacing w:after="0" w:line="240" w:lineRule="auto"/>
        <w:rPr>
          <w:rFonts w:ascii="Times New Roman" w:eastAsia="Arial" w:hAnsi="Times New Roman"/>
          <w:b/>
          <w:color w:val="7030A0"/>
          <w:sz w:val="36"/>
          <w:szCs w:val="36"/>
          <w:highlight w:val="white"/>
        </w:rPr>
      </w:pPr>
      <w:r w:rsidRPr="00244AD4">
        <w:rPr>
          <w:rFonts w:ascii="Times New Roman" w:eastAsia="Arial" w:hAnsi="Times New Roman"/>
          <w:b/>
          <w:color w:val="7030A0"/>
          <w:sz w:val="36"/>
          <w:szCs w:val="36"/>
          <w:highlight w:val="white"/>
        </w:rPr>
        <w:t xml:space="preserve">1.В случае возникновения пожара в движущемся вагоне поезда в метро, необходимо: </w:t>
      </w:r>
    </w:p>
    <w:p w:rsidR="00244AD4" w:rsidRDefault="00244AD4" w:rsidP="00244AD4">
      <w:pPr>
        <w:spacing w:after="0" w:line="240" w:lineRule="auto"/>
        <w:jc w:val="both"/>
        <w:rPr>
          <w:rFonts w:ascii="Times New Roman" w:eastAsia="Arial" w:hAnsi="Times New Roman"/>
          <w:b/>
          <w:color w:val="FF0000"/>
          <w:sz w:val="36"/>
          <w:szCs w:val="36"/>
          <w:highlight w:val="white"/>
        </w:rPr>
      </w:pPr>
    </w:p>
    <w:p w:rsidR="00244AD4" w:rsidRDefault="00244AD4" w:rsidP="00244AD4">
      <w:pPr>
        <w:spacing w:after="0" w:line="240" w:lineRule="auto"/>
        <w:jc w:val="both"/>
        <w:rPr>
          <w:rFonts w:ascii="Times New Roman" w:eastAsia="Arial" w:hAnsi="Times New Roman"/>
          <w:sz w:val="36"/>
          <w:szCs w:val="36"/>
          <w:highlight w:val="white"/>
        </w:rPr>
      </w:pPr>
      <w:r>
        <w:rPr>
          <w:rFonts w:ascii="Times New Roman" w:eastAsia="Arial" w:hAnsi="Times New Roman"/>
          <w:sz w:val="36"/>
          <w:szCs w:val="36"/>
          <w:highlight w:val="white"/>
        </w:rPr>
        <w:t>а) глубоко дышать</w:t>
      </w:r>
      <w:r>
        <w:rPr>
          <w:rFonts w:ascii="Times New Roman" w:eastAsia="Times New Roman" w:hAnsi="Times New Roman"/>
          <w:sz w:val="32"/>
          <w:szCs w:val="32"/>
        </w:rPr>
        <w:t>;</w:t>
      </w:r>
    </w:p>
    <w:p w:rsidR="00244AD4" w:rsidRDefault="00244AD4" w:rsidP="00244AD4">
      <w:pPr>
        <w:spacing w:after="0" w:line="240" w:lineRule="auto"/>
        <w:jc w:val="both"/>
        <w:rPr>
          <w:rFonts w:ascii="Times New Roman" w:eastAsia="Arial" w:hAnsi="Times New Roman"/>
          <w:sz w:val="36"/>
          <w:szCs w:val="36"/>
          <w:highlight w:val="white"/>
        </w:rPr>
      </w:pPr>
      <w:r>
        <w:rPr>
          <w:rFonts w:ascii="Times New Roman" w:eastAsia="Arial" w:hAnsi="Times New Roman"/>
          <w:sz w:val="36"/>
          <w:szCs w:val="36"/>
          <w:highlight w:val="white"/>
        </w:rPr>
        <w:t>б) неподвижно сидеть</w:t>
      </w:r>
      <w:r>
        <w:rPr>
          <w:rFonts w:ascii="Times New Roman" w:eastAsia="Times New Roman" w:hAnsi="Times New Roman"/>
          <w:sz w:val="32"/>
          <w:szCs w:val="32"/>
        </w:rPr>
        <w:t>;</w:t>
      </w:r>
    </w:p>
    <w:p w:rsidR="00244AD4" w:rsidRDefault="00244AD4" w:rsidP="00244AD4">
      <w:pPr>
        <w:spacing w:after="0" w:line="240" w:lineRule="auto"/>
        <w:jc w:val="both"/>
        <w:rPr>
          <w:rFonts w:ascii="Times New Roman" w:eastAsia="Arial" w:hAnsi="Times New Roman"/>
          <w:sz w:val="36"/>
          <w:szCs w:val="36"/>
          <w:highlight w:val="white"/>
        </w:rPr>
      </w:pPr>
      <w:r>
        <w:rPr>
          <w:rFonts w:ascii="Times New Roman" w:eastAsia="Arial" w:hAnsi="Times New Roman"/>
          <w:sz w:val="36"/>
          <w:szCs w:val="36"/>
          <w:highlight w:val="white"/>
        </w:rPr>
        <w:t>в) сообщить машинисту по переговорному устройству о запахе дыма или возгорании</w:t>
      </w:r>
      <w:r>
        <w:rPr>
          <w:rFonts w:ascii="Times New Roman" w:eastAsia="Times New Roman" w:hAnsi="Times New Roman"/>
          <w:sz w:val="32"/>
          <w:szCs w:val="32"/>
        </w:rPr>
        <w:t>;</w:t>
      </w:r>
    </w:p>
    <w:p w:rsidR="00244AD4" w:rsidRDefault="00244AD4" w:rsidP="00244AD4">
      <w:pPr>
        <w:spacing w:after="0" w:line="240" w:lineRule="auto"/>
        <w:jc w:val="both"/>
        <w:rPr>
          <w:rFonts w:ascii="Times New Roman" w:eastAsia="Arial" w:hAnsi="Times New Roman"/>
          <w:sz w:val="36"/>
          <w:szCs w:val="36"/>
          <w:highlight w:val="white"/>
        </w:rPr>
      </w:pPr>
      <w:r>
        <w:rPr>
          <w:rFonts w:ascii="Times New Roman" w:eastAsia="Arial" w:hAnsi="Times New Roman"/>
          <w:sz w:val="36"/>
          <w:szCs w:val="36"/>
          <w:highlight w:val="white"/>
        </w:rPr>
        <w:t>г) перейти в неохваченную огнем часть вагона</w:t>
      </w:r>
      <w:r>
        <w:rPr>
          <w:rFonts w:ascii="Times New Roman" w:eastAsia="Times New Roman" w:hAnsi="Times New Roman"/>
          <w:sz w:val="32"/>
          <w:szCs w:val="32"/>
        </w:rPr>
        <w:t>;</w:t>
      </w:r>
    </w:p>
    <w:p w:rsidR="00244AD4" w:rsidRDefault="00244AD4" w:rsidP="00244AD4">
      <w:pPr>
        <w:spacing w:after="0" w:line="240" w:lineRule="auto"/>
        <w:jc w:val="both"/>
        <w:rPr>
          <w:rFonts w:ascii="Times New Roman" w:eastAsia="Arial" w:hAnsi="Times New Roman"/>
          <w:sz w:val="36"/>
          <w:szCs w:val="36"/>
          <w:highlight w:val="white"/>
        </w:rPr>
      </w:pPr>
      <w:r>
        <w:rPr>
          <w:rFonts w:ascii="Times New Roman" w:eastAsia="Arial" w:hAnsi="Times New Roman"/>
          <w:sz w:val="36"/>
          <w:szCs w:val="36"/>
          <w:highlight w:val="white"/>
        </w:rPr>
        <w:t>д) постараться выйти из вагона</w:t>
      </w:r>
    </w:p>
    <w:p w:rsidR="00244AD4" w:rsidRDefault="00244AD4" w:rsidP="00244AD4">
      <w:pPr>
        <w:spacing w:after="0" w:line="240" w:lineRule="auto"/>
        <w:jc w:val="both"/>
        <w:rPr>
          <w:rFonts w:eastAsia="Arial"/>
          <w:sz w:val="24"/>
          <w:szCs w:val="24"/>
          <w:highlight w:val="white"/>
        </w:rPr>
      </w:pPr>
    </w:p>
    <w:p w:rsidR="00244AD4" w:rsidRDefault="00244AD4" w:rsidP="00244AD4">
      <w:pPr>
        <w:spacing w:after="0" w:line="240" w:lineRule="auto"/>
        <w:jc w:val="both"/>
        <w:rPr>
          <w:rFonts w:eastAsia="Arial"/>
          <w:sz w:val="24"/>
          <w:szCs w:val="24"/>
          <w:highlight w:val="white"/>
        </w:rPr>
      </w:pPr>
    </w:p>
    <w:p w:rsidR="00244AD4" w:rsidRDefault="00244AD4" w:rsidP="00244AD4">
      <w:pPr>
        <w:spacing w:after="0" w:line="240" w:lineRule="auto"/>
        <w:jc w:val="both"/>
        <w:rPr>
          <w:rFonts w:eastAsia="Arial"/>
          <w:sz w:val="24"/>
          <w:szCs w:val="24"/>
          <w:highlight w:val="white"/>
        </w:rPr>
      </w:pPr>
    </w:p>
    <w:p w:rsidR="00244AD4" w:rsidRDefault="00244AD4" w:rsidP="00244AD4">
      <w:pPr>
        <w:spacing w:after="0" w:line="240" w:lineRule="auto"/>
        <w:jc w:val="both"/>
        <w:rPr>
          <w:rFonts w:ascii="Times New Roman" w:eastAsia="Arial" w:hAnsi="Times New Roman"/>
          <w:sz w:val="36"/>
          <w:szCs w:val="36"/>
          <w:highlight w:val="white"/>
        </w:rPr>
      </w:pPr>
    </w:p>
    <w:p w:rsidR="00244AD4" w:rsidRPr="00244AD4" w:rsidRDefault="00244AD4" w:rsidP="00244AD4">
      <w:pPr>
        <w:ind w:left="-15" w:right="54"/>
        <w:rPr>
          <w:rFonts w:ascii="Times New Roman" w:eastAsia="Times New Roman" w:hAnsi="Times New Roman"/>
          <w:b/>
          <w:color w:val="7030A0"/>
          <w:sz w:val="36"/>
          <w:szCs w:val="36"/>
        </w:rPr>
      </w:pPr>
      <w:r>
        <w:rPr>
          <w:rFonts w:ascii="Times New Roman" w:hAnsi="Times New Roman"/>
          <w:b/>
          <w:color w:val="7030A0"/>
          <w:sz w:val="36"/>
          <w:szCs w:val="36"/>
        </w:rPr>
        <w:t>2</w:t>
      </w:r>
      <w:r w:rsidRPr="00244AD4">
        <w:rPr>
          <w:rFonts w:ascii="Times New Roman" w:hAnsi="Times New Roman"/>
          <w:b/>
          <w:color w:val="7030A0"/>
          <w:sz w:val="36"/>
          <w:szCs w:val="36"/>
        </w:rPr>
        <w:t xml:space="preserve">. Напишите правила поведения пассажира, в случае пожара в вагонах пассажирских поездов, основываясь на приведенных изображениях </w:t>
      </w:r>
    </w:p>
    <w:tbl>
      <w:tblPr>
        <w:tblStyle w:val="TableGrid"/>
        <w:tblW w:w="9322" w:type="dxa"/>
        <w:tblInd w:w="-107" w:type="dxa"/>
        <w:tblCellMar>
          <w:top w:w="89" w:type="dxa"/>
          <w:left w:w="107" w:type="dxa"/>
          <w:bottom w:w="39" w:type="dxa"/>
        </w:tblCellMar>
        <w:tblLook w:val="04A0" w:firstRow="1" w:lastRow="0" w:firstColumn="1" w:lastColumn="0" w:noHBand="0" w:noVBand="1"/>
      </w:tblPr>
      <w:tblGrid>
        <w:gridCol w:w="669"/>
        <w:gridCol w:w="2987"/>
        <w:gridCol w:w="5666"/>
      </w:tblGrid>
      <w:tr w:rsidR="00244AD4" w:rsidTr="00244AD4">
        <w:trPr>
          <w:trHeight w:val="419"/>
        </w:trPr>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244AD4" w:rsidRDefault="00244AD4">
            <w:pPr>
              <w:spacing w:after="0" w:line="254" w:lineRule="auto"/>
              <w:ind w:left="110"/>
              <w:rPr>
                <w:lang w:eastAsia="ru-RU"/>
              </w:rPr>
            </w:pPr>
            <w:r>
              <w:rPr>
                <w:b/>
                <w:lang w:eastAsia="ru-RU"/>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D9D9D9"/>
            <w:hideMark/>
          </w:tcPr>
          <w:p w:rsidR="00244AD4" w:rsidRDefault="00244AD4">
            <w:pPr>
              <w:spacing w:after="0" w:line="254" w:lineRule="auto"/>
              <w:ind w:right="111"/>
              <w:jc w:val="center"/>
              <w:rPr>
                <w:lang w:eastAsia="ru-RU"/>
              </w:rPr>
            </w:pPr>
            <w:r>
              <w:rPr>
                <w:b/>
                <w:lang w:eastAsia="ru-RU"/>
              </w:rPr>
              <w:t xml:space="preserve">Изображения </w:t>
            </w:r>
          </w:p>
        </w:tc>
        <w:tc>
          <w:tcPr>
            <w:tcW w:w="5807" w:type="dxa"/>
            <w:tcBorders>
              <w:top w:val="single" w:sz="4" w:space="0" w:color="000000"/>
              <w:left w:val="single" w:sz="4" w:space="0" w:color="000000"/>
              <w:bottom w:val="single" w:sz="4" w:space="0" w:color="000000"/>
              <w:right w:val="single" w:sz="4" w:space="0" w:color="000000"/>
            </w:tcBorders>
            <w:shd w:val="clear" w:color="auto" w:fill="D9D9D9"/>
            <w:hideMark/>
          </w:tcPr>
          <w:p w:rsidR="00244AD4" w:rsidRDefault="00244AD4">
            <w:pPr>
              <w:spacing w:after="0" w:line="254" w:lineRule="auto"/>
              <w:ind w:right="108"/>
              <w:jc w:val="center"/>
              <w:rPr>
                <w:lang w:eastAsia="ru-RU"/>
              </w:rPr>
            </w:pPr>
            <w:r>
              <w:rPr>
                <w:b/>
                <w:lang w:eastAsia="ru-RU"/>
              </w:rPr>
              <w:t>Правила поведения</w:t>
            </w:r>
            <w:r>
              <w:rPr>
                <w:lang w:eastAsia="ru-RU"/>
              </w:rPr>
              <w:t xml:space="preserve"> </w:t>
            </w:r>
          </w:p>
        </w:tc>
      </w:tr>
      <w:tr w:rsidR="00244AD4" w:rsidTr="00244AD4">
        <w:trPr>
          <w:trHeight w:val="1468"/>
        </w:trPr>
        <w:tc>
          <w:tcPr>
            <w:tcW w:w="676"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right="108"/>
              <w:jc w:val="center"/>
              <w:rPr>
                <w:lang w:eastAsia="ru-RU"/>
              </w:rPr>
            </w:pPr>
            <w:r>
              <w:rPr>
                <w:lang w:eastAsia="ru-RU"/>
              </w:rPr>
              <w:t xml:space="preserve">1 </w:t>
            </w:r>
          </w:p>
        </w:tc>
        <w:tc>
          <w:tcPr>
            <w:tcW w:w="2840" w:type="dxa"/>
            <w:tcBorders>
              <w:top w:val="single" w:sz="4" w:space="0" w:color="000000"/>
              <w:left w:val="single" w:sz="4" w:space="0" w:color="000000"/>
              <w:bottom w:val="single" w:sz="4" w:space="0" w:color="000000"/>
              <w:right w:val="single" w:sz="4" w:space="0" w:color="000000"/>
            </w:tcBorders>
            <w:vAlign w:val="bottom"/>
            <w:hideMark/>
          </w:tcPr>
          <w:p w:rsidR="00244AD4" w:rsidRDefault="00244AD4">
            <w:pPr>
              <w:spacing w:after="0" w:line="254" w:lineRule="auto"/>
              <w:ind w:right="48"/>
              <w:jc w:val="center"/>
              <w:rPr>
                <w:lang w:eastAsia="ru-RU"/>
              </w:rPr>
            </w:pPr>
            <w:r>
              <w:rPr>
                <w:noProof/>
                <w:lang w:eastAsia="ru-RU"/>
              </w:rPr>
              <w:drawing>
                <wp:inline distT="0" distB="0" distL="0" distR="0">
                  <wp:extent cx="875665" cy="768350"/>
                  <wp:effectExtent l="0" t="0" r="63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75665" cy="768350"/>
                          </a:xfrm>
                          <a:prstGeom prst="rect">
                            <a:avLst/>
                          </a:prstGeom>
                          <a:noFill/>
                          <a:ln>
                            <a:noFill/>
                          </a:ln>
                        </pic:spPr>
                      </pic:pic>
                    </a:graphicData>
                  </a:graphic>
                </wp:inline>
              </w:drawing>
            </w:r>
            <w:r>
              <w:rPr>
                <w:lang w:eastAsia="ru-RU"/>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left="1"/>
              <w:rPr>
                <w:lang w:eastAsia="ru-RU"/>
              </w:rPr>
            </w:pPr>
            <w:r>
              <w:rPr>
                <w:lang w:eastAsia="ru-RU"/>
              </w:rPr>
              <w:t xml:space="preserve"> </w:t>
            </w:r>
          </w:p>
        </w:tc>
      </w:tr>
      <w:tr w:rsidR="00244AD4" w:rsidTr="00244AD4">
        <w:trPr>
          <w:trHeight w:val="1457"/>
        </w:trPr>
        <w:tc>
          <w:tcPr>
            <w:tcW w:w="676"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right="108"/>
              <w:jc w:val="center"/>
              <w:rPr>
                <w:lang w:eastAsia="ru-RU"/>
              </w:rPr>
            </w:pPr>
            <w:r>
              <w:rPr>
                <w:lang w:eastAsia="ru-RU"/>
              </w:rPr>
              <w:t xml:space="preserve">2 </w:t>
            </w:r>
          </w:p>
        </w:tc>
        <w:tc>
          <w:tcPr>
            <w:tcW w:w="2840" w:type="dxa"/>
            <w:tcBorders>
              <w:top w:val="single" w:sz="4" w:space="0" w:color="000000"/>
              <w:left w:val="single" w:sz="4" w:space="0" w:color="000000"/>
              <w:bottom w:val="single" w:sz="4" w:space="0" w:color="000000"/>
              <w:right w:val="single" w:sz="4" w:space="0" w:color="000000"/>
            </w:tcBorders>
            <w:vAlign w:val="bottom"/>
            <w:hideMark/>
          </w:tcPr>
          <w:p w:rsidR="00244AD4" w:rsidRDefault="00244AD4">
            <w:pPr>
              <w:spacing w:after="0" w:line="254" w:lineRule="auto"/>
              <w:ind w:right="257"/>
              <w:jc w:val="right"/>
              <w:rPr>
                <w:lang w:eastAsia="ru-RU"/>
              </w:rPr>
            </w:pPr>
            <w:r>
              <w:rPr>
                <w:noProof/>
                <w:lang w:eastAsia="ru-RU"/>
              </w:rPr>
              <w:drawing>
                <wp:inline distT="0" distB="0" distL="0" distR="0">
                  <wp:extent cx="1398270" cy="8070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98270" cy="807085"/>
                          </a:xfrm>
                          <a:prstGeom prst="rect">
                            <a:avLst/>
                          </a:prstGeom>
                          <a:noFill/>
                          <a:ln>
                            <a:noFill/>
                          </a:ln>
                        </pic:spPr>
                      </pic:pic>
                    </a:graphicData>
                  </a:graphic>
                </wp:inline>
              </w:drawing>
            </w:r>
            <w:r>
              <w:rPr>
                <w:lang w:eastAsia="ru-RU"/>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left="1"/>
              <w:rPr>
                <w:lang w:eastAsia="ru-RU"/>
              </w:rPr>
            </w:pPr>
            <w:r>
              <w:rPr>
                <w:lang w:eastAsia="ru-RU"/>
              </w:rPr>
              <w:t xml:space="preserve"> </w:t>
            </w:r>
          </w:p>
        </w:tc>
      </w:tr>
      <w:tr w:rsidR="00244AD4" w:rsidTr="00244AD4">
        <w:trPr>
          <w:trHeight w:val="1457"/>
        </w:trPr>
        <w:tc>
          <w:tcPr>
            <w:tcW w:w="676"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right="108"/>
              <w:jc w:val="center"/>
              <w:rPr>
                <w:lang w:eastAsia="ru-RU"/>
              </w:rPr>
            </w:pPr>
            <w:r>
              <w:rPr>
                <w:lang w:eastAsia="ru-RU"/>
              </w:rPr>
              <w:t xml:space="preserve">3 </w:t>
            </w:r>
          </w:p>
        </w:tc>
        <w:tc>
          <w:tcPr>
            <w:tcW w:w="2840" w:type="dxa"/>
            <w:tcBorders>
              <w:top w:val="single" w:sz="4" w:space="0" w:color="000000"/>
              <w:left w:val="single" w:sz="4" w:space="0" w:color="000000"/>
              <w:bottom w:val="single" w:sz="4" w:space="0" w:color="000000"/>
              <w:right w:val="single" w:sz="4" w:space="0" w:color="000000"/>
            </w:tcBorders>
            <w:hideMark/>
          </w:tcPr>
          <w:p w:rsidR="00244AD4" w:rsidRDefault="00244AD4">
            <w:pPr>
              <w:spacing w:after="0" w:line="254" w:lineRule="auto"/>
              <w:ind w:right="-148"/>
              <w:rPr>
                <w:lang w:eastAsia="ru-RU"/>
              </w:rPr>
            </w:pPr>
            <w:r>
              <w:rPr>
                <w:noProof/>
                <w:lang w:eastAsia="ru-RU"/>
              </w:rPr>
              <w:drawing>
                <wp:inline distT="0" distB="0" distL="0" distR="0">
                  <wp:extent cx="1828800" cy="7912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0" cy="791210"/>
                          </a:xfrm>
                          <a:prstGeom prst="rect">
                            <a:avLst/>
                          </a:prstGeom>
                          <a:noFill/>
                          <a:ln>
                            <a:noFill/>
                          </a:ln>
                        </pic:spPr>
                      </pic:pic>
                    </a:graphicData>
                  </a:graphic>
                </wp:inline>
              </w:drawing>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left="1"/>
              <w:rPr>
                <w:lang w:eastAsia="ru-RU"/>
              </w:rPr>
            </w:pPr>
            <w:r>
              <w:rPr>
                <w:lang w:eastAsia="ru-RU"/>
              </w:rPr>
              <w:t xml:space="preserve"> </w:t>
            </w:r>
          </w:p>
        </w:tc>
      </w:tr>
      <w:tr w:rsidR="00244AD4" w:rsidTr="00244AD4">
        <w:trPr>
          <w:trHeight w:val="1457"/>
        </w:trPr>
        <w:tc>
          <w:tcPr>
            <w:tcW w:w="676"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right="108"/>
              <w:jc w:val="center"/>
              <w:rPr>
                <w:lang w:eastAsia="ru-RU"/>
              </w:rPr>
            </w:pPr>
            <w:r>
              <w:rPr>
                <w:lang w:eastAsia="ru-RU"/>
              </w:rPr>
              <w:lastRenderedPageBreak/>
              <w:t xml:space="preserve">4 </w:t>
            </w:r>
          </w:p>
        </w:tc>
        <w:tc>
          <w:tcPr>
            <w:tcW w:w="2840" w:type="dxa"/>
            <w:tcBorders>
              <w:top w:val="single" w:sz="4" w:space="0" w:color="000000"/>
              <w:left w:val="single" w:sz="4" w:space="0" w:color="000000"/>
              <w:bottom w:val="single" w:sz="4" w:space="0" w:color="000000"/>
              <w:right w:val="single" w:sz="4" w:space="0" w:color="000000"/>
            </w:tcBorders>
            <w:vAlign w:val="bottom"/>
            <w:hideMark/>
          </w:tcPr>
          <w:p w:rsidR="00244AD4" w:rsidRDefault="00244AD4">
            <w:pPr>
              <w:spacing w:after="0" w:line="254" w:lineRule="auto"/>
              <w:ind w:right="48"/>
              <w:jc w:val="center"/>
              <w:rPr>
                <w:lang w:eastAsia="ru-RU"/>
              </w:rPr>
            </w:pPr>
            <w:r>
              <w:rPr>
                <w:noProof/>
                <w:lang w:eastAsia="ru-RU"/>
              </w:rPr>
              <w:drawing>
                <wp:inline distT="0" distB="0" distL="0" distR="0">
                  <wp:extent cx="868045" cy="798830"/>
                  <wp:effectExtent l="0" t="0" r="825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8045" cy="798830"/>
                          </a:xfrm>
                          <a:prstGeom prst="rect">
                            <a:avLst/>
                          </a:prstGeom>
                          <a:noFill/>
                          <a:ln>
                            <a:noFill/>
                          </a:ln>
                        </pic:spPr>
                      </pic:pic>
                    </a:graphicData>
                  </a:graphic>
                </wp:inline>
              </w:drawing>
            </w:r>
            <w:r>
              <w:rPr>
                <w:lang w:eastAsia="ru-RU"/>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left="1"/>
              <w:rPr>
                <w:lang w:eastAsia="ru-RU"/>
              </w:rPr>
            </w:pPr>
            <w:r>
              <w:rPr>
                <w:lang w:eastAsia="ru-RU"/>
              </w:rPr>
              <w:t xml:space="preserve"> </w:t>
            </w:r>
          </w:p>
        </w:tc>
      </w:tr>
      <w:tr w:rsidR="00244AD4" w:rsidTr="00244AD4">
        <w:trPr>
          <w:trHeight w:val="1457"/>
        </w:trPr>
        <w:tc>
          <w:tcPr>
            <w:tcW w:w="676"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right="108"/>
              <w:jc w:val="center"/>
              <w:rPr>
                <w:lang w:eastAsia="ru-RU"/>
              </w:rPr>
            </w:pPr>
            <w:r>
              <w:rPr>
                <w:lang w:eastAsia="ru-RU"/>
              </w:rPr>
              <w:t xml:space="preserve">5 </w:t>
            </w:r>
          </w:p>
        </w:tc>
        <w:tc>
          <w:tcPr>
            <w:tcW w:w="2840" w:type="dxa"/>
            <w:tcBorders>
              <w:top w:val="single" w:sz="4" w:space="0" w:color="000000"/>
              <w:left w:val="single" w:sz="4" w:space="0" w:color="000000"/>
              <w:bottom w:val="single" w:sz="4" w:space="0" w:color="000000"/>
              <w:right w:val="single" w:sz="4" w:space="0" w:color="000000"/>
            </w:tcBorders>
            <w:vAlign w:val="bottom"/>
            <w:hideMark/>
          </w:tcPr>
          <w:p w:rsidR="00244AD4" w:rsidRDefault="00244AD4">
            <w:pPr>
              <w:spacing w:after="0" w:line="254" w:lineRule="auto"/>
              <w:ind w:left="516"/>
              <w:rPr>
                <w:lang w:eastAsia="ru-RU"/>
              </w:rPr>
            </w:pPr>
            <w:r>
              <w:rPr>
                <w:noProof/>
                <w:lang w:eastAsia="ru-RU"/>
              </w:rPr>
              <w:drawing>
                <wp:inline distT="0" distB="0" distL="0" distR="0">
                  <wp:extent cx="1006475" cy="791210"/>
                  <wp:effectExtent l="0" t="0" r="317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6475" cy="791210"/>
                          </a:xfrm>
                          <a:prstGeom prst="rect">
                            <a:avLst/>
                          </a:prstGeom>
                          <a:noFill/>
                          <a:ln>
                            <a:noFill/>
                          </a:ln>
                        </pic:spPr>
                      </pic:pic>
                    </a:graphicData>
                  </a:graphic>
                </wp:inline>
              </w:drawing>
            </w:r>
            <w:r>
              <w:rPr>
                <w:lang w:eastAsia="ru-RU"/>
              </w:rPr>
              <w:t xml:space="preserve"> </w:t>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244AD4" w:rsidRDefault="00244AD4">
            <w:pPr>
              <w:spacing w:after="0" w:line="254" w:lineRule="auto"/>
              <w:ind w:left="1"/>
              <w:rPr>
                <w:lang w:eastAsia="ru-RU"/>
              </w:rPr>
            </w:pPr>
            <w:r>
              <w:rPr>
                <w:lang w:eastAsia="ru-RU"/>
              </w:rPr>
              <w:t xml:space="preserve"> </w:t>
            </w:r>
          </w:p>
        </w:tc>
      </w:tr>
    </w:tbl>
    <w:p w:rsidR="00244AD4" w:rsidRDefault="00244AD4" w:rsidP="00244AD4">
      <w:pPr>
        <w:spacing w:after="22" w:line="254" w:lineRule="auto"/>
        <w:jc w:val="right"/>
      </w:pPr>
    </w:p>
    <w:p w:rsidR="00244AD4" w:rsidRDefault="00244AD4" w:rsidP="00244AD4">
      <w:pPr>
        <w:spacing w:after="12" w:line="266" w:lineRule="auto"/>
        <w:ind w:right="51"/>
        <w:rPr>
          <w:b/>
        </w:rPr>
      </w:pPr>
    </w:p>
    <w:p w:rsidR="00244AD4" w:rsidRDefault="00244AD4" w:rsidP="00244AD4">
      <w:pPr>
        <w:spacing w:line="240" w:lineRule="auto"/>
        <w:rPr>
          <w:rFonts w:ascii="Times New Roman" w:hAnsi="Times New Roman"/>
          <w:b/>
          <w:sz w:val="36"/>
          <w:szCs w:val="36"/>
        </w:rPr>
      </w:pPr>
    </w:p>
    <w:p w:rsidR="00244AD4" w:rsidRDefault="00244AD4" w:rsidP="00244AD4">
      <w:pPr>
        <w:spacing w:after="12" w:line="266" w:lineRule="auto"/>
        <w:ind w:right="51"/>
        <w:jc w:val="both"/>
        <w:rPr>
          <w:b/>
        </w:rPr>
      </w:pPr>
    </w:p>
    <w:p w:rsidR="00244AD4" w:rsidRPr="00244AD4" w:rsidRDefault="00244AD4" w:rsidP="00244AD4">
      <w:pPr>
        <w:spacing w:after="12" w:line="266" w:lineRule="auto"/>
        <w:ind w:right="51"/>
        <w:rPr>
          <w:rFonts w:ascii="Times New Roman" w:hAnsi="Times New Roman"/>
          <w:b/>
          <w:color w:val="7030A0"/>
          <w:sz w:val="36"/>
          <w:szCs w:val="36"/>
        </w:rPr>
      </w:pPr>
      <w:r w:rsidRPr="00244AD4">
        <w:rPr>
          <w:rFonts w:ascii="Times New Roman" w:hAnsi="Times New Roman"/>
          <w:b/>
          <w:color w:val="7030A0"/>
          <w:sz w:val="36"/>
          <w:szCs w:val="36"/>
        </w:rPr>
        <w:t xml:space="preserve">3. Согласно правилам Федерального агентства воздушного транспорта (Росавиации) разрешается брать в салон самолёта не более одного литра жидкостей, причём объём каждой ёмкости не должен превышать 100 мл. При этом жидкостью считаются, так же:  </w:t>
      </w:r>
    </w:p>
    <w:p w:rsidR="00244AD4" w:rsidRDefault="00244AD4" w:rsidP="00244AD4">
      <w:pPr>
        <w:spacing w:after="12" w:line="266" w:lineRule="auto"/>
        <w:ind w:right="51"/>
        <w:rPr>
          <w:rFonts w:ascii="Times New Roman" w:hAnsi="Times New Roman"/>
          <w:sz w:val="32"/>
          <w:szCs w:val="32"/>
        </w:rPr>
      </w:pPr>
      <w:r>
        <w:rPr>
          <w:rFonts w:ascii="Times New Roman" w:hAnsi="Times New Roman"/>
          <w:b/>
          <w:sz w:val="36"/>
          <w:szCs w:val="36"/>
        </w:rPr>
        <w:t xml:space="preserve">                                                                                                                                                                                                          </w:t>
      </w:r>
      <w:r>
        <w:rPr>
          <w:rFonts w:ascii="Times New Roman" w:hAnsi="Times New Roman"/>
          <w:sz w:val="32"/>
          <w:szCs w:val="32"/>
        </w:rPr>
        <w:t>а) крем</w:t>
      </w:r>
      <w:r>
        <w:rPr>
          <w:rFonts w:ascii="Times New Roman" w:eastAsia="Times New Roman" w:hAnsi="Times New Roman"/>
          <w:sz w:val="32"/>
          <w:szCs w:val="32"/>
        </w:rPr>
        <w:t>;</w:t>
      </w:r>
      <w:r>
        <w:rPr>
          <w:rFonts w:ascii="Times New Roman" w:hAnsi="Times New Roman"/>
          <w:sz w:val="32"/>
          <w:szCs w:val="32"/>
        </w:rPr>
        <w:t xml:space="preserve"> </w:t>
      </w:r>
    </w:p>
    <w:p w:rsidR="00244AD4" w:rsidRDefault="00244AD4" w:rsidP="00244AD4">
      <w:pPr>
        <w:ind w:left="-5" w:right="54"/>
        <w:rPr>
          <w:rFonts w:ascii="Times New Roman" w:hAnsi="Times New Roman"/>
          <w:sz w:val="32"/>
          <w:szCs w:val="32"/>
        </w:rPr>
      </w:pPr>
      <w:r>
        <w:rPr>
          <w:rFonts w:ascii="Times New Roman" w:hAnsi="Times New Roman"/>
          <w:sz w:val="32"/>
          <w:szCs w:val="32"/>
        </w:rPr>
        <w:t>б) сгущёнка</w:t>
      </w:r>
      <w:r>
        <w:rPr>
          <w:rFonts w:ascii="Times New Roman" w:eastAsia="Times New Roman" w:hAnsi="Times New Roman"/>
          <w:sz w:val="32"/>
          <w:szCs w:val="32"/>
        </w:rPr>
        <w:t>;</w:t>
      </w:r>
      <w:r>
        <w:rPr>
          <w:rFonts w:ascii="Times New Roman" w:hAnsi="Times New Roman"/>
          <w:sz w:val="32"/>
          <w:szCs w:val="32"/>
        </w:rPr>
        <w:t xml:space="preserve">                                                                                                            в) детское питание</w:t>
      </w:r>
      <w:r>
        <w:rPr>
          <w:rFonts w:ascii="Times New Roman" w:eastAsia="Times New Roman" w:hAnsi="Times New Roman"/>
          <w:sz w:val="32"/>
          <w:szCs w:val="32"/>
        </w:rPr>
        <w:t>;</w:t>
      </w:r>
      <w:r>
        <w:rPr>
          <w:rFonts w:ascii="Times New Roman" w:hAnsi="Times New Roman"/>
          <w:sz w:val="32"/>
          <w:szCs w:val="32"/>
        </w:rPr>
        <w:t xml:space="preserve">                                                                                               г) медикаменты</w:t>
      </w:r>
      <w:r>
        <w:rPr>
          <w:rFonts w:ascii="Times New Roman" w:eastAsia="Times New Roman" w:hAnsi="Times New Roman"/>
          <w:sz w:val="32"/>
          <w:szCs w:val="32"/>
        </w:rPr>
        <w:t>;</w:t>
      </w:r>
      <w:r>
        <w:rPr>
          <w:rFonts w:ascii="Times New Roman" w:hAnsi="Times New Roman"/>
          <w:sz w:val="32"/>
          <w:szCs w:val="32"/>
        </w:rPr>
        <w:t xml:space="preserve">                                                                                                  д) пустые ёмкости </w:t>
      </w:r>
    </w:p>
    <w:p w:rsidR="00244AD4" w:rsidRDefault="00244AD4" w:rsidP="00244AD4">
      <w:pPr>
        <w:spacing w:after="9" w:line="266" w:lineRule="auto"/>
        <w:ind w:right="111"/>
        <w:rPr>
          <w:b/>
        </w:rPr>
      </w:pPr>
    </w:p>
    <w:p w:rsidR="00244AD4" w:rsidRDefault="00244AD4" w:rsidP="00244AD4">
      <w:pPr>
        <w:spacing w:after="9" w:line="266" w:lineRule="auto"/>
        <w:ind w:right="111"/>
        <w:rPr>
          <w:rFonts w:ascii="Times New Roman" w:hAnsi="Times New Roman"/>
          <w:b/>
          <w:sz w:val="36"/>
          <w:szCs w:val="36"/>
        </w:rPr>
      </w:pPr>
    </w:p>
    <w:p w:rsidR="00244AD4" w:rsidRPr="00244AD4" w:rsidRDefault="00244AD4" w:rsidP="00244AD4">
      <w:pPr>
        <w:spacing w:after="9" w:line="266" w:lineRule="auto"/>
        <w:ind w:right="111"/>
        <w:rPr>
          <w:rFonts w:ascii="Times New Roman" w:hAnsi="Times New Roman"/>
          <w:b/>
          <w:color w:val="7030A0"/>
          <w:sz w:val="36"/>
          <w:szCs w:val="36"/>
        </w:rPr>
      </w:pPr>
      <w:r w:rsidRPr="00244AD4">
        <w:rPr>
          <w:rFonts w:ascii="Times New Roman" w:hAnsi="Times New Roman"/>
          <w:b/>
          <w:color w:val="7030A0"/>
          <w:sz w:val="36"/>
          <w:szCs w:val="36"/>
        </w:rPr>
        <w:t xml:space="preserve">4. Где самые безопасные места в поезде? </w:t>
      </w:r>
    </w:p>
    <w:p w:rsidR="00244AD4" w:rsidRDefault="00244AD4" w:rsidP="00244AD4">
      <w:pPr>
        <w:spacing w:after="9" w:line="266" w:lineRule="auto"/>
        <w:ind w:right="111"/>
        <w:rPr>
          <w:rFonts w:ascii="Times New Roman" w:eastAsia="Times New Roman" w:hAnsi="Times New Roman"/>
        </w:rPr>
      </w:pPr>
    </w:p>
    <w:p w:rsidR="00244AD4" w:rsidRDefault="00244AD4" w:rsidP="00244AD4">
      <w:pPr>
        <w:ind w:left="-5" w:right="113"/>
        <w:rPr>
          <w:rFonts w:ascii="Times New Roman" w:hAnsi="Times New Roman"/>
          <w:sz w:val="32"/>
          <w:szCs w:val="32"/>
        </w:rPr>
      </w:pPr>
      <w:r>
        <w:rPr>
          <w:rFonts w:ascii="Times New Roman" w:hAnsi="Times New Roman"/>
          <w:sz w:val="32"/>
          <w:szCs w:val="32"/>
        </w:rPr>
        <w:t>а) центральные вагоны</w:t>
      </w:r>
      <w:r>
        <w:rPr>
          <w:rFonts w:ascii="Times New Roman" w:eastAsia="Times New Roman" w:hAnsi="Times New Roman"/>
          <w:sz w:val="32"/>
          <w:szCs w:val="32"/>
        </w:rPr>
        <w:t>;</w:t>
      </w:r>
      <w:r>
        <w:rPr>
          <w:rFonts w:ascii="Times New Roman" w:hAnsi="Times New Roman"/>
          <w:sz w:val="32"/>
          <w:szCs w:val="32"/>
        </w:rPr>
        <w:t xml:space="preserve">                                                                                         б) вагоны в «хвосте» состава</w:t>
      </w:r>
      <w:r>
        <w:rPr>
          <w:rFonts w:ascii="Times New Roman" w:eastAsia="Times New Roman" w:hAnsi="Times New Roman"/>
          <w:sz w:val="32"/>
          <w:szCs w:val="32"/>
        </w:rPr>
        <w:t>;</w:t>
      </w:r>
      <w:r>
        <w:rPr>
          <w:rFonts w:ascii="Times New Roman" w:hAnsi="Times New Roman"/>
          <w:sz w:val="32"/>
          <w:szCs w:val="32"/>
        </w:rPr>
        <w:t xml:space="preserve">                                                                                 в) купе с аварийным выходом-окном</w:t>
      </w:r>
      <w:r>
        <w:rPr>
          <w:rFonts w:ascii="Times New Roman" w:eastAsia="Times New Roman" w:hAnsi="Times New Roman"/>
          <w:sz w:val="32"/>
          <w:szCs w:val="32"/>
        </w:rPr>
        <w:t>;</w:t>
      </w:r>
      <w:r>
        <w:rPr>
          <w:rFonts w:ascii="Times New Roman" w:hAnsi="Times New Roman"/>
          <w:sz w:val="32"/>
          <w:szCs w:val="32"/>
        </w:rPr>
        <w:t xml:space="preserve">                                                                 г) верхние полки </w:t>
      </w:r>
    </w:p>
    <w:p w:rsidR="00706AFE" w:rsidRDefault="00706AFE" w:rsidP="00706AFE">
      <w:pPr>
        <w:spacing w:after="3" w:line="360" w:lineRule="auto"/>
        <w:rPr>
          <w:rFonts w:ascii="Times New Roman" w:hAnsi="Times New Roman"/>
          <w:b/>
          <w:color w:val="0070C0"/>
          <w:sz w:val="36"/>
          <w:szCs w:val="36"/>
        </w:rPr>
      </w:pPr>
    </w:p>
    <w:p w:rsidR="00706AFE" w:rsidRPr="00706AFE" w:rsidRDefault="00000BC1" w:rsidP="00706AFE">
      <w:pPr>
        <w:spacing w:after="3" w:line="360" w:lineRule="auto"/>
        <w:rPr>
          <w:rFonts w:ascii="Times New Roman" w:eastAsia="Times New Roman" w:hAnsi="Times New Roman"/>
          <w:color w:val="7030A0"/>
          <w:sz w:val="36"/>
          <w:szCs w:val="36"/>
        </w:rPr>
      </w:pPr>
      <w:r>
        <w:rPr>
          <w:rFonts w:ascii="Times New Roman" w:hAnsi="Times New Roman"/>
          <w:b/>
          <w:color w:val="7030A0"/>
          <w:sz w:val="36"/>
          <w:szCs w:val="36"/>
        </w:rPr>
        <w:lastRenderedPageBreak/>
        <w:t>5.</w:t>
      </w:r>
      <w:r w:rsidR="00706AFE" w:rsidRPr="00706AFE">
        <w:rPr>
          <w:rFonts w:ascii="Times New Roman" w:hAnsi="Times New Roman"/>
          <w:b/>
          <w:color w:val="7030A0"/>
          <w:sz w:val="36"/>
          <w:szCs w:val="36"/>
        </w:rPr>
        <w:t xml:space="preserve">Где разрешается размещать ручную кладь пассажиру во время перелёта? </w:t>
      </w:r>
    </w:p>
    <w:p w:rsidR="00706AFE" w:rsidRDefault="00706AFE" w:rsidP="00706AFE">
      <w:pPr>
        <w:ind w:left="-3"/>
        <w:rPr>
          <w:rFonts w:ascii="Times New Roman" w:hAnsi="Times New Roman"/>
          <w:sz w:val="32"/>
          <w:szCs w:val="32"/>
        </w:rPr>
      </w:pPr>
      <w:r>
        <w:rPr>
          <w:rFonts w:ascii="Times New Roman" w:hAnsi="Times New Roman"/>
          <w:sz w:val="32"/>
          <w:szCs w:val="32"/>
        </w:rPr>
        <w:t xml:space="preserve">а) под своими ногами; </w:t>
      </w:r>
    </w:p>
    <w:p w:rsidR="00706AFE" w:rsidRDefault="00706AFE" w:rsidP="00706AFE">
      <w:pPr>
        <w:ind w:left="-3"/>
        <w:rPr>
          <w:rFonts w:ascii="Times New Roman" w:hAnsi="Times New Roman"/>
          <w:sz w:val="32"/>
          <w:szCs w:val="32"/>
        </w:rPr>
      </w:pPr>
      <w:r>
        <w:rPr>
          <w:rFonts w:ascii="Times New Roman" w:hAnsi="Times New Roman"/>
          <w:sz w:val="32"/>
          <w:szCs w:val="32"/>
        </w:rPr>
        <w:t xml:space="preserve">б) в проходе справа от сиденья; </w:t>
      </w:r>
    </w:p>
    <w:p w:rsidR="00706AFE" w:rsidRPr="00706AFE" w:rsidRDefault="00706AFE" w:rsidP="00706AFE">
      <w:pPr>
        <w:ind w:left="-3"/>
        <w:rPr>
          <w:rFonts w:ascii="Times New Roman" w:hAnsi="Times New Roman"/>
          <w:sz w:val="32"/>
          <w:szCs w:val="32"/>
        </w:rPr>
      </w:pPr>
      <w:r w:rsidRPr="00706AFE">
        <w:rPr>
          <w:rFonts w:ascii="Times New Roman" w:hAnsi="Times New Roman"/>
          <w:sz w:val="32"/>
          <w:szCs w:val="32"/>
        </w:rPr>
        <w:t xml:space="preserve">в) под сиденьем впереди стоящего кресла; </w:t>
      </w:r>
    </w:p>
    <w:p w:rsidR="00706AFE" w:rsidRPr="00706AFE" w:rsidRDefault="00706AFE" w:rsidP="00706AFE">
      <w:pPr>
        <w:spacing w:after="175"/>
        <w:ind w:left="-3"/>
        <w:rPr>
          <w:rFonts w:ascii="Times New Roman" w:hAnsi="Times New Roman"/>
          <w:sz w:val="32"/>
          <w:szCs w:val="32"/>
        </w:rPr>
      </w:pPr>
      <w:r w:rsidRPr="00706AFE">
        <w:rPr>
          <w:rFonts w:ascii="Times New Roman" w:hAnsi="Times New Roman"/>
          <w:sz w:val="32"/>
          <w:szCs w:val="32"/>
        </w:rPr>
        <w:t>г) на полке, расположенной над местом пассажира</w:t>
      </w:r>
    </w:p>
    <w:p w:rsidR="00000BC1" w:rsidRDefault="00000BC1" w:rsidP="00000BC1">
      <w:pPr>
        <w:spacing w:after="142"/>
        <w:ind w:left="-5" w:right="4"/>
        <w:rPr>
          <w:b/>
        </w:rPr>
      </w:pPr>
    </w:p>
    <w:p w:rsidR="00000BC1" w:rsidRPr="00000BC1" w:rsidRDefault="00000BC1" w:rsidP="00000BC1">
      <w:pPr>
        <w:spacing w:after="142"/>
        <w:ind w:left="-5" w:right="4"/>
        <w:rPr>
          <w:rFonts w:ascii="Times New Roman" w:eastAsia="Times New Roman" w:hAnsi="Times New Roman"/>
          <w:b/>
          <w:color w:val="7030A0"/>
          <w:sz w:val="36"/>
          <w:szCs w:val="36"/>
        </w:rPr>
      </w:pPr>
      <w:r>
        <w:rPr>
          <w:rFonts w:ascii="Times New Roman" w:hAnsi="Times New Roman"/>
          <w:b/>
          <w:color w:val="7030A0"/>
          <w:sz w:val="36"/>
          <w:szCs w:val="36"/>
        </w:rPr>
        <w:t>6.</w:t>
      </w:r>
      <w:r w:rsidRPr="00000BC1">
        <w:rPr>
          <w:rFonts w:ascii="Times New Roman" w:hAnsi="Times New Roman"/>
          <w:b/>
          <w:color w:val="7030A0"/>
          <w:sz w:val="36"/>
          <w:szCs w:val="36"/>
        </w:rPr>
        <w:t>Определите значение знаков безопасности на объектах инфраструктуры ОАО «РЖД» и названия дорожных знаков</w:t>
      </w:r>
    </w:p>
    <w:p w:rsidR="00000BC1" w:rsidRDefault="00000BC1" w:rsidP="00000BC1">
      <w:pPr>
        <w:spacing w:after="126" w:line="266" w:lineRule="auto"/>
        <w:ind w:left="21" w:right="24"/>
        <w:rPr>
          <w:rFonts w:ascii="Times New Roman" w:hAnsi="Times New Roman"/>
          <w:sz w:val="32"/>
          <w:szCs w:val="32"/>
        </w:rPr>
      </w:pPr>
      <w:r>
        <w:rPr>
          <w:rFonts w:ascii="Times New Roman" w:hAnsi="Times New Roman"/>
          <w:b/>
          <w:sz w:val="32"/>
          <w:szCs w:val="32"/>
        </w:rPr>
        <w:t xml:space="preserve">Значения и названия знаков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Железнодорожный переезд со шлагбаумом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Движение скоростных поездов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Движение запрещено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Переход через ж/д пути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Не оставляйте детей без присмотра!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Движение на велосипедах запрещено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Проход запрещён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Искусственная неровность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Неровная дорога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Берегись поезда!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Стой, опасно для жизни!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Железнодорожный переезд без шлагбаума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Доступ посторонним запрещён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Проезд на велосипедах через ж/д пути запрещён </w:t>
      </w:r>
    </w:p>
    <w:p w:rsidR="00000BC1" w:rsidRDefault="00000BC1" w:rsidP="00000BC1">
      <w:pPr>
        <w:numPr>
          <w:ilvl w:val="0"/>
          <w:numId w:val="45"/>
        </w:numPr>
        <w:spacing w:after="5" w:line="264" w:lineRule="auto"/>
        <w:ind w:right="4" w:hanging="422"/>
        <w:rPr>
          <w:rFonts w:ascii="Times New Roman" w:hAnsi="Times New Roman"/>
          <w:sz w:val="32"/>
          <w:szCs w:val="32"/>
        </w:rPr>
      </w:pPr>
      <w:r>
        <w:rPr>
          <w:rFonts w:ascii="Times New Roman" w:hAnsi="Times New Roman"/>
          <w:sz w:val="32"/>
          <w:szCs w:val="32"/>
        </w:rPr>
        <w:t xml:space="preserve">Проходить по ж/д переезду при закрытом шлагбауме запрещено! </w:t>
      </w:r>
    </w:p>
    <w:p w:rsidR="00000BC1" w:rsidRDefault="00000BC1" w:rsidP="00000BC1">
      <w:pPr>
        <w:numPr>
          <w:ilvl w:val="0"/>
          <w:numId w:val="45"/>
        </w:numPr>
        <w:spacing w:after="134" w:line="264" w:lineRule="auto"/>
        <w:ind w:right="4" w:hanging="422"/>
        <w:rPr>
          <w:rFonts w:ascii="Times New Roman" w:hAnsi="Times New Roman"/>
          <w:sz w:val="32"/>
          <w:szCs w:val="32"/>
        </w:rPr>
      </w:pPr>
      <w:r>
        <w:rPr>
          <w:rFonts w:ascii="Times New Roman" w:hAnsi="Times New Roman"/>
          <w:sz w:val="32"/>
          <w:szCs w:val="32"/>
        </w:rPr>
        <w:t xml:space="preserve">Возможность падения! </w:t>
      </w:r>
    </w:p>
    <w:p w:rsidR="00000BC1" w:rsidRDefault="00000BC1" w:rsidP="00000BC1">
      <w:pPr>
        <w:ind w:left="-5" w:right="4"/>
        <w:rPr>
          <w:rFonts w:ascii="Times New Roman" w:hAnsi="Times New Roman"/>
          <w:sz w:val="32"/>
          <w:szCs w:val="32"/>
        </w:rPr>
      </w:pPr>
      <w:r>
        <w:rPr>
          <w:rFonts w:ascii="Times New Roman" w:hAnsi="Times New Roman"/>
          <w:sz w:val="32"/>
          <w:szCs w:val="32"/>
        </w:rPr>
        <w:t>Для каждого знака определите его значение или название</w:t>
      </w:r>
    </w:p>
    <w:tbl>
      <w:tblPr>
        <w:tblStyle w:val="TableGrid"/>
        <w:tblW w:w="9345" w:type="dxa"/>
        <w:tblInd w:w="5" w:type="dxa"/>
        <w:tblCellMar>
          <w:left w:w="106" w:type="dxa"/>
          <w:bottom w:w="33" w:type="dxa"/>
          <w:right w:w="115" w:type="dxa"/>
        </w:tblCellMar>
        <w:tblLook w:val="04A0" w:firstRow="1" w:lastRow="0" w:firstColumn="1" w:lastColumn="0" w:noHBand="0" w:noVBand="1"/>
      </w:tblPr>
      <w:tblGrid>
        <w:gridCol w:w="1982"/>
        <w:gridCol w:w="7363"/>
      </w:tblGrid>
      <w:tr w:rsidR="00000BC1" w:rsidTr="00000BC1">
        <w:trPr>
          <w:trHeight w:val="1299"/>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lastRenderedPageBreak/>
              <w:t xml:space="preserve">А </w:t>
            </w:r>
            <w:r>
              <w:rPr>
                <w:noProof/>
                <w:lang w:eastAsia="ru-RU"/>
              </w:rPr>
              <w:drawing>
                <wp:inline distT="0" distB="0" distL="0" distR="0">
                  <wp:extent cx="798830" cy="745490"/>
                  <wp:effectExtent l="0" t="0" r="127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98830" cy="74549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205"/>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center" w:pos="1426"/>
              </w:tabs>
              <w:spacing w:after="0" w:line="254" w:lineRule="auto"/>
              <w:rPr>
                <w:lang w:eastAsia="ru-RU"/>
              </w:rPr>
            </w:pPr>
            <w:r>
              <w:rPr>
                <w:b/>
                <w:lang w:eastAsia="ru-RU"/>
              </w:rPr>
              <w:t xml:space="preserve">Б </w:t>
            </w:r>
            <w:r>
              <w:rPr>
                <w:noProof/>
                <w:lang w:eastAsia="ru-RU"/>
              </w:rPr>
              <w:drawing>
                <wp:inline distT="0" distB="0" distL="0" distR="0">
                  <wp:extent cx="745490" cy="683895"/>
                  <wp:effectExtent l="0" t="0" r="0" b="190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45490" cy="683895"/>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272"/>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center" w:pos="1322"/>
              </w:tabs>
              <w:spacing w:after="0" w:line="254" w:lineRule="auto"/>
              <w:rPr>
                <w:lang w:eastAsia="ru-RU"/>
              </w:rPr>
            </w:pPr>
            <w:r>
              <w:rPr>
                <w:b/>
                <w:lang w:eastAsia="ru-RU"/>
              </w:rPr>
              <w:t xml:space="preserve">В </w:t>
            </w:r>
            <w:r>
              <w:rPr>
                <w:noProof/>
                <w:lang w:eastAsia="ru-RU"/>
              </w:rPr>
              <w:drawing>
                <wp:inline distT="0" distB="0" distL="0" distR="0">
                  <wp:extent cx="676275" cy="721995"/>
                  <wp:effectExtent l="0" t="0" r="9525" b="190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721995"/>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340"/>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Г </w:t>
            </w:r>
            <w:r>
              <w:rPr>
                <w:noProof/>
                <w:lang w:eastAsia="ru-RU"/>
              </w:rPr>
              <w:drawing>
                <wp:inline distT="0" distB="0" distL="0" distR="0">
                  <wp:extent cx="860425" cy="7683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0425" cy="76835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178"/>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Д </w:t>
            </w:r>
            <w:r>
              <w:rPr>
                <w:noProof/>
                <w:lang w:eastAsia="ru-RU"/>
              </w:rPr>
              <w:drawing>
                <wp:inline distT="0" distB="0" distL="0" distR="0">
                  <wp:extent cx="798830" cy="661035"/>
                  <wp:effectExtent l="0" t="0" r="1270"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8830" cy="661035"/>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337"/>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Е </w:t>
            </w:r>
            <w:r>
              <w:rPr>
                <w:noProof/>
                <w:lang w:eastAsia="ru-RU"/>
              </w:rPr>
              <w:drawing>
                <wp:inline distT="0" distB="0" distL="0" distR="0">
                  <wp:extent cx="822325" cy="7683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2325" cy="76835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366"/>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Ж </w:t>
            </w:r>
            <w:r>
              <w:rPr>
                <w:noProof/>
                <w:lang w:eastAsia="ru-RU"/>
              </w:rPr>
              <w:drawing>
                <wp:inline distT="0" distB="0" distL="0" distR="0">
                  <wp:extent cx="760730" cy="783590"/>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0730" cy="78359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388"/>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center" w:pos="1421"/>
              </w:tabs>
              <w:spacing w:after="0" w:line="254" w:lineRule="auto"/>
              <w:rPr>
                <w:lang w:eastAsia="ru-RU"/>
              </w:rPr>
            </w:pPr>
            <w:r>
              <w:rPr>
                <w:b/>
                <w:lang w:eastAsia="ru-RU"/>
              </w:rPr>
              <w:t xml:space="preserve">З </w:t>
            </w:r>
            <w:r>
              <w:rPr>
                <w:noProof/>
                <w:lang w:eastAsia="ru-RU"/>
              </w:rPr>
              <w:drawing>
                <wp:inline distT="0" distB="0" distL="0" distR="0">
                  <wp:extent cx="760730" cy="798830"/>
                  <wp:effectExtent l="0" t="0" r="1270" b="127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60730" cy="79883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327"/>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И </w:t>
            </w:r>
            <w:r>
              <w:rPr>
                <w:noProof/>
                <w:lang w:eastAsia="ru-RU"/>
              </w:rPr>
              <w:drawing>
                <wp:inline distT="0" distB="0" distL="0" distR="0">
                  <wp:extent cx="783590" cy="760730"/>
                  <wp:effectExtent l="0" t="0" r="0" b="127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83590" cy="760730"/>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r w:rsidR="00000BC1" w:rsidTr="00000BC1">
        <w:trPr>
          <w:trHeight w:val="1490"/>
        </w:trPr>
        <w:tc>
          <w:tcPr>
            <w:tcW w:w="1982" w:type="dxa"/>
            <w:tcBorders>
              <w:top w:val="single" w:sz="4" w:space="0" w:color="000000"/>
              <w:left w:val="single" w:sz="4" w:space="0" w:color="000000"/>
              <w:bottom w:val="single" w:sz="4" w:space="0" w:color="000000"/>
              <w:right w:val="single" w:sz="4" w:space="0" w:color="000000"/>
            </w:tcBorders>
            <w:vAlign w:val="bottom"/>
            <w:hideMark/>
          </w:tcPr>
          <w:p w:rsidR="00000BC1" w:rsidRDefault="00000BC1">
            <w:pPr>
              <w:tabs>
                <w:tab w:val="right" w:pos="1762"/>
              </w:tabs>
              <w:spacing w:after="0" w:line="254" w:lineRule="auto"/>
              <w:rPr>
                <w:lang w:eastAsia="ru-RU"/>
              </w:rPr>
            </w:pPr>
            <w:r>
              <w:rPr>
                <w:b/>
                <w:lang w:eastAsia="ru-RU"/>
              </w:rPr>
              <w:t xml:space="preserve">К </w:t>
            </w:r>
            <w:r>
              <w:rPr>
                <w:noProof/>
                <w:lang w:eastAsia="ru-RU"/>
              </w:rPr>
              <w:drawing>
                <wp:inline distT="0" distB="0" distL="0" distR="0">
                  <wp:extent cx="883920" cy="868045"/>
                  <wp:effectExtent l="0" t="0" r="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3920" cy="868045"/>
                          </a:xfrm>
                          <a:prstGeom prst="rect">
                            <a:avLst/>
                          </a:prstGeom>
                          <a:noFill/>
                          <a:ln>
                            <a:noFill/>
                          </a:ln>
                        </pic:spPr>
                      </pic:pic>
                    </a:graphicData>
                  </a:graphic>
                </wp:inline>
              </w:drawing>
            </w:r>
            <w:r>
              <w:rPr>
                <w:b/>
                <w:lang w:eastAsia="ru-RU"/>
              </w:rPr>
              <w:tab/>
              <w:t xml:space="preserve"> </w:t>
            </w:r>
          </w:p>
        </w:tc>
        <w:tc>
          <w:tcPr>
            <w:tcW w:w="7362" w:type="dxa"/>
            <w:tcBorders>
              <w:top w:val="single" w:sz="4" w:space="0" w:color="000000"/>
              <w:left w:val="single" w:sz="4" w:space="0" w:color="000000"/>
              <w:bottom w:val="single" w:sz="4" w:space="0" w:color="000000"/>
              <w:right w:val="single" w:sz="4" w:space="0" w:color="000000"/>
            </w:tcBorders>
            <w:vAlign w:val="center"/>
            <w:hideMark/>
          </w:tcPr>
          <w:p w:rsidR="00000BC1" w:rsidRDefault="00000BC1">
            <w:pPr>
              <w:spacing w:after="0" w:line="254" w:lineRule="auto"/>
              <w:rPr>
                <w:lang w:eastAsia="ru-RU"/>
              </w:rPr>
            </w:pPr>
            <w:r>
              <w:rPr>
                <w:lang w:eastAsia="ru-RU"/>
              </w:rPr>
              <w:t xml:space="preserve"> </w:t>
            </w:r>
          </w:p>
        </w:tc>
      </w:tr>
    </w:tbl>
    <w:p w:rsidR="00000BC1" w:rsidRDefault="00000BC1" w:rsidP="00000BC1">
      <w:pPr>
        <w:spacing w:after="16" w:line="254" w:lineRule="auto"/>
        <w:rPr>
          <w:rFonts w:eastAsia="Times New Roman"/>
          <w:color w:val="000000"/>
          <w:sz w:val="28"/>
        </w:rPr>
      </w:pPr>
      <w:r>
        <w:rPr>
          <w:b/>
        </w:rPr>
        <w:t xml:space="preserve"> </w:t>
      </w:r>
    </w:p>
    <w:p w:rsidR="00000BC1" w:rsidRDefault="00000BC1" w:rsidP="00000BC1">
      <w:pPr>
        <w:spacing w:after="4" w:line="283" w:lineRule="auto"/>
        <w:ind w:left="14" w:right="3241"/>
        <w:rPr>
          <w:rFonts w:ascii="Times New Roman" w:eastAsia="Times New Roman" w:hAnsi="Times New Roman"/>
          <w:sz w:val="32"/>
          <w:szCs w:val="32"/>
        </w:rPr>
      </w:pPr>
    </w:p>
    <w:p w:rsidR="002C51E0" w:rsidRDefault="002C51E0" w:rsidP="002C51E0">
      <w:pPr>
        <w:tabs>
          <w:tab w:val="center" w:pos="498"/>
          <w:tab w:val="center" w:pos="2531"/>
        </w:tabs>
        <w:spacing w:after="18" w:line="244" w:lineRule="auto"/>
        <w:rPr>
          <w:sz w:val="32"/>
          <w:szCs w:val="32"/>
        </w:rPr>
      </w:pPr>
    </w:p>
    <w:p w:rsidR="002C51E0" w:rsidRPr="002C51E0" w:rsidRDefault="002C51E0" w:rsidP="002C51E0">
      <w:pPr>
        <w:spacing w:after="0" w:line="264" w:lineRule="auto"/>
        <w:ind w:right="6"/>
        <w:rPr>
          <w:b/>
          <w:color w:val="7030A0"/>
          <w:sz w:val="36"/>
          <w:szCs w:val="36"/>
        </w:rPr>
      </w:pPr>
      <w:r>
        <w:rPr>
          <w:rFonts w:ascii="Times New Roman" w:eastAsia="Times New Roman" w:hAnsi="Times New Roman"/>
          <w:b/>
          <w:color w:val="7030A0"/>
          <w:sz w:val="36"/>
          <w:szCs w:val="36"/>
        </w:rPr>
        <w:t>7.</w:t>
      </w:r>
      <w:bookmarkStart w:id="0" w:name="_GoBack"/>
      <w:bookmarkEnd w:id="0"/>
      <w:r w:rsidRPr="002C51E0">
        <w:rPr>
          <w:rFonts w:ascii="Times New Roman" w:eastAsia="Times New Roman" w:hAnsi="Times New Roman"/>
          <w:b/>
          <w:color w:val="7030A0"/>
          <w:sz w:val="36"/>
          <w:szCs w:val="36"/>
        </w:rPr>
        <w:t xml:space="preserve">Определите, какие предметы и вещества запрещено, а какие разрешено с соблюдением требуемых условий перевозить на борту воздушного судна пассажиру в зарегистрированном багаже и (или) в вещах, находящихся при нём </w:t>
      </w:r>
    </w:p>
    <w:tbl>
      <w:tblPr>
        <w:tblStyle w:val="TableGrid"/>
        <w:tblW w:w="9345" w:type="dxa"/>
        <w:tblInd w:w="5" w:type="dxa"/>
        <w:tblCellMar>
          <w:top w:w="35" w:type="dxa"/>
          <w:left w:w="108" w:type="dxa"/>
          <w:right w:w="40" w:type="dxa"/>
        </w:tblCellMar>
        <w:tblLook w:val="04A0" w:firstRow="1" w:lastRow="0" w:firstColumn="1" w:lastColumn="0" w:noHBand="0" w:noVBand="1"/>
      </w:tblPr>
      <w:tblGrid>
        <w:gridCol w:w="3080"/>
        <w:gridCol w:w="3876"/>
        <w:gridCol w:w="2389"/>
      </w:tblGrid>
      <w:tr w:rsidR="002C51E0" w:rsidTr="002C51E0">
        <w:trPr>
          <w:trHeight w:val="2965"/>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32" w:lineRule="auto"/>
              <w:ind w:left="25" w:right="24"/>
              <w:jc w:val="center"/>
              <w:rPr>
                <w:lang w:eastAsia="ru-RU"/>
              </w:rPr>
            </w:pPr>
            <w:r>
              <w:rPr>
                <w:rFonts w:ascii="Times New Roman" w:eastAsia="Times New Roman" w:hAnsi="Times New Roman"/>
                <w:b/>
                <w:sz w:val="28"/>
                <w:lang w:eastAsia="ru-RU"/>
              </w:rPr>
              <w:t xml:space="preserve">Запрещено перевозить на борту </w:t>
            </w:r>
          </w:p>
          <w:p w:rsidR="002C51E0" w:rsidRDefault="002C51E0">
            <w:pPr>
              <w:spacing w:after="59" w:line="232" w:lineRule="auto"/>
              <w:jc w:val="center"/>
              <w:rPr>
                <w:lang w:eastAsia="ru-RU"/>
              </w:rPr>
            </w:pPr>
            <w:r>
              <w:rPr>
                <w:rFonts w:ascii="Times New Roman" w:eastAsia="Times New Roman" w:hAnsi="Times New Roman"/>
                <w:b/>
                <w:sz w:val="28"/>
                <w:lang w:eastAsia="ru-RU"/>
              </w:rPr>
              <w:t xml:space="preserve">воздушного судна пассажирами </w:t>
            </w:r>
          </w:p>
          <w:p w:rsidR="002C51E0" w:rsidRDefault="002C51E0">
            <w:pPr>
              <w:spacing w:after="0" w:line="232" w:lineRule="auto"/>
              <w:jc w:val="center"/>
              <w:rPr>
                <w:lang w:eastAsia="ru-RU"/>
              </w:rPr>
            </w:pPr>
            <w:r>
              <w:rPr>
                <w:rFonts w:ascii="Times New Roman" w:eastAsia="Times New Roman" w:hAnsi="Times New Roman"/>
                <w:b/>
                <w:sz w:val="28"/>
                <w:lang w:eastAsia="ru-RU"/>
              </w:rPr>
              <w:t xml:space="preserve">в зарегистрированном багаже и в вещах, </w:t>
            </w:r>
          </w:p>
          <w:p w:rsidR="002C51E0" w:rsidRDefault="002C51E0">
            <w:pPr>
              <w:spacing w:after="0" w:line="240" w:lineRule="auto"/>
              <w:jc w:val="center"/>
              <w:rPr>
                <w:lang w:eastAsia="ru-RU"/>
              </w:rPr>
            </w:pPr>
            <w:r>
              <w:rPr>
                <w:rFonts w:ascii="Times New Roman" w:eastAsia="Times New Roman" w:hAnsi="Times New Roman"/>
                <w:b/>
                <w:sz w:val="28"/>
                <w:lang w:eastAsia="ru-RU"/>
              </w:rPr>
              <w:t xml:space="preserve">находящихся при пассажирах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226" w:right="158"/>
              <w:jc w:val="center"/>
              <w:rPr>
                <w:lang w:eastAsia="ru-RU"/>
              </w:rPr>
            </w:pPr>
            <w:r>
              <w:rPr>
                <w:rFonts w:ascii="Times New Roman" w:eastAsia="Times New Roman" w:hAnsi="Times New Roman"/>
                <w:b/>
                <w:sz w:val="28"/>
                <w:lang w:eastAsia="ru-RU"/>
              </w:rPr>
              <w:t xml:space="preserve">Наименование  предметов и веществ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ind w:left="224" w:right="227"/>
              <w:jc w:val="center"/>
              <w:rPr>
                <w:lang w:eastAsia="ru-RU"/>
              </w:rPr>
            </w:pPr>
            <w:r>
              <w:rPr>
                <w:rFonts w:ascii="Times New Roman" w:eastAsia="Times New Roman" w:hAnsi="Times New Roman"/>
                <w:b/>
                <w:sz w:val="28"/>
                <w:lang w:eastAsia="ru-RU"/>
              </w:rPr>
              <w:t xml:space="preserve">Разрешено перевозить на борту </w:t>
            </w:r>
          </w:p>
          <w:p w:rsidR="002C51E0" w:rsidRDefault="002C51E0">
            <w:pPr>
              <w:spacing w:after="0" w:line="232" w:lineRule="auto"/>
              <w:jc w:val="center"/>
              <w:rPr>
                <w:lang w:eastAsia="ru-RU"/>
              </w:rPr>
            </w:pPr>
            <w:r>
              <w:rPr>
                <w:rFonts w:ascii="Times New Roman" w:eastAsia="Times New Roman" w:hAnsi="Times New Roman"/>
                <w:b/>
                <w:sz w:val="28"/>
                <w:lang w:eastAsia="ru-RU"/>
              </w:rPr>
              <w:t xml:space="preserve">воздушного судна </w:t>
            </w:r>
          </w:p>
          <w:p w:rsidR="002C51E0" w:rsidRDefault="002C51E0">
            <w:pPr>
              <w:spacing w:after="28" w:line="240" w:lineRule="auto"/>
              <w:ind w:right="71"/>
              <w:jc w:val="center"/>
              <w:rPr>
                <w:lang w:eastAsia="ru-RU"/>
              </w:rPr>
            </w:pPr>
            <w:r>
              <w:rPr>
                <w:rFonts w:ascii="Times New Roman" w:eastAsia="Times New Roman" w:hAnsi="Times New Roman"/>
                <w:b/>
                <w:sz w:val="28"/>
                <w:lang w:eastAsia="ru-RU"/>
              </w:rPr>
              <w:t xml:space="preserve">пассажирами </w:t>
            </w:r>
          </w:p>
          <w:p w:rsidR="002C51E0" w:rsidRDefault="002C51E0">
            <w:pPr>
              <w:spacing w:after="0" w:line="240" w:lineRule="auto"/>
              <w:ind w:left="13" w:hanging="13"/>
              <w:jc w:val="center"/>
              <w:rPr>
                <w:lang w:eastAsia="ru-RU"/>
              </w:rPr>
            </w:pPr>
            <w:r>
              <w:rPr>
                <w:rFonts w:ascii="Times New Roman" w:eastAsia="Times New Roman" w:hAnsi="Times New Roman"/>
                <w:b/>
                <w:sz w:val="28"/>
                <w:lang w:eastAsia="ru-RU"/>
              </w:rPr>
              <w:t xml:space="preserve">с соблюдением требуемых условий  </w:t>
            </w:r>
          </w:p>
        </w:tc>
      </w:tr>
      <w:tr w:rsidR="002C51E0" w:rsidTr="002C51E0">
        <w:trPr>
          <w:trHeight w:val="386"/>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75"/>
              <w:jc w:val="center"/>
              <w:rPr>
                <w:lang w:eastAsia="ru-RU"/>
              </w:rPr>
            </w:pPr>
            <w:r>
              <w:rPr>
                <w:rFonts w:ascii="Times New Roman" w:eastAsia="Times New Roman" w:hAnsi="Times New Roman"/>
                <w:sz w:val="28"/>
                <w:lang w:eastAsia="ru-RU"/>
              </w:rPr>
              <w:t xml:space="preserve">бенгальские огни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710"/>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jc w:val="center"/>
              <w:rPr>
                <w:lang w:eastAsia="ru-RU"/>
              </w:rPr>
            </w:pPr>
            <w:r>
              <w:rPr>
                <w:rFonts w:ascii="Times New Roman" w:eastAsia="Times New Roman" w:hAnsi="Times New Roman"/>
                <w:sz w:val="28"/>
                <w:lang w:eastAsia="ru-RU"/>
              </w:rPr>
              <w:t xml:space="preserve">имитаторы любого вида оружия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389"/>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73"/>
              <w:jc w:val="center"/>
              <w:rPr>
                <w:lang w:eastAsia="ru-RU"/>
              </w:rPr>
            </w:pPr>
            <w:r>
              <w:rPr>
                <w:rFonts w:ascii="Times New Roman" w:eastAsia="Times New Roman" w:hAnsi="Times New Roman"/>
                <w:sz w:val="28"/>
                <w:lang w:eastAsia="ru-RU"/>
              </w:rPr>
              <w:t xml:space="preserve">пневматическое оружие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1032"/>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24" w:line="240" w:lineRule="auto"/>
              <w:ind w:right="75"/>
              <w:jc w:val="center"/>
              <w:rPr>
                <w:lang w:eastAsia="ru-RU"/>
              </w:rPr>
            </w:pPr>
            <w:r>
              <w:rPr>
                <w:rFonts w:ascii="Times New Roman" w:eastAsia="Times New Roman" w:hAnsi="Times New Roman"/>
                <w:sz w:val="28"/>
                <w:lang w:eastAsia="ru-RU"/>
              </w:rPr>
              <w:t xml:space="preserve">газы для бытового </w:t>
            </w:r>
          </w:p>
          <w:p w:rsidR="002C51E0" w:rsidRDefault="002C51E0">
            <w:pPr>
              <w:spacing w:after="21" w:line="240" w:lineRule="auto"/>
              <w:ind w:left="137"/>
              <w:rPr>
                <w:lang w:eastAsia="ru-RU"/>
              </w:rPr>
            </w:pPr>
            <w:r>
              <w:rPr>
                <w:rFonts w:ascii="Times New Roman" w:eastAsia="Times New Roman" w:hAnsi="Times New Roman"/>
                <w:sz w:val="28"/>
                <w:lang w:eastAsia="ru-RU"/>
              </w:rPr>
              <w:t xml:space="preserve">пользования (бутан-пропан) </w:t>
            </w:r>
          </w:p>
          <w:p w:rsidR="002C51E0" w:rsidRDefault="002C51E0">
            <w:pPr>
              <w:spacing w:after="0" w:line="240" w:lineRule="auto"/>
              <w:ind w:right="71"/>
              <w:jc w:val="center"/>
              <w:rPr>
                <w:lang w:eastAsia="ru-RU"/>
              </w:rPr>
            </w:pPr>
            <w:r>
              <w:rPr>
                <w:rFonts w:ascii="Times New Roman" w:eastAsia="Times New Roman" w:hAnsi="Times New Roman"/>
                <w:sz w:val="28"/>
                <w:lang w:eastAsia="ru-RU"/>
              </w:rPr>
              <w:t xml:space="preserve">и другие газы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1032"/>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25" w:line="240" w:lineRule="auto"/>
              <w:ind w:left="103"/>
              <w:rPr>
                <w:lang w:eastAsia="ru-RU"/>
              </w:rPr>
            </w:pPr>
            <w:r>
              <w:rPr>
                <w:rFonts w:ascii="Times New Roman" w:eastAsia="Times New Roman" w:hAnsi="Times New Roman"/>
                <w:sz w:val="28"/>
                <w:lang w:eastAsia="ru-RU"/>
              </w:rPr>
              <w:t xml:space="preserve">хозяйственно-бытовые ножи </w:t>
            </w:r>
          </w:p>
          <w:p w:rsidR="002C51E0" w:rsidRDefault="002C51E0">
            <w:pPr>
              <w:spacing w:after="25" w:line="240" w:lineRule="auto"/>
              <w:ind w:left="151"/>
              <w:rPr>
                <w:lang w:eastAsia="ru-RU"/>
              </w:rPr>
            </w:pPr>
            <w:r>
              <w:rPr>
                <w:rFonts w:ascii="Times New Roman" w:eastAsia="Times New Roman" w:hAnsi="Times New Roman"/>
                <w:sz w:val="28"/>
                <w:lang w:eastAsia="ru-RU"/>
              </w:rPr>
              <w:t xml:space="preserve">(ножницы) с длиной клинка </w:t>
            </w:r>
          </w:p>
          <w:p w:rsidR="002C51E0" w:rsidRDefault="002C51E0">
            <w:pPr>
              <w:spacing w:after="0" w:line="240" w:lineRule="auto"/>
              <w:ind w:right="76"/>
              <w:jc w:val="center"/>
              <w:rPr>
                <w:lang w:eastAsia="ru-RU"/>
              </w:rPr>
            </w:pPr>
            <w:r>
              <w:rPr>
                <w:rFonts w:ascii="Times New Roman" w:eastAsia="Times New Roman" w:hAnsi="Times New Roman"/>
                <w:sz w:val="28"/>
                <w:lang w:eastAsia="ru-RU"/>
              </w:rPr>
              <w:t xml:space="preserve">(лезвия) свыше 60 мм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1032"/>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322" w:right="396"/>
              <w:jc w:val="center"/>
              <w:rPr>
                <w:lang w:eastAsia="ru-RU"/>
              </w:rPr>
            </w:pPr>
            <w:r>
              <w:rPr>
                <w:rFonts w:ascii="Times New Roman" w:eastAsia="Times New Roman" w:hAnsi="Times New Roman"/>
                <w:sz w:val="28"/>
                <w:lang w:eastAsia="ru-RU"/>
              </w:rPr>
              <w:t xml:space="preserve">термометр медицинский, содержащий ртуть, в стандартном футляре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1032"/>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27" w:line="240" w:lineRule="auto"/>
              <w:ind w:right="73"/>
              <w:jc w:val="center"/>
              <w:rPr>
                <w:lang w:eastAsia="ru-RU"/>
              </w:rPr>
            </w:pPr>
            <w:r>
              <w:rPr>
                <w:rFonts w:ascii="Times New Roman" w:eastAsia="Times New Roman" w:hAnsi="Times New Roman"/>
                <w:sz w:val="28"/>
                <w:lang w:eastAsia="ru-RU"/>
              </w:rPr>
              <w:t xml:space="preserve">газовые баллончики </w:t>
            </w:r>
          </w:p>
          <w:p w:rsidR="002C51E0" w:rsidRDefault="002C51E0">
            <w:pPr>
              <w:spacing w:after="23" w:line="240" w:lineRule="auto"/>
              <w:ind w:left="46"/>
              <w:rPr>
                <w:lang w:eastAsia="ru-RU"/>
              </w:rPr>
            </w:pPr>
            <w:r>
              <w:rPr>
                <w:rFonts w:ascii="Times New Roman" w:eastAsia="Times New Roman" w:hAnsi="Times New Roman"/>
                <w:sz w:val="28"/>
                <w:lang w:eastAsia="ru-RU"/>
              </w:rPr>
              <w:t xml:space="preserve">с наполнением слезоточивого </w:t>
            </w:r>
          </w:p>
          <w:p w:rsidR="002C51E0" w:rsidRDefault="002C51E0">
            <w:pPr>
              <w:spacing w:after="0" w:line="240" w:lineRule="auto"/>
              <w:ind w:right="72"/>
              <w:jc w:val="center"/>
              <w:rPr>
                <w:lang w:eastAsia="ru-RU"/>
              </w:rPr>
            </w:pPr>
            <w:r>
              <w:rPr>
                <w:rFonts w:ascii="Times New Roman" w:eastAsia="Times New Roman" w:hAnsi="Times New Roman"/>
                <w:sz w:val="28"/>
                <w:lang w:eastAsia="ru-RU"/>
              </w:rPr>
              <w:t xml:space="preserve">воздействия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386"/>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76"/>
              <w:jc w:val="center"/>
              <w:rPr>
                <w:lang w:eastAsia="ru-RU"/>
              </w:rPr>
            </w:pPr>
            <w:r>
              <w:rPr>
                <w:rFonts w:ascii="Times New Roman" w:eastAsia="Times New Roman" w:hAnsi="Times New Roman"/>
                <w:sz w:val="28"/>
                <w:lang w:eastAsia="ru-RU"/>
              </w:rPr>
              <w:t xml:space="preserve">одноразовую зажигалку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389"/>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32"/>
              <w:rPr>
                <w:lang w:eastAsia="ru-RU"/>
              </w:rPr>
            </w:pPr>
            <w:r>
              <w:rPr>
                <w:rFonts w:ascii="Times New Roman" w:eastAsia="Times New Roman" w:hAnsi="Times New Roman"/>
                <w:sz w:val="28"/>
                <w:lang w:eastAsia="ru-RU"/>
              </w:rPr>
              <w:t xml:space="preserve">электрошоковые устройства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r w:rsidR="002C51E0" w:rsidTr="002C51E0">
        <w:trPr>
          <w:trHeight w:val="389"/>
        </w:trPr>
        <w:tc>
          <w:tcPr>
            <w:tcW w:w="3080"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1"/>
              <w:jc w:val="center"/>
              <w:rPr>
                <w:lang w:eastAsia="ru-RU"/>
              </w:rPr>
            </w:pPr>
            <w:r>
              <w:rPr>
                <w:rFonts w:ascii="Times New Roman" w:eastAsia="Times New Roman" w:hAnsi="Times New Roman"/>
                <w:sz w:val="28"/>
                <w:lang w:eastAsia="ru-RU"/>
              </w:rPr>
              <w:t xml:space="preserve"> </w:t>
            </w:r>
          </w:p>
        </w:tc>
        <w:tc>
          <w:tcPr>
            <w:tcW w:w="3876"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right="71"/>
              <w:jc w:val="center"/>
              <w:rPr>
                <w:lang w:eastAsia="ru-RU"/>
              </w:rPr>
            </w:pPr>
            <w:r>
              <w:rPr>
                <w:rFonts w:ascii="Times New Roman" w:eastAsia="Times New Roman" w:hAnsi="Times New Roman"/>
                <w:sz w:val="28"/>
                <w:lang w:eastAsia="ru-RU"/>
              </w:rPr>
              <w:t xml:space="preserve">арбалеты </w:t>
            </w:r>
          </w:p>
        </w:tc>
        <w:tc>
          <w:tcPr>
            <w:tcW w:w="2389" w:type="dxa"/>
            <w:tcBorders>
              <w:top w:val="single" w:sz="4" w:space="0" w:color="000000"/>
              <w:left w:val="single" w:sz="4" w:space="0" w:color="000000"/>
              <w:bottom w:val="single" w:sz="4" w:space="0" w:color="000000"/>
              <w:right w:val="single" w:sz="4" w:space="0" w:color="000000"/>
            </w:tcBorders>
            <w:hideMark/>
          </w:tcPr>
          <w:p w:rsidR="002C51E0" w:rsidRDefault="002C51E0">
            <w:pPr>
              <w:spacing w:after="0" w:line="240" w:lineRule="auto"/>
              <w:ind w:left="1"/>
              <w:jc w:val="center"/>
              <w:rPr>
                <w:lang w:eastAsia="ru-RU"/>
              </w:rPr>
            </w:pPr>
            <w:r>
              <w:rPr>
                <w:rFonts w:ascii="Times New Roman" w:eastAsia="Times New Roman" w:hAnsi="Times New Roman"/>
                <w:sz w:val="28"/>
                <w:lang w:eastAsia="ru-RU"/>
              </w:rPr>
              <w:t xml:space="preserve"> </w:t>
            </w:r>
          </w:p>
        </w:tc>
      </w:tr>
    </w:tbl>
    <w:p w:rsidR="002C51E0" w:rsidRDefault="002C51E0" w:rsidP="002C51E0">
      <w:pPr>
        <w:spacing w:after="0"/>
        <w:rPr>
          <w:rFonts w:cs="Calibri"/>
          <w:color w:val="000000"/>
        </w:rPr>
      </w:pPr>
      <w:r>
        <w:rPr>
          <w:rFonts w:ascii="Times New Roman" w:eastAsia="Times New Roman" w:hAnsi="Times New Roman"/>
          <w:sz w:val="28"/>
        </w:rPr>
        <w:t xml:space="preserve"> </w:t>
      </w:r>
    </w:p>
    <w:p w:rsidR="002C51E0" w:rsidRDefault="002C51E0" w:rsidP="002C51E0">
      <w:pPr>
        <w:spacing w:after="206"/>
      </w:pPr>
      <w:r>
        <w:rPr>
          <w:rFonts w:ascii="Times New Roman" w:eastAsia="Times New Roman" w:hAnsi="Times New Roman"/>
          <w:b/>
          <w:sz w:val="28"/>
        </w:rPr>
        <w:t xml:space="preserve"> </w:t>
      </w:r>
    </w:p>
    <w:p w:rsidR="004E1A96" w:rsidRPr="003B0E5D" w:rsidRDefault="004E1A96" w:rsidP="00E40422">
      <w:pPr>
        <w:spacing w:before="100" w:beforeAutospacing="1" w:after="100" w:afterAutospacing="1" w:line="330" w:lineRule="atLeast"/>
        <w:rPr>
          <w:rFonts w:ascii="Times New Roman" w:eastAsia="Times New Roman" w:hAnsi="Times New Roman"/>
          <w:b/>
          <w:color w:val="000000"/>
          <w:sz w:val="32"/>
          <w:szCs w:val="32"/>
          <w:lang w:eastAsia="ru-RU"/>
        </w:rPr>
      </w:pPr>
    </w:p>
    <w:sectPr w:rsidR="004E1A96" w:rsidRPr="003B0E5D"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EB0" w:rsidRDefault="00C84EB0" w:rsidP="007E527A">
      <w:pPr>
        <w:spacing w:after="0" w:line="240" w:lineRule="auto"/>
      </w:pPr>
      <w:r>
        <w:separator/>
      </w:r>
    </w:p>
  </w:endnote>
  <w:endnote w:type="continuationSeparator" w:id="0">
    <w:p w:rsidR="00C84EB0" w:rsidRDefault="00C84EB0"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EB0" w:rsidRDefault="00C84EB0" w:rsidP="007E527A">
      <w:pPr>
        <w:spacing w:after="0" w:line="240" w:lineRule="auto"/>
      </w:pPr>
      <w:r>
        <w:separator/>
      </w:r>
    </w:p>
  </w:footnote>
  <w:footnote w:type="continuationSeparator" w:id="0">
    <w:p w:rsidR="00C84EB0" w:rsidRDefault="00C84EB0"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604"/>
    <w:multiLevelType w:val="multilevel"/>
    <w:tmpl w:val="3C4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11EF"/>
    <w:multiLevelType w:val="multilevel"/>
    <w:tmpl w:val="448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6356"/>
    <w:multiLevelType w:val="multilevel"/>
    <w:tmpl w:val="407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76A2"/>
    <w:multiLevelType w:val="multilevel"/>
    <w:tmpl w:val="DC1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0437C"/>
    <w:multiLevelType w:val="multilevel"/>
    <w:tmpl w:val="4BF0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C7284"/>
    <w:multiLevelType w:val="multilevel"/>
    <w:tmpl w:val="EC2E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87A23"/>
    <w:multiLevelType w:val="hybridMultilevel"/>
    <w:tmpl w:val="BD0605BE"/>
    <w:lvl w:ilvl="0" w:tplc="9D84680A">
      <w:start w:val="1"/>
      <w:numFmt w:val="decimal"/>
      <w:lvlText w:val="%1."/>
      <w:lvlJc w:val="left"/>
      <w:pPr>
        <w:ind w:left="2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32966A">
      <w:start w:val="1"/>
      <w:numFmt w:val="lowerLetter"/>
      <w:lvlText w:val="%2"/>
      <w:lvlJc w:val="left"/>
      <w:pPr>
        <w:ind w:left="11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725EFA">
      <w:start w:val="1"/>
      <w:numFmt w:val="lowerRoman"/>
      <w:lvlText w:val="%3"/>
      <w:lvlJc w:val="left"/>
      <w:pPr>
        <w:ind w:left="1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C21524">
      <w:start w:val="1"/>
      <w:numFmt w:val="decimal"/>
      <w:lvlText w:val="%4"/>
      <w:lvlJc w:val="left"/>
      <w:pPr>
        <w:ind w:left="2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DA9CEC">
      <w:start w:val="1"/>
      <w:numFmt w:val="lowerLetter"/>
      <w:lvlText w:val="%5"/>
      <w:lvlJc w:val="left"/>
      <w:pPr>
        <w:ind w:left="3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CDE8E3A">
      <w:start w:val="1"/>
      <w:numFmt w:val="lowerRoman"/>
      <w:lvlText w:val="%6"/>
      <w:lvlJc w:val="left"/>
      <w:pPr>
        <w:ind w:left="4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9AF5B8">
      <w:start w:val="1"/>
      <w:numFmt w:val="decimal"/>
      <w:lvlText w:val="%7"/>
      <w:lvlJc w:val="left"/>
      <w:pPr>
        <w:ind w:left="4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0CD308">
      <w:start w:val="1"/>
      <w:numFmt w:val="lowerLetter"/>
      <w:lvlText w:val="%8"/>
      <w:lvlJc w:val="left"/>
      <w:pPr>
        <w:ind w:left="54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E218CC">
      <w:start w:val="1"/>
      <w:numFmt w:val="lowerRoman"/>
      <w:lvlText w:val="%9"/>
      <w:lvlJc w:val="left"/>
      <w:pPr>
        <w:ind w:left="61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7B705BD"/>
    <w:multiLevelType w:val="multilevel"/>
    <w:tmpl w:val="9EB6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C73D5"/>
    <w:multiLevelType w:val="multilevel"/>
    <w:tmpl w:val="089C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51850"/>
    <w:multiLevelType w:val="hybridMultilevel"/>
    <w:tmpl w:val="B184938A"/>
    <w:lvl w:ilvl="0" w:tplc="9FF886B4">
      <w:start w:val="1"/>
      <w:numFmt w:val="decimal"/>
      <w:lvlText w:val="%1."/>
      <w:lvlJc w:val="left"/>
      <w:pPr>
        <w:ind w:left="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6E77A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0E64D8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0060C4">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928A52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78BCA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A6E3A02">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1C0D36">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544F5E">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F786ECA"/>
    <w:multiLevelType w:val="multilevel"/>
    <w:tmpl w:val="FED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0290A"/>
    <w:multiLevelType w:val="multilevel"/>
    <w:tmpl w:val="530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742C6"/>
    <w:multiLevelType w:val="multilevel"/>
    <w:tmpl w:val="AE5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410D7"/>
    <w:multiLevelType w:val="multilevel"/>
    <w:tmpl w:val="9A26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807F3"/>
    <w:multiLevelType w:val="multilevel"/>
    <w:tmpl w:val="6C0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15D01"/>
    <w:multiLevelType w:val="multilevel"/>
    <w:tmpl w:val="4FD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A0EFB"/>
    <w:multiLevelType w:val="multilevel"/>
    <w:tmpl w:val="DBB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B07E4"/>
    <w:multiLevelType w:val="multilevel"/>
    <w:tmpl w:val="B70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E5844"/>
    <w:multiLevelType w:val="multilevel"/>
    <w:tmpl w:val="FC9A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06E4F"/>
    <w:multiLevelType w:val="multilevel"/>
    <w:tmpl w:val="1EA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86258"/>
    <w:multiLevelType w:val="multilevel"/>
    <w:tmpl w:val="460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128F1"/>
    <w:multiLevelType w:val="multilevel"/>
    <w:tmpl w:val="C2FE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B50E1"/>
    <w:multiLevelType w:val="multilevel"/>
    <w:tmpl w:val="3D6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B4B79"/>
    <w:multiLevelType w:val="multilevel"/>
    <w:tmpl w:val="4100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10A36"/>
    <w:multiLevelType w:val="multilevel"/>
    <w:tmpl w:val="BD1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00D7A"/>
    <w:multiLevelType w:val="multilevel"/>
    <w:tmpl w:val="87C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913C5"/>
    <w:multiLevelType w:val="multilevel"/>
    <w:tmpl w:val="5EC0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B5CDC"/>
    <w:multiLevelType w:val="hybridMultilevel"/>
    <w:tmpl w:val="4248488C"/>
    <w:lvl w:ilvl="0" w:tplc="8E528626">
      <w:start w:val="2"/>
      <w:numFmt w:val="decimal"/>
      <w:lvlText w:val="%1."/>
      <w:lvlJc w:val="left"/>
      <w:pPr>
        <w:ind w:left="3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6C39CE">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5766946">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6CAEC8">
      <w:start w:val="1"/>
      <w:numFmt w:val="decimal"/>
      <w:lvlText w:val="%4"/>
      <w:lvlJc w:val="left"/>
      <w:pPr>
        <w:ind w:left="2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5B4FE42">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1842CC0">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C2833C8">
      <w:start w:val="1"/>
      <w:numFmt w:val="decimal"/>
      <w:lvlText w:val="%7"/>
      <w:lvlJc w:val="left"/>
      <w:pPr>
        <w:ind w:left="47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A4613E">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5059B2">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AF304C3"/>
    <w:multiLevelType w:val="multilevel"/>
    <w:tmpl w:val="DE3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C2C4B"/>
    <w:multiLevelType w:val="multilevel"/>
    <w:tmpl w:val="C8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95F59"/>
    <w:multiLevelType w:val="multilevel"/>
    <w:tmpl w:val="372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83D17"/>
    <w:multiLevelType w:val="hybridMultilevel"/>
    <w:tmpl w:val="9DD43784"/>
    <w:lvl w:ilvl="0" w:tplc="40EE7A88">
      <w:start w:val="4"/>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43EDEA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C26F5B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AC4E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0EE8B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1F81FA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D4AF2AE">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6743DB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938F7B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52776DC"/>
    <w:multiLevelType w:val="hybridMultilevel"/>
    <w:tmpl w:val="2E4457D6"/>
    <w:lvl w:ilvl="0" w:tplc="15A6D234">
      <w:start w:val="1"/>
      <w:numFmt w:val="decimal"/>
      <w:lvlText w:val="%1."/>
      <w:lvlJc w:val="left"/>
      <w:pPr>
        <w:ind w:left="4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6BE797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70EA9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A25AC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8A4B25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0CE85B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774B9B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424FF4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678B8B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15:restartNumberingAfterBreak="0">
    <w:nsid w:val="57A103D9"/>
    <w:multiLevelType w:val="multilevel"/>
    <w:tmpl w:val="B41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005A1"/>
    <w:multiLevelType w:val="multilevel"/>
    <w:tmpl w:val="275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460F5"/>
    <w:multiLevelType w:val="multilevel"/>
    <w:tmpl w:val="B68E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3921B1"/>
    <w:multiLevelType w:val="multilevel"/>
    <w:tmpl w:val="926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E008F5"/>
    <w:multiLevelType w:val="multilevel"/>
    <w:tmpl w:val="A03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179EE"/>
    <w:multiLevelType w:val="multilevel"/>
    <w:tmpl w:val="CD2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00470"/>
    <w:multiLevelType w:val="multilevel"/>
    <w:tmpl w:val="C13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5B1D71"/>
    <w:multiLevelType w:val="multilevel"/>
    <w:tmpl w:val="740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527C0"/>
    <w:multiLevelType w:val="multilevel"/>
    <w:tmpl w:val="36C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540E6"/>
    <w:multiLevelType w:val="multilevel"/>
    <w:tmpl w:val="101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74E29"/>
    <w:multiLevelType w:val="multilevel"/>
    <w:tmpl w:val="8734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0213E7"/>
    <w:multiLevelType w:val="multilevel"/>
    <w:tmpl w:val="621E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36"/>
  </w:num>
  <w:num w:numId="5">
    <w:abstractNumId w:val="24"/>
  </w:num>
  <w:num w:numId="6">
    <w:abstractNumId w:val="14"/>
  </w:num>
  <w:num w:numId="7">
    <w:abstractNumId w:val="38"/>
  </w:num>
  <w:num w:numId="8">
    <w:abstractNumId w:val="29"/>
  </w:num>
  <w:num w:numId="9">
    <w:abstractNumId w:val="1"/>
  </w:num>
  <w:num w:numId="10">
    <w:abstractNumId w:val="12"/>
  </w:num>
  <w:num w:numId="11">
    <w:abstractNumId w:val="15"/>
  </w:num>
  <w:num w:numId="12">
    <w:abstractNumId w:val="25"/>
  </w:num>
  <w:num w:numId="13">
    <w:abstractNumId w:val="22"/>
  </w:num>
  <w:num w:numId="14">
    <w:abstractNumId w:val="3"/>
  </w:num>
  <w:num w:numId="15">
    <w:abstractNumId w:val="18"/>
  </w:num>
  <w:num w:numId="1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35"/>
  </w:num>
  <w:num w:numId="22">
    <w:abstractNumId w:val="30"/>
  </w:num>
  <w:num w:numId="23">
    <w:abstractNumId w:val="33"/>
  </w:num>
  <w:num w:numId="24">
    <w:abstractNumId w:val="39"/>
  </w:num>
  <w:num w:numId="25">
    <w:abstractNumId w:val="34"/>
  </w:num>
  <w:num w:numId="26">
    <w:abstractNumId w:val="5"/>
  </w:num>
  <w:num w:numId="27">
    <w:abstractNumId w:val="28"/>
  </w:num>
  <w:num w:numId="28">
    <w:abstractNumId w:val="20"/>
  </w:num>
  <w:num w:numId="29">
    <w:abstractNumId w:val="26"/>
  </w:num>
  <w:num w:numId="30">
    <w:abstractNumId w:val="42"/>
  </w:num>
  <w:num w:numId="31">
    <w:abstractNumId w:val="37"/>
  </w:num>
  <w:num w:numId="32">
    <w:abstractNumId w:val="23"/>
  </w:num>
  <w:num w:numId="33">
    <w:abstractNumId w:val="19"/>
  </w:num>
  <w:num w:numId="34">
    <w:abstractNumId w:val="21"/>
  </w:num>
  <w:num w:numId="35">
    <w:abstractNumId w:val="13"/>
  </w:num>
  <w:num w:numId="36">
    <w:abstractNumId w:val="41"/>
  </w:num>
  <w:num w:numId="37">
    <w:abstractNumId w:val="40"/>
  </w:num>
  <w:num w:numId="38">
    <w:abstractNumId w:val="11"/>
  </w:num>
  <w:num w:numId="39">
    <w:abstractNumId w:val="7"/>
  </w:num>
  <w:num w:numId="40">
    <w:abstractNumId w:val="4"/>
  </w:num>
  <w:num w:numId="41">
    <w:abstractNumId w:val="43"/>
  </w:num>
  <w:num w:numId="42">
    <w:abstractNumId w:val="16"/>
  </w:num>
  <w:num w:numId="43">
    <w:abstractNumId w:val="17"/>
  </w:num>
  <w:num w:numId="44">
    <w:abstractNumId w:val="8"/>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0BC1"/>
    <w:rsid w:val="00004300"/>
    <w:rsid w:val="00031EF4"/>
    <w:rsid w:val="000320C9"/>
    <w:rsid w:val="000348E2"/>
    <w:rsid w:val="00040B4E"/>
    <w:rsid w:val="000553F7"/>
    <w:rsid w:val="00061050"/>
    <w:rsid w:val="00063D3E"/>
    <w:rsid w:val="00064FEE"/>
    <w:rsid w:val="0009474F"/>
    <w:rsid w:val="000B3DF0"/>
    <w:rsid w:val="000C4583"/>
    <w:rsid w:val="000C5815"/>
    <w:rsid w:val="000E1CB9"/>
    <w:rsid w:val="000E44E0"/>
    <w:rsid w:val="000E4CFB"/>
    <w:rsid w:val="00102784"/>
    <w:rsid w:val="00107B3A"/>
    <w:rsid w:val="00107F78"/>
    <w:rsid w:val="001103B3"/>
    <w:rsid w:val="001244B5"/>
    <w:rsid w:val="00127B18"/>
    <w:rsid w:val="00131FC4"/>
    <w:rsid w:val="00141DA2"/>
    <w:rsid w:val="00142715"/>
    <w:rsid w:val="001775BD"/>
    <w:rsid w:val="001841A4"/>
    <w:rsid w:val="001A44CF"/>
    <w:rsid w:val="001C4830"/>
    <w:rsid w:val="001D0177"/>
    <w:rsid w:val="001F3F4E"/>
    <w:rsid w:val="001F67DF"/>
    <w:rsid w:val="002003A5"/>
    <w:rsid w:val="00201757"/>
    <w:rsid w:val="00201F9A"/>
    <w:rsid w:val="002077EA"/>
    <w:rsid w:val="00207AF6"/>
    <w:rsid w:val="002105C5"/>
    <w:rsid w:val="0022027B"/>
    <w:rsid w:val="00223C45"/>
    <w:rsid w:val="00225F9B"/>
    <w:rsid w:val="002418AA"/>
    <w:rsid w:val="00244AD4"/>
    <w:rsid w:val="0024582A"/>
    <w:rsid w:val="00285143"/>
    <w:rsid w:val="00286A0E"/>
    <w:rsid w:val="00293B7C"/>
    <w:rsid w:val="00297551"/>
    <w:rsid w:val="002A6E89"/>
    <w:rsid w:val="002C51E0"/>
    <w:rsid w:val="002D6B7B"/>
    <w:rsid w:val="002E4A8F"/>
    <w:rsid w:val="002E7A54"/>
    <w:rsid w:val="003044BE"/>
    <w:rsid w:val="003056D9"/>
    <w:rsid w:val="00305FFB"/>
    <w:rsid w:val="00320FD6"/>
    <w:rsid w:val="00325589"/>
    <w:rsid w:val="003413DD"/>
    <w:rsid w:val="003536F6"/>
    <w:rsid w:val="003721D9"/>
    <w:rsid w:val="00376355"/>
    <w:rsid w:val="003B0E5D"/>
    <w:rsid w:val="003B23C3"/>
    <w:rsid w:val="003B32D1"/>
    <w:rsid w:val="003B5E3A"/>
    <w:rsid w:val="003B6607"/>
    <w:rsid w:val="003C5FDC"/>
    <w:rsid w:val="003D0494"/>
    <w:rsid w:val="003D59BC"/>
    <w:rsid w:val="003E2A3F"/>
    <w:rsid w:val="003E7B38"/>
    <w:rsid w:val="003F2EE5"/>
    <w:rsid w:val="00411ADC"/>
    <w:rsid w:val="0041640A"/>
    <w:rsid w:val="00467833"/>
    <w:rsid w:val="00476C2A"/>
    <w:rsid w:val="004973EB"/>
    <w:rsid w:val="004C0B5F"/>
    <w:rsid w:val="004D0829"/>
    <w:rsid w:val="004D21DA"/>
    <w:rsid w:val="004D38D3"/>
    <w:rsid w:val="004E1A96"/>
    <w:rsid w:val="004F0608"/>
    <w:rsid w:val="00512C86"/>
    <w:rsid w:val="00521B86"/>
    <w:rsid w:val="00532AE0"/>
    <w:rsid w:val="00534EB9"/>
    <w:rsid w:val="005413DE"/>
    <w:rsid w:val="00541449"/>
    <w:rsid w:val="005617CD"/>
    <w:rsid w:val="0057341C"/>
    <w:rsid w:val="00587958"/>
    <w:rsid w:val="005A7D18"/>
    <w:rsid w:val="005B0082"/>
    <w:rsid w:val="005B76CF"/>
    <w:rsid w:val="005C0626"/>
    <w:rsid w:val="005C367B"/>
    <w:rsid w:val="005C4B79"/>
    <w:rsid w:val="005D1F5C"/>
    <w:rsid w:val="005D2467"/>
    <w:rsid w:val="005D30B3"/>
    <w:rsid w:val="005E5532"/>
    <w:rsid w:val="005E7584"/>
    <w:rsid w:val="005F7B45"/>
    <w:rsid w:val="00612634"/>
    <w:rsid w:val="006277D6"/>
    <w:rsid w:val="00632DE8"/>
    <w:rsid w:val="00634756"/>
    <w:rsid w:val="006568B2"/>
    <w:rsid w:val="006717FF"/>
    <w:rsid w:val="006735CC"/>
    <w:rsid w:val="00695866"/>
    <w:rsid w:val="006A3432"/>
    <w:rsid w:val="006A510F"/>
    <w:rsid w:val="006C478F"/>
    <w:rsid w:val="006E634D"/>
    <w:rsid w:val="006F3EA6"/>
    <w:rsid w:val="00706AFE"/>
    <w:rsid w:val="007076CD"/>
    <w:rsid w:val="00713A3C"/>
    <w:rsid w:val="00720FA0"/>
    <w:rsid w:val="0072236B"/>
    <w:rsid w:val="007702C9"/>
    <w:rsid w:val="00771EDB"/>
    <w:rsid w:val="0077489C"/>
    <w:rsid w:val="00793625"/>
    <w:rsid w:val="007A5F95"/>
    <w:rsid w:val="007B4541"/>
    <w:rsid w:val="007D7A1E"/>
    <w:rsid w:val="007E2633"/>
    <w:rsid w:val="007E358B"/>
    <w:rsid w:val="007E4207"/>
    <w:rsid w:val="007E527A"/>
    <w:rsid w:val="007E7FB3"/>
    <w:rsid w:val="007F067B"/>
    <w:rsid w:val="007F102B"/>
    <w:rsid w:val="007F4AB6"/>
    <w:rsid w:val="007F5D30"/>
    <w:rsid w:val="00825C6C"/>
    <w:rsid w:val="00846FAD"/>
    <w:rsid w:val="0085356A"/>
    <w:rsid w:val="00861FC8"/>
    <w:rsid w:val="008621A3"/>
    <w:rsid w:val="00871EBF"/>
    <w:rsid w:val="008803E3"/>
    <w:rsid w:val="00895805"/>
    <w:rsid w:val="008A5396"/>
    <w:rsid w:val="008A5864"/>
    <w:rsid w:val="008E01C6"/>
    <w:rsid w:val="008E19E7"/>
    <w:rsid w:val="008F29DB"/>
    <w:rsid w:val="008F43F2"/>
    <w:rsid w:val="008F5B9B"/>
    <w:rsid w:val="008F7C65"/>
    <w:rsid w:val="009178E8"/>
    <w:rsid w:val="0092742B"/>
    <w:rsid w:val="009531AF"/>
    <w:rsid w:val="00954D8F"/>
    <w:rsid w:val="009742CF"/>
    <w:rsid w:val="009A427A"/>
    <w:rsid w:val="009B29FF"/>
    <w:rsid w:val="009B5519"/>
    <w:rsid w:val="009B5906"/>
    <w:rsid w:val="009C55D6"/>
    <w:rsid w:val="009C5634"/>
    <w:rsid w:val="009D01B0"/>
    <w:rsid w:val="009D1D63"/>
    <w:rsid w:val="009D386E"/>
    <w:rsid w:val="009E4CA8"/>
    <w:rsid w:val="00A00AF3"/>
    <w:rsid w:val="00A01845"/>
    <w:rsid w:val="00A13112"/>
    <w:rsid w:val="00A16387"/>
    <w:rsid w:val="00A16A9A"/>
    <w:rsid w:val="00A40861"/>
    <w:rsid w:val="00A4352E"/>
    <w:rsid w:val="00A532CC"/>
    <w:rsid w:val="00A614AD"/>
    <w:rsid w:val="00A61ACF"/>
    <w:rsid w:val="00A63891"/>
    <w:rsid w:val="00A6483D"/>
    <w:rsid w:val="00A67005"/>
    <w:rsid w:val="00A73E7E"/>
    <w:rsid w:val="00A81D32"/>
    <w:rsid w:val="00A84036"/>
    <w:rsid w:val="00AA5699"/>
    <w:rsid w:val="00AA7775"/>
    <w:rsid w:val="00AD5F96"/>
    <w:rsid w:val="00AD7C62"/>
    <w:rsid w:val="00AE0A3D"/>
    <w:rsid w:val="00AE0C86"/>
    <w:rsid w:val="00AE205E"/>
    <w:rsid w:val="00AE7AE8"/>
    <w:rsid w:val="00B0773D"/>
    <w:rsid w:val="00B127A9"/>
    <w:rsid w:val="00B24067"/>
    <w:rsid w:val="00B45A8B"/>
    <w:rsid w:val="00B503FF"/>
    <w:rsid w:val="00B74B1E"/>
    <w:rsid w:val="00B76A8C"/>
    <w:rsid w:val="00B77EC3"/>
    <w:rsid w:val="00B90E78"/>
    <w:rsid w:val="00BA61DD"/>
    <w:rsid w:val="00BE3279"/>
    <w:rsid w:val="00BE4B2F"/>
    <w:rsid w:val="00BE6B22"/>
    <w:rsid w:val="00BF50CF"/>
    <w:rsid w:val="00C049D3"/>
    <w:rsid w:val="00C26488"/>
    <w:rsid w:val="00C42DF4"/>
    <w:rsid w:val="00C44CFF"/>
    <w:rsid w:val="00C55EFD"/>
    <w:rsid w:val="00C561AB"/>
    <w:rsid w:val="00C709C3"/>
    <w:rsid w:val="00C71A92"/>
    <w:rsid w:val="00C75CE2"/>
    <w:rsid w:val="00C818C8"/>
    <w:rsid w:val="00C84EB0"/>
    <w:rsid w:val="00C8792B"/>
    <w:rsid w:val="00CA2527"/>
    <w:rsid w:val="00CB0890"/>
    <w:rsid w:val="00CB5C6C"/>
    <w:rsid w:val="00CB7AFB"/>
    <w:rsid w:val="00CD2AF5"/>
    <w:rsid w:val="00CD74E8"/>
    <w:rsid w:val="00CE184A"/>
    <w:rsid w:val="00CE1CC6"/>
    <w:rsid w:val="00CF2E7B"/>
    <w:rsid w:val="00D00743"/>
    <w:rsid w:val="00D055ED"/>
    <w:rsid w:val="00D57FA7"/>
    <w:rsid w:val="00D77DD9"/>
    <w:rsid w:val="00D77FDB"/>
    <w:rsid w:val="00D82874"/>
    <w:rsid w:val="00D85519"/>
    <w:rsid w:val="00D8771F"/>
    <w:rsid w:val="00DB0559"/>
    <w:rsid w:val="00DB100C"/>
    <w:rsid w:val="00DB4943"/>
    <w:rsid w:val="00DC58F3"/>
    <w:rsid w:val="00DC6990"/>
    <w:rsid w:val="00DD1482"/>
    <w:rsid w:val="00DD3F22"/>
    <w:rsid w:val="00DE1068"/>
    <w:rsid w:val="00DF171F"/>
    <w:rsid w:val="00DF55C2"/>
    <w:rsid w:val="00E07DB3"/>
    <w:rsid w:val="00E107D4"/>
    <w:rsid w:val="00E117EA"/>
    <w:rsid w:val="00E16633"/>
    <w:rsid w:val="00E220B4"/>
    <w:rsid w:val="00E2609A"/>
    <w:rsid w:val="00E266EA"/>
    <w:rsid w:val="00E37FA9"/>
    <w:rsid w:val="00E40422"/>
    <w:rsid w:val="00E408E6"/>
    <w:rsid w:val="00E53415"/>
    <w:rsid w:val="00E57C7F"/>
    <w:rsid w:val="00E76F49"/>
    <w:rsid w:val="00E83973"/>
    <w:rsid w:val="00EA7420"/>
    <w:rsid w:val="00EA7F68"/>
    <w:rsid w:val="00EB484B"/>
    <w:rsid w:val="00EC000C"/>
    <w:rsid w:val="00ED403A"/>
    <w:rsid w:val="00ED5086"/>
    <w:rsid w:val="00ED61D6"/>
    <w:rsid w:val="00EE4DBE"/>
    <w:rsid w:val="00EE5AC5"/>
    <w:rsid w:val="00EF5746"/>
    <w:rsid w:val="00F14300"/>
    <w:rsid w:val="00F14C58"/>
    <w:rsid w:val="00F264F6"/>
    <w:rsid w:val="00F3124B"/>
    <w:rsid w:val="00F61D58"/>
    <w:rsid w:val="00F72F27"/>
    <w:rsid w:val="00F74D07"/>
    <w:rsid w:val="00FA0622"/>
    <w:rsid w:val="00FA6DDB"/>
    <w:rsid w:val="00FB2748"/>
    <w:rsid w:val="00FC5418"/>
    <w:rsid w:val="00FD65BA"/>
    <w:rsid w:val="00FE0623"/>
    <w:rsid w:val="00FE300E"/>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9B3"/>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F7"/>
    <w:pPr>
      <w:spacing w:after="200" w:line="276" w:lineRule="auto"/>
    </w:pPr>
    <w:rPr>
      <w:rFonts w:ascii="Calibri" w:eastAsia="Calibri" w:hAnsi="Calibri" w:cs="Times New Roman"/>
    </w:rPr>
  </w:style>
  <w:style w:type="paragraph" w:styleId="1">
    <w:name w:val="heading 1"/>
    <w:basedOn w:val="a"/>
    <w:link w:val="10"/>
    <w:uiPriority w:val="9"/>
    <w:qFormat/>
    <w:rsid w:val="00DB100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DB100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C709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DB10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00C"/>
    <w:rPr>
      <w:rFonts w:ascii="Times New Roman" w:eastAsia="Times New Roman" w:hAnsi="Times New Roman" w:cs="Times New Roman"/>
      <w:b/>
      <w:bCs/>
      <w:sz w:val="36"/>
      <w:szCs w:val="36"/>
      <w:lang w:eastAsia="ru-RU"/>
    </w:rPr>
  </w:style>
  <w:style w:type="character" w:customStyle="1" w:styleId="rwkelfmirm">
    <w:name w:val="rwkelfmirm"/>
    <w:basedOn w:val="a0"/>
    <w:rsid w:val="00DB100C"/>
  </w:style>
  <w:style w:type="character" w:customStyle="1" w:styleId="30">
    <w:name w:val="Заголовок 3 Знак"/>
    <w:basedOn w:val="a0"/>
    <w:link w:val="3"/>
    <w:uiPriority w:val="9"/>
    <w:semiHidden/>
    <w:rsid w:val="00C709C3"/>
    <w:rPr>
      <w:rFonts w:asciiTheme="majorHAnsi" w:eastAsiaTheme="majorEastAsia" w:hAnsiTheme="majorHAnsi" w:cstheme="majorBidi"/>
      <w:color w:val="1F4D78" w:themeColor="accent1" w:themeShade="7F"/>
      <w:sz w:val="24"/>
      <w:szCs w:val="24"/>
    </w:rPr>
  </w:style>
  <w:style w:type="table" w:customStyle="1" w:styleId="TableGrid">
    <w:name w:val="TableGrid"/>
    <w:rsid w:val="00244AD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97221018">
      <w:bodyDiv w:val="1"/>
      <w:marLeft w:val="0"/>
      <w:marRight w:val="0"/>
      <w:marTop w:val="0"/>
      <w:marBottom w:val="0"/>
      <w:divBdr>
        <w:top w:val="none" w:sz="0" w:space="0" w:color="auto"/>
        <w:left w:val="none" w:sz="0" w:space="0" w:color="auto"/>
        <w:bottom w:val="none" w:sz="0" w:space="0" w:color="auto"/>
        <w:right w:val="none" w:sz="0" w:space="0" w:color="auto"/>
      </w:divBdr>
      <w:divsChild>
        <w:div w:id="327178931">
          <w:marLeft w:val="0"/>
          <w:marRight w:val="0"/>
          <w:marTop w:val="0"/>
          <w:marBottom w:val="0"/>
          <w:divBdr>
            <w:top w:val="none" w:sz="0" w:space="0" w:color="auto"/>
            <w:left w:val="none" w:sz="0" w:space="0" w:color="auto"/>
            <w:bottom w:val="single" w:sz="6" w:space="0" w:color="E7E7E7"/>
            <w:right w:val="none" w:sz="0" w:space="0" w:color="auto"/>
          </w:divBdr>
          <w:divsChild>
            <w:div w:id="280772152">
              <w:marLeft w:val="0"/>
              <w:marRight w:val="0"/>
              <w:marTop w:val="0"/>
              <w:marBottom w:val="0"/>
              <w:divBdr>
                <w:top w:val="none" w:sz="0" w:space="0" w:color="auto"/>
                <w:left w:val="none" w:sz="0" w:space="0" w:color="auto"/>
                <w:bottom w:val="none" w:sz="0" w:space="0" w:color="auto"/>
                <w:right w:val="none" w:sz="0" w:space="0" w:color="auto"/>
              </w:divBdr>
              <w:divsChild>
                <w:div w:id="960302415">
                  <w:marLeft w:val="0"/>
                  <w:marRight w:val="0"/>
                  <w:marTop w:val="0"/>
                  <w:marBottom w:val="0"/>
                  <w:divBdr>
                    <w:top w:val="none" w:sz="0" w:space="0" w:color="auto"/>
                    <w:left w:val="none" w:sz="0" w:space="0" w:color="auto"/>
                    <w:bottom w:val="none" w:sz="0" w:space="0" w:color="auto"/>
                    <w:right w:val="none" w:sz="0" w:space="0" w:color="auto"/>
                  </w:divBdr>
                  <w:divsChild>
                    <w:div w:id="691340778">
                      <w:marLeft w:val="0"/>
                      <w:marRight w:val="0"/>
                      <w:marTop w:val="0"/>
                      <w:marBottom w:val="0"/>
                      <w:divBdr>
                        <w:top w:val="none" w:sz="0" w:space="0" w:color="auto"/>
                        <w:left w:val="none" w:sz="0" w:space="0" w:color="auto"/>
                        <w:bottom w:val="none" w:sz="0" w:space="0" w:color="auto"/>
                        <w:right w:val="none" w:sz="0" w:space="0" w:color="auto"/>
                      </w:divBdr>
                    </w:div>
                    <w:div w:id="1774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8209">
          <w:marLeft w:val="0"/>
          <w:marRight w:val="0"/>
          <w:marTop w:val="0"/>
          <w:marBottom w:val="0"/>
          <w:divBdr>
            <w:top w:val="none" w:sz="0" w:space="0" w:color="auto"/>
            <w:left w:val="none" w:sz="0" w:space="0" w:color="auto"/>
            <w:bottom w:val="none" w:sz="0" w:space="0" w:color="auto"/>
            <w:right w:val="none" w:sz="0" w:space="0" w:color="auto"/>
          </w:divBdr>
          <w:divsChild>
            <w:div w:id="798228764">
              <w:marLeft w:val="0"/>
              <w:marRight w:val="0"/>
              <w:marTop w:val="0"/>
              <w:marBottom w:val="0"/>
              <w:divBdr>
                <w:top w:val="none" w:sz="0" w:space="0" w:color="auto"/>
                <w:left w:val="none" w:sz="0" w:space="0" w:color="auto"/>
                <w:bottom w:val="none" w:sz="0" w:space="0" w:color="auto"/>
                <w:right w:val="none" w:sz="0" w:space="0" w:color="auto"/>
              </w:divBdr>
              <w:divsChild>
                <w:div w:id="1191798949">
                  <w:marLeft w:val="0"/>
                  <w:marRight w:val="0"/>
                  <w:marTop w:val="0"/>
                  <w:marBottom w:val="0"/>
                  <w:divBdr>
                    <w:top w:val="none" w:sz="0" w:space="0" w:color="auto"/>
                    <w:left w:val="none" w:sz="0" w:space="0" w:color="auto"/>
                    <w:bottom w:val="none" w:sz="0" w:space="0" w:color="auto"/>
                    <w:right w:val="none" w:sz="0" w:space="0" w:color="auto"/>
                  </w:divBdr>
                  <w:divsChild>
                    <w:div w:id="985473514">
                      <w:marLeft w:val="0"/>
                      <w:marRight w:val="0"/>
                      <w:marTop w:val="0"/>
                      <w:marBottom w:val="150"/>
                      <w:divBdr>
                        <w:top w:val="none" w:sz="0" w:space="0" w:color="auto"/>
                        <w:left w:val="none" w:sz="0" w:space="0" w:color="auto"/>
                        <w:bottom w:val="none" w:sz="0" w:space="0" w:color="auto"/>
                        <w:right w:val="none" w:sz="0" w:space="0" w:color="auto"/>
                      </w:divBdr>
                    </w:div>
                    <w:div w:id="831412109">
                      <w:marLeft w:val="0"/>
                      <w:marRight w:val="0"/>
                      <w:marTop w:val="0"/>
                      <w:marBottom w:val="150"/>
                      <w:divBdr>
                        <w:top w:val="none" w:sz="0" w:space="0" w:color="auto"/>
                        <w:left w:val="none" w:sz="0" w:space="0" w:color="auto"/>
                        <w:bottom w:val="none" w:sz="0" w:space="0" w:color="auto"/>
                        <w:right w:val="none" w:sz="0" w:space="0" w:color="auto"/>
                      </w:divBdr>
                    </w:div>
                    <w:div w:id="1933277064">
                      <w:marLeft w:val="0"/>
                      <w:marRight w:val="0"/>
                      <w:marTop w:val="0"/>
                      <w:marBottom w:val="0"/>
                      <w:divBdr>
                        <w:top w:val="none" w:sz="0" w:space="0" w:color="auto"/>
                        <w:left w:val="none" w:sz="0" w:space="0" w:color="auto"/>
                        <w:bottom w:val="none" w:sz="0" w:space="0" w:color="auto"/>
                        <w:right w:val="none" w:sz="0" w:space="0" w:color="auto"/>
                      </w:divBdr>
                      <w:divsChild>
                        <w:div w:id="29381871">
                          <w:marLeft w:val="0"/>
                          <w:marRight w:val="0"/>
                          <w:marTop w:val="0"/>
                          <w:marBottom w:val="0"/>
                          <w:divBdr>
                            <w:top w:val="none" w:sz="0" w:space="0" w:color="auto"/>
                            <w:left w:val="none" w:sz="0" w:space="0" w:color="auto"/>
                            <w:bottom w:val="none" w:sz="0" w:space="0" w:color="auto"/>
                            <w:right w:val="none" w:sz="0" w:space="0" w:color="auto"/>
                          </w:divBdr>
                          <w:divsChild>
                            <w:div w:id="1803494168">
                              <w:marLeft w:val="0"/>
                              <w:marRight w:val="240"/>
                              <w:marTop w:val="0"/>
                              <w:marBottom w:val="0"/>
                              <w:divBdr>
                                <w:top w:val="none" w:sz="0" w:space="0" w:color="auto"/>
                                <w:left w:val="none" w:sz="0" w:space="0" w:color="auto"/>
                                <w:bottom w:val="none" w:sz="0" w:space="0" w:color="auto"/>
                                <w:right w:val="none" w:sz="0" w:space="0" w:color="auto"/>
                              </w:divBdr>
                            </w:div>
                            <w:div w:id="1890728047">
                              <w:marLeft w:val="0"/>
                              <w:marRight w:val="240"/>
                              <w:marTop w:val="0"/>
                              <w:marBottom w:val="0"/>
                              <w:divBdr>
                                <w:top w:val="none" w:sz="0" w:space="0" w:color="auto"/>
                                <w:left w:val="none" w:sz="0" w:space="0" w:color="auto"/>
                                <w:bottom w:val="none" w:sz="0" w:space="0" w:color="auto"/>
                                <w:right w:val="none" w:sz="0" w:space="0" w:color="auto"/>
                              </w:divBdr>
                            </w:div>
                            <w:div w:id="594283881">
                              <w:marLeft w:val="0"/>
                              <w:marRight w:val="240"/>
                              <w:marTop w:val="0"/>
                              <w:marBottom w:val="0"/>
                              <w:divBdr>
                                <w:top w:val="none" w:sz="0" w:space="0" w:color="auto"/>
                                <w:left w:val="none" w:sz="0" w:space="0" w:color="auto"/>
                                <w:bottom w:val="none" w:sz="0" w:space="0" w:color="auto"/>
                                <w:right w:val="none" w:sz="0" w:space="0" w:color="auto"/>
                              </w:divBdr>
                            </w:div>
                            <w:div w:id="1997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92216">
          <w:marLeft w:val="0"/>
          <w:marRight w:val="0"/>
          <w:marTop w:val="0"/>
          <w:marBottom w:val="0"/>
          <w:divBdr>
            <w:top w:val="none" w:sz="0" w:space="0" w:color="auto"/>
            <w:left w:val="none" w:sz="0" w:space="0" w:color="auto"/>
            <w:bottom w:val="none" w:sz="0" w:space="0" w:color="auto"/>
            <w:right w:val="none" w:sz="0" w:space="0" w:color="auto"/>
          </w:divBdr>
          <w:divsChild>
            <w:div w:id="39794128">
              <w:marLeft w:val="0"/>
              <w:marRight w:val="0"/>
              <w:marTop w:val="0"/>
              <w:marBottom w:val="0"/>
              <w:divBdr>
                <w:top w:val="none" w:sz="0" w:space="0" w:color="auto"/>
                <w:left w:val="none" w:sz="0" w:space="0" w:color="auto"/>
                <w:bottom w:val="none" w:sz="0" w:space="0" w:color="auto"/>
                <w:right w:val="none" w:sz="0" w:space="0" w:color="auto"/>
              </w:divBdr>
              <w:divsChild>
                <w:div w:id="155539215">
                  <w:marLeft w:val="0"/>
                  <w:marRight w:val="0"/>
                  <w:marTop w:val="0"/>
                  <w:marBottom w:val="0"/>
                  <w:divBdr>
                    <w:top w:val="none" w:sz="0" w:space="0" w:color="auto"/>
                    <w:left w:val="none" w:sz="0" w:space="0" w:color="auto"/>
                    <w:bottom w:val="none" w:sz="0" w:space="0" w:color="auto"/>
                    <w:right w:val="none" w:sz="0" w:space="0" w:color="auto"/>
                  </w:divBdr>
                  <w:divsChild>
                    <w:div w:id="2076319990">
                      <w:marLeft w:val="0"/>
                      <w:marRight w:val="0"/>
                      <w:marTop w:val="0"/>
                      <w:marBottom w:val="0"/>
                      <w:divBdr>
                        <w:top w:val="none" w:sz="0" w:space="0" w:color="auto"/>
                        <w:left w:val="none" w:sz="0" w:space="0" w:color="auto"/>
                        <w:bottom w:val="none" w:sz="0" w:space="0" w:color="auto"/>
                        <w:right w:val="none" w:sz="0" w:space="0" w:color="auto"/>
                      </w:divBdr>
                      <w:divsChild>
                        <w:div w:id="1475440651">
                          <w:marLeft w:val="0"/>
                          <w:marRight w:val="0"/>
                          <w:marTop w:val="0"/>
                          <w:marBottom w:val="450"/>
                          <w:divBdr>
                            <w:top w:val="none" w:sz="0" w:space="0" w:color="auto"/>
                            <w:left w:val="none" w:sz="0" w:space="0" w:color="auto"/>
                            <w:bottom w:val="none" w:sz="0" w:space="0" w:color="auto"/>
                            <w:right w:val="none" w:sz="0" w:space="0" w:color="auto"/>
                          </w:divBdr>
                          <w:divsChild>
                            <w:div w:id="1738627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83676">
      <w:bodyDiv w:val="1"/>
      <w:marLeft w:val="0"/>
      <w:marRight w:val="0"/>
      <w:marTop w:val="0"/>
      <w:marBottom w:val="0"/>
      <w:divBdr>
        <w:top w:val="none" w:sz="0" w:space="0" w:color="auto"/>
        <w:left w:val="none" w:sz="0" w:space="0" w:color="auto"/>
        <w:bottom w:val="none" w:sz="0" w:space="0" w:color="auto"/>
        <w:right w:val="none" w:sz="0" w:space="0" w:color="auto"/>
      </w:divBdr>
    </w:div>
    <w:div w:id="165436318">
      <w:bodyDiv w:val="1"/>
      <w:marLeft w:val="0"/>
      <w:marRight w:val="0"/>
      <w:marTop w:val="0"/>
      <w:marBottom w:val="0"/>
      <w:divBdr>
        <w:top w:val="none" w:sz="0" w:space="0" w:color="auto"/>
        <w:left w:val="none" w:sz="0" w:space="0" w:color="auto"/>
        <w:bottom w:val="none" w:sz="0" w:space="0" w:color="auto"/>
        <w:right w:val="none" w:sz="0" w:space="0" w:color="auto"/>
      </w:divBdr>
      <w:divsChild>
        <w:div w:id="2138185613">
          <w:marLeft w:val="0"/>
          <w:marRight w:val="0"/>
          <w:marTop w:val="0"/>
          <w:marBottom w:val="0"/>
          <w:divBdr>
            <w:top w:val="none" w:sz="0" w:space="0" w:color="auto"/>
            <w:left w:val="none" w:sz="0" w:space="0" w:color="auto"/>
            <w:bottom w:val="none" w:sz="0" w:space="0" w:color="auto"/>
            <w:right w:val="none" w:sz="0" w:space="0" w:color="auto"/>
          </w:divBdr>
          <w:divsChild>
            <w:div w:id="544147503">
              <w:marLeft w:val="0"/>
              <w:marRight w:val="0"/>
              <w:marTop w:val="0"/>
              <w:marBottom w:val="0"/>
              <w:divBdr>
                <w:top w:val="none" w:sz="0" w:space="0" w:color="auto"/>
                <w:left w:val="none" w:sz="0" w:space="0" w:color="auto"/>
                <w:bottom w:val="single" w:sz="6" w:space="12" w:color="D2DCE3"/>
                <w:right w:val="none" w:sz="0" w:space="0" w:color="auto"/>
              </w:divBdr>
              <w:divsChild>
                <w:div w:id="112602810">
                  <w:marLeft w:val="0"/>
                  <w:marRight w:val="0"/>
                  <w:marTop w:val="0"/>
                  <w:marBottom w:val="0"/>
                  <w:divBdr>
                    <w:top w:val="none" w:sz="0" w:space="0" w:color="auto"/>
                    <w:left w:val="none" w:sz="0" w:space="0" w:color="auto"/>
                    <w:bottom w:val="none" w:sz="0" w:space="0" w:color="auto"/>
                    <w:right w:val="none" w:sz="0" w:space="0" w:color="auto"/>
                  </w:divBdr>
                  <w:divsChild>
                    <w:div w:id="580258420">
                      <w:marLeft w:val="0"/>
                      <w:marRight w:val="0"/>
                      <w:marTop w:val="0"/>
                      <w:marBottom w:val="0"/>
                      <w:divBdr>
                        <w:top w:val="none" w:sz="0" w:space="0" w:color="auto"/>
                        <w:left w:val="none" w:sz="0" w:space="0" w:color="auto"/>
                        <w:bottom w:val="none" w:sz="0" w:space="0" w:color="auto"/>
                        <w:right w:val="none" w:sz="0" w:space="0" w:color="auto"/>
                      </w:divBdr>
                    </w:div>
                    <w:div w:id="269895372">
                      <w:marLeft w:val="120"/>
                      <w:marRight w:val="0"/>
                      <w:marTop w:val="0"/>
                      <w:marBottom w:val="0"/>
                      <w:divBdr>
                        <w:top w:val="none" w:sz="0" w:space="0" w:color="auto"/>
                        <w:left w:val="none" w:sz="0" w:space="0" w:color="auto"/>
                        <w:bottom w:val="none" w:sz="0" w:space="0" w:color="auto"/>
                        <w:right w:val="none" w:sz="0" w:space="0" w:color="auto"/>
                      </w:divBdr>
                    </w:div>
                    <w:div w:id="747119685">
                      <w:marLeft w:val="90"/>
                      <w:marRight w:val="0"/>
                      <w:marTop w:val="0"/>
                      <w:marBottom w:val="0"/>
                      <w:divBdr>
                        <w:top w:val="none" w:sz="0" w:space="0" w:color="auto"/>
                        <w:left w:val="none" w:sz="0" w:space="0" w:color="auto"/>
                        <w:bottom w:val="none" w:sz="0" w:space="0" w:color="auto"/>
                        <w:right w:val="none" w:sz="0" w:space="0" w:color="auto"/>
                      </w:divBdr>
                    </w:div>
                  </w:divsChild>
                </w:div>
                <w:div w:id="1556969715">
                  <w:marLeft w:val="0"/>
                  <w:marRight w:val="0"/>
                  <w:marTop w:val="0"/>
                  <w:marBottom w:val="0"/>
                  <w:divBdr>
                    <w:top w:val="none" w:sz="0" w:space="0" w:color="auto"/>
                    <w:left w:val="none" w:sz="0" w:space="0" w:color="auto"/>
                    <w:bottom w:val="none" w:sz="0" w:space="0" w:color="auto"/>
                    <w:right w:val="none" w:sz="0" w:space="0" w:color="auto"/>
                  </w:divBdr>
                  <w:divsChild>
                    <w:div w:id="592740036">
                      <w:marLeft w:val="0"/>
                      <w:marRight w:val="0"/>
                      <w:marTop w:val="0"/>
                      <w:marBottom w:val="0"/>
                      <w:divBdr>
                        <w:top w:val="none" w:sz="0" w:space="0" w:color="auto"/>
                        <w:left w:val="none" w:sz="0" w:space="0" w:color="auto"/>
                        <w:bottom w:val="none" w:sz="0" w:space="0" w:color="auto"/>
                        <w:right w:val="none" w:sz="0" w:space="0" w:color="auto"/>
                      </w:divBdr>
                      <w:divsChild>
                        <w:div w:id="321157183">
                          <w:marLeft w:val="0"/>
                          <w:marRight w:val="0"/>
                          <w:marTop w:val="0"/>
                          <w:marBottom w:val="0"/>
                          <w:divBdr>
                            <w:top w:val="none" w:sz="0" w:space="0" w:color="auto"/>
                            <w:left w:val="none" w:sz="0" w:space="0" w:color="auto"/>
                            <w:bottom w:val="none" w:sz="0" w:space="0" w:color="auto"/>
                            <w:right w:val="none" w:sz="0" w:space="0" w:color="auto"/>
                          </w:divBdr>
                          <w:divsChild>
                            <w:div w:id="4725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1373">
              <w:marLeft w:val="0"/>
              <w:marRight w:val="0"/>
              <w:marTop w:val="0"/>
              <w:marBottom w:val="0"/>
              <w:divBdr>
                <w:top w:val="none" w:sz="0" w:space="0" w:color="auto"/>
                <w:left w:val="none" w:sz="0" w:space="0" w:color="auto"/>
                <w:bottom w:val="single" w:sz="6" w:space="12" w:color="D2DCE3"/>
                <w:right w:val="none" w:sz="0" w:space="0" w:color="auto"/>
              </w:divBdr>
              <w:divsChild>
                <w:div w:id="93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7541">
          <w:marLeft w:val="0"/>
          <w:marRight w:val="0"/>
          <w:marTop w:val="0"/>
          <w:marBottom w:val="0"/>
          <w:divBdr>
            <w:top w:val="none" w:sz="0" w:space="0" w:color="auto"/>
            <w:left w:val="none" w:sz="0" w:space="0" w:color="auto"/>
            <w:bottom w:val="none" w:sz="0" w:space="0" w:color="auto"/>
            <w:right w:val="none" w:sz="0" w:space="0" w:color="auto"/>
          </w:divBdr>
          <w:divsChild>
            <w:div w:id="2090105721">
              <w:marLeft w:val="0"/>
              <w:marRight w:val="0"/>
              <w:marTop w:val="0"/>
              <w:marBottom w:val="0"/>
              <w:divBdr>
                <w:top w:val="none" w:sz="0" w:space="0" w:color="auto"/>
                <w:left w:val="none" w:sz="0" w:space="0" w:color="auto"/>
                <w:bottom w:val="none" w:sz="0" w:space="0" w:color="auto"/>
                <w:right w:val="none" w:sz="0" w:space="0" w:color="auto"/>
              </w:divBdr>
              <w:divsChild>
                <w:div w:id="1549955840">
                  <w:marLeft w:val="0"/>
                  <w:marRight w:val="0"/>
                  <w:marTop w:val="180"/>
                  <w:marBottom w:val="180"/>
                  <w:divBdr>
                    <w:top w:val="none" w:sz="0" w:space="0" w:color="auto"/>
                    <w:left w:val="none" w:sz="0" w:space="0" w:color="auto"/>
                    <w:bottom w:val="none" w:sz="0" w:space="0" w:color="auto"/>
                    <w:right w:val="none" w:sz="0" w:space="0" w:color="auto"/>
                  </w:divBdr>
                </w:div>
                <w:div w:id="1692028278">
                  <w:marLeft w:val="0"/>
                  <w:marRight w:val="0"/>
                  <w:marTop w:val="180"/>
                  <w:marBottom w:val="180"/>
                  <w:divBdr>
                    <w:top w:val="none" w:sz="0" w:space="0" w:color="auto"/>
                    <w:left w:val="none" w:sz="0" w:space="0" w:color="auto"/>
                    <w:bottom w:val="none" w:sz="0" w:space="0" w:color="auto"/>
                    <w:right w:val="none" w:sz="0" w:space="0" w:color="auto"/>
                  </w:divBdr>
                </w:div>
                <w:div w:id="845826670">
                  <w:marLeft w:val="0"/>
                  <w:marRight w:val="0"/>
                  <w:marTop w:val="0"/>
                  <w:marBottom w:val="0"/>
                  <w:divBdr>
                    <w:top w:val="none" w:sz="0" w:space="0" w:color="auto"/>
                    <w:left w:val="none" w:sz="0" w:space="0" w:color="auto"/>
                    <w:bottom w:val="none" w:sz="0" w:space="0" w:color="auto"/>
                    <w:right w:val="none" w:sz="0" w:space="0" w:color="auto"/>
                  </w:divBdr>
                  <w:divsChild>
                    <w:div w:id="1441946662">
                      <w:marLeft w:val="0"/>
                      <w:marRight w:val="0"/>
                      <w:marTop w:val="480"/>
                      <w:marBottom w:val="480"/>
                      <w:divBdr>
                        <w:top w:val="none" w:sz="0" w:space="0" w:color="auto"/>
                        <w:left w:val="single" w:sz="24" w:space="18" w:color="FF5967"/>
                        <w:bottom w:val="none" w:sz="0" w:space="0" w:color="auto"/>
                        <w:right w:val="none" w:sz="0" w:space="0" w:color="auto"/>
                      </w:divBdr>
                      <w:divsChild>
                        <w:div w:id="678044987">
                          <w:marLeft w:val="0"/>
                          <w:marRight w:val="0"/>
                          <w:marTop w:val="0"/>
                          <w:marBottom w:val="0"/>
                          <w:divBdr>
                            <w:top w:val="none" w:sz="0" w:space="0" w:color="auto"/>
                            <w:left w:val="none" w:sz="0" w:space="0" w:color="auto"/>
                            <w:bottom w:val="none" w:sz="0" w:space="0" w:color="auto"/>
                            <w:right w:val="none" w:sz="0" w:space="0" w:color="auto"/>
                          </w:divBdr>
                          <w:divsChild>
                            <w:div w:id="16975383">
                              <w:marLeft w:val="0"/>
                              <w:marRight w:val="0"/>
                              <w:marTop w:val="0"/>
                              <w:marBottom w:val="0"/>
                              <w:divBdr>
                                <w:top w:val="none" w:sz="0" w:space="0" w:color="auto"/>
                                <w:left w:val="none" w:sz="0" w:space="0" w:color="auto"/>
                                <w:bottom w:val="none" w:sz="0" w:space="0" w:color="auto"/>
                                <w:right w:val="none" w:sz="0" w:space="0" w:color="auto"/>
                              </w:divBdr>
                              <w:divsChild>
                                <w:div w:id="12159709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085029018">
                  <w:marLeft w:val="0"/>
                  <w:marRight w:val="0"/>
                  <w:marTop w:val="180"/>
                  <w:marBottom w:val="180"/>
                  <w:divBdr>
                    <w:top w:val="none" w:sz="0" w:space="0" w:color="auto"/>
                    <w:left w:val="none" w:sz="0" w:space="0" w:color="auto"/>
                    <w:bottom w:val="none" w:sz="0" w:space="0" w:color="auto"/>
                    <w:right w:val="none" w:sz="0" w:space="0" w:color="auto"/>
                  </w:divBdr>
                </w:div>
                <w:div w:id="1779838732">
                  <w:marLeft w:val="0"/>
                  <w:marRight w:val="0"/>
                  <w:marTop w:val="720"/>
                  <w:marBottom w:val="480"/>
                  <w:divBdr>
                    <w:top w:val="single" w:sz="6" w:space="21" w:color="E7EBEE"/>
                    <w:left w:val="single" w:sz="6" w:space="24" w:color="E7EBEE"/>
                    <w:bottom w:val="single" w:sz="6" w:space="24" w:color="E7EBEE"/>
                    <w:right w:val="single" w:sz="6" w:space="24" w:color="E7EBEE"/>
                  </w:divBdr>
                  <w:divsChild>
                    <w:div w:id="803698128">
                      <w:marLeft w:val="0"/>
                      <w:marRight w:val="0"/>
                      <w:marTop w:val="0"/>
                      <w:marBottom w:val="0"/>
                      <w:divBdr>
                        <w:top w:val="none" w:sz="0" w:space="0" w:color="auto"/>
                        <w:left w:val="none" w:sz="0" w:space="0" w:color="auto"/>
                        <w:bottom w:val="none" w:sz="0" w:space="0" w:color="auto"/>
                        <w:right w:val="none" w:sz="0" w:space="0" w:color="auto"/>
                      </w:divBdr>
                    </w:div>
                  </w:divsChild>
                </w:div>
                <w:div w:id="863516073">
                  <w:marLeft w:val="0"/>
                  <w:marRight w:val="0"/>
                  <w:marTop w:val="180"/>
                  <w:marBottom w:val="180"/>
                  <w:divBdr>
                    <w:top w:val="none" w:sz="0" w:space="0" w:color="auto"/>
                    <w:left w:val="none" w:sz="0" w:space="0" w:color="auto"/>
                    <w:bottom w:val="none" w:sz="0" w:space="0" w:color="auto"/>
                    <w:right w:val="none" w:sz="0" w:space="0" w:color="auto"/>
                  </w:divBdr>
                  <w:divsChild>
                    <w:div w:id="1381632475">
                      <w:marLeft w:val="0"/>
                      <w:marRight w:val="0"/>
                      <w:marTop w:val="0"/>
                      <w:marBottom w:val="0"/>
                      <w:divBdr>
                        <w:top w:val="none" w:sz="0" w:space="0" w:color="auto"/>
                        <w:left w:val="none" w:sz="0" w:space="0" w:color="auto"/>
                        <w:bottom w:val="none" w:sz="0" w:space="0" w:color="auto"/>
                        <w:right w:val="none" w:sz="0" w:space="0" w:color="auto"/>
                      </w:divBdr>
                    </w:div>
                    <w:div w:id="1121142894">
                      <w:marLeft w:val="0"/>
                      <w:marRight w:val="0"/>
                      <w:marTop w:val="0"/>
                      <w:marBottom w:val="0"/>
                      <w:divBdr>
                        <w:top w:val="none" w:sz="0" w:space="0" w:color="auto"/>
                        <w:left w:val="none" w:sz="0" w:space="0" w:color="auto"/>
                        <w:bottom w:val="none" w:sz="0" w:space="0" w:color="auto"/>
                        <w:right w:val="none" w:sz="0" w:space="0" w:color="auto"/>
                      </w:divBdr>
                    </w:div>
                  </w:divsChild>
                </w:div>
                <w:div w:id="488864756">
                  <w:marLeft w:val="0"/>
                  <w:marRight w:val="0"/>
                  <w:marTop w:val="0"/>
                  <w:marBottom w:val="0"/>
                  <w:divBdr>
                    <w:top w:val="none" w:sz="0" w:space="0" w:color="auto"/>
                    <w:left w:val="none" w:sz="0" w:space="0" w:color="auto"/>
                    <w:bottom w:val="none" w:sz="0" w:space="0" w:color="auto"/>
                    <w:right w:val="none" w:sz="0" w:space="0" w:color="auto"/>
                  </w:divBdr>
                  <w:divsChild>
                    <w:div w:id="625240622">
                      <w:marLeft w:val="0"/>
                      <w:marRight w:val="0"/>
                      <w:marTop w:val="720"/>
                      <w:marBottom w:val="720"/>
                      <w:divBdr>
                        <w:top w:val="none" w:sz="0" w:space="0" w:color="auto"/>
                        <w:left w:val="none" w:sz="0" w:space="0" w:color="auto"/>
                        <w:bottom w:val="none" w:sz="0" w:space="0" w:color="auto"/>
                        <w:right w:val="none" w:sz="0" w:space="0" w:color="auto"/>
                      </w:divBdr>
                      <w:divsChild>
                        <w:div w:id="5376618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74796551">
                  <w:marLeft w:val="0"/>
                  <w:marRight w:val="0"/>
                  <w:marTop w:val="180"/>
                  <w:marBottom w:val="180"/>
                  <w:divBdr>
                    <w:top w:val="none" w:sz="0" w:space="0" w:color="auto"/>
                    <w:left w:val="none" w:sz="0" w:space="0" w:color="auto"/>
                    <w:bottom w:val="none" w:sz="0" w:space="0" w:color="auto"/>
                    <w:right w:val="none" w:sz="0" w:space="0" w:color="auto"/>
                  </w:divBdr>
                </w:div>
                <w:div w:id="1751586382">
                  <w:marLeft w:val="0"/>
                  <w:marRight w:val="0"/>
                  <w:marTop w:val="180"/>
                  <w:marBottom w:val="180"/>
                  <w:divBdr>
                    <w:top w:val="none" w:sz="0" w:space="0" w:color="auto"/>
                    <w:left w:val="none" w:sz="0" w:space="0" w:color="auto"/>
                    <w:bottom w:val="none" w:sz="0" w:space="0" w:color="auto"/>
                    <w:right w:val="none" w:sz="0" w:space="0" w:color="auto"/>
                  </w:divBdr>
                </w:div>
                <w:div w:id="518355545">
                  <w:marLeft w:val="0"/>
                  <w:marRight w:val="0"/>
                  <w:marTop w:val="720"/>
                  <w:marBottom w:val="480"/>
                  <w:divBdr>
                    <w:top w:val="single" w:sz="6" w:space="21" w:color="E7EBEE"/>
                    <w:left w:val="single" w:sz="6" w:space="24" w:color="E7EBEE"/>
                    <w:bottom w:val="single" w:sz="6" w:space="24" w:color="E7EBEE"/>
                    <w:right w:val="single" w:sz="6" w:space="24" w:color="E7EBEE"/>
                  </w:divBdr>
                  <w:divsChild>
                    <w:div w:id="1822503627">
                      <w:marLeft w:val="0"/>
                      <w:marRight w:val="0"/>
                      <w:marTop w:val="0"/>
                      <w:marBottom w:val="0"/>
                      <w:divBdr>
                        <w:top w:val="none" w:sz="0" w:space="0" w:color="auto"/>
                        <w:left w:val="none" w:sz="0" w:space="0" w:color="auto"/>
                        <w:bottom w:val="none" w:sz="0" w:space="0" w:color="auto"/>
                        <w:right w:val="none" w:sz="0" w:space="0" w:color="auto"/>
                      </w:divBdr>
                    </w:div>
                  </w:divsChild>
                </w:div>
                <w:div w:id="263389882">
                  <w:marLeft w:val="0"/>
                  <w:marRight w:val="0"/>
                  <w:marTop w:val="180"/>
                  <w:marBottom w:val="180"/>
                  <w:divBdr>
                    <w:top w:val="none" w:sz="0" w:space="0" w:color="auto"/>
                    <w:left w:val="none" w:sz="0" w:space="0" w:color="auto"/>
                    <w:bottom w:val="none" w:sz="0" w:space="0" w:color="auto"/>
                    <w:right w:val="none" w:sz="0" w:space="0" w:color="auto"/>
                  </w:divBdr>
                </w:div>
                <w:div w:id="1331837411">
                  <w:marLeft w:val="0"/>
                  <w:marRight w:val="0"/>
                  <w:marTop w:val="0"/>
                  <w:marBottom w:val="0"/>
                  <w:divBdr>
                    <w:top w:val="none" w:sz="0" w:space="0" w:color="auto"/>
                    <w:left w:val="none" w:sz="0" w:space="0" w:color="auto"/>
                    <w:bottom w:val="none" w:sz="0" w:space="0" w:color="auto"/>
                    <w:right w:val="none" w:sz="0" w:space="0" w:color="auto"/>
                  </w:divBdr>
                  <w:divsChild>
                    <w:div w:id="1308588636">
                      <w:marLeft w:val="0"/>
                      <w:marRight w:val="0"/>
                      <w:marTop w:val="360"/>
                      <w:marBottom w:val="360"/>
                      <w:divBdr>
                        <w:top w:val="none" w:sz="0" w:space="0" w:color="auto"/>
                        <w:left w:val="none" w:sz="0" w:space="0" w:color="auto"/>
                        <w:bottom w:val="none" w:sz="0" w:space="0" w:color="auto"/>
                        <w:right w:val="none" w:sz="0" w:space="0" w:color="auto"/>
                      </w:divBdr>
                      <w:divsChild>
                        <w:div w:id="2011056652">
                          <w:marLeft w:val="0"/>
                          <w:marRight w:val="0"/>
                          <w:marTop w:val="0"/>
                          <w:marBottom w:val="0"/>
                          <w:divBdr>
                            <w:top w:val="none" w:sz="0" w:space="0" w:color="auto"/>
                            <w:left w:val="none" w:sz="0" w:space="0" w:color="auto"/>
                            <w:bottom w:val="none" w:sz="0" w:space="0" w:color="auto"/>
                            <w:right w:val="none" w:sz="0" w:space="0" w:color="auto"/>
                          </w:divBdr>
                          <w:divsChild>
                            <w:div w:id="827668873">
                              <w:marLeft w:val="0"/>
                              <w:marRight w:val="0"/>
                              <w:marTop w:val="0"/>
                              <w:marBottom w:val="120"/>
                              <w:divBdr>
                                <w:top w:val="none" w:sz="0" w:space="0" w:color="auto"/>
                                <w:left w:val="none" w:sz="0" w:space="0" w:color="auto"/>
                                <w:bottom w:val="none" w:sz="0" w:space="0" w:color="auto"/>
                                <w:right w:val="none" w:sz="0" w:space="0" w:color="auto"/>
                              </w:divBdr>
                            </w:div>
                            <w:div w:id="2007979931">
                              <w:marLeft w:val="0"/>
                              <w:marRight w:val="0"/>
                              <w:marTop w:val="0"/>
                              <w:marBottom w:val="240"/>
                              <w:divBdr>
                                <w:top w:val="none" w:sz="0" w:space="0" w:color="auto"/>
                                <w:left w:val="none" w:sz="0" w:space="0" w:color="auto"/>
                                <w:bottom w:val="none" w:sz="0" w:space="0" w:color="auto"/>
                                <w:right w:val="none" w:sz="0" w:space="0" w:color="auto"/>
                              </w:divBdr>
                              <w:divsChild>
                                <w:div w:id="1536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043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76043879">
      <w:bodyDiv w:val="1"/>
      <w:marLeft w:val="0"/>
      <w:marRight w:val="0"/>
      <w:marTop w:val="0"/>
      <w:marBottom w:val="0"/>
      <w:divBdr>
        <w:top w:val="none" w:sz="0" w:space="0" w:color="auto"/>
        <w:left w:val="none" w:sz="0" w:space="0" w:color="auto"/>
        <w:bottom w:val="none" w:sz="0" w:space="0" w:color="auto"/>
        <w:right w:val="none" w:sz="0" w:space="0" w:color="auto"/>
      </w:divBdr>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324478240">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414860517">
      <w:bodyDiv w:val="1"/>
      <w:marLeft w:val="0"/>
      <w:marRight w:val="0"/>
      <w:marTop w:val="0"/>
      <w:marBottom w:val="0"/>
      <w:divBdr>
        <w:top w:val="none" w:sz="0" w:space="0" w:color="auto"/>
        <w:left w:val="none" w:sz="0" w:space="0" w:color="auto"/>
        <w:bottom w:val="none" w:sz="0" w:space="0" w:color="auto"/>
        <w:right w:val="none" w:sz="0" w:space="0" w:color="auto"/>
      </w:divBdr>
    </w:div>
    <w:div w:id="478377446">
      <w:bodyDiv w:val="1"/>
      <w:marLeft w:val="0"/>
      <w:marRight w:val="0"/>
      <w:marTop w:val="0"/>
      <w:marBottom w:val="0"/>
      <w:divBdr>
        <w:top w:val="none" w:sz="0" w:space="0" w:color="auto"/>
        <w:left w:val="none" w:sz="0" w:space="0" w:color="auto"/>
        <w:bottom w:val="none" w:sz="0" w:space="0" w:color="auto"/>
        <w:right w:val="none" w:sz="0" w:space="0" w:color="auto"/>
      </w:divBdr>
    </w:div>
    <w:div w:id="482696637">
      <w:bodyDiv w:val="1"/>
      <w:marLeft w:val="0"/>
      <w:marRight w:val="0"/>
      <w:marTop w:val="0"/>
      <w:marBottom w:val="0"/>
      <w:divBdr>
        <w:top w:val="none" w:sz="0" w:space="0" w:color="auto"/>
        <w:left w:val="none" w:sz="0" w:space="0" w:color="auto"/>
        <w:bottom w:val="none" w:sz="0" w:space="0" w:color="auto"/>
        <w:right w:val="none" w:sz="0" w:space="0" w:color="auto"/>
      </w:divBdr>
    </w:div>
    <w:div w:id="754934585">
      <w:bodyDiv w:val="1"/>
      <w:marLeft w:val="0"/>
      <w:marRight w:val="0"/>
      <w:marTop w:val="0"/>
      <w:marBottom w:val="0"/>
      <w:divBdr>
        <w:top w:val="none" w:sz="0" w:space="0" w:color="auto"/>
        <w:left w:val="none" w:sz="0" w:space="0" w:color="auto"/>
        <w:bottom w:val="none" w:sz="0" w:space="0" w:color="auto"/>
        <w:right w:val="none" w:sz="0" w:space="0" w:color="auto"/>
      </w:divBdr>
    </w:div>
    <w:div w:id="784692006">
      <w:bodyDiv w:val="1"/>
      <w:marLeft w:val="0"/>
      <w:marRight w:val="0"/>
      <w:marTop w:val="0"/>
      <w:marBottom w:val="0"/>
      <w:divBdr>
        <w:top w:val="none" w:sz="0" w:space="0" w:color="auto"/>
        <w:left w:val="none" w:sz="0" w:space="0" w:color="auto"/>
        <w:bottom w:val="none" w:sz="0" w:space="0" w:color="auto"/>
        <w:right w:val="none" w:sz="0" w:space="0" w:color="auto"/>
      </w:divBdr>
    </w:div>
    <w:div w:id="914362248">
      <w:bodyDiv w:val="1"/>
      <w:marLeft w:val="0"/>
      <w:marRight w:val="0"/>
      <w:marTop w:val="0"/>
      <w:marBottom w:val="0"/>
      <w:divBdr>
        <w:top w:val="none" w:sz="0" w:space="0" w:color="auto"/>
        <w:left w:val="none" w:sz="0" w:space="0" w:color="auto"/>
        <w:bottom w:val="none" w:sz="0" w:space="0" w:color="auto"/>
        <w:right w:val="none" w:sz="0" w:space="0" w:color="auto"/>
      </w:divBdr>
    </w:div>
    <w:div w:id="956957351">
      <w:bodyDiv w:val="1"/>
      <w:marLeft w:val="0"/>
      <w:marRight w:val="0"/>
      <w:marTop w:val="0"/>
      <w:marBottom w:val="0"/>
      <w:divBdr>
        <w:top w:val="none" w:sz="0" w:space="0" w:color="auto"/>
        <w:left w:val="none" w:sz="0" w:space="0" w:color="auto"/>
        <w:bottom w:val="none" w:sz="0" w:space="0" w:color="auto"/>
        <w:right w:val="none" w:sz="0" w:space="0" w:color="auto"/>
      </w:divBdr>
    </w:div>
    <w:div w:id="1039473322">
      <w:bodyDiv w:val="1"/>
      <w:marLeft w:val="0"/>
      <w:marRight w:val="0"/>
      <w:marTop w:val="0"/>
      <w:marBottom w:val="0"/>
      <w:divBdr>
        <w:top w:val="none" w:sz="0" w:space="0" w:color="auto"/>
        <w:left w:val="none" w:sz="0" w:space="0" w:color="auto"/>
        <w:bottom w:val="none" w:sz="0" w:space="0" w:color="auto"/>
        <w:right w:val="none" w:sz="0" w:space="0" w:color="auto"/>
      </w:divBdr>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186946845">
      <w:bodyDiv w:val="1"/>
      <w:marLeft w:val="0"/>
      <w:marRight w:val="0"/>
      <w:marTop w:val="0"/>
      <w:marBottom w:val="0"/>
      <w:divBdr>
        <w:top w:val="none" w:sz="0" w:space="0" w:color="auto"/>
        <w:left w:val="none" w:sz="0" w:space="0" w:color="auto"/>
        <w:bottom w:val="none" w:sz="0" w:space="0" w:color="auto"/>
        <w:right w:val="none" w:sz="0" w:space="0" w:color="auto"/>
      </w:divBdr>
      <w:divsChild>
        <w:div w:id="2092699807">
          <w:marLeft w:val="0"/>
          <w:marRight w:val="0"/>
          <w:marTop w:val="0"/>
          <w:marBottom w:val="0"/>
          <w:divBdr>
            <w:top w:val="none" w:sz="0" w:space="0" w:color="auto"/>
            <w:left w:val="none" w:sz="0" w:space="0" w:color="auto"/>
            <w:bottom w:val="none" w:sz="0" w:space="0" w:color="auto"/>
            <w:right w:val="none" w:sz="0" w:space="0" w:color="auto"/>
          </w:divBdr>
          <w:divsChild>
            <w:div w:id="530145790">
              <w:marLeft w:val="0"/>
              <w:marRight w:val="0"/>
              <w:marTop w:val="0"/>
              <w:marBottom w:val="0"/>
              <w:divBdr>
                <w:top w:val="none" w:sz="0" w:space="0" w:color="auto"/>
                <w:left w:val="none" w:sz="0" w:space="0" w:color="auto"/>
                <w:bottom w:val="none" w:sz="0" w:space="0" w:color="auto"/>
                <w:right w:val="none" w:sz="0" w:space="0" w:color="auto"/>
              </w:divBdr>
              <w:divsChild>
                <w:div w:id="1008941654">
                  <w:marLeft w:val="0"/>
                  <w:marRight w:val="0"/>
                  <w:marTop w:val="0"/>
                  <w:marBottom w:val="0"/>
                  <w:divBdr>
                    <w:top w:val="none" w:sz="0" w:space="0" w:color="auto"/>
                    <w:left w:val="none" w:sz="0" w:space="0" w:color="auto"/>
                    <w:bottom w:val="none" w:sz="0" w:space="0" w:color="auto"/>
                    <w:right w:val="none" w:sz="0" w:space="0" w:color="auto"/>
                  </w:divBdr>
                  <w:divsChild>
                    <w:div w:id="1735854520">
                      <w:marLeft w:val="0"/>
                      <w:marRight w:val="0"/>
                      <w:marTop w:val="0"/>
                      <w:marBottom w:val="0"/>
                      <w:divBdr>
                        <w:top w:val="none" w:sz="0" w:space="0" w:color="auto"/>
                        <w:left w:val="none" w:sz="0" w:space="0" w:color="auto"/>
                        <w:bottom w:val="none" w:sz="0" w:space="0" w:color="auto"/>
                        <w:right w:val="none" w:sz="0" w:space="0" w:color="auto"/>
                      </w:divBdr>
                    </w:div>
                    <w:div w:id="1932855671">
                      <w:marLeft w:val="0"/>
                      <w:marRight w:val="0"/>
                      <w:marTop w:val="0"/>
                      <w:marBottom w:val="0"/>
                      <w:divBdr>
                        <w:top w:val="none" w:sz="0" w:space="0" w:color="auto"/>
                        <w:left w:val="none" w:sz="0" w:space="0" w:color="auto"/>
                        <w:bottom w:val="none" w:sz="0" w:space="0" w:color="auto"/>
                        <w:right w:val="none" w:sz="0" w:space="0" w:color="auto"/>
                      </w:divBdr>
                    </w:div>
                    <w:div w:id="1644390301">
                      <w:marLeft w:val="0"/>
                      <w:marRight w:val="0"/>
                      <w:marTop w:val="0"/>
                      <w:marBottom w:val="0"/>
                      <w:divBdr>
                        <w:top w:val="none" w:sz="0" w:space="0" w:color="auto"/>
                        <w:left w:val="none" w:sz="0" w:space="0" w:color="auto"/>
                        <w:bottom w:val="none" w:sz="0" w:space="0" w:color="auto"/>
                        <w:right w:val="none" w:sz="0" w:space="0" w:color="auto"/>
                      </w:divBdr>
                      <w:divsChild>
                        <w:div w:id="929656248">
                          <w:marLeft w:val="0"/>
                          <w:marRight w:val="0"/>
                          <w:marTop w:val="0"/>
                          <w:marBottom w:val="0"/>
                          <w:divBdr>
                            <w:top w:val="none" w:sz="0" w:space="0" w:color="auto"/>
                            <w:left w:val="none" w:sz="0" w:space="0" w:color="auto"/>
                            <w:bottom w:val="none" w:sz="0" w:space="0" w:color="auto"/>
                            <w:right w:val="none" w:sz="0" w:space="0" w:color="auto"/>
                          </w:divBdr>
                        </w:div>
                      </w:divsChild>
                    </w:div>
                    <w:div w:id="1490906368">
                      <w:marLeft w:val="0"/>
                      <w:marRight w:val="0"/>
                      <w:marTop w:val="0"/>
                      <w:marBottom w:val="0"/>
                      <w:divBdr>
                        <w:top w:val="none" w:sz="0" w:space="0" w:color="auto"/>
                        <w:left w:val="none" w:sz="0" w:space="0" w:color="auto"/>
                        <w:bottom w:val="none" w:sz="0" w:space="0" w:color="auto"/>
                        <w:right w:val="none" w:sz="0" w:space="0" w:color="auto"/>
                      </w:divBdr>
                      <w:divsChild>
                        <w:div w:id="636496741">
                          <w:marLeft w:val="0"/>
                          <w:marRight w:val="0"/>
                          <w:marTop w:val="0"/>
                          <w:marBottom w:val="0"/>
                          <w:divBdr>
                            <w:top w:val="none" w:sz="0" w:space="0" w:color="auto"/>
                            <w:left w:val="none" w:sz="0" w:space="0" w:color="auto"/>
                            <w:bottom w:val="none" w:sz="0" w:space="0" w:color="auto"/>
                            <w:right w:val="none" w:sz="0" w:space="0" w:color="auto"/>
                          </w:divBdr>
                        </w:div>
                      </w:divsChild>
                    </w:div>
                    <w:div w:id="1276401181">
                      <w:marLeft w:val="0"/>
                      <w:marRight w:val="0"/>
                      <w:marTop w:val="0"/>
                      <w:marBottom w:val="0"/>
                      <w:divBdr>
                        <w:top w:val="none" w:sz="0" w:space="0" w:color="auto"/>
                        <w:left w:val="none" w:sz="0" w:space="0" w:color="auto"/>
                        <w:bottom w:val="none" w:sz="0" w:space="0" w:color="auto"/>
                        <w:right w:val="none" w:sz="0" w:space="0" w:color="auto"/>
                      </w:divBdr>
                      <w:divsChild>
                        <w:div w:id="11737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64241">
          <w:marLeft w:val="0"/>
          <w:marRight w:val="0"/>
          <w:marTop w:val="0"/>
          <w:marBottom w:val="0"/>
          <w:divBdr>
            <w:top w:val="none" w:sz="0" w:space="0" w:color="auto"/>
            <w:left w:val="none" w:sz="0" w:space="0" w:color="auto"/>
            <w:bottom w:val="none" w:sz="0" w:space="0" w:color="auto"/>
            <w:right w:val="none" w:sz="0" w:space="0" w:color="auto"/>
          </w:divBdr>
          <w:divsChild>
            <w:div w:id="684940444">
              <w:marLeft w:val="0"/>
              <w:marRight w:val="0"/>
              <w:marTop w:val="0"/>
              <w:marBottom w:val="0"/>
              <w:divBdr>
                <w:top w:val="none" w:sz="0" w:space="0" w:color="auto"/>
                <w:left w:val="none" w:sz="0" w:space="0" w:color="auto"/>
                <w:bottom w:val="none" w:sz="0" w:space="0" w:color="auto"/>
                <w:right w:val="none" w:sz="0" w:space="0" w:color="auto"/>
              </w:divBdr>
              <w:divsChild>
                <w:div w:id="536283921">
                  <w:marLeft w:val="0"/>
                  <w:marRight w:val="0"/>
                  <w:marTop w:val="0"/>
                  <w:marBottom w:val="0"/>
                  <w:divBdr>
                    <w:top w:val="none" w:sz="0" w:space="0" w:color="auto"/>
                    <w:left w:val="none" w:sz="0" w:space="0" w:color="auto"/>
                    <w:bottom w:val="none" w:sz="0" w:space="0" w:color="auto"/>
                    <w:right w:val="none" w:sz="0" w:space="0" w:color="auto"/>
                  </w:divBdr>
                  <w:divsChild>
                    <w:div w:id="1133867137">
                      <w:marLeft w:val="300"/>
                      <w:marRight w:val="300"/>
                      <w:marTop w:val="0"/>
                      <w:marBottom w:val="0"/>
                      <w:divBdr>
                        <w:top w:val="none" w:sz="0" w:space="0" w:color="auto"/>
                        <w:left w:val="none" w:sz="0" w:space="0" w:color="auto"/>
                        <w:bottom w:val="none" w:sz="0" w:space="0" w:color="auto"/>
                        <w:right w:val="none" w:sz="0" w:space="0" w:color="auto"/>
                      </w:divBdr>
                      <w:divsChild>
                        <w:div w:id="903636723">
                          <w:marLeft w:val="0"/>
                          <w:marRight w:val="0"/>
                          <w:marTop w:val="0"/>
                          <w:marBottom w:val="0"/>
                          <w:divBdr>
                            <w:top w:val="none" w:sz="0" w:space="0" w:color="auto"/>
                            <w:left w:val="none" w:sz="0" w:space="0" w:color="auto"/>
                            <w:bottom w:val="none" w:sz="0" w:space="0" w:color="auto"/>
                            <w:right w:val="none" w:sz="0" w:space="0" w:color="auto"/>
                          </w:divBdr>
                        </w:div>
                        <w:div w:id="457071309">
                          <w:marLeft w:val="0"/>
                          <w:marRight w:val="0"/>
                          <w:marTop w:val="0"/>
                          <w:marBottom w:val="0"/>
                          <w:divBdr>
                            <w:top w:val="none" w:sz="0" w:space="0" w:color="auto"/>
                            <w:left w:val="none" w:sz="0" w:space="0" w:color="auto"/>
                            <w:bottom w:val="none" w:sz="0" w:space="0" w:color="auto"/>
                            <w:right w:val="none" w:sz="0" w:space="0" w:color="auto"/>
                          </w:divBdr>
                        </w:div>
                        <w:div w:id="20962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3050">
          <w:marLeft w:val="0"/>
          <w:marRight w:val="0"/>
          <w:marTop w:val="0"/>
          <w:marBottom w:val="0"/>
          <w:divBdr>
            <w:top w:val="none" w:sz="0" w:space="0" w:color="auto"/>
            <w:left w:val="none" w:sz="0" w:space="0" w:color="auto"/>
            <w:bottom w:val="none" w:sz="0" w:space="0" w:color="auto"/>
            <w:right w:val="none" w:sz="0" w:space="0" w:color="auto"/>
          </w:divBdr>
          <w:divsChild>
            <w:div w:id="1848908420">
              <w:marLeft w:val="0"/>
              <w:marRight w:val="0"/>
              <w:marTop w:val="0"/>
              <w:marBottom w:val="0"/>
              <w:divBdr>
                <w:top w:val="none" w:sz="0" w:space="0" w:color="auto"/>
                <w:left w:val="none" w:sz="0" w:space="0" w:color="auto"/>
                <w:bottom w:val="none" w:sz="0" w:space="0" w:color="auto"/>
                <w:right w:val="none" w:sz="0" w:space="0" w:color="auto"/>
              </w:divBdr>
              <w:divsChild>
                <w:div w:id="583340596">
                  <w:marLeft w:val="0"/>
                  <w:marRight w:val="0"/>
                  <w:marTop w:val="0"/>
                  <w:marBottom w:val="0"/>
                  <w:divBdr>
                    <w:top w:val="none" w:sz="0" w:space="0" w:color="auto"/>
                    <w:left w:val="none" w:sz="0" w:space="0" w:color="auto"/>
                    <w:bottom w:val="none" w:sz="0" w:space="0" w:color="auto"/>
                    <w:right w:val="none" w:sz="0" w:space="0" w:color="auto"/>
                  </w:divBdr>
                  <w:divsChild>
                    <w:div w:id="8940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62106">
          <w:marLeft w:val="0"/>
          <w:marRight w:val="0"/>
          <w:marTop w:val="0"/>
          <w:marBottom w:val="0"/>
          <w:divBdr>
            <w:top w:val="none" w:sz="0" w:space="0" w:color="auto"/>
            <w:left w:val="none" w:sz="0" w:space="0" w:color="auto"/>
            <w:bottom w:val="none" w:sz="0" w:space="0" w:color="auto"/>
            <w:right w:val="none" w:sz="0" w:space="0" w:color="auto"/>
          </w:divBdr>
          <w:divsChild>
            <w:div w:id="682050640">
              <w:marLeft w:val="0"/>
              <w:marRight w:val="0"/>
              <w:marTop w:val="0"/>
              <w:marBottom w:val="0"/>
              <w:divBdr>
                <w:top w:val="none" w:sz="0" w:space="0" w:color="auto"/>
                <w:left w:val="none" w:sz="0" w:space="0" w:color="auto"/>
                <w:bottom w:val="none" w:sz="0" w:space="0" w:color="auto"/>
                <w:right w:val="none" w:sz="0" w:space="0" w:color="auto"/>
              </w:divBdr>
              <w:divsChild>
                <w:div w:id="720901966">
                  <w:marLeft w:val="0"/>
                  <w:marRight w:val="0"/>
                  <w:marTop w:val="0"/>
                  <w:marBottom w:val="0"/>
                  <w:divBdr>
                    <w:top w:val="none" w:sz="0" w:space="0" w:color="auto"/>
                    <w:left w:val="none" w:sz="0" w:space="0" w:color="auto"/>
                    <w:bottom w:val="none" w:sz="0" w:space="0" w:color="auto"/>
                    <w:right w:val="none" w:sz="0" w:space="0" w:color="auto"/>
                  </w:divBdr>
                  <w:divsChild>
                    <w:div w:id="513032031">
                      <w:marLeft w:val="300"/>
                      <w:marRight w:val="300"/>
                      <w:marTop w:val="0"/>
                      <w:marBottom w:val="0"/>
                      <w:divBdr>
                        <w:top w:val="none" w:sz="0" w:space="0" w:color="auto"/>
                        <w:left w:val="none" w:sz="0" w:space="0" w:color="auto"/>
                        <w:bottom w:val="none" w:sz="0" w:space="0" w:color="auto"/>
                        <w:right w:val="none" w:sz="0" w:space="0" w:color="auto"/>
                      </w:divBdr>
                      <w:divsChild>
                        <w:div w:id="6914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3849">
          <w:marLeft w:val="0"/>
          <w:marRight w:val="0"/>
          <w:marTop w:val="0"/>
          <w:marBottom w:val="0"/>
          <w:divBdr>
            <w:top w:val="none" w:sz="0" w:space="0" w:color="auto"/>
            <w:left w:val="none" w:sz="0" w:space="0" w:color="auto"/>
            <w:bottom w:val="none" w:sz="0" w:space="0" w:color="auto"/>
            <w:right w:val="none" w:sz="0" w:space="0" w:color="auto"/>
          </w:divBdr>
        </w:div>
        <w:div w:id="339088733">
          <w:marLeft w:val="0"/>
          <w:marRight w:val="0"/>
          <w:marTop w:val="0"/>
          <w:marBottom w:val="0"/>
          <w:divBdr>
            <w:top w:val="none" w:sz="0" w:space="0" w:color="auto"/>
            <w:left w:val="none" w:sz="0" w:space="0" w:color="auto"/>
            <w:bottom w:val="none" w:sz="0" w:space="0" w:color="auto"/>
            <w:right w:val="none" w:sz="0" w:space="0" w:color="auto"/>
          </w:divBdr>
          <w:divsChild>
            <w:div w:id="1081950560">
              <w:marLeft w:val="0"/>
              <w:marRight w:val="0"/>
              <w:marTop w:val="0"/>
              <w:marBottom w:val="0"/>
              <w:divBdr>
                <w:top w:val="none" w:sz="0" w:space="0" w:color="auto"/>
                <w:left w:val="none" w:sz="0" w:space="0" w:color="auto"/>
                <w:bottom w:val="none" w:sz="0" w:space="0" w:color="auto"/>
                <w:right w:val="none" w:sz="0" w:space="0" w:color="auto"/>
              </w:divBdr>
              <w:divsChild>
                <w:div w:id="1822425346">
                  <w:marLeft w:val="0"/>
                  <w:marRight w:val="0"/>
                  <w:marTop w:val="0"/>
                  <w:marBottom w:val="0"/>
                  <w:divBdr>
                    <w:top w:val="none" w:sz="0" w:space="0" w:color="auto"/>
                    <w:left w:val="none" w:sz="0" w:space="0" w:color="auto"/>
                    <w:bottom w:val="none" w:sz="0" w:space="0" w:color="auto"/>
                    <w:right w:val="none" w:sz="0" w:space="0" w:color="auto"/>
                  </w:divBdr>
                  <w:divsChild>
                    <w:div w:id="992291542">
                      <w:marLeft w:val="300"/>
                      <w:marRight w:val="300"/>
                      <w:marTop w:val="0"/>
                      <w:marBottom w:val="0"/>
                      <w:divBdr>
                        <w:top w:val="none" w:sz="0" w:space="0" w:color="auto"/>
                        <w:left w:val="none" w:sz="0" w:space="0" w:color="auto"/>
                        <w:bottom w:val="none" w:sz="0" w:space="0" w:color="auto"/>
                        <w:right w:val="none" w:sz="0" w:space="0" w:color="auto"/>
                      </w:divBdr>
                      <w:divsChild>
                        <w:div w:id="895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59496">
          <w:marLeft w:val="0"/>
          <w:marRight w:val="0"/>
          <w:marTop w:val="0"/>
          <w:marBottom w:val="0"/>
          <w:divBdr>
            <w:top w:val="none" w:sz="0" w:space="0" w:color="auto"/>
            <w:left w:val="none" w:sz="0" w:space="0" w:color="auto"/>
            <w:bottom w:val="none" w:sz="0" w:space="0" w:color="auto"/>
            <w:right w:val="none" w:sz="0" w:space="0" w:color="auto"/>
          </w:divBdr>
        </w:div>
        <w:div w:id="1419597191">
          <w:marLeft w:val="0"/>
          <w:marRight w:val="0"/>
          <w:marTop w:val="0"/>
          <w:marBottom w:val="0"/>
          <w:divBdr>
            <w:top w:val="none" w:sz="0" w:space="0" w:color="auto"/>
            <w:left w:val="none" w:sz="0" w:space="0" w:color="auto"/>
            <w:bottom w:val="none" w:sz="0" w:space="0" w:color="auto"/>
            <w:right w:val="none" w:sz="0" w:space="0" w:color="auto"/>
          </w:divBdr>
          <w:divsChild>
            <w:div w:id="58214087">
              <w:marLeft w:val="0"/>
              <w:marRight w:val="0"/>
              <w:marTop w:val="0"/>
              <w:marBottom w:val="0"/>
              <w:divBdr>
                <w:top w:val="none" w:sz="0" w:space="0" w:color="auto"/>
                <w:left w:val="none" w:sz="0" w:space="0" w:color="auto"/>
                <w:bottom w:val="none" w:sz="0" w:space="0" w:color="auto"/>
                <w:right w:val="none" w:sz="0" w:space="0" w:color="auto"/>
              </w:divBdr>
              <w:divsChild>
                <w:div w:id="1921593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358384405">
          <w:marLeft w:val="0"/>
          <w:marRight w:val="0"/>
          <w:marTop w:val="0"/>
          <w:marBottom w:val="0"/>
          <w:divBdr>
            <w:top w:val="none" w:sz="0" w:space="0" w:color="auto"/>
            <w:left w:val="none" w:sz="0" w:space="0" w:color="auto"/>
            <w:bottom w:val="none" w:sz="0" w:space="0" w:color="auto"/>
            <w:right w:val="none" w:sz="0" w:space="0" w:color="auto"/>
          </w:divBdr>
          <w:divsChild>
            <w:div w:id="872309549">
              <w:marLeft w:val="0"/>
              <w:marRight w:val="0"/>
              <w:marTop w:val="0"/>
              <w:marBottom w:val="0"/>
              <w:divBdr>
                <w:top w:val="none" w:sz="0" w:space="0" w:color="auto"/>
                <w:left w:val="none" w:sz="0" w:space="0" w:color="auto"/>
                <w:bottom w:val="none" w:sz="0" w:space="0" w:color="auto"/>
                <w:right w:val="none" w:sz="0" w:space="0" w:color="auto"/>
              </w:divBdr>
              <w:divsChild>
                <w:div w:id="1430733443">
                  <w:marLeft w:val="0"/>
                  <w:marRight w:val="0"/>
                  <w:marTop w:val="0"/>
                  <w:marBottom w:val="0"/>
                  <w:divBdr>
                    <w:top w:val="none" w:sz="0" w:space="0" w:color="auto"/>
                    <w:left w:val="none" w:sz="0" w:space="0" w:color="auto"/>
                    <w:bottom w:val="none" w:sz="0" w:space="0" w:color="auto"/>
                    <w:right w:val="none" w:sz="0" w:space="0" w:color="auto"/>
                  </w:divBdr>
                  <w:divsChild>
                    <w:div w:id="126708776">
                      <w:marLeft w:val="300"/>
                      <w:marRight w:val="300"/>
                      <w:marTop w:val="0"/>
                      <w:marBottom w:val="0"/>
                      <w:divBdr>
                        <w:top w:val="none" w:sz="0" w:space="0" w:color="auto"/>
                        <w:left w:val="none" w:sz="0" w:space="0" w:color="auto"/>
                        <w:bottom w:val="none" w:sz="0" w:space="0" w:color="auto"/>
                        <w:right w:val="none" w:sz="0" w:space="0" w:color="auto"/>
                      </w:divBdr>
                      <w:divsChild>
                        <w:div w:id="7725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6839">
          <w:marLeft w:val="0"/>
          <w:marRight w:val="0"/>
          <w:marTop w:val="0"/>
          <w:marBottom w:val="0"/>
          <w:divBdr>
            <w:top w:val="none" w:sz="0" w:space="0" w:color="auto"/>
            <w:left w:val="none" w:sz="0" w:space="0" w:color="auto"/>
            <w:bottom w:val="none" w:sz="0" w:space="0" w:color="auto"/>
            <w:right w:val="none" w:sz="0" w:space="0" w:color="auto"/>
          </w:divBdr>
        </w:div>
        <w:div w:id="616911855">
          <w:marLeft w:val="0"/>
          <w:marRight w:val="0"/>
          <w:marTop w:val="0"/>
          <w:marBottom w:val="0"/>
          <w:divBdr>
            <w:top w:val="none" w:sz="0" w:space="0" w:color="auto"/>
            <w:left w:val="none" w:sz="0" w:space="0" w:color="auto"/>
            <w:bottom w:val="none" w:sz="0" w:space="0" w:color="auto"/>
            <w:right w:val="none" w:sz="0" w:space="0" w:color="auto"/>
          </w:divBdr>
          <w:divsChild>
            <w:div w:id="347609955">
              <w:marLeft w:val="0"/>
              <w:marRight w:val="0"/>
              <w:marTop w:val="0"/>
              <w:marBottom w:val="0"/>
              <w:divBdr>
                <w:top w:val="none" w:sz="0" w:space="0" w:color="auto"/>
                <w:left w:val="none" w:sz="0" w:space="0" w:color="auto"/>
                <w:bottom w:val="none" w:sz="0" w:space="0" w:color="auto"/>
                <w:right w:val="none" w:sz="0" w:space="0" w:color="auto"/>
              </w:divBdr>
              <w:divsChild>
                <w:div w:id="2593420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83833952">
          <w:marLeft w:val="0"/>
          <w:marRight w:val="0"/>
          <w:marTop w:val="0"/>
          <w:marBottom w:val="0"/>
          <w:divBdr>
            <w:top w:val="none" w:sz="0" w:space="0" w:color="auto"/>
            <w:left w:val="none" w:sz="0" w:space="0" w:color="auto"/>
            <w:bottom w:val="none" w:sz="0" w:space="0" w:color="auto"/>
            <w:right w:val="none" w:sz="0" w:space="0" w:color="auto"/>
          </w:divBdr>
          <w:divsChild>
            <w:div w:id="298536873">
              <w:marLeft w:val="0"/>
              <w:marRight w:val="0"/>
              <w:marTop w:val="0"/>
              <w:marBottom w:val="0"/>
              <w:divBdr>
                <w:top w:val="none" w:sz="0" w:space="0" w:color="auto"/>
                <w:left w:val="none" w:sz="0" w:space="0" w:color="auto"/>
                <w:bottom w:val="none" w:sz="0" w:space="0" w:color="auto"/>
                <w:right w:val="none" w:sz="0" w:space="0" w:color="auto"/>
              </w:divBdr>
              <w:divsChild>
                <w:div w:id="1831093376">
                  <w:marLeft w:val="0"/>
                  <w:marRight w:val="0"/>
                  <w:marTop w:val="0"/>
                  <w:marBottom w:val="0"/>
                  <w:divBdr>
                    <w:top w:val="none" w:sz="0" w:space="0" w:color="auto"/>
                    <w:left w:val="none" w:sz="0" w:space="0" w:color="auto"/>
                    <w:bottom w:val="none" w:sz="0" w:space="0" w:color="auto"/>
                    <w:right w:val="none" w:sz="0" w:space="0" w:color="auto"/>
                  </w:divBdr>
                  <w:divsChild>
                    <w:div w:id="170606839">
                      <w:marLeft w:val="300"/>
                      <w:marRight w:val="300"/>
                      <w:marTop w:val="0"/>
                      <w:marBottom w:val="0"/>
                      <w:divBdr>
                        <w:top w:val="none" w:sz="0" w:space="0" w:color="auto"/>
                        <w:left w:val="none" w:sz="0" w:space="0" w:color="auto"/>
                        <w:bottom w:val="none" w:sz="0" w:space="0" w:color="auto"/>
                        <w:right w:val="none" w:sz="0" w:space="0" w:color="auto"/>
                      </w:divBdr>
                      <w:divsChild>
                        <w:div w:id="9576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9382">
      <w:bodyDiv w:val="1"/>
      <w:marLeft w:val="0"/>
      <w:marRight w:val="0"/>
      <w:marTop w:val="0"/>
      <w:marBottom w:val="0"/>
      <w:divBdr>
        <w:top w:val="none" w:sz="0" w:space="0" w:color="auto"/>
        <w:left w:val="none" w:sz="0" w:space="0" w:color="auto"/>
        <w:bottom w:val="none" w:sz="0" w:space="0" w:color="auto"/>
        <w:right w:val="none" w:sz="0" w:space="0" w:color="auto"/>
      </w:divBdr>
      <w:divsChild>
        <w:div w:id="1375427818">
          <w:marLeft w:val="0"/>
          <w:marRight w:val="0"/>
          <w:marTop w:val="0"/>
          <w:marBottom w:val="0"/>
          <w:divBdr>
            <w:top w:val="none" w:sz="0" w:space="0" w:color="auto"/>
            <w:left w:val="none" w:sz="0" w:space="0" w:color="auto"/>
            <w:bottom w:val="none" w:sz="0" w:space="0" w:color="auto"/>
            <w:right w:val="none" w:sz="0" w:space="0" w:color="auto"/>
          </w:divBdr>
          <w:divsChild>
            <w:div w:id="16086029">
              <w:marLeft w:val="0"/>
              <w:marRight w:val="0"/>
              <w:marTop w:val="0"/>
              <w:marBottom w:val="0"/>
              <w:divBdr>
                <w:top w:val="none" w:sz="0" w:space="0" w:color="auto"/>
                <w:left w:val="none" w:sz="0" w:space="0" w:color="auto"/>
                <w:bottom w:val="none" w:sz="0" w:space="0" w:color="auto"/>
                <w:right w:val="none" w:sz="0" w:space="0" w:color="auto"/>
              </w:divBdr>
            </w:div>
          </w:divsChild>
        </w:div>
        <w:div w:id="449789551">
          <w:marLeft w:val="0"/>
          <w:marRight w:val="0"/>
          <w:marTop w:val="0"/>
          <w:marBottom w:val="0"/>
          <w:divBdr>
            <w:top w:val="none" w:sz="0" w:space="0" w:color="auto"/>
            <w:left w:val="none" w:sz="0" w:space="0" w:color="auto"/>
            <w:bottom w:val="none" w:sz="0" w:space="0" w:color="auto"/>
            <w:right w:val="none" w:sz="0" w:space="0" w:color="auto"/>
          </w:divBdr>
        </w:div>
        <w:div w:id="1928419593">
          <w:marLeft w:val="0"/>
          <w:marRight w:val="0"/>
          <w:marTop w:val="0"/>
          <w:marBottom w:val="0"/>
          <w:divBdr>
            <w:top w:val="none" w:sz="0" w:space="0" w:color="auto"/>
            <w:left w:val="none" w:sz="0" w:space="0" w:color="auto"/>
            <w:bottom w:val="none" w:sz="0" w:space="0" w:color="auto"/>
            <w:right w:val="none" w:sz="0" w:space="0" w:color="auto"/>
          </w:divBdr>
          <w:divsChild>
            <w:div w:id="674386522">
              <w:marLeft w:val="0"/>
              <w:marRight w:val="0"/>
              <w:marTop w:val="0"/>
              <w:marBottom w:val="0"/>
              <w:divBdr>
                <w:top w:val="none" w:sz="0" w:space="0" w:color="auto"/>
                <w:left w:val="none" w:sz="0" w:space="0" w:color="auto"/>
                <w:bottom w:val="none" w:sz="0" w:space="0" w:color="auto"/>
                <w:right w:val="none" w:sz="0" w:space="0" w:color="auto"/>
              </w:divBdr>
            </w:div>
          </w:divsChild>
        </w:div>
        <w:div w:id="711461177">
          <w:marLeft w:val="0"/>
          <w:marRight w:val="0"/>
          <w:marTop w:val="0"/>
          <w:marBottom w:val="0"/>
          <w:divBdr>
            <w:top w:val="none" w:sz="0" w:space="0" w:color="auto"/>
            <w:left w:val="none" w:sz="0" w:space="0" w:color="auto"/>
            <w:bottom w:val="none" w:sz="0" w:space="0" w:color="auto"/>
            <w:right w:val="none" w:sz="0" w:space="0" w:color="auto"/>
          </w:divBdr>
          <w:divsChild>
            <w:div w:id="1444032226">
              <w:marLeft w:val="0"/>
              <w:marRight w:val="0"/>
              <w:marTop w:val="0"/>
              <w:marBottom w:val="0"/>
              <w:divBdr>
                <w:top w:val="none" w:sz="0" w:space="0" w:color="auto"/>
                <w:left w:val="none" w:sz="0" w:space="0" w:color="auto"/>
                <w:bottom w:val="none" w:sz="0" w:space="0" w:color="auto"/>
                <w:right w:val="none" w:sz="0" w:space="0" w:color="auto"/>
              </w:divBdr>
            </w:div>
          </w:divsChild>
        </w:div>
        <w:div w:id="1563254760">
          <w:marLeft w:val="0"/>
          <w:marRight w:val="0"/>
          <w:marTop w:val="0"/>
          <w:marBottom w:val="0"/>
          <w:divBdr>
            <w:top w:val="none" w:sz="0" w:space="0" w:color="auto"/>
            <w:left w:val="none" w:sz="0" w:space="0" w:color="auto"/>
            <w:bottom w:val="none" w:sz="0" w:space="0" w:color="auto"/>
            <w:right w:val="none" w:sz="0" w:space="0" w:color="auto"/>
          </w:divBdr>
          <w:divsChild>
            <w:div w:id="1752311293">
              <w:marLeft w:val="0"/>
              <w:marRight w:val="0"/>
              <w:marTop w:val="0"/>
              <w:marBottom w:val="0"/>
              <w:divBdr>
                <w:top w:val="none" w:sz="0" w:space="0" w:color="auto"/>
                <w:left w:val="none" w:sz="0" w:space="0" w:color="auto"/>
                <w:bottom w:val="none" w:sz="0" w:space="0" w:color="auto"/>
                <w:right w:val="none" w:sz="0" w:space="0" w:color="auto"/>
              </w:divBdr>
            </w:div>
          </w:divsChild>
        </w:div>
        <w:div w:id="1881433540">
          <w:marLeft w:val="0"/>
          <w:marRight w:val="0"/>
          <w:marTop w:val="0"/>
          <w:marBottom w:val="0"/>
          <w:divBdr>
            <w:top w:val="none" w:sz="0" w:space="0" w:color="auto"/>
            <w:left w:val="none" w:sz="0" w:space="0" w:color="auto"/>
            <w:bottom w:val="none" w:sz="0" w:space="0" w:color="auto"/>
            <w:right w:val="none" w:sz="0" w:space="0" w:color="auto"/>
          </w:divBdr>
          <w:divsChild>
            <w:div w:id="16727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3482">
      <w:bodyDiv w:val="1"/>
      <w:marLeft w:val="0"/>
      <w:marRight w:val="0"/>
      <w:marTop w:val="0"/>
      <w:marBottom w:val="0"/>
      <w:divBdr>
        <w:top w:val="none" w:sz="0" w:space="0" w:color="auto"/>
        <w:left w:val="none" w:sz="0" w:space="0" w:color="auto"/>
        <w:bottom w:val="none" w:sz="0" w:space="0" w:color="auto"/>
        <w:right w:val="none" w:sz="0" w:space="0" w:color="auto"/>
      </w:divBdr>
      <w:divsChild>
        <w:div w:id="977686152">
          <w:marLeft w:val="0"/>
          <w:marRight w:val="0"/>
          <w:marTop w:val="0"/>
          <w:marBottom w:val="0"/>
          <w:divBdr>
            <w:top w:val="none" w:sz="0" w:space="0" w:color="auto"/>
            <w:left w:val="none" w:sz="0" w:space="0" w:color="auto"/>
            <w:bottom w:val="none" w:sz="0" w:space="0" w:color="auto"/>
            <w:right w:val="none" w:sz="0" w:space="0" w:color="auto"/>
          </w:divBdr>
          <w:divsChild>
            <w:div w:id="340132755">
              <w:marLeft w:val="0"/>
              <w:marRight w:val="0"/>
              <w:marTop w:val="0"/>
              <w:marBottom w:val="0"/>
              <w:divBdr>
                <w:top w:val="none" w:sz="0" w:space="0" w:color="auto"/>
                <w:left w:val="none" w:sz="0" w:space="0" w:color="auto"/>
                <w:bottom w:val="none" w:sz="0" w:space="0" w:color="auto"/>
                <w:right w:val="none" w:sz="0" w:space="0" w:color="auto"/>
              </w:divBdr>
              <w:divsChild>
                <w:div w:id="665666797">
                  <w:marLeft w:val="0"/>
                  <w:marRight w:val="0"/>
                  <w:marTop w:val="0"/>
                  <w:marBottom w:val="0"/>
                  <w:divBdr>
                    <w:top w:val="none" w:sz="0" w:space="0" w:color="auto"/>
                    <w:left w:val="none" w:sz="0" w:space="0" w:color="auto"/>
                    <w:bottom w:val="none" w:sz="0" w:space="0" w:color="auto"/>
                    <w:right w:val="none" w:sz="0" w:space="0" w:color="auto"/>
                  </w:divBdr>
                </w:div>
                <w:div w:id="7670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9365">
      <w:bodyDiv w:val="1"/>
      <w:marLeft w:val="0"/>
      <w:marRight w:val="0"/>
      <w:marTop w:val="0"/>
      <w:marBottom w:val="0"/>
      <w:divBdr>
        <w:top w:val="none" w:sz="0" w:space="0" w:color="auto"/>
        <w:left w:val="none" w:sz="0" w:space="0" w:color="auto"/>
        <w:bottom w:val="none" w:sz="0" w:space="0" w:color="auto"/>
        <w:right w:val="none" w:sz="0" w:space="0" w:color="auto"/>
      </w:divBdr>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029917">
      <w:bodyDiv w:val="1"/>
      <w:marLeft w:val="0"/>
      <w:marRight w:val="0"/>
      <w:marTop w:val="0"/>
      <w:marBottom w:val="0"/>
      <w:divBdr>
        <w:top w:val="none" w:sz="0" w:space="0" w:color="auto"/>
        <w:left w:val="none" w:sz="0" w:space="0" w:color="auto"/>
        <w:bottom w:val="none" w:sz="0" w:space="0" w:color="auto"/>
        <w:right w:val="none" w:sz="0" w:space="0" w:color="auto"/>
      </w:divBdr>
      <w:divsChild>
        <w:div w:id="1455055138">
          <w:marLeft w:val="0"/>
          <w:marRight w:val="0"/>
          <w:marTop w:val="0"/>
          <w:marBottom w:val="0"/>
          <w:divBdr>
            <w:top w:val="none" w:sz="0" w:space="0" w:color="auto"/>
            <w:left w:val="none" w:sz="0" w:space="0" w:color="auto"/>
            <w:bottom w:val="none" w:sz="0" w:space="0" w:color="auto"/>
            <w:right w:val="none" w:sz="0" w:space="0" w:color="auto"/>
          </w:divBdr>
          <w:divsChild>
            <w:div w:id="344866430">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sChild>
                    <w:div w:id="840857633">
                      <w:marLeft w:val="0"/>
                      <w:marRight w:val="0"/>
                      <w:marTop w:val="0"/>
                      <w:marBottom w:val="0"/>
                      <w:divBdr>
                        <w:top w:val="none" w:sz="0" w:space="0" w:color="auto"/>
                        <w:left w:val="none" w:sz="0" w:space="0" w:color="auto"/>
                        <w:bottom w:val="none" w:sz="0" w:space="0" w:color="auto"/>
                        <w:right w:val="none" w:sz="0" w:space="0" w:color="auto"/>
                      </w:divBdr>
                      <w:divsChild>
                        <w:div w:id="14119648">
                          <w:marLeft w:val="0"/>
                          <w:marRight w:val="0"/>
                          <w:marTop w:val="0"/>
                          <w:marBottom w:val="0"/>
                          <w:divBdr>
                            <w:top w:val="none" w:sz="0" w:space="0" w:color="auto"/>
                            <w:left w:val="none" w:sz="0" w:space="0" w:color="auto"/>
                            <w:bottom w:val="none" w:sz="0" w:space="0" w:color="auto"/>
                            <w:right w:val="none" w:sz="0" w:space="0" w:color="auto"/>
                          </w:divBdr>
                        </w:div>
                        <w:div w:id="89350706">
                          <w:marLeft w:val="0"/>
                          <w:marRight w:val="0"/>
                          <w:marTop w:val="0"/>
                          <w:marBottom w:val="0"/>
                          <w:divBdr>
                            <w:top w:val="none" w:sz="0" w:space="0" w:color="auto"/>
                            <w:left w:val="none" w:sz="0" w:space="0" w:color="auto"/>
                            <w:bottom w:val="none" w:sz="0" w:space="0" w:color="auto"/>
                            <w:right w:val="none" w:sz="0" w:space="0" w:color="auto"/>
                          </w:divBdr>
                          <w:divsChild>
                            <w:div w:id="1707484620">
                              <w:marLeft w:val="0"/>
                              <w:marRight w:val="0"/>
                              <w:marTop w:val="0"/>
                              <w:marBottom w:val="0"/>
                              <w:divBdr>
                                <w:top w:val="none" w:sz="0" w:space="0" w:color="auto"/>
                                <w:left w:val="none" w:sz="0" w:space="0" w:color="auto"/>
                                <w:bottom w:val="none" w:sz="0" w:space="0" w:color="auto"/>
                                <w:right w:val="none" w:sz="0" w:space="0" w:color="auto"/>
                              </w:divBdr>
                              <w:divsChild>
                                <w:div w:id="352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43355">
              <w:marLeft w:val="0"/>
              <w:marRight w:val="0"/>
              <w:marTop w:val="0"/>
              <w:marBottom w:val="0"/>
              <w:divBdr>
                <w:top w:val="none" w:sz="0" w:space="0" w:color="auto"/>
                <w:left w:val="none" w:sz="0" w:space="0" w:color="auto"/>
                <w:bottom w:val="none" w:sz="0" w:space="0" w:color="auto"/>
                <w:right w:val="none" w:sz="0" w:space="0" w:color="auto"/>
              </w:divBdr>
              <w:divsChild>
                <w:div w:id="983504492">
                  <w:marLeft w:val="0"/>
                  <w:marRight w:val="0"/>
                  <w:marTop w:val="0"/>
                  <w:marBottom w:val="0"/>
                  <w:divBdr>
                    <w:top w:val="none" w:sz="0" w:space="0" w:color="auto"/>
                    <w:left w:val="none" w:sz="0" w:space="0" w:color="auto"/>
                    <w:bottom w:val="none" w:sz="0" w:space="0" w:color="auto"/>
                    <w:right w:val="none" w:sz="0" w:space="0" w:color="auto"/>
                  </w:divBdr>
                  <w:divsChild>
                    <w:div w:id="869491640">
                      <w:marLeft w:val="0"/>
                      <w:marRight w:val="0"/>
                      <w:marTop w:val="0"/>
                      <w:marBottom w:val="0"/>
                      <w:divBdr>
                        <w:top w:val="none" w:sz="0" w:space="0" w:color="auto"/>
                        <w:left w:val="none" w:sz="0" w:space="0" w:color="auto"/>
                        <w:bottom w:val="none" w:sz="0" w:space="0" w:color="auto"/>
                        <w:right w:val="none" w:sz="0" w:space="0" w:color="auto"/>
                      </w:divBdr>
                      <w:divsChild>
                        <w:div w:id="1108894595">
                          <w:marLeft w:val="0"/>
                          <w:marRight w:val="0"/>
                          <w:marTop w:val="0"/>
                          <w:marBottom w:val="0"/>
                          <w:divBdr>
                            <w:top w:val="none" w:sz="0" w:space="0" w:color="auto"/>
                            <w:left w:val="none" w:sz="0" w:space="0" w:color="auto"/>
                            <w:bottom w:val="none" w:sz="0" w:space="0" w:color="auto"/>
                            <w:right w:val="none" w:sz="0" w:space="0" w:color="auto"/>
                          </w:divBdr>
                          <w:divsChild>
                            <w:div w:id="1931886728">
                              <w:marLeft w:val="0"/>
                              <w:marRight w:val="0"/>
                              <w:marTop w:val="0"/>
                              <w:marBottom w:val="0"/>
                              <w:divBdr>
                                <w:top w:val="none" w:sz="0" w:space="0" w:color="auto"/>
                                <w:left w:val="none" w:sz="0" w:space="0" w:color="auto"/>
                                <w:bottom w:val="none" w:sz="0" w:space="0" w:color="auto"/>
                                <w:right w:val="none" w:sz="0" w:space="0" w:color="auto"/>
                              </w:divBdr>
                            </w:div>
                          </w:divsChild>
                        </w:div>
                        <w:div w:id="938104943">
                          <w:marLeft w:val="0"/>
                          <w:marRight w:val="0"/>
                          <w:marTop w:val="0"/>
                          <w:marBottom w:val="0"/>
                          <w:divBdr>
                            <w:top w:val="none" w:sz="0" w:space="0" w:color="auto"/>
                            <w:left w:val="none" w:sz="0" w:space="0" w:color="auto"/>
                            <w:bottom w:val="none" w:sz="0" w:space="0" w:color="auto"/>
                            <w:right w:val="none" w:sz="0" w:space="0" w:color="auto"/>
                          </w:divBdr>
                        </w:div>
                        <w:div w:id="1426144438">
                          <w:marLeft w:val="0"/>
                          <w:marRight w:val="0"/>
                          <w:marTop w:val="0"/>
                          <w:marBottom w:val="0"/>
                          <w:divBdr>
                            <w:top w:val="none" w:sz="0" w:space="0" w:color="auto"/>
                            <w:left w:val="none" w:sz="0" w:space="0" w:color="auto"/>
                            <w:bottom w:val="none" w:sz="0" w:space="0" w:color="auto"/>
                            <w:right w:val="none" w:sz="0" w:space="0" w:color="auto"/>
                          </w:divBdr>
                          <w:divsChild>
                            <w:div w:id="495809413">
                              <w:marLeft w:val="0"/>
                              <w:marRight w:val="0"/>
                              <w:marTop w:val="0"/>
                              <w:marBottom w:val="0"/>
                              <w:divBdr>
                                <w:top w:val="none" w:sz="0" w:space="0" w:color="auto"/>
                                <w:left w:val="none" w:sz="0" w:space="0" w:color="auto"/>
                                <w:bottom w:val="none" w:sz="0" w:space="0" w:color="auto"/>
                                <w:right w:val="none" w:sz="0" w:space="0" w:color="auto"/>
                              </w:divBdr>
                              <w:divsChild>
                                <w:div w:id="2865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323939">
          <w:marLeft w:val="0"/>
          <w:marRight w:val="0"/>
          <w:marTop w:val="0"/>
          <w:marBottom w:val="0"/>
          <w:divBdr>
            <w:top w:val="none" w:sz="0" w:space="0" w:color="auto"/>
            <w:left w:val="none" w:sz="0" w:space="0" w:color="auto"/>
            <w:bottom w:val="none" w:sz="0" w:space="0" w:color="auto"/>
            <w:right w:val="none" w:sz="0" w:space="0" w:color="auto"/>
          </w:divBdr>
          <w:divsChild>
            <w:div w:id="308095226">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sChild>
                    <w:div w:id="1946231611">
                      <w:marLeft w:val="0"/>
                      <w:marRight w:val="0"/>
                      <w:marTop w:val="0"/>
                      <w:marBottom w:val="0"/>
                      <w:divBdr>
                        <w:top w:val="none" w:sz="0" w:space="0" w:color="auto"/>
                        <w:left w:val="none" w:sz="0" w:space="0" w:color="auto"/>
                        <w:bottom w:val="none" w:sz="0" w:space="0" w:color="auto"/>
                        <w:right w:val="none" w:sz="0" w:space="0" w:color="auto"/>
                      </w:divBdr>
                      <w:divsChild>
                        <w:div w:id="1351686602">
                          <w:marLeft w:val="0"/>
                          <w:marRight w:val="0"/>
                          <w:marTop w:val="0"/>
                          <w:marBottom w:val="0"/>
                          <w:divBdr>
                            <w:top w:val="none" w:sz="0" w:space="0" w:color="auto"/>
                            <w:left w:val="none" w:sz="0" w:space="0" w:color="auto"/>
                            <w:bottom w:val="none" w:sz="0" w:space="0" w:color="auto"/>
                            <w:right w:val="none" w:sz="0" w:space="0" w:color="auto"/>
                          </w:divBdr>
                          <w:divsChild>
                            <w:div w:id="1241676003">
                              <w:marLeft w:val="300"/>
                              <w:marRight w:val="300"/>
                              <w:marTop w:val="0"/>
                              <w:marBottom w:val="0"/>
                              <w:divBdr>
                                <w:top w:val="none" w:sz="0" w:space="0" w:color="auto"/>
                                <w:left w:val="none" w:sz="0" w:space="0" w:color="auto"/>
                                <w:bottom w:val="none" w:sz="0" w:space="0" w:color="auto"/>
                                <w:right w:val="none" w:sz="0" w:space="0" w:color="auto"/>
                              </w:divBdr>
                              <w:divsChild>
                                <w:div w:id="2110350538">
                                  <w:marLeft w:val="0"/>
                                  <w:marRight w:val="0"/>
                                  <w:marTop w:val="0"/>
                                  <w:marBottom w:val="0"/>
                                  <w:divBdr>
                                    <w:top w:val="none" w:sz="0" w:space="0" w:color="auto"/>
                                    <w:left w:val="none" w:sz="0" w:space="0" w:color="auto"/>
                                    <w:bottom w:val="none" w:sz="0" w:space="0" w:color="auto"/>
                                    <w:right w:val="none" w:sz="0" w:space="0" w:color="auto"/>
                                  </w:divBdr>
                                </w:div>
                                <w:div w:id="893277157">
                                  <w:marLeft w:val="0"/>
                                  <w:marRight w:val="0"/>
                                  <w:marTop w:val="0"/>
                                  <w:marBottom w:val="0"/>
                                  <w:divBdr>
                                    <w:top w:val="none" w:sz="0" w:space="0" w:color="auto"/>
                                    <w:left w:val="none" w:sz="0" w:space="0" w:color="auto"/>
                                    <w:bottom w:val="none" w:sz="0" w:space="0" w:color="auto"/>
                                    <w:right w:val="none" w:sz="0" w:space="0" w:color="auto"/>
                                  </w:divBdr>
                                </w:div>
                                <w:div w:id="672144920">
                                  <w:marLeft w:val="0"/>
                                  <w:marRight w:val="0"/>
                                  <w:marTop w:val="225"/>
                                  <w:marBottom w:val="450"/>
                                  <w:divBdr>
                                    <w:top w:val="none" w:sz="0" w:space="0" w:color="auto"/>
                                    <w:left w:val="none" w:sz="0" w:space="0" w:color="auto"/>
                                    <w:bottom w:val="none" w:sz="0" w:space="0" w:color="auto"/>
                                    <w:right w:val="none" w:sz="0" w:space="0" w:color="auto"/>
                                  </w:divBdr>
                                </w:div>
                                <w:div w:id="1485510626">
                                  <w:marLeft w:val="0"/>
                                  <w:marRight w:val="0"/>
                                  <w:marTop w:val="150"/>
                                  <w:marBottom w:val="0"/>
                                  <w:divBdr>
                                    <w:top w:val="none" w:sz="0" w:space="0" w:color="auto"/>
                                    <w:left w:val="none" w:sz="0" w:space="0" w:color="auto"/>
                                    <w:bottom w:val="none" w:sz="0" w:space="0" w:color="auto"/>
                                    <w:right w:val="none" w:sz="0" w:space="0" w:color="auto"/>
                                  </w:divBdr>
                                  <w:divsChild>
                                    <w:div w:id="952590368">
                                      <w:marLeft w:val="0"/>
                                      <w:marRight w:val="0"/>
                                      <w:marTop w:val="0"/>
                                      <w:marBottom w:val="0"/>
                                      <w:divBdr>
                                        <w:top w:val="none" w:sz="0" w:space="0" w:color="auto"/>
                                        <w:left w:val="none" w:sz="0" w:space="0" w:color="auto"/>
                                        <w:bottom w:val="none" w:sz="0" w:space="0" w:color="auto"/>
                                        <w:right w:val="none" w:sz="0" w:space="0" w:color="auto"/>
                                      </w:divBdr>
                                      <w:divsChild>
                                        <w:div w:id="498421350">
                                          <w:blockQuote w:val="1"/>
                                          <w:marLeft w:val="0"/>
                                          <w:marRight w:val="0"/>
                                          <w:marTop w:val="0"/>
                                          <w:marBottom w:val="0"/>
                                          <w:divBdr>
                                            <w:top w:val="none" w:sz="0" w:space="0" w:color="auto"/>
                                            <w:left w:val="none" w:sz="0" w:space="0" w:color="auto"/>
                                            <w:bottom w:val="none" w:sz="0" w:space="0" w:color="auto"/>
                                            <w:right w:val="none" w:sz="0" w:space="0" w:color="auto"/>
                                          </w:divBdr>
                                        </w:div>
                                        <w:div w:id="1028217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510294236">
      <w:bodyDiv w:val="1"/>
      <w:marLeft w:val="0"/>
      <w:marRight w:val="0"/>
      <w:marTop w:val="0"/>
      <w:marBottom w:val="0"/>
      <w:divBdr>
        <w:top w:val="none" w:sz="0" w:space="0" w:color="auto"/>
        <w:left w:val="none" w:sz="0" w:space="0" w:color="auto"/>
        <w:bottom w:val="none" w:sz="0" w:space="0" w:color="auto"/>
        <w:right w:val="none" w:sz="0" w:space="0" w:color="auto"/>
      </w:divBdr>
    </w:div>
    <w:div w:id="1521970786">
      <w:bodyDiv w:val="1"/>
      <w:marLeft w:val="0"/>
      <w:marRight w:val="0"/>
      <w:marTop w:val="0"/>
      <w:marBottom w:val="0"/>
      <w:divBdr>
        <w:top w:val="none" w:sz="0" w:space="0" w:color="auto"/>
        <w:left w:val="none" w:sz="0" w:space="0" w:color="auto"/>
        <w:bottom w:val="none" w:sz="0" w:space="0" w:color="auto"/>
        <w:right w:val="none" w:sz="0" w:space="0" w:color="auto"/>
      </w:divBdr>
    </w:div>
    <w:div w:id="1560239701">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568027784">
      <w:bodyDiv w:val="1"/>
      <w:marLeft w:val="0"/>
      <w:marRight w:val="0"/>
      <w:marTop w:val="0"/>
      <w:marBottom w:val="0"/>
      <w:divBdr>
        <w:top w:val="none" w:sz="0" w:space="0" w:color="auto"/>
        <w:left w:val="none" w:sz="0" w:space="0" w:color="auto"/>
        <w:bottom w:val="none" w:sz="0" w:space="0" w:color="auto"/>
        <w:right w:val="none" w:sz="0" w:space="0" w:color="auto"/>
      </w:divBdr>
    </w:div>
    <w:div w:id="1705137049">
      <w:bodyDiv w:val="1"/>
      <w:marLeft w:val="0"/>
      <w:marRight w:val="0"/>
      <w:marTop w:val="0"/>
      <w:marBottom w:val="0"/>
      <w:divBdr>
        <w:top w:val="none" w:sz="0" w:space="0" w:color="auto"/>
        <w:left w:val="none" w:sz="0" w:space="0" w:color="auto"/>
        <w:bottom w:val="none" w:sz="0" w:space="0" w:color="auto"/>
        <w:right w:val="none" w:sz="0" w:space="0" w:color="auto"/>
      </w:divBdr>
    </w:div>
    <w:div w:id="1705712999">
      <w:bodyDiv w:val="1"/>
      <w:marLeft w:val="0"/>
      <w:marRight w:val="0"/>
      <w:marTop w:val="0"/>
      <w:marBottom w:val="0"/>
      <w:divBdr>
        <w:top w:val="none" w:sz="0" w:space="0" w:color="auto"/>
        <w:left w:val="none" w:sz="0" w:space="0" w:color="auto"/>
        <w:bottom w:val="none" w:sz="0" w:space="0" w:color="auto"/>
        <w:right w:val="none" w:sz="0" w:space="0" w:color="auto"/>
      </w:divBdr>
    </w:div>
    <w:div w:id="1789466045">
      <w:bodyDiv w:val="1"/>
      <w:marLeft w:val="0"/>
      <w:marRight w:val="0"/>
      <w:marTop w:val="0"/>
      <w:marBottom w:val="0"/>
      <w:divBdr>
        <w:top w:val="none" w:sz="0" w:space="0" w:color="auto"/>
        <w:left w:val="none" w:sz="0" w:space="0" w:color="auto"/>
        <w:bottom w:val="none" w:sz="0" w:space="0" w:color="auto"/>
        <w:right w:val="none" w:sz="0" w:space="0" w:color="auto"/>
      </w:divBdr>
    </w:div>
    <w:div w:id="1808084666">
      <w:bodyDiv w:val="1"/>
      <w:marLeft w:val="0"/>
      <w:marRight w:val="0"/>
      <w:marTop w:val="0"/>
      <w:marBottom w:val="0"/>
      <w:divBdr>
        <w:top w:val="none" w:sz="0" w:space="0" w:color="auto"/>
        <w:left w:val="none" w:sz="0" w:space="0" w:color="auto"/>
        <w:bottom w:val="none" w:sz="0" w:space="0" w:color="auto"/>
        <w:right w:val="none" w:sz="0" w:space="0" w:color="auto"/>
      </w:divBdr>
      <w:divsChild>
        <w:div w:id="449280889">
          <w:marLeft w:val="0"/>
          <w:marRight w:val="0"/>
          <w:marTop w:val="0"/>
          <w:marBottom w:val="0"/>
          <w:divBdr>
            <w:top w:val="none" w:sz="0" w:space="0" w:color="auto"/>
            <w:left w:val="none" w:sz="0" w:space="0" w:color="auto"/>
            <w:bottom w:val="none" w:sz="0" w:space="0" w:color="auto"/>
            <w:right w:val="none" w:sz="0" w:space="0" w:color="auto"/>
          </w:divBdr>
          <w:divsChild>
            <w:div w:id="34621739">
              <w:marLeft w:val="0"/>
              <w:marRight w:val="0"/>
              <w:marTop w:val="0"/>
              <w:marBottom w:val="0"/>
              <w:divBdr>
                <w:top w:val="none" w:sz="0" w:space="0" w:color="auto"/>
                <w:left w:val="none" w:sz="0" w:space="0" w:color="auto"/>
                <w:bottom w:val="none" w:sz="0" w:space="0" w:color="auto"/>
                <w:right w:val="none" w:sz="0" w:space="0" w:color="auto"/>
              </w:divBdr>
            </w:div>
          </w:divsChild>
        </w:div>
        <w:div w:id="1731613752">
          <w:marLeft w:val="0"/>
          <w:marRight w:val="0"/>
          <w:marTop w:val="0"/>
          <w:marBottom w:val="0"/>
          <w:divBdr>
            <w:top w:val="none" w:sz="0" w:space="0" w:color="auto"/>
            <w:left w:val="none" w:sz="0" w:space="0" w:color="auto"/>
            <w:bottom w:val="none" w:sz="0" w:space="0" w:color="auto"/>
            <w:right w:val="none" w:sz="0" w:space="0" w:color="auto"/>
          </w:divBdr>
          <w:divsChild>
            <w:div w:id="1328627979">
              <w:marLeft w:val="0"/>
              <w:marRight w:val="0"/>
              <w:marTop w:val="0"/>
              <w:marBottom w:val="0"/>
              <w:divBdr>
                <w:top w:val="none" w:sz="0" w:space="0" w:color="auto"/>
                <w:left w:val="none" w:sz="0" w:space="0" w:color="auto"/>
                <w:bottom w:val="none" w:sz="0" w:space="0" w:color="auto"/>
                <w:right w:val="none" w:sz="0" w:space="0" w:color="auto"/>
              </w:divBdr>
            </w:div>
          </w:divsChild>
        </w:div>
        <w:div w:id="39943014">
          <w:marLeft w:val="0"/>
          <w:marRight w:val="0"/>
          <w:marTop w:val="0"/>
          <w:marBottom w:val="0"/>
          <w:divBdr>
            <w:top w:val="none" w:sz="0" w:space="0" w:color="auto"/>
            <w:left w:val="none" w:sz="0" w:space="0" w:color="auto"/>
            <w:bottom w:val="none" w:sz="0" w:space="0" w:color="auto"/>
            <w:right w:val="none" w:sz="0" w:space="0" w:color="auto"/>
          </w:divBdr>
        </w:div>
        <w:div w:id="1796366881">
          <w:marLeft w:val="0"/>
          <w:marRight w:val="0"/>
          <w:marTop w:val="0"/>
          <w:marBottom w:val="0"/>
          <w:divBdr>
            <w:top w:val="none" w:sz="0" w:space="0" w:color="auto"/>
            <w:left w:val="none" w:sz="0" w:space="0" w:color="auto"/>
            <w:bottom w:val="none" w:sz="0" w:space="0" w:color="auto"/>
            <w:right w:val="none" w:sz="0" w:space="0" w:color="auto"/>
          </w:divBdr>
          <w:divsChild>
            <w:div w:id="968050522">
              <w:marLeft w:val="0"/>
              <w:marRight w:val="0"/>
              <w:marTop w:val="0"/>
              <w:marBottom w:val="0"/>
              <w:divBdr>
                <w:top w:val="none" w:sz="0" w:space="0" w:color="auto"/>
                <w:left w:val="none" w:sz="0" w:space="0" w:color="auto"/>
                <w:bottom w:val="none" w:sz="0" w:space="0" w:color="auto"/>
                <w:right w:val="none" w:sz="0" w:space="0" w:color="auto"/>
              </w:divBdr>
            </w:div>
          </w:divsChild>
        </w:div>
        <w:div w:id="258022764">
          <w:marLeft w:val="0"/>
          <w:marRight w:val="0"/>
          <w:marTop w:val="0"/>
          <w:marBottom w:val="0"/>
          <w:divBdr>
            <w:top w:val="none" w:sz="0" w:space="0" w:color="auto"/>
            <w:left w:val="none" w:sz="0" w:space="0" w:color="auto"/>
            <w:bottom w:val="none" w:sz="0" w:space="0" w:color="auto"/>
            <w:right w:val="none" w:sz="0" w:space="0" w:color="auto"/>
          </w:divBdr>
          <w:divsChild>
            <w:div w:id="1039473583">
              <w:marLeft w:val="0"/>
              <w:marRight w:val="0"/>
              <w:marTop w:val="0"/>
              <w:marBottom w:val="0"/>
              <w:divBdr>
                <w:top w:val="none" w:sz="0" w:space="0" w:color="auto"/>
                <w:left w:val="none" w:sz="0" w:space="0" w:color="auto"/>
                <w:bottom w:val="none" w:sz="0" w:space="0" w:color="auto"/>
                <w:right w:val="none" w:sz="0" w:space="0" w:color="auto"/>
              </w:divBdr>
            </w:div>
          </w:divsChild>
        </w:div>
        <w:div w:id="2017615838">
          <w:marLeft w:val="0"/>
          <w:marRight w:val="0"/>
          <w:marTop w:val="0"/>
          <w:marBottom w:val="0"/>
          <w:divBdr>
            <w:top w:val="none" w:sz="0" w:space="0" w:color="auto"/>
            <w:left w:val="none" w:sz="0" w:space="0" w:color="auto"/>
            <w:bottom w:val="none" w:sz="0" w:space="0" w:color="auto"/>
            <w:right w:val="none" w:sz="0" w:space="0" w:color="auto"/>
          </w:divBdr>
          <w:divsChild>
            <w:div w:id="1507090545">
              <w:marLeft w:val="0"/>
              <w:marRight w:val="0"/>
              <w:marTop w:val="0"/>
              <w:marBottom w:val="0"/>
              <w:divBdr>
                <w:top w:val="none" w:sz="0" w:space="0" w:color="auto"/>
                <w:left w:val="none" w:sz="0" w:space="0" w:color="auto"/>
                <w:bottom w:val="none" w:sz="0" w:space="0" w:color="auto"/>
                <w:right w:val="none" w:sz="0" w:space="0" w:color="auto"/>
              </w:divBdr>
            </w:div>
          </w:divsChild>
        </w:div>
        <w:div w:id="1313675722">
          <w:marLeft w:val="0"/>
          <w:marRight w:val="0"/>
          <w:marTop w:val="0"/>
          <w:marBottom w:val="0"/>
          <w:divBdr>
            <w:top w:val="none" w:sz="0" w:space="0" w:color="auto"/>
            <w:left w:val="none" w:sz="0" w:space="0" w:color="auto"/>
            <w:bottom w:val="none" w:sz="0" w:space="0" w:color="auto"/>
            <w:right w:val="none" w:sz="0" w:space="0" w:color="auto"/>
          </w:divBdr>
          <w:divsChild>
            <w:div w:id="1545603164">
              <w:marLeft w:val="0"/>
              <w:marRight w:val="0"/>
              <w:marTop w:val="0"/>
              <w:marBottom w:val="0"/>
              <w:divBdr>
                <w:top w:val="none" w:sz="0" w:space="0" w:color="auto"/>
                <w:left w:val="none" w:sz="0" w:space="0" w:color="auto"/>
                <w:bottom w:val="none" w:sz="0" w:space="0" w:color="auto"/>
                <w:right w:val="none" w:sz="0" w:space="0" w:color="auto"/>
              </w:divBdr>
            </w:div>
          </w:divsChild>
        </w:div>
        <w:div w:id="882209742">
          <w:marLeft w:val="0"/>
          <w:marRight w:val="0"/>
          <w:marTop w:val="0"/>
          <w:marBottom w:val="0"/>
          <w:divBdr>
            <w:top w:val="none" w:sz="0" w:space="0" w:color="auto"/>
            <w:left w:val="none" w:sz="0" w:space="0" w:color="auto"/>
            <w:bottom w:val="none" w:sz="0" w:space="0" w:color="auto"/>
            <w:right w:val="none" w:sz="0" w:space="0" w:color="auto"/>
          </w:divBdr>
          <w:divsChild>
            <w:div w:id="1463619633">
              <w:marLeft w:val="0"/>
              <w:marRight w:val="0"/>
              <w:marTop w:val="0"/>
              <w:marBottom w:val="0"/>
              <w:divBdr>
                <w:top w:val="none" w:sz="0" w:space="0" w:color="auto"/>
                <w:left w:val="none" w:sz="0" w:space="0" w:color="auto"/>
                <w:bottom w:val="none" w:sz="0" w:space="0" w:color="auto"/>
                <w:right w:val="none" w:sz="0" w:space="0" w:color="auto"/>
              </w:divBdr>
            </w:div>
          </w:divsChild>
        </w:div>
        <w:div w:id="1506094505">
          <w:marLeft w:val="0"/>
          <w:marRight w:val="0"/>
          <w:marTop w:val="0"/>
          <w:marBottom w:val="0"/>
          <w:divBdr>
            <w:top w:val="none" w:sz="0" w:space="0" w:color="auto"/>
            <w:left w:val="none" w:sz="0" w:space="0" w:color="auto"/>
            <w:bottom w:val="none" w:sz="0" w:space="0" w:color="auto"/>
            <w:right w:val="none" w:sz="0" w:space="0" w:color="auto"/>
          </w:divBdr>
          <w:divsChild>
            <w:div w:id="1381977893">
              <w:marLeft w:val="0"/>
              <w:marRight w:val="0"/>
              <w:marTop w:val="0"/>
              <w:marBottom w:val="0"/>
              <w:divBdr>
                <w:top w:val="none" w:sz="0" w:space="0" w:color="auto"/>
                <w:left w:val="none" w:sz="0" w:space="0" w:color="auto"/>
                <w:bottom w:val="none" w:sz="0" w:space="0" w:color="auto"/>
                <w:right w:val="none" w:sz="0" w:space="0" w:color="auto"/>
              </w:divBdr>
            </w:div>
          </w:divsChild>
        </w:div>
        <w:div w:id="1404640057">
          <w:marLeft w:val="0"/>
          <w:marRight w:val="0"/>
          <w:marTop w:val="0"/>
          <w:marBottom w:val="0"/>
          <w:divBdr>
            <w:top w:val="none" w:sz="0" w:space="0" w:color="auto"/>
            <w:left w:val="none" w:sz="0" w:space="0" w:color="auto"/>
            <w:bottom w:val="none" w:sz="0" w:space="0" w:color="auto"/>
            <w:right w:val="none" w:sz="0" w:space="0" w:color="auto"/>
          </w:divBdr>
          <w:divsChild>
            <w:div w:id="9867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617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05">
          <w:marLeft w:val="0"/>
          <w:marRight w:val="0"/>
          <w:marTop w:val="0"/>
          <w:marBottom w:val="0"/>
          <w:divBdr>
            <w:top w:val="none" w:sz="0" w:space="0" w:color="auto"/>
            <w:left w:val="none" w:sz="0" w:space="0" w:color="auto"/>
            <w:bottom w:val="none" w:sz="0" w:space="0" w:color="auto"/>
            <w:right w:val="none" w:sz="0" w:space="0" w:color="auto"/>
          </w:divBdr>
          <w:divsChild>
            <w:div w:id="1361738356">
              <w:marLeft w:val="0"/>
              <w:marRight w:val="0"/>
              <w:marTop w:val="0"/>
              <w:marBottom w:val="0"/>
              <w:divBdr>
                <w:top w:val="none" w:sz="0" w:space="0" w:color="auto"/>
                <w:left w:val="none" w:sz="0" w:space="0" w:color="auto"/>
                <w:bottom w:val="none" w:sz="0" w:space="0" w:color="auto"/>
                <w:right w:val="none" w:sz="0" w:space="0" w:color="auto"/>
              </w:divBdr>
              <w:divsChild>
                <w:div w:id="1428189134">
                  <w:marLeft w:val="0"/>
                  <w:marRight w:val="0"/>
                  <w:marTop w:val="0"/>
                  <w:marBottom w:val="0"/>
                  <w:divBdr>
                    <w:top w:val="none" w:sz="0" w:space="0" w:color="auto"/>
                    <w:left w:val="none" w:sz="0" w:space="0" w:color="auto"/>
                    <w:bottom w:val="none" w:sz="0" w:space="0" w:color="auto"/>
                    <w:right w:val="none" w:sz="0" w:space="0" w:color="auto"/>
                  </w:divBdr>
                  <w:divsChild>
                    <w:div w:id="315647167">
                      <w:marLeft w:val="0"/>
                      <w:marRight w:val="0"/>
                      <w:marTop w:val="0"/>
                      <w:marBottom w:val="0"/>
                      <w:divBdr>
                        <w:top w:val="none" w:sz="0" w:space="0" w:color="auto"/>
                        <w:left w:val="none" w:sz="0" w:space="0" w:color="auto"/>
                        <w:bottom w:val="none" w:sz="0" w:space="0" w:color="auto"/>
                        <w:right w:val="none" w:sz="0" w:space="0" w:color="auto"/>
                      </w:divBdr>
                      <w:divsChild>
                        <w:div w:id="603076632">
                          <w:marLeft w:val="0"/>
                          <w:marRight w:val="0"/>
                          <w:marTop w:val="0"/>
                          <w:marBottom w:val="0"/>
                          <w:divBdr>
                            <w:top w:val="none" w:sz="0" w:space="0" w:color="auto"/>
                            <w:left w:val="none" w:sz="0" w:space="0" w:color="auto"/>
                            <w:bottom w:val="none" w:sz="0" w:space="0" w:color="auto"/>
                            <w:right w:val="none" w:sz="0" w:space="0" w:color="auto"/>
                          </w:divBdr>
                          <w:divsChild>
                            <w:div w:id="708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9415">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120"/>
                          <w:marBottom w:val="0"/>
                          <w:divBdr>
                            <w:top w:val="none" w:sz="0" w:space="0" w:color="auto"/>
                            <w:left w:val="none" w:sz="0" w:space="0" w:color="auto"/>
                            <w:bottom w:val="none" w:sz="0" w:space="0" w:color="auto"/>
                            <w:right w:val="none" w:sz="0" w:space="0" w:color="auto"/>
                          </w:divBdr>
                        </w:div>
                        <w:div w:id="300810757">
                          <w:marLeft w:val="0"/>
                          <w:marRight w:val="0"/>
                          <w:marTop w:val="120"/>
                          <w:marBottom w:val="0"/>
                          <w:divBdr>
                            <w:top w:val="none" w:sz="0" w:space="0" w:color="auto"/>
                            <w:left w:val="none" w:sz="0" w:space="0" w:color="auto"/>
                            <w:bottom w:val="none" w:sz="0" w:space="0" w:color="auto"/>
                            <w:right w:val="none" w:sz="0" w:space="0" w:color="auto"/>
                          </w:divBdr>
                        </w:div>
                        <w:div w:id="783840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0717040">
          <w:marLeft w:val="0"/>
          <w:marRight w:val="0"/>
          <w:marTop w:val="0"/>
          <w:marBottom w:val="0"/>
          <w:divBdr>
            <w:top w:val="single" w:sz="6" w:space="0" w:color="ECEEF5"/>
            <w:left w:val="none" w:sz="0" w:space="0" w:color="auto"/>
            <w:bottom w:val="none" w:sz="0" w:space="0" w:color="auto"/>
            <w:right w:val="none" w:sz="0" w:space="0" w:color="auto"/>
          </w:divBdr>
          <w:divsChild>
            <w:div w:id="120193562">
              <w:marLeft w:val="0"/>
              <w:marRight w:val="0"/>
              <w:marTop w:val="0"/>
              <w:marBottom w:val="0"/>
              <w:divBdr>
                <w:top w:val="none" w:sz="0" w:space="0" w:color="auto"/>
                <w:left w:val="none" w:sz="0" w:space="0" w:color="auto"/>
                <w:bottom w:val="none" w:sz="0" w:space="0" w:color="auto"/>
                <w:right w:val="none" w:sz="0" w:space="0" w:color="auto"/>
              </w:divBdr>
              <w:divsChild>
                <w:div w:id="778522333">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sChild>
                        <w:div w:id="140081123">
                          <w:marLeft w:val="0"/>
                          <w:marRight w:val="0"/>
                          <w:marTop w:val="0"/>
                          <w:marBottom w:val="0"/>
                          <w:divBdr>
                            <w:top w:val="none" w:sz="0" w:space="0" w:color="auto"/>
                            <w:left w:val="none" w:sz="0" w:space="0" w:color="auto"/>
                            <w:bottom w:val="none" w:sz="0" w:space="0" w:color="auto"/>
                            <w:right w:val="none" w:sz="0" w:space="0" w:color="auto"/>
                          </w:divBdr>
                        </w:div>
                        <w:div w:id="1911579343">
                          <w:marLeft w:val="0"/>
                          <w:marRight w:val="0"/>
                          <w:marTop w:val="0"/>
                          <w:marBottom w:val="0"/>
                          <w:divBdr>
                            <w:top w:val="none" w:sz="0" w:space="0" w:color="auto"/>
                            <w:left w:val="none" w:sz="0" w:space="0" w:color="auto"/>
                            <w:bottom w:val="none" w:sz="0" w:space="0" w:color="auto"/>
                            <w:right w:val="none" w:sz="0" w:space="0" w:color="auto"/>
                          </w:divBdr>
                        </w:div>
                        <w:div w:id="1382945095">
                          <w:marLeft w:val="0"/>
                          <w:marRight w:val="0"/>
                          <w:marTop w:val="0"/>
                          <w:marBottom w:val="0"/>
                          <w:divBdr>
                            <w:top w:val="none" w:sz="0" w:space="0" w:color="auto"/>
                            <w:left w:val="none" w:sz="0" w:space="0" w:color="auto"/>
                            <w:bottom w:val="none" w:sz="0" w:space="0" w:color="auto"/>
                            <w:right w:val="none" w:sz="0" w:space="0" w:color="auto"/>
                          </w:divBdr>
                        </w:div>
                        <w:div w:id="1828785101">
                          <w:marLeft w:val="0"/>
                          <w:marRight w:val="0"/>
                          <w:marTop w:val="0"/>
                          <w:marBottom w:val="0"/>
                          <w:divBdr>
                            <w:top w:val="none" w:sz="0" w:space="0" w:color="auto"/>
                            <w:left w:val="none" w:sz="0" w:space="0" w:color="auto"/>
                            <w:bottom w:val="none" w:sz="0" w:space="0" w:color="auto"/>
                            <w:right w:val="none" w:sz="0" w:space="0" w:color="auto"/>
                          </w:divBdr>
                        </w:div>
                        <w:div w:id="1397581478">
                          <w:marLeft w:val="0"/>
                          <w:marRight w:val="0"/>
                          <w:marTop w:val="0"/>
                          <w:marBottom w:val="0"/>
                          <w:divBdr>
                            <w:top w:val="none" w:sz="0" w:space="0" w:color="auto"/>
                            <w:left w:val="none" w:sz="0" w:space="0" w:color="auto"/>
                            <w:bottom w:val="none" w:sz="0" w:space="0" w:color="auto"/>
                            <w:right w:val="none" w:sz="0" w:space="0" w:color="auto"/>
                          </w:divBdr>
                        </w:div>
                        <w:div w:id="119543367">
                          <w:marLeft w:val="0"/>
                          <w:marRight w:val="0"/>
                          <w:marTop w:val="0"/>
                          <w:marBottom w:val="0"/>
                          <w:divBdr>
                            <w:top w:val="none" w:sz="0" w:space="0" w:color="auto"/>
                            <w:left w:val="none" w:sz="0" w:space="0" w:color="auto"/>
                            <w:bottom w:val="none" w:sz="0" w:space="0" w:color="auto"/>
                            <w:right w:val="none" w:sz="0" w:space="0" w:color="auto"/>
                          </w:divBdr>
                        </w:div>
                        <w:div w:id="544218675">
                          <w:marLeft w:val="0"/>
                          <w:marRight w:val="0"/>
                          <w:marTop w:val="0"/>
                          <w:marBottom w:val="0"/>
                          <w:divBdr>
                            <w:top w:val="none" w:sz="0" w:space="0" w:color="auto"/>
                            <w:left w:val="none" w:sz="0" w:space="0" w:color="auto"/>
                            <w:bottom w:val="none" w:sz="0" w:space="0" w:color="auto"/>
                            <w:right w:val="none" w:sz="0" w:space="0" w:color="auto"/>
                          </w:divBdr>
                        </w:div>
                        <w:div w:id="218789915">
                          <w:marLeft w:val="0"/>
                          <w:marRight w:val="0"/>
                          <w:marTop w:val="0"/>
                          <w:marBottom w:val="0"/>
                          <w:divBdr>
                            <w:top w:val="none" w:sz="0" w:space="0" w:color="auto"/>
                            <w:left w:val="none" w:sz="0" w:space="0" w:color="auto"/>
                            <w:bottom w:val="none" w:sz="0" w:space="0" w:color="auto"/>
                            <w:right w:val="none" w:sz="0" w:space="0" w:color="auto"/>
                          </w:divBdr>
                        </w:div>
                        <w:div w:id="1650943488">
                          <w:marLeft w:val="0"/>
                          <w:marRight w:val="0"/>
                          <w:marTop w:val="0"/>
                          <w:marBottom w:val="0"/>
                          <w:divBdr>
                            <w:top w:val="none" w:sz="0" w:space="0" w:color="auto"/>
                            <w:left w:val="none" w:sz="0" w:space="0" w:color="auto"/>
                            <w:bottom w:val="none" w:sz="0" w:space="0" w:color="auto"/>
                            <w:right w:val="none" w:sz="0" w:space="0" w:color="auto"/>
                          </w:divBdr>
                        </w:div>
                        <w:div w:id="581530304">
                          <w:marLeft w:val="0"/>
                          <w:marRight w:val="0"/>
                          <w:marTop w:val="0"/>
                          <w:marBottom w:val="0"/>
                          <w:divBdr>
                            <w:top w:val="none" w:sz="0" w:space="0" w:color="auto"/>
                            <w:left w:val="none" w:sz="0" w:space="0" w:color="auto"/>
                            <w:bottom w:val="none" w:sz="0" w:space="0" w:color="auto"/>
                            <w:right w:val="none" w:sz="0" w:space="0" w:color="auto"/>
                          </w:divBdr>
                        </w:div>
                        <w:div w:id="1617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5037">
          <w:marLeft w:val="0"/>
          <w:marRight w:val="0"/>
          <w:marTop w:val="0"/>
          <w:marBottom w:val="0"/>
          <w:divBdr>
            <w:top w:val="none" w:sz="0" w:space="0" w:color="auto"/>
            <w:left w:val="none" w:sz="0" w:space="0" w:color="auto"/>
            <w:bottom w:val="none" w:sz="0" w:space="0" w:color="auto"/>
            <w:right w:val="none" w:sz="0" w:space="0" w:color="auto"/>
          </w:divBdr>
          <w:divsChild>
            <w:div w:id="788471196">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240"/>
                  <w:marBottom w:val="0"/>
                  <w:divBdr>
                    <w:top w:val="none" w:sz="0" w:space="0" w:color="auto"/>
                    <w:left w:val="none" w:sz="0" w:space="0" w:color="auto"/>
                    <w:bottom w:val="none" w:sz="0" w:space="0" w:color="auto"/>
                    <w:right w:val="none" w:sz="0" w:space="0" w:color="auto"/>
                  </w:divBdr>
                  <w:divsChild>
                    <w:div w:id="1389768038">
                      <w:marLeft w:val="0"/>
                      <w:marRight w:val="0"/>
                      <w:marTop w:val="0"/>
                      <w:marBottom w:val="240"/>
                      <w:divBdr>
                        <w:top w:val="none" w:sz="0" w:space="0" w:color="auto"/>
                        <w:left w:val="none" w:sz="0" w:space="0" w:color="auto"/>
                        <w:bottom w:val="none" w:sz="0" w:space="0" w:color="auto"/>
                        <w:right w:val="none" w:sz="0" w:space="0" w:color="auto"/>
                      </w:divBdr>
                      <w:divsChild>
                        <w:div w:id="398669490">
                          <w:marLeft w:val="-180"/>
                          <w:marRight w:val="-180"/>
                          <w:marTop w:val="0"/>
                          <w:marBottom w:val="0"/>
                          <w:divBdr>
                            <w:top w:val="none" w:sz="0" w:space="0" w:color="auto"/>
                            <w:left w:val="none" w:sz="0" w:space="0" w:color="auto"/>
                            <w:bottom w:val="none" w:sz="0" w:space="0" w:color="auto"/>
                            <w:right w:val="none" w:sz="0" w:space="0" w:color="auto"/>
                          </w:divBdr>
                          <w:divsChild>
                            <w:div w:id="749499808">
                              <w:marLeft w:val="0"/>
                              <w:marRight w:val="0"/>
                              <w:marTop w:val="0"/>
                              <w:marBottom w:val="0"/>
                              <w:divBdr>
                                <w:top w:val="none" w:sz="0" w:space="0" w:color="auto"/>
                                <w:left w:val="none" w:sz="0" w:space="0" w:color="auto"/>
                                <w:bottom w:val="none" w:sz="0" w:space="0" w:color="auto"/>
                                <w:right w:val="none" w:sz="0" w:space="0" w:color="auto"/>
                              </w:divBdr>
                              <w:divsChild>
                                <w:div w:id="1920019233">
                                  <w:marLeft w:val="0"/>
                                  <w:marRight w:val="60"/>
                                  <w:marTop w:val="0"/>
                                  <w:marBottom w:val="0"/>
                                  <w:divBdr>
                                    <w:top w:val="none" w:sz="0" w:space="0" w:color="auto"/>
                                    <w:left w:val="none" w:sz="0" w:space="0" w:color="auto"/>
                                    <w:bottom w:val="none" w:sz="0" w:space="0" w:color="auto"/>
                                    <w:right w:val="none" w:sz="0" w:space="0" w:color="auto"/>
                                  </w:divBdr>
                                </w:div>
                                <w:div w:id="794711833">
                                  <w:marLeft w:val="0"/>
                                  <w:marRight w:val="60"/>
                                  <w:marTop w:val="0"/>
                                  <w:marBottom w:val="0"/>
                                  <w:divBdr>
                                    <w:top w:val="none" w:sz="0" w:space="0" w:color="auto"/>
                                    <w:left w:val="none" w:sz="0" w:space="0" w:color="auto"/>
                                    <w:bottom w:val="none" w:sz="0" w:space="0" w:color="auto"/>
                                    <w:right w:val="none" w:sz="0" w:space="0" w:color="auto"/>
                                  </w:divBdr>
                                </w:div>
                                <w:div w:id="2103183130">
                                  <w:marLeft w:val="0"/>
                                  <w:marRight w:val="6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081">
                      <w:marLeft w:val="0"/>
                      <w:marRight w:val="0"/>
                      <w:marTop w:val="0"/>
                      <w:marBottom w:val="0"/>
                      <w:divBdr>
                        <w:top w:val="none" w:sz="0" w:space="0" w:color="auto"/>
                        <w:left w:val="none" w:sz="0" w:space="0" w:color="auto"/>
                        <w:bottom w:val="none" w:sz="0" w:space="0" w:color="auto"/>
                        <w:right w:val="none" w:sz="0" w:space="0" w:color="auto"/>
                      </w:divBdr>
                      <w:divsChild>
                        <w:div w:id="2085881849">
                          <w:marLeft w:val="0"/>
                          <w:marRight w:val="0"/>
                          <w:marTop w:val="0"/>
                          <w:marBottom w:val="0"/>
                          <w:divBdr>
                            <w:top w:val="none" w:sz="0" w:space="0" w:color="auto"/>
                            <w:left w:val="none" w:sz="0" w:space="0" w:color="auto"/>
                            <w:bottom w:val="none" w:sz="0" w:space="0" w:color="auto"/>
                            <w:right w:val="none" w:sz="0" w:space="0" w:color="auto"/>
                          </w:divBdr>
                          <w:divsChild>
                            <w:div w:id="1761289019">
                              <w:marLeft w:val="0"/>
                              <w:marRight w:val="0"/>
                              <w:marTop w:val="0"/>
                              <w:marBottom w:val="0"/>
                              <w:divBdr>
                                <w:top w:val="none" w:sz="0" w:space="0" w:color="auto"/>
                                <w:left w:val="none" w:sz="0" w:space="0" w:color="auto"/>
                                <w:bottom w:val="none" w:sz="0" w:space="0" w:color="auto"/>
                                <w:right w:val="none" w:sz="0" w:space="0" w:color="auto"/>
                              </w:divBdr>
                              <w:divsChild>
                                <w:div w:id="1035738191">
                                  <w:marLeft w:val="0"/>
                                  <w:marRight w:val="0"/>
                                  <w:marTop w:val="0"/>
                                  <w:marBottom w:val="0"/>
                                  <w:divBdr>
                                    <w:top w:val="none" w:sz="0" w:space="0" w:color="auto"/>
                                    <w:left w:val="none" w:sz="0" w:space="0" w:color="auto"/>
                                    <w:bottom w:val="none" w:sz="0" w:space="0" w:color="auto"/>
                                    <w:right w:val="none" w:sz="0" w:space="0" w:color="auto"/>
                                  </w:divBdr>
                                </w:div>
                                <w:div w:id="962466423">
                                  <w:marLeft w:val="0"/>
                                  <w:marRight w:val="0"/>
                                  <w:marTop w:val="240"/>
                                  <w:marBottom w:val="0"/>
                                  <w:divBdr>
                                    <w:top w:val="none" w:sz="0" w:space="0" w:color="auto"/>
                                    <w:left w:val="none" w:sz="0" w:space="0" w:color="auto"/>
                                    <w:bottom w:val="none" w:sz="0" w:space="0" w:color="auto"/>
                                    <w:right w:val="none" w:sz="0" w:space="0" w:color="auto"/>
                                  </w:divBdr>
                                  <w:divsChild>
                                    <w:div w:id="69161169">
                                      <w:marLeft w:val="0"/>
                                      <w:marRight w:val="240"/>
                                      <w:marTop w:val="0"/>
                                      <w:marBottom w:val="0"/>
                                      <w:divBdr>
                                        <w:top w:val="none" w:sz="0" w:space="0" w:color="auto"/>
                                        <w:left w:val="none" w:sz="0" w:space="0" w:color="auto"/>
                                        <w:bottom w:val="none" w:sz="0" w:space="0" w:color="auto"/>
                                        <w:right w:val="none" w:sz="0" w:space="0" w:color="auto"/>
                                      </w:divBdr>
                                    </w:div>
                                    <w:div w:id="1162504987">
                                      <w:marLeft w:val="0"/>
                                      <w:marRight w:val="0"/>
                                      <w:marTop w:val="0"/>
                                      <w:marBottom w:val="0"/>
                                      <w:divBdr>
                                        <w:top w:val="none" w:sz="0" w:space="0" w:color="auto"/>
                                        <w:left w:val="none" w:sz="0" w:space="0" w:color="auto"/>
                                        <w:bottom w:val="none" w:sz="0" w:space="0" w:color="auto"/>
                                        <w:right w:val="none" w:sz="0" w:space="0" w:color="auto"/>
                                      </w:divBdr>
                                      <w:divsChild>
                                        <w:div w:id="1828938021">
                                          <w:marLeft w:val="0"/>
                                          <w:marRight w:val="0"/>
                                          <w:marTop w:val="0"/>
                                          <w:marBottom w:val="0"/>
                                          <w:divBdr>
                                            <w:top w:val="none" w:sz="0" w:space="0" w:color="auto"/>
                                            <w:left w:val="none" w:sz="0" w:space="0" w:color="auto"/>
                                            <w:bottom w:val="none" w:sz="0" w:space="0" w:color="auto"/>
                                            <w:right w:val="none" w:sz="0" w:space="0" w:color="auto"/>
                                          </w:divBdr>
                                        </w:div>
                                        <w:div w:id="265386882">
                                          <w:marLeft w:val="0"/>
                                          <w:marRight w:val="0"/>
                                          <w:marTop w:val="0"/>
                                          <w:marBottom w:val="0"/>
                                          <w:divBdr>
                                            <w:top w:val="none" w:sz="0" w:space="0" w:color="auto"/>
                                            <w:left w:val="none" w:sz="0" w:space="0" w:color="auto"/>
                                            <w:bottom w:val="none" w:sz="0" w:space="0" w:color="auto"/>
                                            <w:right w:val="none" w:sz="0" w:space="0" w:color="auto"/>
                                          </w:divBdr>
                                        </w:div>
                                      </w:divsChild>
                                    </w:div>
                                    <w:div w:id="663433107">
                                      <w:marLeft w:val="0"/>
                                      <w:marRight w:val="0"/>
                                      <w:marTop w:val="0"/>
                                      <w:marBottom w:val="0"/>
                                      <w:divBdr>
                                        <w:top w:val="none" w:sz="0" w:space="0" w:color="auto"/>
                                        <w:left w:val="none" w:sz="0" w:space="0" w:color="auto"/>
                                        <w:bottom w:val="none" w:sz="0" w:space="0" w:color="auto"/>
                                        <w:right w:val="none" w:sz="0" w:space="0" w:color="auto"/>
                                      </w:divBdr>
                                      <w:divsChild>
                                        <w:div w:id="220530335">
                                          <w:marLeft w:val="0"/>
                                          <w:marRight w:val="240"/>
                                          <w:marTop w:val="0"/>
                                          <w:marBottom w:val="0"/>
                                          <w:divBdr>
                                            <w:top w:val="none" w:sz="0" w:space="0" w:color="auto"/>
                                            <w:left w:val="none" w:sz="0" w:space="0" w:color="auto"/>
                                            <w:bottom w:val="none" w:sz="0" w:space="0" w:color="auto"/>
                                            <w:right w:val="none" w:sz="0" w:space="0" w:color="auto"/>
                                          </w:divBdr>
                                          <w:divsChild>
                                            <w:div w:id="421683148">
                                              <w:marLeft w:val="0"/>
                                              <w:marRight w:val="0"/>
                                              <w:marTop w:val="0"/>
                                              <w:marBottom w:val="0"/>
                                              <w:divBdr>
                                                <w:top w:val="none" w:sz="0" w:space="0" w:color="auto"/>
                                                <w:left w:val="none" w:sz="0" w:space="0" w:color="auto"/>
                                                <w:bottom w:val="none" w:sz="0" w:space="0" w:color="auto"/>
                                                <w:right w:val="none" w:sz="0" w:space="0" w:color="auto"/>
                                              </w:divBdr>
                                            </w:div>
                                            <w:div w:id="888418981">
                                              <w:marLeft w:val="240"/>
                                              <w:marRight w:val="0"/>
                                              <w:marTop w:val="0"/>
                                              <w:marBottom w:val="0"/>
                                              <w:divBdr>
                                                <w:top w:val="none" w:sz="0" w:space="0" w:color="auto"/>
                                                <w:left w:val="none" w:sz="0" w:space="0" w:color="auto"/>
                                                <w:bottom w:val="none" w:sz="0" w:space="0" w:color="auto"/>
                                                <w:right w:val="none" w:sz="0" w:space="0" w:color="auto"/>
                                              </w:divBdr>
                                            </w:div>
                                          </w:divsChild>
                                        </w:div>
                                        <w:div w:id="149716516">
                                          <w:marLeft w:val="0"/>
                                          <w:marRight w:val="240"/>
                                          <w:marTop w:val="0"/>
                                          <w:marBottom w:val="0"/>
                                          <w:divBdr>
                                            <w:top w:val="none" w:sz="0" w:space="0" w:color="auto"/>
                                            <w:left w:val="none" w:sz="0" w:space="0" w:color="auto"/>
                                            <w:bottom w:val="none" w:sz="0" w:space="0" w:color="auto"/>
                                            <w:right w:val="none" w:sz="0" w:space="0" w:color="auto"/>
                                          </w:divBdr>
                                          <w:divsChild>
                                            <w:div w:id="127163979">
                                              <w:marLeft w:val="0"/>
                                              <w:marRight w:val="0"/>
                                              <w:marTop w:val="0"/>
                                              <w:marBottom w:val="0"/>
                                              <w:divBdr>
                                                <w:top w:val="none" w:sz="0" w:space="0" w:color="auto"/>
                                                <w:left w:val="none" w:sz="0" w:space="0" w:color="auto"/>
                                                <w:bottom w:val="none" w:sz="0" w:space="0" w:color="auto"/>
                                                <w:right w:val="none" w:sz="0" w:space="0" w:color="auto"/>
                                              </w:divBdr>
                                            </w:div>
                                          </w:divsChild>
                                        </w:div>
                                        <w:div w:id="1618947403">
                                          <w:marLeft w:val="0"/>
                                          <w:marRight w:val="240"/>
                                          <w:marTop w:val="0"/>
                                          <w:marBottom w:val="0"/>
                                          <w:divBdr>
                                            <w:top w:val="none" w:sz="0" w:space="0" w:color="auto"/>
                                            <w:left w:val="none" w:sz="0" w:space="0" w:color="auto"/>
                                            <w:bottom w:val="none" w:sz="0" w:space="0" w:color="auto"/>
                                            <w:right w:val="none" w:sz="0" w:space="0" w:color="auto"/>
                                          </w:divBdr>
                                          <w:divsChild>
                                            <w:div w:id="17942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3621">
                              <w:marLeft w:val="0"/>
                              <w:marRight w:val="0"/>
                              <w:marTop w:val="360"/>
                              <w:marBottom w:val="0"/>
                              <w:divBdr>
                                <w:top w:val="none" w:sz="0" w:space="0" w:color="auto"/>
                                <w:left w:val="none" w:sz="0" w:space="0" w:color="auto"/>
                                <w:bottom w:val="none" w:sz="0" w:space="0" w:color="auto"/>
                                <w:right w:val="none" w:sz="0" w:space="0" w:color="auto"/>
                              </w:divBdr>
                              <w:divsChild>
                                <w:div w:id="1786920117">
                                  <w:marLeft w:val="0"/>
                                  <w:marRight w:val="0"/>
                                  <w:marTop w:val="480"/>
                                  <w:marBottom w:val="480"/>
                                  <w:divBdr>
                                    <w:top w:val="none" w:sz="0" w:space="0" w:color="auto"/>
                                    <w:left w:val="none" w:sz="0" w:space="0" w:color="auto"/>
                                    <w:bottom w:val="none" w:sz="0" w:space="0" w:color="auto"/>
                                    <w:right w:val="none" w:sz="0" w:space="0" w:color="auto"/>
                                  </w:divBdr>
                                  <w:divsChild>
                                    <w:div w:id="436407864">
                                      <w:marLeft w:val="0"/>
                                      <w:marRight w:val="0"/>
                                      <w:marTop w:val="0"/>
                                      <w:marBottom w:val="0"/>
                                      <w:divBdr>
                                        <w:top w:val="none" w:sz="0" w:space="0" w:color="auto"/>
                                        <w:left w:val="none" w:sz="0" w:space="0" w:color="auto"/>
                                        <w:bottom w:val="none" w:sz="0" w:space="0" w:color="auto"/>
                                        <w:right w:val="none" w:sz="0" w:space="0" w:color="auto"/>
                                      </w:divBdr>
                                    </w:div>
                                  </w:divsChild>
                                </w:div>
                                <w:div w:id="1566337400">
                                  <w:marLeft w:val="0"/>
                                  <w:marRight w:val="0"/>
                                  <w:marTop w:val="0"/>
                                  <w:marBottom w:val="0"/>
                                  <w:divBdr>
                                    <w:top w:val="none" w:sz="0" w:space="0" w:color="auto"/>
                                    <w:left w:val="none" w:sz="0" w:space="0" w:color="auto"/>
                                    <w:bottom w:val="none" w:sz="0" w:space="0" w:color="auto"/>
                                    <w:right w:val="none" w:sz="0" w:space="0" w:color="auto"/>
                                  </w:divBdr>
                                  <w:divsChild>
                                    <w:div w:id="112599492">
                                      <w:marLeft w:val="0"/>
                                      <w:marRight w:val="0"/>
                                      <w:marTop w:val="0"/>
                                      <w:marBottom w:val="0"/>
                                      <w:divBdr>
                                        <w:top w:val="none" w:sz="0" w:space="0" w:color="auto"/>
                                        <w:left w:val="none" w:sz="0" w:space="0" w:color="auto"/>
                                        <w:bottom w:val="none" w:sz="0" w:space="0" w:color="auto"/>
                                        <w:right w:val="none" w:sz="0" w:space="0" w:color="auto"/>
                                      </w:divBdr>
                                    </w:div>
                                  </w:divsChild>
                                </w:div>
                                <w:div w:id="1265459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6141">
      <w:bodyDiv w:val="1"/>
      <w:marLeft w:val="0"/>
      <w:marRight w:val="0"/>
      <w:marTop w:val="0"/>
      <w:marBottom w:val="0"/>
      <w:divBdr>
        <w:top w:val="none" w:sz="0" w:space="0" w:color="auto"/>
        <w:left w:val="none" w:sz="0" w:space="0" w:color="auto"/>
        <w:bottom w:val="none" w:sz="0" w:space="0" w:color="auto"/>
        <w:right w:val="none" w:sz="0" w:space="0" w:color="auto"/>
      </w:divBdr>
      <w:divsChild>
        <w:div w:id="173305177">
          <w:marLeft w:val="0"/>
          <w:marRight w:val="0"/>
          <w:marTop w:val="0"/>
          <w:marBottom w:val="0"/>
          <w:divBdr>
            <w:top w:val="none" w:sz="0" w:space="0" w:color="auto"/>
            <w:left w:val="none" w:sz="0" w:space="0" w:color="auto"/>
            <w:bottom w:val="none" w:sz="0" w:space="0" w:color="auto"/>
            <w:right w:val="none" w:sz="0" w:space="0" w:color="auto"/>
          </w:divBdr>
          <w:divsChild>
            <w:div w:id="2122414933">
              <w:marLeft w:val="0"/>
              <w:marRight w:val="0"/>
              <w:marTop w:val="0"/>
              <w:marBottom w:val="0"/>
              <w:divBdr>
                <w:top w:val="none" w:sz="0" w:space="0" w:color="auto"/>
                <w:left w:val="none" w:sz="0" w:space="0" w:color="auto"/>
                <w:bottom w:val="none" w:sz="0" w:space="0" w:color="auto"/>
                <w:right w:val="none" w:sz="0" w:space="0" w:color="auto"/>
              </w:divBdr>
              <w:divsChild>
                <w:div w:id="1002702782">
                  <w:marLeft w:val="0"/>
                  <w:marRight w:val="0"/>
                  <w:marTop w:val="0"/>
                  <w:marBottom w:val="0"/>
                  <w:divBdr>
                    <w:top w:val="none" w:sz="0" w:space="0" w:color="auto"/>
                    <w:left w:val="none" w:sz="0" w:space="0" w:color="auto"/>
                    <w:bottom w:val="none" w:sz="0" w:space="0" w:color="auto"/>
                    <w:right w:val="none" w:sz="0" w:space="0" w:color="auto"/>
                  </w:divBdr>
                  <w:divsChild>
                    <w:div w:id="1843082068">
                      <w:marLeft w:val="0"/>
                      <w:marRight w:val="0"/>
                      <w:marTop w:val="0"/>
                      <w:marBottom w:val="0"/>
                      <w:divBdr>
                        <w:top w:val="none" w:sz="0" w:space="0" w:color="auto"/>
                        <w:left w:val="none" w:sz="0" w:space="0" w:color="auto"/>
                        <w:bottom w:val="none" w:sz="0" w:space="0" w:color="auto"/>
                        <w:right w:val="none" w:sz="0" w:space="0" w:color="auto"/>
                      </w:divBdr>
                      <w:divsChild>
                        <w:div w:id="1040590210">
                          <w:marLeft w:val="0"/>
                          <w:marRight w:val="0"/>
                          <w:marTop w:val="0"/>
                          <w:marBottom w:val="0"/>
                          <w:divBdr>
                            <w:top w:val="none" w:sz="0" w:space="0" w:color="auto"/>
                            <w:left w:val="none" w:sz="0" w:space="0" w:color="auto"/>
                            <w:bottom w:val="none" w:sz="0" w:space="0" w:color="auto"/>
                            <w:right w:val="none" w:sz="0" w:space="0" w:color="auto"/>
                          </w:divBdr>
                          <w:divsChild>
                            <w:div w:id="981497716">
                              <w:marLeft w:val="0"/>
                              <w:marRight w:val="0"/>
                              <w:marTop w:val="0"/>
                              <w:marBottom w:val="0"/>
                              <w:divBdr>
                                <w:top w:val="none" w:sz="0" w:space="0" w:color="auto"/>
                                <w:left w:val="none" w:sz="0" w:space="0" w:color="auto"/>
                                <w:bottom w:val="none" w:sz="0" w:space="0" w:color="auto"/>
                                <w:right w:val="none" w:sz="0" w:space="0" w:color="auto"/>
                              </w:divBdr>
                              <w:divsChild>
                                <w:div w:id="1983651219">
                                  <w:marLeft w:val="0"/>
                                  <w:marRight w:val="0"/>
                                  <w:marTop w:val="0"/>
                                  <w:marBottom w:val="0"/>
                                  <w:divBdr>
                                    <w:top w:val="none" w:sz="0" w:space="0" w:color="auto"/>
                                    <w:left w:val="none" w:sz="0" w:space="0" w:color="auto"/>
                                    <w:bottom w:val="none" w:sz="0" w:space="0" w:color="auto"/>
                                    <w:right w:val="none" w:sz="0" w:space="0" w:color="auto"/>
                                  </w:divBdr>
                                </w:div>
                                <w:div w:id="1446195902">
                                  <w:marLeft w:val="0"/>
                                  <w:marRight w:val="0"/>
                                  <w:marTop w:val="0"/>
                                  <w:marBottom w:val="0"/>
                                  <w:divBdr>
                                    <w:top w:val="none" w:sz="0" w:space="0" w:color="auto"/>
                                    <w:left w:val="none" w:sz="0" w:space="0" w:color="auto"/>
                                    <w:bottom w:val="none" w:sz="0" w:space="0" w:color="auto"/>
                                    <w:right w:val="none" w:sz="0" w:space="0" w:color="auto"/>
                                  </w:divBdr>
                                </w:div>
                              </w:divsChild>
                            </w:div>
                            <w:div w:id="739446843">
                              <w:marLeft w:val="0"/>
                              <w:marRight w:val="0"/>
                              <w:marTop w:val="0"/>
                              <w:marBottom w:val="0"/>
                              <w:divBdr>
                                <w:top w:val="none" w:sz="0" w:space="0" w:color="auto"/>
                                <w:left w:val="none" w:sz="0" w:space="0" w:color="auto"/>
                                <w:bottom w:val="none" w:sz="0" w:space="0" w:color="auto"/>
                                <w:right w:val="none" w:sz="0" w:space="0" w:color="auto"/>
                              </w:divBdr>
                              <w:divsChild>
                                <w:div w:id="993605109">
                                  <w:marLeft w:val="0"/>
                                  <w:marRight w:val="0"/>
                                  <w:marTop w:val="0"/>
                                  <w:marBottom w:val="0"/>
                                  <w:divBdr>
                                    <w:top w:val="none" w:sz="0" w:space="0" w:color="auto"/>
                                    <w:left w:val="none" w:sz="0" w:space="0" w:color="auto"/>
                                    <w:bottom w:val="none" w:sz="0" w:space="0" w:color="auto"/>
                                    <w:right w:val="none" w:sz="0" w:space="0" w:color="auto"/>
                                  </w:divBdr>
                                </w:div>
                                <w:div w:id="41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004">
          <w:marLeft w:val="0"/>
          <w:marRight w:val="0"/>
          <w:marTop w:val="0"/>
          <w:marBottom w:val="0"/>
          <w:divBdr>
            <w:top w:val="none" w:sz="0" w:space="0" w:color="auto"/>
            <w:left w:val="none" w:sz="0" w:space="0" w:color="auto"/>
            <w:bottom w:val="none" w:sz="0" w:space="0" w:color="auto"/>
            <w:right w:val="none" w:sz="0" w:space="0" w:color="auto"/>
          </w:divBdr>
          <w:divsChild>
            <w:div w:id="646711790">
              <w:marLeft w:val="0"/>
              <w:marRight w:val="0"/>
              <w:marTop w:val="75"/>
              <w:marBottom w:val="375"/>
              <w:divBdr>
                <w:top w:val="none" w:sz="0" w:space="0" w:color="auto"/>
                <w:left w:val="none" w:sz="0" w:space="0" w:color="auto"/>
                <w:bottom w:val="none" w:sz="0" w:space="0" w:color="auto"/>
                <w:right w:val="none" w:sz="0" w:space="0" w:color="auto"/>
              </w:divBdr>
            </w:div>
            <w:div w:id="139343671">
              <w:marLeft w:val="0"/>
              <w:marRight w:val="0"/>
              <w:marTop w:val="0"/>
              <w:marBottom w:val="0"/>
              <w:divBdr>
                <w:top w:val="none" w:sz="0" w:space="0" w:color="auto"/>
                <w:left w:val="none" w:sz="0" w:space="0" w:color="auto"/>
                <w:bottom w:val="none" w:sz="0" w:space="0" w:color="auto"/>
                <w:right w:val="none" w:sz="0" w:space="0" w:color="auto"/>
              </w:divBdr>
            </w:div>
            <w:div w:id="1001665779">
              <w:marLeft w:val="0"/>
              <w:marRight w:val="0"/>
              <w:marTop w:val="0"/>
              <w:marBottom w:val="0"/>
              <w:divBdr>
                <w:top w:val="none" w:sz="0" w:space="0" w:color="auto"/>
                <w:left w:val="none" w:sz="0" w:space="0" w:color="auto"/>
                <w:bottom w:val="none" w:sz="0" w:space="0" w:color="auto"/>
                <w:right w:val="none" w:sz="0" w:space="0" w:color="auto"/>
              </w:divBdr>
              <w:divsChild>
                <w:div w:id="150564429">
                  <w:marLeft w:val="0"/>
                  <w:marRight w:val="0"/>
                  <w:marTop w:val="0"/>
                  <w:marBottom w:val="0"/>
                  <w:divBdr>
                    <w:top w:val="none" w:sz="0" w:space="0" w:color="auto"/>
                    <w:left w:val="none" w:sz="0" w:space="0" w:color="auto"/>
                    <w:bottom w:val="none" w:sz="0" w:space="0" w:color="auto"/>
                    <w:right w:val="none" w:sz="0" w:space="0" w:color="auto"/>
                  </w:divBdr>
                  <w:divsChild>
                    <w:div w:id="1742101777">
                      <w:marLeft w:val="0"/>
                      <w:marRight w:val="0"/>
                      <w:marTop w:val="0"/>
                      <w:marBottom w:val="0"/>
                      <w:divBdr>
                        <w:top w:val="none" w:sz="0" w:space="0" w:color="auto"/>
                        <w:left w:val="none" w:sz="0" w:space="0" w:color="auto"/>
                        <w:bottom w:val="none" w:sz="0" w:space="0" w:color="auto"/>
                        <w:right w:val="none" w:sz="0" w:space="0" w:color="auto"/>
                      </w:divBdr>
                      <w:divsChild>
                        <w:div w:id="615138508">
                          <w:marLeft w:val="0"/>
                          <w:marRight w:val="0"/>
                          <w:marTop w:val="0"/>
                          <w:marBottom w:val="0"/>
                          <w:divBdr>
                            <w:top w:val="none" w:sz="0" w:space="0" w:color="auto"/>
                            <w:left w:val="none" w:sz="0" w:space="0" w:color="auto"/>
                            <w:bottom w:val="none" w:sz="0" w:space="0" w:color="auto"/>
                            <w:right w:val="none" w:sz="0" w:space="0" w:color="auto"/>
                          </w:divBdr>
                          <w:divsChild>
                            <w:div w:id="1955794703">
                              <w:marLeft w:val="0"/>
                              <w:marRight w:val="0"/>
                              <w:marTop w:val="0"/>
                              <w:marBottom w:val="0"/>
                              <w:divBdr>
                                <w:top w:val="none" w:sz="0" w:space="0" w:color="auto"/>
                                <w:left w:val="none" w:sz="0" w:space="0" w:color="auto"/>
                                <w:bottom w:val="none" w:sz="0" w:space="0" w:color="auto"/>
                                <w:right w:val="none" w:sz="0" w:space="0" w:color="auto"/>
                              </w:divBdr>
                              <w:divsChild>
                                <w:div w:id="969818273">
                                  <w:marLeft w:val="0"/>
                                  <w:marRight w:val="0"/>
                                  <w:marTop w:val="0"/>
                                  <w:marBottom w:val="0"/>
                                  <w:divBdr>
                                    <w:top w:val="none" w:sz="0" w:space="0" w:color="auto"/>
                                    <w:left w:val="none" w:sz="0" w:space="0" w:color="auto"/>
                                    <w:bottom w:val="none" w:sz="0" w:space="0" w:color="auto"/>
                                    <w:right w:val="none" w:sz="0" w:space="0" w:color="auto"/>
                                  </w:divBdr>
                                  <w:divsChild>
                                    <w:div w:id="1251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013">
                              <w:marLeft w:val="0"/>
                              <w:marRight w:val="0"/>
                              <w:marTop w:val="0"/>
                              <w:marBottom w:val="0"/>
                              <w:divBdr>
                                <w:top w:val="none" w:sz="0" w:space="0" w:color="auto"/>
                                <w:left w:val="none" w:sz="0" w:space="0" w:color="auto"/>
                                <w:bottom w:val="none" w:sz="0" w:space="0" w:color="auto"/>
                                <w:right w:val="none" w:sz="0" w:space="0" w:color="auto"/>
                              </w:divBdr>
                              <w:divsChild>
                                <w:div w:id="1079985536">
                                  <w:marLeft w:val="0"/>
                                  <w:marRight w:val="0"/>
                                  <w:marTop w:val="0"/>
                                  <w:marBottom w:val="0"/>
                                  <w:divBdr>
                                    <w:top w:val="none" w:sz="0" w:space="0" w:color="auto"/>
                                    <w:left w:val="none" w:sz="0" w:space="0" w:color="auto"/>
                                    <w:bottom w:val="none" w:sz="0" w:space="0" w:color="auto"/>
                                    <w:right w:val="none" w:sz="0" w:space="0" w:color="auto"/>
                                  </w:divBdr>
                                  <w:divsChild>
                                    <w:div w:id="405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7310">
              <w:blockQuote w:val="1"/>
              <w:marLeft w:val="0"/>
              <w:marRight w:val="0"/>
              <w:marTop w:val="300"/>
              <w:marBottom w:val="300"/>
              <w:divBdr>
                <w:top w:val="none" w:sz="0" w:space="0" w:color="auto"/>
                <w:left w:val="none" w:sz="0" w:space="0" w:color="auto"/>
                <w:bottom w:val="none" w:sz="0" w:space="0" w:color="auto"/>
                <w:right w:val="none" w:sz="0" w:space="0" w:color="auto"/>
              </w:divBdr>
            </w:div>
            <w:div w:id="789855726">
              <w:marLeft w:val="0"/>
              <w:marRight w:val="0"/>
              <w:marTop w:val="0"/>
              <w:marBottom w:val="0"/>
              <w:divBdr>
                <w:top w:val="none" w:sz="0" w:space="0" w:color="auto"/>
                <w:left w:val="none" w:sz="0" w:space="0" w:color="auto"/>
                <w:bottom w:val="none" w:sz="0" w:space="0" w:color="auto"/>
                <w:right w:val="none" w:sz="0" w:space="0" w:color="auto"/>
              </w:divBdr>
              <w:divsChild>
                <w:div w:id="1320425855">
                  <w:marLeft w:val="0"/>
                  <w:marRight w:val="0"/>
                  <w:marTop w:val="0"/>
                  <w:marBottom w:val="0"/>
                  <w:divBdr>
                    <w:top w:val="none" w:sz="0" w:space="0" w:color="auto"/>
                    <w:left w:val="none" w:sz="0" w:space="0" w:color="auto"/>
                    <w:bottom w:val="none" w:sz="0" w:space="0" w:color="auto"/>
                    <w:right w:val="none" w:sz="0" w:space="0" w:color="auto"/>
                  </w:divBdr>
                  <w:divsChild>
                    <w:div w:id="349994261">
                      <w:marLeft w:val="0"/>
                      <w:marRight w:val="0"/>
                      <w:marTop w:val="0"/>
                      <w:marBottom w:val="0"/>
                      <w:divBdr>
                        <w:top w:val="none" w:sz="0" w:space="0" w:color="auto"/>
                        <w:left w:val="none" w:sz="0" w:space="0" w:color="auto"/>
                        <w:bottom w:val="none" w:sz="0" w:space="0" w:color="auto"/>
                        <w:right w:val="none" w:sz="0" w:space="0" w:color="auto"/>
                      </w:divBdr>
                      <w:divsChild>
                        <w:div w:id="1503593209">
                          <w:marLeft w:val="0"/>
                          <w:marRight w:val="0"/>
                          <w:marTop w:val="0"/>
                          <w:marBottom w:val="0"/>
                          <w:divBdr>
                            <w:top w:val="none" w:sz="0" w:space="0" w:color="auto"/>
                            <w:left w:val="none" w:sz="0" w:space="0" w:color="auto"/>
                            <w:bottom w:val="none" w:sz="0" w:space="0" w:color="auto"/>
                            <w:right w:val="none" w:sz="0" w:space="0" w:color="auto"/>
                          </w:divBdr>
                          <w:divsChild>
                            <w:div w:id="1479609247">
                              <w:marLeft w:val="0"/>
                              <w:marRight w:val="0"/>
                              <w:marTop w:val="0"/>
                              <w:marBottom w:val="0"/>
                              <w:divBdr>
                                <w:top w:val="none" w:sz="0" w:space="0" w:color="auto"/>
                                <w:left w:val="none" w:sz="0" w:space="0" w:color="auto"/>
                                <w:bottom w:val="none" w:sz="0" w:space="0" w:color="auto"/>
                                <w:right w:val="none" w:sz="0" w:space="0" w:color="auto"/>
                              </w:divBdr>
                              <w:divsChild>
                                <w:div w:id="852691601">
                                  <w:marLeft w:val="0"/>
                                  <w:marRight w:val="0"/>
                                  <w:marTop w:val="0"/>
                                  <w:marBottom w:val="0"/>
                                  <w:divBdr>
                                    <w:top w:val="none" w:sz="0" w:space="0" w:color="auto"/>
                                    <w:left w:val="none" w:sz="0" w:space="0" w:color="auto"/>
                                    <w:bottom w:val="none" w:sz="0" w:space="0" w:color="auto"/>
                                    <w:right w:val="none" w:sz="0" w:space="0" w:color="auto"/>
                                  </w:divBdr>
                                  <w:divsChild>
                                    <w:div w:id="1277106399">
                                      <w:marLeft w:val="0"/>
                                      <w:marRight w:val="0"/>
                                      <w:marTop w:val="0"/>
                                      <w:marBottom w:val="0"/>
                                      <w:divBdr>
                                        <w:top w:val="none" w:sz="0" w:space="0" w:color="auto"/>
                                        <w:left w:val="none" w:sz="0" w:space="0" w:color="auto"/>
                                        <w:bottom w:val="none" w:sz="0" w:space="0" w:color="auto"/>
                                        <w:right w:val="none" w:sz="0" w:space="0" w:color="auto"/>
                                      </w:divBdr>
                                      <w:divsChild>
                                        <w:div w:id="1083602954">
                                          <w:marLeft w:val="0"/>
                                          <w:marRight w:val="0"/>
                                          <w:marTop w:val="0"/>
                                          <w:marBottom w:val="0"/>
                                          <w:divBdr>
                                            <w:top w:val="none" w:sz="0" w:space="0" w:color="auto"/>
                                            <w:left w:val="none" w:sz="0" w:space="0" w:color="auto"/>
                                            <w:bottom w:val="none" w:sz="0" w:space="0" w:color="auto"/>
                                            <w:right w:val="none" w:sz="0" w:space="0" w:color="auto"/>
                                          </w:divBdr>
                                          <w:divsChild>
                                            <w:div w:id="619797175">
                                              <w:marLeft w:val="0"/>
                                              <w:marRight w:val="0"/>
                                              <w:marTop w:val="0"/>
                                              <w:marBottom w:val="0"/>
                                              <w:divBdr>
                                                <w:top w:val="none" w:sz="0" w:space="0" w:color="auto"/>
                                                <w:left w:val="none" w:sz="0" w:space="0" w:color="auto"/>
                                                <w:bottom w:val="none" w:sz="0" w:space="0" w:color="auto"/>
                                                <w:right w:val="none" w:sz="0" w:space="0" w:color="auto"/>
                                              </w:divBdr>
                                              <w:divsChild>
                                                <w:div w:id="1756588103">
                                                  <w:marLeft w:val="0"/>
                                                  <w:marRight w:val="0"/>
                                                  <w:marTop w:val="0"/>
                                                  <w:marBottom w:val="0"/>
                                                  <w:divBdr>
                                                    <w:top w:val="none" w:sz="0" w:space="0" w:color="auto"/>
                                                    <w:left w:val="none" w:sz="0" w:space="0" w:color="auto"/>
                                                    <w:bottom w:val="none" w:sz="0" w:space="0" w:color="auto"/>
                                                    <w:right w:val="none" w:sz="0" w:space="0" w:color="auto"/>
                                                  </w:divBdr>
                                                  <w:divsChild>
                                                    <w:div w:id="959528473">
                                                      <w:marLeft w:val="0"/>
                                                      <w:marRight w:val="0"/>
                                                      <w:marTop w:val="0"/>
                                                      <w:marBottom w:val="0"/>
                                                      <w:divBdr>
                                                        <w:top w:val="none" w:sz="0" w:space="0" w:color="auto"/>
                                                        <w:left w:val="none" w:sz="0" w:space="0" w:color="auto"/>
                                                        <w:bottom w:val="none" w:sz="0" w:space="0" w:color="auto"/>
                                                        <w:right w:val="none" w:sz="0" w:space="0" w:color="auto"/>
                                                      </w:divBdr>
                                                      <w:divsChild>
                                                        <w:div w:id="1832328736">
                                                          <w:marLeft w:val="0"/>
                                                          <w:marRight w:val="0"/>
                                                          <w:marTop w:val="0"/>
                                                          <w:marBottom w:val="0"/>
                                                          <w:divBdr>
                                                            <w:top w:val="none" w:sz="0" w:space="0" w:color="auto"/>
                                                            <w:left w:val="none" w:sz="0" w:space="0" w:color="auto"/>
                                                            <w:bottom w:val="none" w:sz="0" w:space="0" w:color="auto"/>
                                                            <w:right w:val="none" w:sz="0" w:space="0" w:color="auto"/>
                                                          </w:divBdr>
                                                          <w:divsChild>
                                                            <w:div w:id="1431975769">
                                                              <w:marLeft w:val="0"/>
                                                              <w:marRight w:val="0"/>
                                                              <w:marTop w:val="0"/>
                                                              <w:marBottom w:val="0"/>
                                                              <w:divBdr>
                                                                <w:top w:val="none" w:sz="0" w:space="0" w:color="auto"/>
                                                                <w:left w:val="none" w:sz="0" w:space="0" w:color="auto"/>
                                                                <w:bottom w:val="none" w:sz="0" w:space="0" w:color="auto"/>
                                                                <w:right w:val="none" w:sz="0" w:space="0" w:color="auto"/>
                                                              </w:divBdr>
                                                              <w:divsChild>
                                                                <w:div w:id="1854954578">
                                                                  <w:marLeft w:val="0"/>
                                                                  <w:marRight w:val="0"/>
                                                                  <w:marTop w:val="0"/>
                                                                  <w:marBottom w:val="0"/>
                                                                  <w:divBdr>
                                                                    <w:top w:val="none" w:sz="0" w:space="0" w:color="auto"/>
                                                                    <w:left w:val="none" w:sz="0" w:space="0" w:color="auto"/>
                                                                    <w:bottom w:val="none" w:sz="0" w:space="0" w:color="auto"/>
                                                                    <w:right w:val="none" w:sz="0" w:space="0" w:color="auto"/>
                                                                  </w:divBdr>
                                                                  <w:divsChild>
                                                                    <w:div w:id="526144494">
                                                                      <w:marLeft w:val="0"/>
                                                                      <w:marRight w:val="0"/>
                                                                      <w:marTop w:val="0"/>
                                                                      <w:marBottom w:val="0"/>
                                                                      <w:divBdr>
                                                                        <w:top w:val="none" w:sz="0" w:space="0" w:color="auto"/>
                                                                        <w:left w:val="none" w:sz="0" w:space="0" w:color="auto"/>
                                                                        <w:bottom w:val="none" w:sz="0" w:space="0" w:color="auto"/>
                                                                        <w:right w:val="none" w:sz="0" w:space="0" w:color="auto"/>
                                                                      </w:divBdr>
                                                                      <w:divsChild>
                                                                        <w:div w:id="170066641">
                                                                          <w:marLeft w:val="0"/>
                                                                          <w:marRight w:val="0"/>
                                                                          <w:marTop w:val="0"/>
                                                                          <w:marBottom w:val="0"/>
                                                                          <w:divBdr>
                                                                            <w:top w:val="none" w:sz="0" w:space="0" w:color="auto"/>
                                                                            <w:left w:val="none" w:sz="0" w:space="0" w:color="auto"/>
                                                                            <w:bottom w:val="none" w:sz="0" w:space="0" w:color="auto"/>
                                                                            <w:right w:val="none" w:sz="0" w:space="0" w:color="auto"/>
                                                                          </w:divBdr>
                                                                          <w:divsChild>
                                                                            <w:div w:id="1947422749">
                                                                              <w:marLeft w:val="0"/>
                                                                              <w:marRight w:val="0"/>
                                                                              <w:marTop w:val="0"/>
                                                                              <w:marBottom w:val="0"/>
                                                                              <w:divBdr>
                                                                                <w:top w:val="none" w:sz="0" w:space="0" w:color="auto"/>
                                                                                <w:left w:val="none" w:sz="0" w:space="0" w:color="auto"/>
                                                                                <w:bottom w:val="none" w:sz="0" w:space="0" w:color="auto"/>
                                                                                <w:right w:val="none" w:sz="0" w:space="0" w:color="auto"/>
                                                                              </w:divBdr>
                                                                              <w:divsChild>
                                                                                <w:div w:id="1747680969">
                                                                                  <w:marLeft w:val="0"/>
                                                                                  <w:marRight w:val="84"/>
                                                                                  <w:marTop w:val="0"/>
                                                                                  <w:marBottom w:val="0"/>
                                                                                  <w:divBdr>
                                                                                    <w:top w:val="none" w:sz="0" w:space="0" w:color="auto"/>
                                                                                    <w:left w:val="none" w:sz="0" w:space="0" w:color="auto"/>
                                                                                    <w:bottom w:val="none" w:sz="0" w:space="0" w:color="auto"/>
                                                                                    <w:right w:val="none" w:sz="0" w:space="0" w:color="auto"/>
                                                                                  </w:divBdr>
                                                                                </w:div>
                                                                                <w:div w:id="1150708770">
                                                                                  <w:marLeft w:val="0"/>
                                                                                  <w:marRight w:val="0"/>
                                                                                  <w:marTop w:val="0"/>
                                                                                  <w:marBottom w:val="0"/>
                                                                                  <w:divBdr>
                                                                                    <w:top w:val="none" w:sz="0" w:space="0" w:color="auto"/>
                                                                                    <w:left w:val="none" w:sz="0" w:space="0" w:color="auto"/>
                                                                                    <w:bottom w:val="none" w:sz="0" w:space="0" w:color="auto"/>
                                                                                    <w:right w:val="none" w:sz="0" w:space="0" w:color="auto"/>
                                                                                  </w:divBdr>
                                                                                  <w:divsChild>
                                                                                    <w:div w:id="28192112">
                                                                                      <w:marLeft w:val="0"/>
                                                                                      <w:marRight w:val="0"/>
                                                                                      <w:marTop w:val="0"/>
                                                                                      <w:marBottom w:val="0"/>
                                                                                      <w:divBdr>
                                                                                        <w:top w:val="none" w:sz="0" w:space="0" w:color="auto"/>
                                                                                        <w:left w:val="none" w:sz="0" w:space="0" w:color="auto"/>
                                                                                        <w:bottom w:val="none" w:sz="0" w:space="0" w:color="auto"/>
                                                                                        <w:right w:val="none" w:sz="0" w:space="0" w:color="auto"/>
                                                                                      </w:divBdr>
                                                                                      <w:divsChild>
                                                                                        <w:div w:id="188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5863">
                                                      <w:marLeft w:val="0"/>
                                                      <w:marRight w:val="0"/>
                                                      <w:marTop w:val="0"/>
                                                      <w:marBottom w:val="0"/>
                                                      <w:divBdr>
                                                        <w:top w:val="none" w:sz="0" w:space="0" w:color="auto"/>
                                                        <w:left w:val="none" w:sz="0" w:space="0" w:color="auto"/>
                                                        <w:bottom w:val="none" w:sz="0" w:space="0" w:color="auto"/>
                                                        <w:right w:val="none" w:sz="0" w:space="0" w:color="auto"/>
                                                      </w:divBdr>
                                                      <w:divsChild>
                                                        <w:div w:id="1745223706">
                                                          <w:marLeft w:val="0"/>
                                                          <w:marRight w:val="0"/>
                                                          <w:marTop w:val="0"/>
                                                          <w:marBottom w:val="0"/>
                                                          <w:divBdr>
                                                            <w:top w:val="none" w:sz="0" w:space="0" w:color="auto"/>
                                                            <w:left w:val="none" w:sz="0" w:space="0" w:color="auto"/>
                                                            <w:bottom w:val="none" w:sz="0" w:space="0" w:color="auto"/>
                                                            <w:right w:val="none" w:sz="0" w:space="0" w:color="auto"/>
                                                          </w:divBdr>
                                                          <w:divsChild>
                                                            <w:div w:id="1533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311855">
              <w:blockQuote w:val="1"/>
              <w:marLeft w:val="0"/>
              <w:marRight w:val="0"/>
              <w:marTop w:val="300"/>
              <w:marBottom w:val="300"/>
              <w:divBdr>
                <w:top w:val="none" w:sz="0" w:space="0" w:color="auto"/>
                <w:left w:val="none" w:sz="0" w:space="0" w:color="auto"/>
                <w:bottom w:val="none" w:sz="0" w:space="0" w:color="auto"/>
                <w:right w:val="none" w:sz="0" w:space="0" w:color="auto"/>
              </w:divBdr>
            </w:div>
            <w:div w:id="1312128243">
              <w:marLeft w:val="0"/>
              <w:marRight w:val="0"/>
              <w:marTop w:val="0"/>
              <w:marBottom w:val="0"/>
              <w:divBdr>
                <w:top w:val="none" w:sz="0" w:space="0" w:color="auto"/>
                <w:left w:val="none" w:sz="0" w:space="0" w:color="auto"/>
                <w:bottom w:val="none" w:sz="0" w:space="0" w:color="auto"/>
                <w:right w:val="none" w:sz="0" w:space="0" w:color="auto"/>
              </w:divBdr>
              <w:divsChild>
                <w:div w:id="1925920770">
                  <w:marLeft w:val="0"/>
                  <w:marRight w:val="0"/>
                  <w:marTop w:val="0"/>
                  <w:marBottom w:val="0"/>
                  <w:divBdr>
                    <w:top w:val="none" w:sz="0" w:space="0" w:color="auto"/>
                    <w:left w:val="none" w:sz="0" w:space="0" w:color="auto"/>
                    <w:bottom w:val="none" w:sz="0" w:space="0" w:color="auto"/>
                    <w:right w:val="none" w:sz="0" w:space="0" w:color="auto"/>
                  </w:divBdr>
                  <w:divsChild>
                    <w:div w:id="1304578306">
                      <w:marLeft w:val="0"/>
                      <w:marRight w:val="0"/>
                      <w:marTop w:val="0"/>
                      <w:marBottom w:val="0"/>
                      <w:divBdr>
                        <w:top w:val="none" w:sz="0" w:space="0" w:color="auto"/>
                        <w:left w:val="none" w:sz="0" w:space="0" w:color="auto"/>
                        <w:bottom w:val="none" w:sz="0" w:space="0" w:color="auto"/>
                        <w:right w:val="none" w:sz="0" w:space="0" w:color="auto"/>
                      </w:divBdr>
                      <w:divsChild>
                        <w:div w:id="731196277">
                          <w:marLeft w:val="0"/>
                          <w:marRight w:val="0"/>
                          <w:marTop w:val="0"/>
                          <w:marBottom w:val="0"/>
                          <w:divBdr>
                            <w:top w:val="none" w:sz="0" w:space="0" w:color="auto"/>
                            <w:left w:val="none" w:sz="0" w:space="0" w:color="auto"/>
                            <w:bottom w:val="none" w:sz="0" w:space="0" w:color="auto"/>
                            <w:right w:val="none" w:sz="0" w:space="0" w:color="auto"/>
                          </w:divBdr>
                          <w:divsChild>
                            <w:div w:id="2041126738">
                              <w:marLeft w:val="0"/>
                              <w:marRight w:val="0"/>
                              <w:marTop w:val="0"/>
                              <w:marBottom w:val="0"/>
                              <w:divBdr>
                                <w:top w:val="none" w:sz="0" w:space="0" w:color="auto"/>
                                <w:left w:val="none" w:sz="0" w:space="0" w:color="auto"/>
                                <w:bottom w:val="none" w:sz="0" w:space="0" w:color="auto"/>
                                <w:right w:val="none" w:sz="0" w:space="0" w:color="auto"/>
                              </w:divBdr>
                              <w:divsChild>
                                <w:div w:id="933898546">
                                  <w:marLeft w:val="0"/>
                                  <w:marRight w:val="0"/>
                                  <w:marTop w:val="0"/>
                                  <w:marBottom w:val="0"/>
                                  <w:divBdr>
                                    <w:top w:val="none" w:sz="0" w:space="0" w:color="auto"/>
                                    <w:left w:val="none" w:sz="0" w:space="0" w:color="auto"/>
                                    <w:bottom w:val="none" w:sz="0" w:space="0" w:color="auto"/>
                                    <w:right w:val="none" w:sz="0" w:space="0" w:color="auto"/>
                                  </w:divBdr>
                                  <w:divsChild>
                                    <w:div w:id="83722125">
                                      <w:marLeft w:val="0"/>
                                      <w:marRight w:val="0"/>
                                      <w:marTop w:val="0"/>
                                      <w:marBottom w:val="0"/>
                                      <w:divBdr>
                                        <w:top w:val="none" w:sz="0" w:space="0" w:color="auto"/>
                                        <w:left w:val="none" w:sz="0" w:space="0" w:color="auto"/>
                                        <w:bottom w:val="none" w:sz="0" w:space="0" w:color="auto"/>
                                        <w:right w:val="none" w:sz="0" w:space="0" w:color="auto"/>
                                      </w:divBdr>
                                      <w:divsChild>
                                        <w:div w:id="194775918">
                                          <w:marLeft w:val="0"/>
                                          <w:marRight w:val="0"/>
                                          <w:marTop w:val="0"/>
                                          <w:marBottom w:val="0"/>
                                          <w:divBdr>
                                            <w:top w:val="none" w:sz="0" w:space="0" w:color="auto"/>
                                            <w:left w:val="none" w:sz="0" w:space="0" w:color="auto"/>
                                            <w:bottom w:val="none" w:sz="0" w:space="0" w:color="auto"/>
                                            <w:right w:val="none" w:sz="0" w:space="0" w:color="auto"/>
                                          </w:divBdr>
                                          <w:divsChild>
                                            <w:div w:id="2061585901">
                                              <w:marLeft w:val="0"/>
                                              <w:marRight w:val="0"/>
                                              <w:marTop w:val="0"/>
                                              <w:marBottom w:val="0"/>
                                              <w:divBdr>
                                                <w:top w:val="none" w:sz="0" w:space="0" w:color="auto"/>
                                                <w:left w:val="none" w:sz="0" w:space="0" w:color="auto"/>
                                                <w:bottom w:val="none" w:sz="0" w:space="0" w:color="auto"/>
                                                <w:right w:val="none" w:sz="0" w:space="0" w:color="auto"/>
                                              </w:divBdr>
                                              <w:divsChild>
                                                <w:div w:id="2041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755">
                                      <w:marLeft w:val="0"/>
                                      <w:marRight w:val="0"/>
                                      <w:marTop w:val="0"/>
                                      <w:marBottom w:val="0"/>
                                      <w:divBdr>
                                        <w:top w:val="none" w:sz="0" w:space="0" w:color="auto"/>
                                        <w:left w:val="none" w:sz="0" w:space="0" w:color="auto"/>
                                        <w:bottom w:val="none" w:sz="0" w:space="0" w:color="auto"/>
                                        <w:right w:val="none" w:sz="0" w:space="0" w:color="auto"/>
                                      </w:divBdr>
                                    </w:div>
                                    <w:div w:id="330840480">
                                      <w:marLeft w:val="0"/>
                                      <w:marRight w:val="0"/>
                                      <w:marTop w:val="0"/>
                                      <w:marBottom w:val="0"/>
                                      <w:divBdr>
                                        <w:top w:val="none" w:sz="0" w:space="0" w:color="auto"/>
                                        <w:left w:val="none" w:sz="0" w:space="0" w:color="auto"/>
                                        <w:bottom w:val="none" w:sz="0" w:space="0" w:color="auto"/>
                                        <w:right w:val="none" w:sz="0" w:space="0" w:color="auto"/>
                                      </w:divBdr>
                                      <w:divsChild>
                                        <w:div w:id="1740785130">
                                          <w:marLeft w:val="0"/>
                                          <w:marRight w:val="0"/>
                                          <w:marTop w:val="0"/>
                                          <w:marBottom w:val="0"/>
                                          <w:divBdr>
                                            <w:top w:val="none" w:sz="0" w:space="0" w:color="auto"/>
                                            <w:left w:val="none" w:sz="0" w:space="0" w:color="auto"/>
                                            <w:bottom w:val="none" w:sz="0" w:space="0" w:color="auto"/>
                                            <w:right w:val="none" w:sz="0" w:space="0" w:color="auto"/>
                                          </w:divBdr>
                                          <w:divsChild>
                                            <w:div w:id="1139230050">
                                              <w:marLeft w:val="0"/>
                                              <w:marRight w:val="0"/>
                                              <w:marTop w:val="0"/>
                                              <w:marBottom w:val="0"/>
                                              <w:divBdr>
                                                <w:top w:val="none" w:sz="0" w:space="0" w:color="auto"/>
                                                <w:left w:val="none" w:sz="0" w:space="0" w:color="auto"/>
                                                <w:bottom w:val="none" w:sz="0" w:space="0" w:color="auto"/>
                                                <w:right w:val="none" w:sz="0" w:space="0" w:color="auto"/>
                                              </w:divBdr>
                                            </w:div>
                                          </w:divsChild>
                                        </w:div>
                                        <w:div w:id="193034582">
                                          <w:marLeft w:val="0"/>
                                          <w:marRight w:val="0"/>
                                          <w:marTop w:val="0"/>
                                          <w:marBottom w:val="0"/>
                                          <w:divBdr>
                                            <w:top w:val="none" w:sz="0" w:space="0" w:color="auto"/>
                                            <w:left w:val="none" w:sz="0" w:space="0" w:color="auto"/>
                                            <w:bottom w:val="none" w:sz="0" w:space="0" w:color="auto"/>
                                            <w:right w:val="none" w:sz="0" w:space="0" w:color="auto"/>
                                          </w:divBdr>
                                          <w:divsChild>
                                            <w:div w:id="519318067">
                                              <w:marLeft w:val="0"/>
                                              <w:marRight w:val="0"/>
                                              <w:marTop w:val="0"/>
                                              <w:marBottom w:val="0"/>
                                              <w:divBdr>
                                                <w:top w:val="none" w:sz="0" w:space="0" w:color="auto"/>
                                                <w:left w:val="none" w:sz="0" w:space="0" w:color="auto"/>
                                                <w:bottom w:val="none" w:sz="0" w:space="0" w:color="auto"/>
                                                <w:right w:val="none" w:sz="0" w:space="0" w:color="auto"/>
                                              </w:divBdr>
                                            </w:div>
                                          </w:divsChild>
                                        </w:div>
                                        <w:div w:id="2136176662">
                                          <w:marLeft w:val="0"/>
                                          <w:marRight w:val="0"/>
                                          <w:marTop w:val="0"/>
                                          <w:marBottom w:val="0"/>
                                          <w:divBdr>
                                            <w:top w:val="none" w:sz="0" w:space="0" w:color="auto"/>
                                            <w:left w:val="none" w:sz="0" w:space="0" w:color="auto"/>
                                            <w:bottom w:val="none" w:sz="0" w:space="0" w:color="auto"/>
                                            <w:right w:val="none" w:sz="0" w:space="0" w:color="auto"/>
                                          </w:divBdr>
                                          <w:divsChild>
                                            <w:div w:id="251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347">
                                  <w:marLeft w:val="0"/>
                                  <w:marRight w:val="0"/>
                                  <w:marTop w:val="0"/>
                                  <w:marBottom w:val="0"/>
                                  <w:divBdr>
                                    <w:top w:val="none" w:sz="0" w:space="0" w:color="auto"/>
                                    <w:left w:val="none" w:sz="0" w:space="0" w:color="auto"/>
                                    <w:bottom w:val="none" w:sz="0" w:space="0" w:color="auto"/>
                                    <w:right w:val="none" w:sz="0" w:space="0" w:color="auto"/>
                                  </w:divBdr>
                                  <w:divsChild>
                                    <w:div w:id="125969867">
                                      <w:marLeft w:val="0"/>
                                      <w:marRight w:val="0"/>
                                      <w:marTop w:val="0"/>
                                      <w:marBottom w:val="0"/>
                                      <w:divBdr>
                                        <w:top w:val="none" w:sz="0" w:space="0" w:color="auto"/>
                                        <w:left w:val="none" w:sz="0" w:space="0" w:color="auto"/>
                                        <w:bottom w:val="none" w:sz="0" w:space="0" w:color="auto"/>
                                        <w:right w:val="none" w:sz="0" w:space="0" w:color="auto"/>
                                      </w:divBdr>
                                      <w:divsChild>
                                        <w:div w:id="520824708">
                                          <w:marLeft w:val="0"/>
                                          <w:marRight w:val="0"/>
                                          <w:marTop w:val="0"/>
                                          <w:marBottom w:val="0"/>
                                          <w:divBdr>
                                            <w:top w:val="none" w:sz="0" w:space="0" w:color="auto"/>
                                            <w:left w:val="none" w:sz="0" w:space="0" w:color="auto"/>
                                            <w:bottom w:val="none" w:sz="0" w:space="0" w:color="auto"/>
                                            <w:right w:val="none" w:sz="0" w:space="0" w:color="auto"/>
                                          </w:divBdr>
                                          <w:divsChild>
                                            <w:div w:id="990065805">
                                              <w:marLeft w:val="0"/>
                                              <w:marRight w:val="0"/>
                                              <w:marTop w:val="0"/>
                                              <w:marBottom w:val="0"/>
                                              <w:divBdr>
                                                <w:top w:val="none" w:sz="0" w:space="0" w:color="auto"/>
                                                <w:left w:val="none" w:sz="0" w:space="0" w:color="auto"/>
                                                <w:bottom w:val="none" w:sz="0" w:space="0" w:color="auto"/>
                                                <w:right w:val="none" w:sz="0" w:space="0" w:color="auto"/>
                                              </w:divBdr>
                                              <w:divsChild>
                                                <w:div w:id="323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663">
                                      <w:marLeft w:val="0"/>
                                      <w:marRight w:val="0"/>
                                      <w:marTop w:val="0"/>
                                      <w:marBottom w:val="0"/>
                                      <w:divBdr>
                                        <w:top w:val="none" w:sz="0" w:space="0" w:color="auto"/>
                                        <w:left w:val="none" w:sz="0" w:space="0" w:color="auto"/>
                                        <w:bottom w:val="none" w:sz="0" w:space="0" w:color="auto"/>
                                        <w:right w:val="none" w:sz="0" w:space="0" w:color="auto"/>
                                      </w:divBdr>
                                    </w:div>
                                    <w:div w:id="1390181530">
                                      <w:marLeft w:val="0"/>
                                      <w:marRight w:val="0"/>
                                      <w:marTop w:val="0"/>
                                      <w:marBottom w:val="0"/>
                                      <w:divBdr>
                                        <w:top w:val="none" w:sz="0" w:space="0" w:color="auto"/>
                                        <w:left w:val="none" w:sz="0" w:space="0" w:color="auto"/>
                                        <w:bottom w:val="none" w:sz="0" w:space="0" w:color="auto"/>
                                        <w:right w:val="none" w:sz="0" w:space="0" w:color="auto"/>
                                      </w:divBdr>
                                      <w:divsChild>
                                        <w:div w:id="1531989144">
                                          <w:marLeft w:val="0"/>
                                          <w:marRight w:val="0"/>
                                          <w:marTop w:val="0"/>
                                          <w:marBottom w:val="0"/>
                                          <w:divBdr>
                                            <w:top w:val="none" w:sz="0" w:space="0" w:color="auto"/>
                                            <w:left w:val="none" w:sz="0" w:space="0" w:color="auto"/>
                                            <w:bottom w:val="none" w:sz="0" w:space="0" w:color="auto"/>
                                            <w:right w:val="none" w:sz="0" w:space="0" w:color="auto"/>
                                          </w:divBdr>
                                          <w:divsChild>
                                            <w:div w:id="439684112">
                                              <w:marLeft w:val="0"/>
                                              <w:marRight w:val="0"/>
                                              <w:marTop w:val="0"/>
                                              <w:marBottom w:val="0"/>
                                              <w:divBdr>
                                                <w:top w:val="none" w:sz="0" w:space="0" w:color="auto"/>
                                                <w:left w:val="none" w:sz="0" w:space="0" w:color="auto"/>
                                                <w:bottom w:val="none" w:sz="0" w:space="0" w:color="auto"/>
                                                <w:right w:val="none" w:sz="0" w:space="0" w:color="auto"/>
                                              </w:divBdr>
                                            </w:div>
                                          </w:divsChild>
                                        </w:div>
                                        <w:div w:id="2017539897">
                                          <w:marLeft w:val="0"/>
                                          <w:marRight w:val="0"/>
                                          <w:marTop w:val="0"/>
                                          <w:marBottom w:val="0"/>
                                          <w:divBdr>
                                            <w:top w:val="none" w:sz="0" w:space="0" w:color="auto"/>
                                            <w:left w:val="none" w:sz="0" w:space="0" w:color="auto"/>
                                            <w:bottom w:val="none" w:sz="0" w:space="0" w:color="auto"/>
                                            <w:right w:val="none" w:sz="0" w:space="0" w:color="auto"/>
                                          </w:divBdr>
                                          <w:divsChild>
                                            <w:div w:id="1014065269">
                                              <w:marLeft w:val="0"/>
                                              <w:marRight w:val="0"/>
                                              <w:marTop w:val="0"/>
                                              <w:marBottom w:val="0"/>
                                              <w:divBdr>
                                                <w:top w:val="none" w:sz="0" w:space="0" w:color="auto"/>
                                                <w:left w:val="none" w:sz="0" w:space="0" w:color="auto"/>
                                                <w:bottom w:val="none" w:sz="0" w:space="0" w:color="auto"/>
                                                <w:right w:val="none" w:sz="0" w:space="0" w:color="auto"/>
                                              </w:divBdr>
                                            </w:div>
                                          </w:divsChild>
                                        </w:div>
                                        <w:div w:id="1798181131">
                                          <w:marLeft w:val="0"/>
                                          <w:marRight w:val="0"/>
                                          <w:marTop w:val="0"/>
                                          <w:marBottom w:val="0"/>
                                          <w:divBdr>
                                            <w:top w:val="none" w:sz="0" w:space="0" w:color="auto"/>
                                            <w:left w:val="none" w:sz="0" w:space="0" w:color="auto"/>
                                            <w:bottom w:val="none" w:sz="0" w:space="0" w:color="auto"/>
                                            <w:right w:val="none" w:sz="0" w:space="0" w:color="auto"/>
                                          </w:divBdr>
                                          <w:divsChild>
                                            <w:div w:id="1398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79307">
                                  <w:marLeft w:val="0"/>
                                  <w:marRight w:val="0"/>
                                  <w:marTop w:val="0"/>
                                  <w:marBottom w:val="0"/>
                                  <w:divBdr>
                                    <w:top w:val="none" w:sz="0" w:space="0" w:color="auto"/>
                                    <w:left w:val="none" w:sz="0" w:space="0" w:color="auto"/>
                                    <w:bottom w:val="none" w:sz="0" w:space="0" w:color="auto"/>
                                    <w:right w:val="none" w:sz="0" w:space="0" w:color="auto"/>
                                  </w:divBdr>
                                  <w:divsChild>
                                    <w:div w:id="262148593">
                                      <w:marLeft w:val="0"/>
                                      <w:marRight w:val="0"/>
                                      <w:marTop w:val="0"/>
                                      <w:marBottom w:val="0"/>
                                      <w:divBdr>
                                        <w:top w:val="none" w:sz="0" w:space="0" w:color="auto"/>
                                        <w:left w:val="none" w:sz="0" w:space="0" w:color="auto"/>
                                        <w:bottom w:val="none" w:sz="0" w:space="0" w:color="auto"/>
                                        <w:right w:val="none" w:sz="0" w:space="0" w:color="auto"/>
                                      </w:divBdr>
                                      <w:divsChild>
                                        <w:div w:id="1809349894">
                                          <w:marLeft w:val="0"/>
                                          <w:marRight w:val="0"/>
                                          <w:marTop w:val="0"/>
                                          <w:marBottom w:val="0"/>
                                          <w:divBdr>
                                            <w:top w:val="none" w:sz="0" w:space="0" w:color="auto"/>
                                            <w:left w:val="none" w:sz="0" w:space="0" w:color="auto"/>
                                            <w:bottom w:val="none" w:sz="0" w:space="0" w:color="auto"/>
                                            <w:right w:val="none" w:sz="0" w:space="0" w:color="auto"/>
                                          </w:divBdr>
                                          <w:divsChild>
                                            <w:div w:id="1421831392">
                                              <w:marLeft w:val="0"/>
                                              <w:marRight w:val="0"/>
                                              <w:marTop w:val="0"/>
                                              <w:marBottom w:val="0"/>
                                              <w:divBdr>
                                                <w:top w:val="none" w:sz="0" w:space="0" w:color="auto"/>
                                                <w:left w:val="none" w:sz="0" w:space="0" w:color="auto"/>
                                                <w:bottom w:val="none" w:sz="0" w:space="0" w:color="auto"/>
                                                <w:right w:val="none" w:sz="0" w:space="0" w:color="auto"/>
                                              </w:divBdr>
                                              <w:divsChild>
                                                <w:div w:id="1988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780">
                                      <w:marLeft w:val="0"/>
                                      <w:marRight w:val="0"/>
                                      <w:marTop w:val="0"/>
                                      <w:marBottom w:val="0"/>
                                      <w:divBdr>
                                        <w:top w:val="none" w:sz="0" w:space="0" w:color="auto"/>
                                        <w:left w:val="none" w:sz="0" w:space="0" w:color="auto"/>
                                        <w:bottom w:val="none" w:sz="0" w:space="0" w:color="auto"/>
                                        <w:right w:val="none" w:sz="0" w:space="0" w:color="auto"/>
                                      </w:divBdr>
                                    </w:div>
                                    <w:div w:id="473331217">
                                      <w:marLeft w:val="0"/>
                                      <w:marRight w:val="0"/>
                                      <w:marTop w:val="0"/>
                                      <w:marBottom w:val="0"/>
                                      <w:divBdr>
                                        <w:top w:val="none" w:sz="0" w:space="0" w:color="auto"/>
                                        <w:left w:val="none" w:sz="0" w:space="0" w:color="auto"/>
                                        <w:bottom w:val="none" w:sz="0" w:space="0" w:color="auto"/>
                                        <w:right w:val="none" w:sz="0" w:space="0" w:color="auto"/>
                                      </w:divBdr>
                                      <w:divsChild>
                                        <w:div w:id="1959944809">
                                          <w:marLeft w:val="0"/>
                                          <w:marRight w:val="0"/>
                                          <w:marTop w:val="0"/>
                                          <w:marBottom w:val="0"/>
                                          <w:divBdr>
                                            <w:top w:val="none" w:sz="0" w:space="0" w:color="auto"/>
                                            <w:left w:val="none" w:sz="0" w:space="0" w:color="auto"/>
                                            <w:bottom w:val="none" w:sz="0" w:space="0" w:color="auto"/>
                                            <w:right w:val="none" w:sz="0" w:space="0" w:color="auto"/>
                                          </w:divBdr>
                                          <w:divsChild>
                                            <w:div w:id="133842061">
                                              <w:marLeft w:val="0"/>
                                              <w:marRight w:val="0"/>
                                              <w:marTop w:val="0"/>
                                              <w:marBottom w:val="0"/>
                                              <w:divBdr>
                                                <w:top w:val="none" w:sz="0" w:space="0" w:color="auto"/>
                                                <w:left w:val="none" w:sz="0" w:space="0" w:color="auto"/>
                                                <w:bottom w:val="none" w:sz="0" w:space="0" w:color="auto"/>
                                                <w:right w:val="none" w:sz="0" w:space="0" w:color="auto"/>
                                              </w:divBdr>
                                            </w:div>
                                          </w:divsChild>
                                        </w:div>
                                        <w:div w:id="918372343">
                                          <w:marLeft w:val="0"/>
                                          <w:marRight w:val="0"/>
                                          <w:marTop w:val="0"/>
                                          <w:marBottom w:val="0"/>
                                          <w:divBdr>
                                            <w:top w:val="none" w:sz="0" w:space="0" w:color="auto"/>
                                            <w:left w:val="none" w:sz="0" w:space="0" w:color="auto"/>
                                            <w:bottom w:val="none" w:sz="0" w:space="0" w:color="auto"/>
                                            <w:right w:val="none" w:sz="0" w:space="0" w:color="auto"/>
                                          </w:divBdr>
                                          <w:divsChild>
                                            <w:div w:id="824706804">
                                              <w:marLeft w:val="0"/>
                                              <w:marRight w:val="0"/>
                                              <w:marTop w:val="0"/>
                                              <w:marBottom w:val="0"/>
                                              <w:divBdr>
                                                <w:top w:val="none" w:sz="0" w:space="0" w:color="auto"/>
                                                <w:left w:val="none" w:sz="0" w:space="0" w:color="auto"/>
                                                <w:bottom w:val="none" w:sz="0" w:space="0" w:color="auto"/>
                                                <w:right w:val="none" w:sz="0" w:space="0" w:color="auto"/>
                                              </w:divBdr>
                                            </w:div>
                                          </w:divsChild>
                                        </w:div>
                                        <w:div w:id="149634733">
                                          <w:marLeft w:val="0"/>
                                          <w:marRight w:val="0"/>
                                          <w:marTop w:val="0"/>
                                          <w:marBottom w:val="0"/>
                                          <w:divBdr>
                                            <w:top w:val="none" w:sz="0" w:space="0" w:color="auto"/>
                                            <w:left w:val="none" w:sz="0" w:space="0" w:color="auto"/>
                                            <w:bottom w:val="none" w:sz="0" w:space="0" w:color="auto"/>
                                            <w:right w:val="none" w:sz="0" w:space="0" w:color="auto"/>
                                          </w:divBdr>
                                          <w:divsChild>
                                            <w:div w:id="43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255">
                                  <w:marLeft w:val="0"/>
                                  <w:marRight w:val="0"/>
                                  <w:marTop w:val="0"/>
                                  <w:marBottom w:val="0"/>
                                  <w:divBdr>
                                    <w:top w:val="none" w:sz="0" w:space="0" w:color="auto"/>
                                    <w:left w:val="none" w:sz="0" w:space="0" w:color="auto"/>
                                    <w:bottom w:val="none" w:sz="0" w:space="0" w:color="auto"/>
                                    <w:right w:val="none" w:sz="0" w:space="0" w:color="auto"/>
                                  </w:divBdr>
                                  <w:divsChild>
                                    <w:div w:id="1401095763">
                                      <w:marLeft w:val="0"/>
                                      <w:marRight w:val="0"/>
                                      <w:marTop w:val="0"/>
                                      <w:marBottom w:val="0"/>
                                      <w:divBdr>
                                        <w:top w:val="none" w:sz="0" w:space="0" w:color="auto"/>
                                        <w:left w:val="none" w:sz="0" w:space="0" w:color="auto"/>
                                        <w:bottom w:val="none" w:sz="0" w:space="0" w:color="auto"/>
                                        <w:right w:val="none" w:sz="0" w:space="0" w:color="auto"/>
                                      </w:divBdr>
                                      <w:divsChild>
                                        <w:div w:id="1307589722">
                                          <w:marLeft w:val="0"/>
                                          <w:marRight w:val="0"/>
                                          <w:marTop w:val="0"/>
                                          <w:marBottom w:val="0"/>
                                          <w:divBdr>
                                            <w:top w:val="none" w:sz="0" w:space="0" w:color="auto"/>
                                            <w:left w:val="none" w:sz="0" w:space="0" w:color="auto"/>
                                            <w:bottom w:val="none" w:sz="0" w:space="0" w:color="auto"/>
                                            <w:right w:val="none" w:sz="0" w:space="0" w:color="auto"/>
                                          </w:divBdr>
                                          <w:divsChild>
                                            <w:div w:id="1704137541">
                                              <w:marLeft w:val="0"/>
                                              <w:marRight w:val="0"/>
                                              <w:marTop w:val="0"/>
                                              <w:marBottom w:val="0"/>
                                              <w:divBdr>
                                                <w:top w:val="none" w:sz="0" w:space="0" w:color="auto"/>
                                                <w:left w:val="none" w:sz="0" w:space="0" w:color="auto"/>
                                                <w:bottom w:val="none" w:sz="0" w:space="0" w:color="auto"/>
                                                <w:right w:val="none" w:sz="0" w:space="0" w:color="auto"/>
                                              </w:divBdr>
                                              <w:divsChild>
                                                <w:div w:id="925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924">
                                      <w:marLeft w:val="0"/>
                                      <w:marRight w:val="0"/>
                                      <w:marTop w:val="0"/>
                                      <w:marBottom w:val="0"/>
                                      <w:divBdr>
                                        <w:top w:val="none" w:sz="0" w:space="0" w:color="auto"/>
                                        <w:left w:val="none" w:sz="0" w:space="0" w:color="auto"/>
                                        <w:bottom w:val="none" w:sz="0" w:space="0" w:color="auto"/>
                                        <w:right w:val="none" w:sz="0" w:space="0" w:color="auto"/>
                                      </w:divBdr>
                                    </w:div>
                                    <w:div w:id="2126535989">
                                      <w:marLeft w:val="0"/>
                                      <w:marRight w:val="0"/>
                                      <w:marTop w:val="0"/>
                                      <w:marBottom w:val="0"/>
                                      <w:divBdr>
                                        <w:top w:val="none" w:sz="0" w:space="0" w:color="auto"/>
                                        <w:left w:val="none" w:sz="0" w:space="0" w:color="auto"/>
                                        <w:bottom w:val="none" w:sz="0" w:space="0" w:color="auto"/>
                                        <w:right w:val="none" w:sz="0" w:space="0" w:color="auto"/>
                                      </w:divBdr>
                                      <w:divsChild>
                                        <w:div w:id="5057674">
                                          <w:marLeft w:val="0"/>
                                          <w:marRight w:val="0"/>
                                          <w:marTop w:val="0"/>
                                          <w:marBottom w:val="0"/>
                                          <w:divBdr>
                                            <w:top w:val="none" w:sz="0" w:space="0" w:color="auto"/>
                                            <w:left w:val="none" w:sz="0" w:space="0" w:color="auto"/>
                                            <w:bottom w:val="none" w:sz="0" w:space="0" w:color="auto"/>
                                            <w:right w:val="none" w:sz="0" w:space="0" w:color="auto"/>
                                          </w:divBdr>
                                          <w:divsChild>
                                            <w:div w:id="328679388">
                                              <w:marLeft w:val="0"/>
                                              <w:marRight w:val="0"/>
                                              <w:marTop w:val="0"/>
                                              <w:marBottom w:val="0"/>
                                              <w:divBdr>
                                                <w:top w:val="none" w:sz="0" w:space="0" w:color="auto"/>
                                                <w:left w:val="none" w:sz="0" w:space="0" w:color="auto"/>
                                                <w:bottom w:val="none" w:sz="0" w:space="0" w:color="auto"/>
                                                <w:right w:val="none" w:sz="0" w:space="0" w:color="auto"/>
                                              </w:divBdr>
                                            </w:div>
                                          </w:divsChild>
                                        </w:div>
                                        <w:div w:id="798300596">
                                          <w:marLeft w:val="0"/>
                                          <w:marRight w:val="0"/>
                                          <w:marTop w:val="0"/>
                                          <w:marBottom w:val="0"/>
                                          <w:divBdr>
                                            <w:top w:val="none" w:sz="0" w:space="0" w:color="auto"/>
                                            <w:left w:val="none" w:sz="0" w:space="0" w:color="auto"/>
                                            <w:bottom w:val="none" w:sz="0" w:space="0" w:color="auto"/>
                                            <w:right w:val="none" w:sz="0" w:space="0" w:color="auto"/>
                                          </w:divBdr>
                                          <w:divsChild>
                                            <w:div w:id="548420553">
                                              <w:marLeft w:val="0"/>
                                              <w:marRight w:val="0"/>
                                              <w:marTop w:val="0"/>
                                              <w:marBottom w:val="0"/>
                                              <w:divBdr>
                                                <w:top w:val="none" w:sz="0" w:space="0" w:color="auto"/>
                                                <w:left w:val="none" w:sz="0" w:space="0" w:color="auto"/>
                                                <w:bottom w:val="none" w:sz="0" w:space="0" w:color="auto"/>
                                                <w:right w:val="none" w:sz="0" w:space="0" w:color="auto"/>
                                              </w:divBdr>
                                            </w:div>
                                          </w:divsChild>
                                        </w:div>
                                        <w:div w:id="2126924939">
                                          <w:marLeft w:val="0"/>
                                          <w:marRight w:val="0"/>
                                          <w:marTop w:val="0"/>
                                          <w:marBottom w:val="0"/>
                                          <w:divBdr>
                                            <w:top w:val="none" w:sz="0" w:space="0" w:color="auto"/>
                                            <w:left w:val="none" w:sz="0" w:space="0" w:color="auto"/>
                                            <w:bottom w:val="none" w:sz="0" w:space="0" w:color="auto"/>
                                            <w:right w:val="none" w:sz="0" w:space="0" w:color="auto"/>
                                          </w:divBdr>
                                          <w:divsChild>
                                            <w:div w:id="718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90144">
              <w:blockQuote w:val="1"/>
              <w:marLeft w:val="0"/>
              <w:marRight w:val="0"/>
              <w:marTop w:val="300"/>
              <w:marBottom w:val="300"/>
              <w:divBdr>
                <w:top w:val="none" w:sz="0" w:space="0" w:color="auto"/>
                <w:left w:val="none" w:sz="0" w:space="0" w:color="auto"/>
                <w:bottom w:val="none" w:sz="0" w:space="0" w:color="auto"/>
                <w:right w:val="none" w:sz="0" w:space="0" w:color="auto"/>
              </w:divBdr>
            </w:div>
            <w:div w:id="1355959267">
              <w:blockQuote w:val="1"/>
              <w:marLeft w:val="0"/>
              <w:marRight w:val="0"/>
              <w:marTop w:val="300"/>
              <w:marBottom w:val="300"/>
              <w:divBdr>
                <w:top w:val="none" w:sz="0" w:space="0" w:color="auto"/>
                <w:left w:val="none" w:sz="0" w:space="0" w:color="auto"/>
                <w:bottom w:val="none" w:sz="0" w:space="0" w:color="auto"/>
                <w:right w:val="none" w:sz="0" w:space="0" w:color="auto"/>
              </w:divBdr>
            </w:div>
            <w:div w:id="1590313398">
              <w:marLeft w:val="0"/>
              <w:marRight w:val="0"/>
              <w:marTop w:val="0"/>
              <w:marBottom w:val="0"/>
              <w:divBdr>
                <w:top w:val="none" w:sz="0" w:space="0" w:color="auto"/>
                <w:left w:val="none" w:sz="0" w:space="0" w:color="auto"/>
                <w:bottom w:val="none" w:sz="0" w:space="0" w:color="auto"/>
                <w:right w:val="none" w:sz="0" w:space="0" w:color="auto"/>
              </w:divBdr>
              <w:divsChild>
                <w:div w:id="1591936176">
                  <w:marLeft w:val="0"/>
                  <w:marRight w:val="0"/>
                  <w:marTop w:val="0"/>
                  <w:marBottom w:val="0"/>
                  <w:divBdr>
                    <w:top w:val="none" w:sz="0" w:space="0" w:color="auto"/>
                    <w:left w:val="none" w:sz="0" w:space="0" w:color="auto"/>
                    <w:bottom w:val="none" w:sz="0" w:space="0" w:color="auto"/>
                    <w:right w:val="none" w:sz="0" w:space="0" w:color="auto"/>
                  </w:divBdr>
                  <w:divsChild>
                    <w:div w:id="1457599881">
                      <w:marLeft w:val="0"/>
                      <w:marRight w:val="0"/>
                      <w:marTop w:val="0"/>
                      <w:marBottom w:val="0"/>
                      <w:divBdr>
                        <w:top w:val="none" w:sz="0" w:space="0" w:color="auto"/>
                        <w:left w:val="none" w:sz="0" w:space="0" w:color="auto"/>
                        <w:bottom w:val="none" w:sz="0" w:space="0" w:color="auto"/>
                        <w:right w:val="none" w:sz="0" w:space="0" w:color="auto"/>
                      </w:divBdr>
                      <w:divsChild>
                        <w:div w:id="1708096640">
                          <w:marLeft w:val="0"/>
                          <w:marRight w:val="0"/>
                          <w:marTop w:val="100"/>
                          <w:marBottom w:val="100"/>
                          <w:divBdr>
                            <w:top w:val="none" w:sz="0" w:space="0" w:color="auto"/>
                            <w:left w:val="none" w:sz="0" w:space="0" w:color="auto"/>
                            <w:bottom w:val="none" w:sz="0" w:space="0" w:color="auto"/>
                            <w:right w:val="none" w:sz="0" w:space="0" w:color="auto"/>
                          </w:divBdr>
                          <w:divsChild>
                            <w:div w:id="1478373989">
                              <w:marLeft w:val="0"/>
                              <w:marRight w:val="0"/>
                              <w:marTop w:val="100"/>
                              <w:marBottom w:val="100"/>
                              <w:divBdr>
                                <w:top w:val="none" w:sz="0" w:space="0" w:color="auto"/>
                                <w:left w:val="none" w:sz="0" w:space="0" w:color="auto"/>
                                <w:bottom w:val="none" w:sz="0" w:space="0" w:color="auto"/>
                                <w:right w:val="none" w:sz="0" w:space="0" w:color="auto"/>
                              </w:divBdr>
                              <w:divsChild>
                                <w:div w:id="1495072884">
                                  <w:marLeft w:val="0"/>
                                  <w:marRight w:val="0"/>
                                  <w:marTop w:val="0"/>
                                  <w:marBottom w:val="0"/>
                                  <w:divBdr>
                                    <w:top w:val="none" w:sz="0" w:space="0" w:color="auto"/>
                                    <w:left w:val="none" w:sz="0" w:space="0" w:color="auto"/>
                                    <w:bottom w:val="none" w:sz="0" w:space="0" w:color="auto"/>
                                    <w:right w:val="none" w:sz="0" w:space="0" w:color="auto"/>
                                  </w:divBdr>
                                  <w:divsChild>
                                    <w:div w:id="1330019779">
                                      <w:marLeft w:val="0"/>
                                      <w:marRight w:val="0"/>
                                      <w:marTop w:val="0"/>
                                      <w:marBottom w:val="0"/>
                                      <w:divBdr>
                                        <w:top w:val="none" w:sz="0" w:space="0" w:color="auto"/>
                                        <w:left w:val="none" w:sz="0" w:space="0" w:color="auto"/>
                                        <w:bottom w:val="none" w:sz="0" w:space="0" w:color="auto"/>
                                        <w:right w:val="none" w:sz="0" w:space="0" w:color="auto"/>
                                      </w:divBdr>
                                      <w:divsChild>
                                        <w:div w:id="1775443885">
                                          <w:marLeft w:val="0"/>
                                          <w:marRight w:val="0"/>
                                          <w:marTop w:val="0"/>
                                          <w:marBottom w:val="0"/>
                                          <w:divBdr>
                                            <w:top w:val="none" w:sz="0" w:space="0" w:color="auto"/>
                                            <w:left w:val="none" w:sz="0" w:space="0" w:color="auto"/>
                                            <w:bottom w:val="none" w:sz="0" w:space="0" w:color="auto"/>
                                            <w:right w:val="none" w:sz="0" w:space="0" w:color="auto"/>
                                          </w:divBdr>
                                          <w:divsChild>
                                            <w:div w:id="420758886">
                                              <w:marLeft w:val="0"/>
                                              <w:marRight w:val="0"/>
                                              <w:marTop w:val="0"/>
                                              <w:marBottom w:val="0"/>
                                              <w:divBdr>
                                                <w:top w:val="none" w:sz="0" w:space="0" w:color="auto"/>
                                                <w:left w:val="none" w:sz="0" w:space="0" w:color="auto"/>
                                                <w:bottom w:val="none" w:sz="0" w:space="0" w:color="auto"/>
                                                <w:right w:val="none" w:sz="0" w:space="0" w:color="auto"/>
                                              </w:divBdr>
                                              <w:divsChild>
                                                <w:div w:id="1818571870">
                                                  <w:marLeft w:val="0"/>
                                                  <w:marRight w:val="0"/>
                                                  <w:marTop w:val="0"/>
                                                  <w:marBottom w:val="0"/>
                                                  <w:divBdr>
                                                    <w:top w:val="none" w:sz="0" w:space="0" w:color="auto"/>
                                                    <w:left w:val="none" w:sz="0" w:space="0" w:color="auto"/>
                                                    <w:bottom w:val="none" w:sz="0" w:space="0" w:color="auto"/>
                                                    <w:right w:val="none" w:sz="0" w:space="0" w:color="auto"/>
                                                  </w:divBdr>
                                                  <w:divsChild>
                                                    <w:div w:id="1638411022">
                                                      <w:marLeft w:val="0"/>
                                                      <w:marRight w:val="0"/>
                                                      <w:marTop w:val="0"/>
                                                      <w:marBottom w:val="0"/>
                                                      <w:divBdr>
                                                        <w:top w:val="none" w:sz="0" w:space="0" w:color="auto"/>
                                                        <w:left w:val="none" w:sz="0" w:space="0" w:color="auto"/>
                                                        <w:bottom w:val="none" w:sz="0" w:space="0" w:color="auto"/>
                                                        <w:right w:val="none" w:sz="0" w:space="0" w:color="auto"/>
                                                      </w:divBdr>
                                                      <w:divsChild>
                                                        <w:div w:id="1757703285">
                                                          <w:marLeft w:val="0"/>
                                                          <w:marRight w:val="0"/>
                                                          <w:marTop w:val="0"/>
                                                          <w:marBottom w:val="0"/>
                                                          <w:divBdr>
                                                            <w:top w:val="none" w:sz="0" w:space="0" w:color="auto"/>
                                                            <w:left w:val="none" w:sz="0" w:space="0" w:color="auto"/>
                                                            <w:bottom w:val="none" w:sz="0" w:space="0" w:color="auto"/>
                                                            <w:right w:val="none" w:sz="0" w:space="0" w:color="auto"/>
                                                          </w:divBdr>
                                                          <w:divsChild>
                                                            <w:div w:id="767042051">
                                                              <w:marLeft w:val="0"/>
                                                              <w:marRight w:val="0"/>
                                                              <w:marTop w:val="0"/>
                                                              <w:marBottom w:val="0"/>
                                                              <w:divBdr>
                                                                <w:top w:val="none" w:sz="0" w:space="0" w:color="auto"/>
                                                                <w:left w:val="none" w:sz="0" w:space="0" w:color="auto"/>
                                                                <w:bottom w:val="none" w:sz="0" w:space="0" w:color="auto"/>
                                                                <w:right w:val="none" w:sz="0" w:space="0" w:color="auto"/>
                                                              </w:divBdr>
                                                              <w:divsChild>
                                                                <w:div w:id="283847537">
                                                                  <w:marLeft w:val="0"/>
                                                                  <w:marRight w:val="0"/>
                                                                  <w:marTop w:val="0"/>
                                                                  <w:marBottom w:val="0"/>
                                                                  <w:divBdr>
                                                                    <w:top w:val="none" w:sz="0" w:space="0" w:color="auto"/>
                                                                    <w:left w:val="none" w:sz="0" w:space="0" w:color="auto"/>
                                                                    <w:bottom w:val="none" w:sz="0" w:space="0" w:color="auto"/>
                                                                    <w:right w:val="none" w:sz="0" w:space="0" w:color="auto"/>
                                                                  </w:divBdr>
                                                                  <w:divsChild>
                                                                    <w:div w:id="2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51355">
                                                      <w:marLeft w:val="0"/>
                                                      <w:marRight w:val="0"/>
                                                      <w:marTop w:val="0"/>
                                                      <w:marBottom w:val="0"/>
                                                      <w:divBdr>
                                                        <w:top w:val="none" w:sz="0" w:space="0" w:color="auto"/>
                                                        <w:left w:val="none" w:sz="0" w:space="0" w:color="auto"/>
                                                        <w:bottom w:val="none" w:sz="0" w:space="0" w:color="auto"/>
                                                        <w:right w:val="none" w:sz="0" w:space="0" w:color="auto"/>
                                                      </w:divBdr>
                                                      <w:divsChild>
                                                        <w:div w:id="2047556050">
                                                          <w:marLeft w:val="0"/>
                                                          <w:marRight w:val="0"/>
                                                          <w:marTop w:val="0"/>
                                                          <w:marBottom w:val="0"/>
                                                          <w:divBdr>
                                                            <w:top w:val="none" w:sz="0" w:space="0" w:color="auto"/>
                                                            <w:left w:val="none" w:sz="0" w:space="0" w:color="auto"/>
                                                            <w:bottom w:val="none" w:sz="0" w:space="0" w:color="auto"/>
                                                            <w:right w:val="none" w:sz="0" w:space="0" w:color="auto"/>
                                                          </w:divBdr>
                                                          <w:divsChild>
                                                            <w:div w:id="431050093">
                                                              <w:marLeft w:val="0"/>
                                                              <w:marRight w:val="0"/>
                                                              <w:marTop w:val="0"/>
                                                              <w:marBottom w:val="0"/>
                                                              <w:divBdr>
                                                                <w:top w:val="none" w:sz="0" w:space="0" w:color="auto"/>
                                                                <w:left w:val="none" w:sz="0" w:space="0" w:color="auto"/>
                                                                <w:bottom w:val="none" w:sz="0" w:space="0" w:color="auto"/>
                                                                <w:right w:val="none" w:sz="0" w:space="0" w:color="auto"/>
                                                              </w:divBdr>
                                                              <w:divsChild>
                                                                <w:div w:id="1235240374">
                                                                  <w:marLeft w:val="0"/>
                                                                  <w:marRight w:val="0"/>
                                                                  <w:marTop w:val="0"/>
                                                                  <w:marBottom w:val="0"/>
                                                                  <w:divBdr>
                                                                    <w:top w:val="none" w:sz="0" w:space="0" w:color="auto"/>
                                                                    <w:left w:val="none" w:sz="0" w:space="0" w:color="auto"/>
                                                                    <w:bottom w:val="none" w:sz="0" w:space="0" w:color="auto"/>
                                                                    <w:right w:val="none" w:sz="0" w:space="0" w:color="auto"/>
                                                                  </w:divBdr>
                                                                  <w:divsChild>
                                                                    <w:div w:id="815145114">
                                                                      <w:marLeft w:val="0"/>
                                                                      <w:marRight w:val="0"/>
                                                                      <w:marTop w:val="0"/>
                                                                      <w:marBottom w:val="0"/>
                                                                      <w:divBdr>
                                                                        <w:top w:val="none" w:sz="0" w:space="0" w:color="auto"/>
                                                                        <w:left w:val="none" w:sz="0" w:space="0" w:color="auto"/>
                                                                        <w:bottom w:val="none" w:sz="0" w:space="0" w:color="auto"/>
                                                                        <w:right w:val="none" w:sz="0" w:space="0" w:color="auto"/>
                                                                      </w:divBdr>
                                                                      <w:divsChild>
                                                                        <w:div w:id="11175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286">
                                                                  <w:marLeft w:val="0"/>
                                                                  <w:marRight w:val="0"/>
                                                                  <w:marTop w:val="0"/>
                                                                  <w:marBottom w:val="0"/>
                                                                  <w:divBdr>
                                                                    <w:top w:val="none" w:sz="0" w:space="0" w:color="auto"/>
                                                                    <w:left w:val="none" w:sz="0" w:space="0" w:color="auto"/>
                                                                    <w:bottom w:val="none" w:sz="0" w:space="0" w:color="auto"/>
                                                                    <w:right w:val="none" w:sz="0" w:space="0" w:color="auto"/>
                                                                  </w:divBdr>
                                                                  <w:divsChild>
                                                                    <w:div w:id="454836552">
                                                                      <w:marLeft w:val="0"/>
                                                                      <w:marRight w:val="0"/>
                                                                      <w:marTop w:val="0"/>
                                                                      <w:marBottom w:val="0"/>
                                                                      <w:divBdr>
                                                                        <w:top w:val="none" w:sz="0" w:space="0" w:color="auto"/>
                                                                        <w:left w:val="none" w:sz="0" w:space="0" w:color="auto"/>
                                                                        <w:bottom w:val="none" w:sz="0" w:space="0" w:color="auto"/>
                                                                        <w:right w:val="none" w:sz="0" w:space="0" w:color="auto"/>
                                                                      </w:divBdr>
                                                                      <w:divsChild>
                                                                        <w:div w:id="622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299">
                                                                  <w:marLeft w:val="0"/>
                                                                  <w:marRight w:val="0"/>
                                                                  <w:marTop w:val="60"/>
                                                                  <w:marBottom w:val="0"/>
                                                                  <w:divBdr>
                                                                    <w:top w:val="none" w:sz="0" w:space="0" w:color="auto"/>
                                                                    <w:left w:val="none" w:sz="0" w:space="0" w:color="auto"/>
                                                                    <w:bottom w:val="none" w:sz="0" w:space="0" w:color="auto"/>
                                                                    <w:right w:val="none" w:sz="0" w:space="0" w:color="auto"/>
                                                                  </w:divBdr>
                                                                  <w:divsChild>
                                                                    <w:div w:id="1339039503">
                                                                      <w:marLeft w:val="0"/>
                                                                      <w:marRight w:val="0"/>
                                                                      <w:marTop w:val="0"/>
                                                                      <w:marBottom w:val="0"/>
                                                                      <w:divBdr>
                                                                        <w:top w:val="none" w:sz="0" w:space="0" w:color="auto"/>
                                                                        <w:left w:val="none" w:sz="0" w:space="0" w:color="auto"/>
                                                                        <w:bottom w:val="none" w:sz="0" w:space="0" w:color="auto"/>
                                                                        <w:right w:val="none" w:sz="0" w:space="0" w:color="auto"/>
                                                                      </w:divBdr>
                                                                      <w:divsChild>
                                                                        <w:div w:id="2059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481">
                                                                  <w:marLeft w:val="0"/>
                                                                  <w:marRight w:val="0"/>
                                                                  <w:marTop w:val="60"/>
                                                                  <w:marBottom w:val="0"/>
                                                                  <w:divBdr>
                                                                    <w:top w:val="none" w:sz="0" w:space="0" w:color="auto"/>
                                                                    <w:left w:val="none" w:sz="0" w:space="0" w:color="auto"/>
                                                                    <w:bottom w:val="none" w:sz="0" w:space="0" w:color="auto"/>
                                                                    <w:right w:val="none" w:sz="0" w:space="0" w:color="auto"/>
                                                                  </w:divBdr>
                                                                  <w:divsChild>
                                                                    <w:div w:id="1409888370">
                                                                      <w:marLeft w:val="0"/>
                                                                      <w:marRight w:val="0"/>
                                                                      <w:marTop w:val="0"/>
                                                                      <w:marBottom w:val="0"/>
                                                                      <w:divBdr>
                                                                        <w:top w:val="none" w:sz="0" w:space="0" w:color="auto"/>
                                                                        <w:left w:val="none" w:sz="0" w:space="0" w:color="auto"/>
                                                                        <w:bottom w:val="none" w:sz="0" w:space="0" w:color="auto"/>
                                                                        <w:right w:val="none" w:sz="0" w:space="0" w:color="auto"/>
                                                                      </w:divBdr>
                                                                      <w:divsChild>
                                                                        <w:div w:id="110170031">
                                                                          <w:marLeft w:val="0"/>
                                                                          <w:marRight w:val="0"/>
                                                                          <w:marTop w:val="0"/>
                                                                          <w:marBottom w:val="0"/>
                                                                          <w:divBdr>
                                                                            <w:top w:val="none" w:sz="0" w:space="0" w:color="auto"/>
                                                                            <w:left w:val="none" w:sz="0" w:space="0" w:color="auto"/>
                                                                            <w:bottom w:val="none" w:sz="0" w:space="0" w:color="auto"/>
                                                                            <w:right w:val="none" w:sz="0" w:space="0" w:color="auto"/>
                                                                          </w:divBdr>
                                                                        </w:div>
                                                                        <w:div w:id="55589790">
                                                                          <w:marLeft w:val="0"/>
                                                                          <w:marRight w:val="0"/>
                                                                          <w:marTop w:val="0"/>
                                                                          <w:marBottom w:val="0"/>
                                                                          <w:divBdr>
                                                                            <w:top w:val="none" w:sz="0" w:space="0" w:color="auto"/>
                                                                            <w:left w:val="none" w:sz="0" w:space="0" w:color="auto"/>
                                                                            <w:bottom w:val="none" w:sz="0" w:space="0" w:color="auto"/>
                                                                            <w:right w:val="none" w:sz="0" w:space="0" w:color="auto"/>
                                                                          </w:divBdr>
                                                                        </w:div>
                                                                        <w:div w:id="319047160">
                                                                          <w:marLeft w:val="0"/>
                                                                          <w:marRight w:val="0"/>
                                                                          <w:marTop w:val="0"/>
                                                                          <w:marBottom w:val="0"/>
                                                                          <w:divBdr>
                                                                            <w:top w:val="none" w:sz="0" w:space="0" w:color="auto"/>
                                                                            <w:left w:val="none" w:sz="0" w:space="0" w:color="auto"/>
                                                                            <w:bottom w:val="none" w:sz="0" w:space="0" w:color="auto"/>
                                                                            <w:right w:val="none" w:sz="0" w:space="0" w:color="auto"/>
                                                                          </w:divBdr>
                                                                        </w:div>
                                                                        <w:div w:id="1434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633">
                                                                  <w:marLeft w:val="0"/>
                                                                  <w:marRight w:val="0"/>
                                                                  <w:marTop w:val="120"/>
                                                                  <w:marBottom w:val="0"/>
                                                                  <w:divBdr>
                                                                    <w:top w:val="none" w:sz="0" w:space="0" w:color="auto"/>
                                                                    <w:left w:val="none" w:sz="0" w:space="0" w:color="auto"/>
                                                                    <w:bottom w:val="none" w:sz="0" w:space="0" w:color="auto"/>
                                                                    <w:right w:val="none" w:sz="0" w:space="0" w:color="auto"/>
                                                                  </w:divBdr>
                                                                  <w:divsChild>
                                                                    <w:div w:id="1061439361">
                                                                      <w:marLeft w:val="0"/>
                                                                      <w:marRight w:val="0"/>
                                                                      <w:marTop w:val="0"/>
                                                                      <w:marBottom w:val="0"/>
                                                                      <w:divBdr>
                                                                        <w:top w:val="none" w:sz="0" w:space="0" w:color="auto"/>
                                                                        <w:left w:val="none" w:sz="0" w:space="0" w:color="auto"/>
                                                                        <w:bottom w:val="none" w:sz="0" w:space="0" w:color="auto"/>
                                                                        <w:right w:val="none" w:sz="0" w:space="0" w:color="auto"/>
                                                                      </w:divBdr>
                                                                    </w:div>
                                                                  </w:divsChild>
                                                                </w:div>
                                                                <w:div w:id="1324626946">
                                                                  <w:marLeft w:val="0"/>
                                                                  <w:marRight w:val="0"/>
                                                                  <w:marTop w:val="120"/>
                                                                  <w:marBottom w:val="0"/>
                                                                  <w:divBdr>
                                                                    <w:top w:val="none" w:sz="0" w:space="0" w:color="auto"/>
                                                                    <w:left w:val="none" w:sz="0" w:space="0" w:color="auto"/>
                                                                    <w:bottom w:val="none" w:sz="0" w:space="0" w:color="auto"/>
                                                                    <w:right w:val="none" w:sz="0" w:space="0" w:color="auto"/>
                                                                  </w:divBdr>
                                                                  <w:divsChild>
                                                                    <w:div w:id="276259459">
                                                                      <w:marLeft w:val="0"/>
                                                                      <w:marRight w:val="0"/>
                                                                      <w:marTop w:val="0"/>
                                                                      <w:marBottom w:val="0"/>
                                                                      <w:divBdr>
                                                                        <w:top w:val="none" w:sz="0" w:space="0" w:color="auto"/>
                                                                        <w:left w:val="none" w:sz="0" w:space="0" w:color="auto"/>
                                                                        <w:bottom w:val="none" w:sz="0" w:space="0" w:color="auto"/>
                                                                        <w:right w:val="none" w:sz="0" w:space="0" w:color="auto"/>
                                                                      </w:divBdr>
                                                                      <w:divsChild>
                                                                        <w:div w:id="60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0689936">
      <w:bodyDiv w:val="1"/>
      <w:marLeft w:val="0"/>
      <w:marRight w:val="0"/>
      <w:marTop w:val="0"/>
      <w:marBottom w:val="0"/>
      <w:divBdr>
        <w:top w:val="none" w:sz="0" w:space="0" w:color="auto"/>
        <w:left w:val="none" w:sz="0" w:space="0" w:color="auto"/>
        <w:bottom w:val="none" w:sz="0" w:space="0" w:color="auto"/>
        <w:right w:val="none" w:sz="0" w:space="0" w:color="auto"/>
      </w:divBdr>
      <w:divsChild>
        <w:div w:id="2012560579">
          <w:marLeft w:val="0"/>
          <w:marRight w:val="0"/>
          <w:marTop w:val="0"/>
          <w:marBottom w:val="300"/>
          <w:divBdr>
            <w:top w:val="none" w:sz="0" w:space="0" w:color="auto"/>
            <w:left w:val="none" w:sz="0" w:space="0" w:color="auto"/>
            <w:bottom w:val="none" w:sz="0" w:space="0" w:color="auto"/>
            <w:right w:val="none" w:sz="0" w:space="0" w:color="auto"/>
          </w:divBdr>
          <w:divsChild>
            <w:div w:id="525601626">
              <w:marLeft w:val="0"/>
              <w:marRight w:val="225"/>
              <w:marTop w:val="0"/>
              <w:marBottom w:val="0"/>
              <w:divBdr>
                <w:top w:val="none" w:sz="0" w:space="0" w:color="auto"/>
                <w:left w:val="none" w:sz="0" w:space="0" w:color="auto"/>
                <w:bottom w:val="none" w:sz="0" w:space="0" w:color="auto"/>
                <w:right w:val="none" w:sz="0" w:space="0" w:color="auto"/>
              </w:divBdr>
              <w:divsChild>
                <w:div w:id="1521309319">
                  <w:marLeft w:val="0"/>
                  <w:marRight w:val="0"/>
                  <w:marTop w:val="0"/>
                  <w:marBottom w:val="0"/>
                  <w:divBdr>
                    <w:top w:val="none" w:sz="0" w:space="0" w:color="auto"/>
                    <w:left w:val="none" w:sz="0" w:space="0" w:color="auto"/>
                    <w:bottom w:val="none" w:sz="0" w:space="0" w:color="auto"/>
                    <w:right w:val="none" w:sz="0" w:space="0" w:color="auto"/>
                  </w:divBdr>
                </w:div>
              </w:divsChild>
            </w:div>
            <w:div w:id="1539314576">
              <w:marLeft w:val="0"/>
              <w:marRight w:val="0"/>
              <w:marTop w:val="0"/>
              <w:marBottom w:val="0"/>
              <w:divBdr>
                <w:top w:val="none" w:sz="0" w:space="0" w:color="auto"/>
                <w:left w:val="none" w:sz="0" w:space="0" w:color="auto"/>
                <w:bottom w:val="none" w:sz="0" w:space="0" w:color="auto"/>
                <w:right w:val="none" w:sz="0" w:space="0" w:color="auto"/>
              </w:divBdr>
              <w:divsChild>
                <w:div w:id="581763796">
                  <w:marLeft w:val="0"/>
                  <w:marRight w:val="0"/>
                  <w:marTop w:val="0"/>
                  <w:marBottom w:val="150"/>
                  <w:divBdr>
                    <w:top w:val="none" w:sz="0" w:space="0" w:color="auto"/>
                    <w:left w:val="none" w:sz="0" w:space="0" w:color="auto"/>
                    <w:bottom w:val="none" w:sz="0" w:space="0" w:color="auto"/>
                    <w:right w:val="none" w:sz="0" w:space="0" w:color="auto"/>
                  </w:divBdr>
                </w:div>
                <w:div w:id="872113463">
                  <w:marLeft w:val="0"/>
                  <w:marRight w:val="0"/>
                  <w:marTop w:val="0"/>
                  <w:marBottom w:val="0"/>
                  <w:divBdr>
                    <w:top w:val="none" w:sz="0" w:space="0" w:color="auto"/>
                    <w:left w:val="none" w:sz="0" w:space="0" w:color="auto"/>
                    <w:bottom w:val="none" w:sz="0" w:space="0" w:color="auto"/>
                    <w:right w:val="none" w:sz="0" w:space="0" w:color="auto"/>
                  </w:divBdr>
                  <w:divsChild>
                    <w:div w:id="58214910">
                      <w:marLeft w:val="0"/>
                      <w:marRight w:val="0"/>
                      <w:marTop w:val="0"/>
                      <w:marBottom w:val="0"/>
                      <w:divBdr>
                        <w:top w:val="none" w:sz="0" w:space="0" w:color="auto"/>
                        <w:left w:val="none" w:sz="0" w:space="0" w:color="auto"/>
                        <w:bottom w:val="none" w:sz="0" w:space="0" w:color="auto"/>
                        <w:right w:val="none" w:sz="0" w:space="0" w:color="auto"/>
                      </w:divBdr>
                    </w:div>
                  </w:divsChild>
                </w:div>
                <w:div w:id="3375411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42813242">
          <w:marLeft w:val="0"/>
          <w:marRight w:val="0"/>
          <w:marTop w:val="0"/>
          <w:marBottom w:val="0"/>
          <w:divBdr>
            <w:top w:val="none" w:sz="0" w:space="0" w:color="auto"/>
            <w:left w:val="none" w:sz="0" w:space="0" w:color="auto"/>
            <w:bottom w:val="none" w:sz="0" w:space="0" w:color="auto"/>
            <w:right w:val="none" w:sz="0" w:space="0" w:color="auto"/>
          </w:divBdr>
          <w:divsChild>
            <w:div w:id="1056856170">
              <w:marLeft w:val="0"/>
              <w:marRight w:val="0"/>
              <w:marTop w:val="0"/>
              <w:marBottom w:val="0"/>
              <w:divBdr>
                <w:top w:val="none" w:sz="0" w:space="0" w:color="auto"/>
                <w:left w:val="none" w:sz="0" w:space="0" w:color="auto"/>
                <w:bottom w:val="none" w:sz="0" w:space="0" w:color="auto"/>
                <w:right w:val="none" w:sz="0" w:space="0" w:color="auto"/>
              </w:divBdr>
              <w:divsChild>
                <w:div w:id="240721427">
                  <w:marLeft w:val="0"/>
                  <w:marRight w:val="0"/>
                  <w:marTop w:val="0"/>
                  <w:marBottom w:val="0"/>
                  <w:divBdr>
                    <w:top w:val="none" w:sz="0" w:space="0" w:color="auto"/>
                    <w:left w:val="none" w:sz="0" w:space="0" w:color="auto"/>
                    <w:bottom w:val="none" w:sz="0" w:space="0" w:color="auto"/>
                    <w:right w:val="none" w:sz="0" w:space="0" w:color="auto"/>
                  </w:divBdr>
                  <w:divsChild>
                    <w:div w:id="1383362475">
                      <w:marLeft w:val="0"/>
                      <w:marRight w:val="0"/>
                      <w:marTop w:val="0"/>
                      <w:marBottom w:val="0"/>
                      <w:divBdr>
                        <w:top w:val="single" w:sz="6" w:space="0" w:color="DDDCDA"/>
                        <w:left w:val="single" w:sz="6" w:space="0" w:color="DDDCDA"/>
                        <w:bottom w:val="single" w:sz="6" w:space="0" w:color="DDDCDA"/>
                        <w:right w:val="single" w:sz="6" w:space="0" w:color="DDDCDA"/>
                      </w:divBdr>
                      <w:divsChild>
                        <w:div w:id="755636888">
                          <w:marLeft w:val="0"/>
                          <w:marRight w:val="0"/>
                          <w:marTop w:val="0"/>
                          <w:marBottom w:val="0"/>
                          <w:divBdr>
                            <w:top w:val="none" w:sz="0" w:space="0" w:color="auto"/>
                            <w:left w:val="none" w:sz="0" w:space="0" w:color="auto"/>
                            <w:bottom w:val="none" w:sz="0" w:space="0" w:color="auto"/>
                            <w:right w:val="none" w:sz="0" w:space="0" w:color="auto"/>
                          </w:divBdr>
                          <w:divsChild>
                            <w:div w:id="983630654">
                              <w:marLeft w:val="0"/>
                              <w:marRight w:val="0"/>
                              <w:marTop w:val="0"/>
                              <w:marBottom w:val="0"/>
                              <w:divBdr>
                                <w:top w:val="none" w:sz="0" w:space="0" w:color="auto"/>
                                <w:left w:val="none" w:sz="0" w:space="0" w:color="auto"/>
                                <w:bottom w:val="none" w:sz="0" w:space="0" w:color="auto"/>
                                <w:right w:val="none" w:sz="0" w:space="0" w:color="auto"/>
                              </w:divBdr>
                            </w:div>
                            <w:div w:id="810052817">
                              <w:marLeft w:val="0"/>
                              <w:marRight w:val="0"/>
                              <w:marTop w:val="0"/>
                              <w:marBottom w:val="0"/>
                              <w:divBdr>
                                <w:top w:val="none" w:sz="0" w:space="0" w:color="auto"/>
                                <w:left w:val="none" w:sz="0" w:space="0" w:color="auto"/>
                                <w:bottom w:val="none" w:sz="0" w:space="0" w:color="auto"/>
                                <w:right w:val="none" w:sz="0" w:space="0" w:color="auto"/>
                              </w:divBdr>
                              <w:divsChild>
                                <w:div w:id="1477603354">
                                  <w:marLeft w:val="0"/>
                                  <w:marRight w:val="0"/>
                                  <w:marTop w:val="0"/>
                                  <w:marBottom w:val="0"/>
                                  <w:divBdr>
                                    <w:top w:val="none" w:sz="0" w:space="0" w:color="auto"/>
                                    <w:left w:val="none" w:sz="0" w:space="0" w:color="auto"/>
                                    <w:bottom w:val="none" w:sz="0" w:space="0" w:color="auto"/>
                                    <w:right w:val="none" w:sz="0" w:space="0" w:color="auto"/>
                                  </w:divBdr>
                                  <w:divsChild>
                                    <w:div w:id="1002197794">
                                      <w:marLeft w:val="0"/>
                                      <w:marRight w:val="0"/>
                                      <w:marTop w:val="0"/>
                                      <w:marBottom w:val="0"/>
                                      <w:divBdr>
                                        <w:top w:val="none" w:sz="0" w:space="0" w:color="auto"/>
                                        <w:left w:val="none" w:sz="0" w:space="0" w:color="auto"/>
                                        <w:bottom w:val="none" w:sz="0" w:space="0" w:color="auto"/>
                                        <w:right w:val="none" w:sz="0" w:space="0" w:color="auto"/>
                                      </w:divBdr>
                                      <w:divsChild>
                                        <w:div w:id="854615706">
                                          <w:marLeft w:val="0"/>
                                          <w:marRight w:val="0"/>
                                          <w:marTop w:val="0"/>
                                          <w:marBottom w:val="0"/>
                                          <w:divBdr>
                                            <w:top w:val="none" w:sz="0" w:space="0" w:color="auto"/>
                                            <w:left w:val="none" w:sz="0" w:space="0" w:color="auto"/>
                                            <w:bottom w:val="none" w:sz="0" w:space="0" w:color="auto"/>
                                            <w:right w:val="none" w:sz="0" w:space="0" w:color="auto"/>
                                          </w:divBdr>
                                          <w:divsChild>
                                            <w:div w:id="439107022">
                                              <w:marLeft w:val="0"/>
                                              <w:marRight w:val="0"/>
                                              <w:marTop w:val="0"/>
                                              <w:marBottom w:val="0"/>
                                              <w:divBdr>
                                                <w:top w:val="none" w:sz="0" w:space="0" w:color="auto"/>
                                                <w:left w:val="none" w:sz="0" w:space="0" w:color="auto"/>
                                                <w:bottom w:val="none" w:sz="0" w:space="0" w:color="auto"/>
                                                <w:right w:val="none" w:sz="0" w:space="0" w:color="auto"/>
                                              </w:divBdr>
                                              <w:divsChild>
                                                <w:div w:id="1650595959">
                                                  <w:marLeft w:val="0"/>
                                                  <w:marRight w:val="0"/>
                                                  <w:marTop w:val="0"/>
                                                  <w:marBottom w:val="0"/>
                                                  <w:divBdr>
                                                    <w:top w:val="none" w:sz="0" w:space="0" w:color="auto"/>
                                                    <w:left w:val="none" w:sz="0" w:space="0" w:color="auto"/>
                                                    <w:bottom w:val="none" w:sz="0" w:space="0" w:color="auto"/>
                                                    <w:right w:val="none" w:sz="0" w:space="0" w:color="auto"/>
                                                  </w:divBdr>
                                                  <w:divsChild>
                                                    <w:div w:id="1904488438">
                                                      <w:marLeft w:val="0"/>
                                                      <w:marRight w:val="0"/>
                                                      <w:marTop w:val="0"/>
                                                      <w:marBottom w:val="0"/>
                                                      <w:divBdr>
                                                        <w:top w:val="none" w:sz="0" w:space="0" w:color="auto"/>
                                                        <w:left w:val="none" w:sz="0" w:space="0" w:color="auto"/>
                                                        <w:bottom w:val="none" w:sz="0" w:space="0" w:color="auto"/>
                                                        <w:right w:val="none" w:sz="0" w:space="0" w:color="auto"/>
                                                      </w:divBdr>
                                                      <w:divsChild>
                                                        <w:div w:id="437724199">
                                                          <w:marLeft w:val="0"/>
                                                          <w:marRight w:val="0"/>
                                                          <w:marTop w:val="0"/>
                                                          <w:marBottom w:val="0"/>
                                                          <w:divBdr>
                                                            <w:top w:val="none" w:sz="0" w:space="0" w:color="auto"/>
                                                            <w:left w:val="none" w:sz="0" w:space="0" w:color="auto"/>
                                                            <w:bottom w:val="none" w:sz="0" w:space="0" w:color="auto"/>
                                                            <w:right w:val="none" w:sz="0" w:space="0" w:color="auto"/>
                                                          </w:divBdr>
                                                          <w:divsChild>
                                                            <w:div w:id="851992433">
                                                              <w:marLeft w:val="0"/>
                                                              <w:marRight w:val="0"/>
                                                              <w:marTop w:val="0"/>
                                                              <w:marBottom w:val="0"/>
                                                              <w:divBdr>
                                                                <w:top w:val="none" w:sz="0" w:space="0" w:color="auto"/>
                                                                <w:left w:val="none" w:sz="0" w:space="0" w:color="auto"/>
                                                                <w:bottom w:val="none" w:sz="0" w:space="0" w:color="auto"/>
                                                                <w:right w:val="none" w:sz="0" w:space="0" w:color="auto"/>
                                                              </w:divBdr>
                                                              <w:divsChild>
                                                                <w:div w:id="1284654499">
                                                                  <w:marLeft w:val="0"/>
                                                                  <w:marRight w:val="0"/>
                                                                  <w:marTop w:val="0"/>
                                                                  <w:marBottom w:val="0"/>
                                                                  <w:divBdr>
                                                                    <w:top w:val="none" w:sz="0" w:space="0" w:color="auto"/>
                                                                    <w:left w:val="none" w:sz="0" w:space="0" w:color="auto"/>
                                                                    <w:bottom w:val="none" w:sz="0" w:space="0" w:color="auto"/>
                                                                    <w:right w:val="none" w:sz="0" w:space="0" w:color="auto"/>
                                                                  </w:divBdr>
                                                                  <w:divsChild>
                                                                    <w:div w:id="1088845799">
                                                                      <w:marLeft w:val="0"/>
                                                                      <w:marRight w:val="0"/>
                                                                      <w:marTop w:val="0"/>
                                                                      <w:marBottom w:val="0"/>
                                                                      <w:divBdr>
                                                                        <w:top w:val="none" w:sz="0" w:space="0" w:color="auto"/>
                                                                        <w:left w:val="none" w:sz="0" w:space="0" w:color="auto"/>
                                                                        <w:bottom w:val="none" w:sz="0" w:space="0" w:color="auto"/>
                                                                        <w:right w:val="none" w:sz="0" w:space="0" w:color="auto"/>
                                                                      </w:divBdr>
                                                                      <w:divsChild>
                                                                        <w:div w:id="1737707133">
                                                                          <w:marLeft w:val="0"/>
                                                                          <w:marRight w:val="0"/>
                                                                          <w:marTop w:val="0"/>
                                                                          <w:marBottom w:val="0"/>
                                                                          <w:divBdr>
                                                                            <w:top w:val="none" w:sz="0" w:space="0" w:color="auto"/>
                                                                            <w:left w:val="none" w:sz="0" w:space="0" w:color="auto"/>
                                                                            <w:bottom w:val="none" w:sz="0" w:space="0" w:color="auto"/>
                                                                            <w:right w:val="none" w:sz="0" w:space="0" w:color="auto"/>
                                                                          </w:divBdr>
                                                                        </w:div>
                                                                      </w:divsChild>
                                                                    </w:div>
                                                                    <w:div w:id="884566279">
                                                                      <w:marLeft w:val="0"/>
                                                                      <w:marRight w:val="0"/>
                                                                      <w:marTop w:val="0"/>
                                                                      <w:marBottom w:val="0"/>
                                                                      <w:divBdr>
                                                                        <w:top w:val="none" w:sz="0" w:space="0" w:color="auto"/>
                                                                        <w:left w:val="none" w:sz="0" w:space="0" w:color="auto"/>
                                                                        <w:bottom w:val="none" w:sz="0" w:space="0" w:color="auto"/>
                                                                        <w:right w:val="none" w:sz="0" w:space="0" w:color="auto"/>
                                                                      </w:divBdr>
                                                                      <w:divsChild>
                                                                        <w:div w:id="669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4">
                                                                  <w:marLeft w:val="0"/>
                                                                  <w:marRight w:val="0"/>
                                                                  <w:marTop w:val="0"/>
                                                                  <w:marBottom w:val="0"/>
                                                                  <w:divBdr>
                                                                    <w:top w:val="none" w:sz="0" w:space="0" w:color="auto"/>
                                                                    <w:left w:val="none" w:sz="0" w:space="0" w:color="auto"/>
                                                                    <w:bottom w:val="none" w:sz="0" w:space="0" w:color="auto"/>
                                                                    <w:right w:val="none" w:sz="0" w:space="0" w:color="auto"/>
                                                                  </w:divBdr>
                                                                  <w:divsChild>
                                                                    <w:div w:id="2113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7181">
                                                          <w:marLeft w:val="0"/>
                                                          <w:marRight w:val="0"/>
                                                          <w:marTop w:val="0"/>
                                                          <w:marBottom w:val="0"/>
                                                          <w:divBdr>
                                                            <w:top w:val="none" w:sz="0" w:space="0" w:color="auto"/>
                                                            <w:left w:val="none" w:sz="0" w:space="0" w:color="auto"/>
                                                            <w:bottom w:val="none" w:sz="0" w:space="0" w:color="auto"/>
                                                            <w:right w:val="none" w:sz="0" w:space="0" w:color="auto"/>
                                                          </w:divBdr>
                                                          <w:divsChild>
                                                            <w:div w:id="866212069">
                                                              <w:marLeft w:val="0"/>
                                                              <w:marRight w:val="0"/>
                                                              <w:marTop w:val="0"/>
                                                              <w:marBottom w:val="0"/>
                                                              <w:divBdr>
                                                                <w:top w:val="none" w:sz="0" w:space="0" w:color="auto"/>
                                                                <w:left w:val="none" w:sz="0" w:space="0" w:color="auto"/>
                                                                <w:bottom w:val="none" w:sz="0" w:space="0" w:color="auto"/>
                                                                <w:right w:val="none" w:sz="0" w:space="0" w:color="auto"/>
                                                              </w:divBdr>
                                                              <w:divsChild>
                                                                <w:div w:id="1036202131">
                                                                  <w:marLeft w:val="0"/>
                                                                  <w:marRight w:val="0"/>
                                                                  <w:marTop w:val="0"/>
                                                                  <w:marBottom w:val="0"/>
                                                                  <w:divBdr>
                                                                    <w:top w:val="none" w:sz="0" w:space="0" w:color="auto"/>
                                                                    <w:left w:val="none" w:sz="0" w:space="0" w:color="auto"/>
                                                                    <w:bottom w:val="none" w:sz="0" w:space="0" w:color="auto"/>
                                                                    <w:right w:val="none" w:sz="0" w:space="0" w:color="auto"/>
                                                                  </w:divBdr>
                                                                  <w:divsChild>
                                                                    <w:div w:id="1242519917">
                                                                      <w:marLeft w:val="0"/>
                                                                      <w:marRight w:val="0"/>
                                                                      <w:marTop w:val="0"/>
                                                                      <w:marBottom w:val="0"/>
                                                                      <w:divBdr>
                                                                        <w:top w:val="none" w:sz="0" w:space="0" w:color="auto"/>
                                                                        <w:left w:val="none" w:sz="0" w:space="0" w:color="auto"/>
                                                                        <w:bottom w:val="none" w:sz="0" w:space="0" w:color="auto"/>
                                                                        <w:right w:val="none" w:sz="0" w:space="0" w:color="auto"/>
                                                                      </w:divBdr>
                                                                      <w:divsChild>
                                                                        <w:div w:id="986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4054">
                                                                  <w:marLeft w:val="0"/>
                                                                  <w:marRight w:val="0"/>
                                                                  <w:marTop w:val="0"/>
                                                                  <w:marBottom w:val="0"/>
                                                                  <w:divBdr>
                                                                    <w:top w:val="none" w:sz="0" w:space="0" w:color="auto"/>
                                                                    <w:left w:val="none" w:sz="0" w:space="0" w:color="auto"/>
                                                                    <w:bottom w:val="none" w:sz="0" w:space="0" w:color="auto"/>
                                                                    <w:right w:val="none" w:sz="0" w:space="0" w:color="auto"/>
                                                                  </w:divBdr>
                                                                  <w:divsChild>
                                                                    <w:div w:id="342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162">
                                                      <w:marLeft w:val="0"/>
                                                      <w:marRight w:val="0"/>
                                                      <w:marTop w:val="0"/>
                                                      <w:marBottom w:val="0"/>
                                                      <w:divBdr>
                                                        <w:top w:val="none" w:sz="0" w:space="0" w:color="auto"/>
                                                        <w:left w:val="none" w:sz="0" w:space="0" w:color="auto"/>
                                                        <w:bottom w:val="none" w:sz="0" w:space="0" w:color="auto"/>
                                                        <w:right w:val="none" w:sz="0" w:space="0" w:color="auto"/>
                                                      </w:divBdr>
                                                      <w:divsChild>
                                                        <w:div w:id="1117062039">
                                                          <w:marLeft w:val="0"/>
                                                          <w:marRight w:val="0"/>
                                                          <w:marTop w:val="0"/>
                                                          <w:marBottom w:val="0"/>
                                                          <w:divBdr>
                                                            <w:top w:val="none" w:sz="0" w:space="0" w:color="auto"/>
                                                            <w:left w:val="none" w:sz="0" w:space="0" w:color="auto"/>
                                                            <w:bottom w:val="none" w:sz="0" w:space="0" w:color="auto"/>
                                                            <w:right w:val="none" w:sz="0" w:space="0" w:color="auto"/>
                                                          </w:divBdr>
                                                          <w:divsChild>
                                                            <w:div w:id="769009935">
                                                              <w:marLeft w:val="0"/>
                                                              <w:marRight w:val="0"/>
                                                              <w:marTop w:val="0"/>
                                                              <w:marBottom w:val="0"/>
                                                              <w:divBdr>
                                                                <w:top w:val="none" w:sz="0" w:space="0" w:color="auto"/>
                                                                <w:left w:val="none" w:sz="0" w:space="0" w:color="auto"/>
                                                                <w:bottom w:val="none" w:sz="0" w:space="0" w:color="auto"/>
                                                                <w:right w:val="none" w:sz="0" w:space="0" w:color="auto"/>
                                                              </w:divBdr>
                                                              <w:divsChild>
                                                                <w:div w:id="1113281411">
                                                                  <w:marLeft w:val="0"/>
                                                                  <w:marRight w:val="0"/>
                                                                  <w:marTop w:val="0"/>
                                                                  <w:marBottom w:val="0"/>
                                                                  <w:divBdr>
                                                                    <w:top w:val="none" w:sz="0" w:space="0" w:color="auto"/>
                                                                    <w:left w:val="none" w:sz="0" w:space="0" w:color="auto"/>
                                                                    <w:bottom w:val="none" w:sz="0" w:space="0" w:color="auto"/>
                                                                    <w:right w:val="none" w:sz="0" w:space="0" w:color="auto"/>
                                                                  </w:divBdr>
                                                                  <w:divsChild>
                                                                    <w:div w:id="25297441">
                                                                      <w:marLeft w:val="0"/>
                                                                      <w:marRight w:val="0"/>
                                                                      <w:marTop w:val="0"/>
                                                                      <w:marBottom w:val="0"/>
                                                                      <w:divBdr>
                                                                        <w:top w:val="none" w:sz="0" w:space="0" w:color="auto"/>
                                                                        <w:left w:val="none" w:sz="0" w:space="0" w:color="auto"/>
                                                                        <w:bottom w:val="none" w:sz="0" w:space="0" w:color="auto"/>
                                                                        <w:right w:val="none" w:sz="0" w:space="0" w:color="auto"/>
                                                                      </w:divBdr>
                                                                      <w:divsChild>
                                                                        <w:div w:id="122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0022">
                                                                  <w:marLeft w:val="0"/>
                                                                  <w:marRight w:val="0"/>
                                                                  <w:marTop w:val="0"/>
                                                                  <w:marBottom w:val="0"/>
                                                                  <w:divBdr>
                                                                    <w:top w:val="none" w:sz="0" w:space="0" w:color="auto"/>
                                                                    <w:left w:val="none" w:sz="0" w:space="0" w:color="auto"/>
                                                                    <w:bottom w:val="none" w:sz="0" w:space="0" w:color="auto"/>
                                                                    <w:right w:val="none" w:sz="0" w:space="0" w:color="auto"/>
                                                                  </w:divBdr>
                                                                  <w:divsChild>
                                                                    <w:div w:id="1763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3045">
                                                          <w:marLeft w:val="0"/>
                                                          <w:marRight w:val="0"/>
                                                          <w:marTop w:val="0"/>
                                                          <w:marBottom w:val="0"/>
                                                          <w:divBdr>
                                                            <w:top w:val="none" w:sz="0" w:space="0" w:color="auto"/>
                                                            <w:left w:val="none" w:sz="0" w:space="0" w:color="auto"/>
                                                            <w:bottom w:val="none" w:sz="0" w:space="0" w:color="auto"/>
                                                            <w:right w:val="none" w:sz="0" w:space="0" w:color="auto"/>
                                                          </w:divBdr>
                                                          <w:divsChild>
                                                            <w:div w:id="1752774964">
                                                              <w:marLeft w:val="0"/>
                                                              <w:marRight w:val="0"/>
                                                              <w:marTop w:val="0"/>
                                                              <w:marBottom w:val="0"/>
                                                              <w:divBdr>
                                                                <w:top w:val="none" w:sz="0" w:space="0" w:color="auto"/>
                                                                <w:left w:val="none" w:sz="0" w:space="0" w:color="auto"/>
                                                                <w:bottom w:val="none" w:sz="0" w:space="0" w:color="auto"/>
                                                                <w:right w:val="none" w:sz="0" w:space="0" w:color="auto"/>
                                                              </w:divBdr>
                                                              <w:divsChild>
                                                                <w:div w:id="586574570">
                                                                  <w:marLeft w:val="0"/>
                                                                  <w:marRight w:val="0"/>
                                                                  <w:marTop w:val="0"/>
                                                                  <w:marBottom w:val="0"/>
                                                                  <w:divBdr>
                                                                    <w:top w:val="none" w:sz="0" w:space="0" w:color="auto"/>
                                                                    <w:left w:val="none" w:sz="0" w:space="0" w:color="auto"/>
                                                                    <w:bottom w:val="none" w:sz="0" w:space="0" w:color="auto"/>
                                                                    <w:right w:val="none" w:sz="0" w:space="0" w:color="auto"/>
                                                                  </w:divBdr>
                                                                  <w:divsChild>
                                                                    <w:div w:id="2000112192">
                                                                      <w:marLeft w:val="0"/>
                                                                      <w:marRight w:val="0"/>
                                                                      <w:marTop w:val="0"/>
                                                                      <w:marBottom w:val="0"/>
                                                                      <w:divBdr>
                                                                        <w:top w:val="none" w:sz="0" w:space="0" w:color="auto"/>
                                                                        <w:left w:val="none" w:sz="0" w:space="0" w:color="auto"/>
                                                                        <w:bottom w:val="none" w:sz="0" w:space="0" w:color="auto"/>
                                                                        <w:right w:val="none" w:sz="0" w:space="0" w:color="auto"/>
                                                                      </w:divBdr>
                                                                      <w:divsChild>
                                                                        <w:div w:id="474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470">
                                                                  <w:marLeft w:val="0"/>
                                                                  <w:marRight w:val="0"/>
                                                                  <w:marTop w:val="0"/>
                                                                  <w:marBottom w:val="0"/>
                                                                  <w:divBdr>
                                                                    <w:top w:val="none" w:sz="0" w:space="0" w:color="auto"/>
                                                                    <w:left w:val="none" w:sz="0" w:space="0" w:color="auto"/>
                                                                    <w:bottom w:val="none" w:sz="0" w:space="0" w:color="auto"/>
                                                                    <w:right w:val="none" w:sz="0" w:space="0" w:color="auto"/>
                                                                  </w:divBdr>
                                                                  <w:divsChild>
                                                                    <w:div w:id="676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709">
                                                      <w:marLeft w:val="0"/>
                                                      <w:marRight w:val="0"/>
                                                      <w:marTop w:val="0"/>
                                                      <w:marBottom w:val="0"/>
                                                      <w:divBdr>
                                                        <w:top w:val="none" w:sz="0" w:space="0" w:color="auto"/>
                                                        <w:left w:val="none" w:sz="0" w:space="0" w:color="auto"/>
                                                        <w:bottom w:val="none" w:sz="0" w:space="0" w:color="auto"/>
                                                        <w:right w:val="none" w:sz="0" w:space="0" w:color="auto"/>
                                                      </w:divBdr>
                                                      <w:divsChild>
                                                        <w:div w:id="352342752">
                                                          <w:marLeft w:val="0"/>
                                                          <w:marRight w:val="0"/>
                                                          <w:marTop w:val="0"/>
                                                          <w:marBottom w:val="0"/>
                                                          <w:divBdr>
                                                            <w:top w:val="none" w:sz="0" w:space="0" w:color="auto"/>
                                                            <w:left w:val="none" w:sz="0" w:space="0" w:color="auto"/>
                                                            <w:bottom w:val="none" w:sz="0" w:space="0" w:color="auto"/>
                                                            <w:right w:val="none" w:sz="0" w:space="0" w:color="auto"/>
                                                          </w:divBdr>
                                                          <w:divsChild>
                                                            <w:div w:id="1453330824">
                                                              <w:marLeft w:val="0"/>
                                                              <w:marRight w:val="0"/>
                                                              <w:marTop w:val="0"/>
                                                              <w:marBottom w:val="0"/>
                                                              <w:divBdr>
                                                                <w:top w:val="none" w:sz="0" w:space="0" w:color="auto"/>
                                                                <w:left w:val="none" w:sz="0" w:space="0" w:color="auto"/>
                                                                <w:bottom w:val="none" w:sz="0" w:space="0" w:color="auto"/>
                                                                <w:right w:val="none" w:sz="0" w:space="0" w:color="auto"/>
                                                              </w:divBdr>
                                                              <w:divsChild>
                                                                <w:div w:id="1584291840">
                                                                  <w:marLeft w:val="0"/>
                                                                  <w:marRight w:val="0"/>
                                                                  <w:marTop w:val="0"/>
                                                                  <w:marBottom w:val="0"/>
                                                                  <w:divBdr>
                                                                    <w:top w:val="none" w:sz="0" w:space="0" w:color="auto"/>
                                                                    <w:left w:val="none" w:sz="0" w:space="0" w:color="auto"/>
                                                                    <w:bottom w:val="none" w:sz="0" w:space="0" w:color="auto"/>
                                                                    <w:right w:val="none" w:sz="0" w:space="0" w:color="auto"/>
                                                                  </w:divBdr>
                                                                  <w:divsChild>
                                                                    <w:div w:id="987976555">
                                                                      <w:marLeft w:val="0"/>
                                                                      <w:marRight w:val="0"/>
                                                                      <w:marTop w:val="0"/>
                                                                      <w:marBottom w:val="0"/>
                                                                      <w:divBdr>
                                                                        <w:top w:val="none" w:sz="0" w:space="0" w:color="auto"/>
                                                                        <w:left w:val="none" w:sz="0" w:space="0" w:color="auto"/>
                                                                        <w:bottom w:val="none" w:sz="0" w:space="0" w:color="auto"/>
                                                                        <w:right w:val="none" w:sz="0" w:space="0" w:color="auto"/>
                                                                      </w:divBdr>
                                                                      <w:divsChild>
                                                                        <w:div w:id="1167014307">
                                                                          <w:marLeft w:val="0"/>
                                                                          <w:marRight w:val="0"/>
                                                                          <w:marTop w:val="0"/>
                                                                          <w:marBottom w:val="0"/>
                                                                          <w:divBdr>
                                                                            <w:top w:val="none" w:sz="0" w:space="0" w:color="auto"/>
                                                                            <w:left w:val="none" w:sz="0" w:space="0" w:color="auto"/>
                                                                            <w:bottom w:val="none" w:sz="0" w:space="0" w:color="auto"/>
                                                                            <w:right w:val="none" w:sz="0" w:space="0" w:color="auto"/>
                                                                          </w:divBdr>
                                                                        </w:div>
                                                                      </w:divsChild>
                                                                    </w:div>
                                                                    <w:div w:id="134418973">
                                                                      <w:marLeft w:val="0"/>
                                                                      <w:marRight w:val="0"/>
                                                                      <w:marTop w:val="0"/>
                                                                      <w:marBottom w:val="0"/>
                                                                      <w:divBdr>
                                                                        <w:top w:val="none" w:sz="0" w:space="0" w:color="auto"/>
                                                                        <w:left w:val="none" w:sz="0" w:space="0" w:color="auto"/>
                                                                        <w:bottom w:val="none" w:sz="0" w:space="0" w:color="auto"/>
                                                                        <w:right w:val="none" w:sz="0" w:space="0" w:color="auto"/>
                                                                      </w:divBdr>
                                                                      <w:divsChild>
                                                                        <w:div w:id="1768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128">
                                                                  <w:marLeft w:val="0"/>
                                                                  <w:marRight w:val="0"/>
                                                                  <w:marTop w:val="0"/>
                                                                  <w:marBottom w:val="0"/>
                                                                  <w:divBdr>
                                                                    <w:top w:val="none" w:sz="0" w:space="0" w:color="auto"/>
                                                                    <w:left w:val="none" w:sz="0" w:space="0" w:color="auto"/>
                                                                    <w:bottom w:val="none" w:sz="0" w:space="0" w:color="auto"/>
                                                                    <w:right w:val="none" w:sz="0" w:space="0" w:color="auto"/>
                                                                  </w:divBdr>
                                                                  <w:divsChild>
                                                                    <w:div w:id="20337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380">
                                                          <w:marLeft w:val="0"/>
                                                          <w:marRight w:val="0"/>
                                                          <w:marTop w:val="0"/>
                                                          <w:marBottom w:val="0"/>
                                                          <w:divBdr>
                                                            <w:top w:val="none" w:sz="0" w:space="0" w:color="auto"/>
                                                            <w:left w:val="none" w:sz="0" w:space="0" w:color="auto"/>
                                                            <w:bottom w:val="none" w:sz="0" w:space="0" w:color="auto"/>
                                                            <w:right w:val="none" w:sz="0" w:space="0" w:color="auto"/>
                                                          </w:divBdr>
                                                          <w:divsChild>
                                                            <w:div w:id="311639087">
                                                              <w:marLeft w:val="0"/>
                                                              <w:marRight w:val="0"/>
                                                              <w:marTop w:val="0"/>
                                                              <w:marBottom w:val="0"/>
                                                              <w:divBdr>
                                                                <w:top w:val="none" w:sz="0" w:space="0" w:color="auto"/>
                                                                <w:left w:val="none" w:sz="0" w:space="0" w:color="auto"/>
                                                                <w:bottom w:val="none" w:sz="0" w:space="0" w:color="auto"/>
                                                                <w:right w:val="none" w:sz="0" w:space="0" w:color="auto"/>
                                                              </w:divBdr>
                                                              <w:divsChild>
                                                                <w:div w:id="596986689">
                                                                  <w:marLeft w:val="0"/>
                                                                  <w:marRight w:val="0"/>
                                                                  <w:marTop w:val="0"/>
                                                                  <w:marBottom w:val="0"/>
                                                                  <w:divBdr>
                                                                    <w:top w:val="none" w:sz="0" w:space="0" w:color="auto"/>
                                                                    <w:left w:val="none" w:sz="0" w:space="0" w:color="auto"/>
                                                                    <w:bottom w:val="none" w:sz="0" w:space="0" w:color="auto"/>
                                                                    <w:right w:val="none" w:sz="0" w:space="0" w:color="auto"/>
                                                                  </w:divBdr>
                                                                  <w:divsChild>
                                                                    <w:div w:id="1379551308">
                                                                      <w:marLeft w:val="0"/>
                                                                      <w:marRight w:val="0"/>
                                                                      <w:marTop w:val="0"/>
                                                                      <w:marBottom w:val="0"/>
                                                                      <w:divBdr>
                                                                        <w:top w:val="none" w:sz="0" w:space="0" w:color="auto"/>
                                                                        <w:left w:val="none" w:sz="0" w:space="0" w:color="auto"/>
                                                                        <w:bottom w:val="none" w:sz="0" w:space="0" w:color="auto"/>
                                                                        <w:right w:val="none" w:sz="0" w:space="0" w:color="auto"/>
                                                                      </w:divBdr>
                                                                      <w:divsChild>
                                                                        <w:div w:id="2071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141">
                                                                  <w:marLeft w:val="0"/>
                                                                  <w:marRight w:val="0"/>
                                                                  <w:marTop w:val="0"/>
                                                                  <w:marBottom w:val="0"/>
                                                                  <w:divBdr>
                                                                    <w:top w:val="none" w:sz="0" w:space="0" w:color="auto"/>
                                                                    <w:left w:val="none" w:sz="0" w:space="0" w:color="auto"/>
                                                                    <w:bottom w:val="none" w:sz="0" w:space="0" w:color="auto"/>
                                                                    <w:right w:val="none" w:sz="0" w:space="0" w:color="auto"/>
                                                                  </w:divBdr>
                                                                  <w:divsChild>
                                                                    <w:div w:id="2548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3582">
                                                      <w:marLeft w:val="0"/>
                                                      <w:marRight w:val="0"/>
                                                      <w:marTop w:val="0"/>
                                                      <w:marBottom w:val="0"/>
                                                      <w:divBdr>
                                                        <w:top w:val="none" w:sz="0" w:space="0" w:color="auto"/>
                                                        <w:left w:val="none" w:sz="0" w:space="0" w:color="auto"/>
                                                        <w:bottom w:val="none" w:sz="0" w:space="0" w:color="auto"/>
                                                        <w:right w:val="none" w:sz="0" w:space="0" w:color="auto"/>
                                                      </w:divBdr>
                                                      <w:divsChild>
                                                        <w:div w:id="1934164373">
                                                          <w:marLeft w:val="0"/>
                                                          <w:marRight w:val="0"/>
                                                          <w:marTop w:val="0"/>
                                                          <w:marBottom w:val="0"/>
                                                          <w:divBdr>
                                                            <w:top w:val="none" w:sz="0" w:space="0" w:color="auto"/>
                                                            <w:left w:val="none" w:sz="0" w:space="0" w:color="auto"/>
                                                            <w:bottom w:val="none" w:sz="0" w:space="0" w:color="auto"/>
                                                            <w:right w:val="none" w:sz="0" w:space="0" w:color="auto"/>
                                                          </w:divBdr>
                                                          <w:divsChild>
                                                            <w:div w:id="1771193879">
                                                              <w:marLeft w:val="0"/>
                                                              <w:marRight w:val="0"/>
                                                              <w:marTop w:val="0"/>
                                                              <w:marBottom w:val="0"/>
                                                              <w:divBdr>
                                                                <w:top w:val="none" w:sz="0" w:space="0" w:color="auto"/>
                                                                <w:left w:val="none" w:sz="0" w:space="0" w:color="auto"/>
                                                                <w:bottom w:val="none" w:sz="0" w:space="0" w:color="auto"/>
                                                                <w:right w:val="none" w:sz="0" w:space="0" w:color="auto"/>
                                                              </w:divBdr>
                                                              <w:divsChild>
                                                                <w:div w:id="35199675">
                                                                  <w:marLeft w:val="0"/>
                                                                  <w:marRight w:val="0"/>
                                                                  <w:marTop w:val="0"/>
                                                                  <w:marBottom w:val="0"/>
                                                                  <w:divBdr>
                                                                    <w:top w:val="none" w:sz="0" w:space="0" w:color="auto"/>
                                                                    <w:left w:val="none" w:sz="0" w:space="0" w:color="auto"/>
                                                                    <w:bottom w:val="none" w:sz="0" w:space="0" w:color="auto"/>
                                                                    <w:right w:val="none" w:sz="0" w:space="0" w:color="auto"/>
                                                                  </w:divBdr>
                                                                  <w:divsChild>
                                                                    <w:div w:id="1285382818">
                                                                      <w:marLeft w:val="0"/>
                                                                      <w:marRight w:val="0"/>
                                                                      <w:marTop w:val="0"/>
                                                                      <w:marBottom w:val="0"/>
                                                                      <w:divBdr>
                                                                        <w:top w:val="none" w:sz="0" w:space="0" w:color="auto"/>
                                                                        <w:left w:val="none" w:sz="0" w:space="0" w:color="auto"/>
                                                                        <w:bottom w:val="none" w:sz="0" w:space="0" w:color="auto"/>
                                                                        <w:right w:val="none" w:sz="0" w:space="0" w:color="auto"/>
                                                                      </w:divBdr>
                                                                      <w:divsChild>
                                                                        <w:div w:id="794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567">
                                                                  <w:marLeft w:val="0"/>
                                                                  <w:marRight w:val="0"/>
                                                                  <w:marTop w:val="0"/>
                                                                  <w:marBottom w:val="0"/>
                                                                  <w:divBdr>
                                                                    <w:top w:val="none" w:sz="0" w:space="0" w:color="auto"/>
                                                                    <w:left w:val="none" w:sz="0" w:space="0" w:color="auto"/>
                                                                    <w:bottom w:val="none" w:sz="0" w:space="0" w:color="auto"/>
                                                                    <w:right w:val="none" w:sz="0" w:space="0" w:color="auto"/>
                                                                  </w:divBdr>
                                                                  <w:divsChild>
                                                                    <w:div w:id="1656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0037">
                                                          <w:marLeft w:val="0"/>
                                                          <w:marRight w:val="0"/>
                                                          <w:marTop w:val="0"/>
                                                          <w:marBottom w:val="0"/>
                                                          <w:divBdr>
                                                            <w:top w:val="none" w:sz="0" w:space="0" w:color="auto"/>
                                                            <w:left w:val="none" w:sz="0" w:space="0" w:color="auto"/>
                                                            <w:bottom w:val="none" w:sz="0" w:space="0" w:color="auto"/>
                                                            <w:right w:val="none" w:sz="0" w:space="0" w:color="auto"/>
                                                          </w:divBdr>
                                                          <w:divsChild>
                                                            <w:div w:id="417138055">
                                                              <w:marLeft w:val="0"/>
                                                              <w:marRight w:val="0"/>
                                                              <w:marTop w:val="0"/>
                                                              <w:marBottom w:val="0"/>
                                                              <w:divBdr>
                                                                <w:top w:val="none" w:sz="0" w:space="0" w:color="auto"/>
                                                                <w:left w:val="none" w:sz="0" w:space="0" w:color="auto"/>
                                                                <w:bottom w:val="none" w:sz="0" w:space="0" w:color="auto"/>
                                                                <w:right w:val="none" w:sz="0" w:space="0" w:color="auto"/>
                                                              </w:divBdr>
                                                              <w:divsChild>
                                                                <w:div w:id="1622302798">
                                                                  <w:marLeft w:val="0"/>
                                                                  <w:marRight w:val="0"/>
                                                                  <w:marTop w:val="0"/>
                                                                  <w:marBottom w:val="0"/>
                                                                  <w:divBdr>
                                                                    <w:top w:val="none" w:sz="0" w:space="0" w:color="auto"/>
                                                                    <w:left w:val="none" w:sz="0" w:space="0" w:color="auto"/>
                                                                    <w:bottom w:val="none" w:sz="0" w:space="0" w:color="auto"/>
                                                                    <w:right w:val="none" w:sz="0" w:space="0" w:color="auto"/>
                                                                  </w:divBdr>
                                                                  <w:divsChild>
                                                                    <w:div w:id="1868594413">
                                                                      <w:marLeft w:val="0"/>
                                                                      <w:marRight w:val="0"/>
                                                                      <w:marTop w:val="0"/>
                                                                      <w:marBottom w:val="0"/>
                                                                      <w:divBdr>
                                                                        <w:top w:val="none" w:sz="0" w:space="0" w:color="auto"/>
                                                                        <w:left w:val="none" w:sz="0" w:space="0" w:color="auto"/>
                                                                        <w:bottom w:val="none" w:sz="0" w:space="0" w:color="auto"/>
                                                                        <w:right w:val="none" w:sz="0" w:space="0" w:color="auto"/>
                                                                      </w:divBdr>
                                                                      <w:divsChild>
                                                                        <w:div w:id="1985891827">
                                                                          <w:marLeft w:val="0"/>
                                                                          <w:marRight w:val="0"/>
                                                                          <w:marTop w:val="0"/>
                                                                          <w:marBottom w:val="0"/>
                                                                          <w:divBdr>
                                                                            <w:top w:val="none" w:sz="0" w:space="0" w:color="auto"/>
                                                                            <w:left w:val="none" w:sz="0" w:space="0" w:color="auto"/>
                                                                            <w:bottom w:val="none" w:sz="0" w:space="0" w:color="auto"/>
                                                                            <w:right w:val="none" w:sz="0" w:space="0" w:color="auto"/>
                                                                          </w:divBdr>
                                                                        </w:div>
                                                                      </w:divsChild>
                                                                    </w:div>
                                                                    <w:div w:id="929964801">
                                                                      <w:marLeft w:val="0"/>
                                                                      <w:marRight w:val="0"/>
                                                                      <w:marTop w:val="0"/>
                                                                      <w:marBottom w:val="0"/>
                                                                      <w:divBdr>
                                                                        <w:top w:val="none" w:sz="0" w:space="0" w:color="auto"/>
                                                                        <w:left w:val="none" w:sz="0" w:space="0" w:color="auto"/>
                                                                        <w:bottom w:val="none" w:sz="0" w:space="0" w:color="auto"/>
                                                                        <w:right w:val="none" w:sz="0" w:space="0" w:color="auto"/>
                                                                      </w:divBdr>
                                                                      <w:divsChild>
                                                                        <w:div w:id="1800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383">
                                                                  <w:marLeft w:val="0"/>
                                                                  <w:marRight w:val="0"/>
                                                                  <w:marTop w:val="0"/>
                                                                  <w:marBottom w:val="0"/>
                                                                  <w:divBdr>
                                                                    <w:top w:val="none" w:sz="0" w:space="0" w:color="auto"/>
                                                                    <w:left w:val="none" w:sz="0" w:space="0" w:color="auto"/>
                                                                    <w:bottom w:val="none" w:sz="0" w:space="0" w:color="auto"/>
                                                                    <w:right w:val="none" w:sz="0" w:space="0" w:color="auto"/>
                                                                  </w:divBdr>
                                                                  <w:divsChild>
                                                                    <w:div w:id="927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51">
                                                      <w:marLeft w:val="0"/>
                                                      <w:marRight w:val="0"/>
                                                      <w:marTop w:val="0"/>
                                                      <w:marBottom w:val="0"/>
                                                      <w:divBdr>
                                                        <w:top w:val="none" w:sz="0" w:space="0" w:color="auto"/>
                                                        <w:left w:val="none" w:sz="0" w:space="0" w:color="auto"/>
                                                        <w:bottom w:val="none" w:sz="0" w:space="0" w:color="auto"/>
                                                        <w:right w:val="none" w:sz="0" w:space="0" w:color="auto"/>
                                                      </w:divBdr>
                                                      <w:divsChild>
                                                        <w:div w:id="171842013">
                                                          <w:marLeft w:val="0"/>
                                                          <w:marRight w:val="0"/>
                                                          <w:marTop w:val="0"/>
                                                          <w:marBottom w:val="0"/>
                                                          <w:divBdr>
                                                            <w:top w:val="none" w:sz="0" w:space="0" w:color="auto"/>
                                                            <w:left w:val="none" w:sz="0" w:space="0" w:color="auto"/>
                                                            <w:bottom w:val="none" w:sz="0" w:space="0" w:color="auto"/>
                                                            <w:right w:val="none" w:sz="0" w:space="0" w:color="auto"/>
                                                          </w:divBdr>
                                                          <w:divsChild>
                                                            <w:div w:id="1006638238">
                                                              <w:marLeft w:val="0"/>
                                                              <w:marRight w:val="0"/>
                                                              <w:marTop w:val="0"/>
                                                              <w:marBottom w:val="0"/>
                                                              <w:divBdr>
                                                                <w:top w:val="none" w:sz="0" w:space="0" w:color="auto"/>
                                                                <w:left w:val="none" w:sz="0" w:space="0" w:color="auto"/>
                                                                <w:bottom w:val="none" w:sz="0" w:space="0" w:color="auto"/>
                                                                <w:right w:val="none" w:sz="0" w:space="0" w:color="auto"/>
                                                              </w:divBdr>
                                                              <w:divsChild>
                                                                <w:div w:id="1266575318">
                                                                  <w:marLeft w:val="0"/>
                                                                  <w:marRight w:val="0"/>
                                                                  <w:marTop w:val="0"/>
                                                                  <w:marBottom w:val="0"/>
                                                                  <w:divBdr>
                                                                    <w:top w:val="none" w:sz="0" w:space="0" w:color="auto"/>
                                                                    <w:left w:val="none" w:sz="0" w:space="0" w:color="auto"/>
                                                                    <w:bottom w:val="none" w:sz="0" w:space="0" w:color="auto"/>
                                                                    <w:right w:val="none" w:sz="0" w:space="0" w:color="auto"/>
                                                                  </w:divBdr>
                                                                  <w:divsChild>
                                                                    <w:div w:id="1379085270">
                                                                      <w:marLeft w:val="0"/>
                                                                      <w:marRight w:val="0"/>
                                                                      <w:marTop w:val="0"/>
                                                                      <w:marBottom w:val="0"/>
                                                                      <w:divBdr>
                                                                        <w:top w:val="none" w:sz="0" w:space="0" w:color="auto"/>
                                                                        <w:left w:val="none" w:sz="0" w:space="0" w:color="auto"/>
                                                                        <w:bottom w:val="none" w:sz="0" w:space="0" w:color="auto"/>
                                                                        <w:right w:val="none" w:sz="0" w:space="0" w:color="auto"/>
                                                                      </w:divBdr>
                                                                      <w:divsChild>
                                                                        <w:div w:id="1637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7423">
                                                                  <w:marLeft w:val="0"/>
                                                                  <w:marRight w:val="0"/>
                                                                  <w:marTop w:val="0"/>
                                                                  <w:marBottom w:val="0"/>
                                                                  <w:divBdr>
                                                                    <w:top w:val="none" w:sz="0" w:space="0" w:color="auto"/>
                                                                    <w:left w:val="none" w:sz="0" w:space="0" w:color="auto"/>
                                                                    <w:bottom w:val="none" w:sz="0" w:space="0" w:color="auto"/>
                                                                    <w:right w:val="none" w:sz="0" w:space="0" w:color="auto"/>
                                                                  </w:divBdr>
                                                                  <w:divsChild>
                                                                    <w:div w:id="823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7512">
                                                          <w:marLeft w:val="0"/>
                                                          <w:marRight w:val="0"/>
                                                          <w:marTop w:val="0"/>
                                                          <w:marBottom w:val="0"/>
                                                          <w:divBdr>
                                                            <w:top w:val="none" w:sz="0" w:space="0" w:color="auto"/>
                                                            <w:left w:val="none" w:sz="0" w:space="0" w:color="auto"/>
                                                            <w:bottom w:val="none" w:sz="0" w:space="0" w:color="auto"/>
                                                            <w:right w:val="none" w:sz="0" w:space="0" w:color="auto"/>
                                                          </w:divBdr>
                                                          <w:divsChild>
                                                            <w:div w:id="250704900">
                                                              <w:marLeft w:val="0"/>
                                                              <w:marRight w:val="0"/>
                                                              <w:marTop w:val="0"/>
                                                              <w:marBottom w:val="0"/>
                                                              <w:divBdr>
                                                                <w:top w:val="none" w:sz="0" w:space="0" w:color="auto"/>
                                                                <w:left w:val="none" w:sz="0" w:space="0" w:color="auto"/>
                                                                <w:bottom w:val="none" w:sz="0" w:space="0" w:color="auto"/>
                                                                <w:right w:val="none" w:sz="0" w:space="0" w:color="auto"/>
                                                              </w:divBdr>
                                                              <w:divsChild>
                                                                <w:div w:id="200560360">
                                                                  <w:marLeft w:val="0"/>
                                                                  <w:marRight w:val="0"/>
                                                                  <w:marTop w:val="0"/>
                                                                  <w:marBottom w:val="0"/>
                                                                  <w:divBdr>
                                                                    <w:top w:val="none" w:sz="0" w:space="0" w:color="auto"/>
                                                                    <w:left w:val="none" w:sz="0" w:space="0" w:color="auto"/>
                                                                    <w:bottom w:val="none" w:sz="0" w:space="0" w:color="auto"/>
                                                                    <w:right w:val="none" w:sz="0" w:space="0" w:color="auto"/>
                                                                  </w:divBdr>
                                                                  <w:divsChild>
                                                                    <w:div w:id="540481885">
                                                                      <w:marLeft w:val="0"/>
                                                                      <w:marRight w:val="0"/>
                                                                      <w:marTop w:val="0"/>
                                                                      <w:marBottom w:val="0"/>
                                                                      <w:divBdr>
                                                                        <w:top w:val="none" w:sz="0" w:space="0" w:color="auto"/>
                                                                        <w:left w:val="none" w:sz="0" w:space="0" w:color="auto"/>
                                                                        <w:bottom w:val="none" w:sz="0" w:space="0" w:color="auto"/>
                                                                        <w:right w:val="none" w:sz="0" w:space="0" w:color="auto"/>
                                                                      </w:divBdr>
                                                                      <w:divsChild>
                                                                        <w:div w:id="12208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413">
                                                                  <w:marLeft w:val="0"/>
                                                                  <w:marRight w:val="0"/>
                                                                  <w:marTop w:val="0"/>
                                                                  <w:marBottom w:val="0"/>
                                                                  <w:divBdr>
                                                                    <w:top w:val="none" w:sz="0" w:space="0" w:color="auto"/>
                                                                    <w:left w:val="none" w:sz="0" w:space="0" w:color="auto"/>
                                                                    <w:bottom w:val="none" w:sz="0" w:space="0" w:color="auto"/>
                                                                    <w:right w:val="none" w:sz="0" w:space="0" w:color="auto"/>
                                                                  </w:divBdr>
                                                                  <w:divsChild>
                                                                    <w:div w:id="11679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182">
                                                      <w:marLeft w:val="0"/>
                                                      <w:marRight w:val="0"/>
                                                      <w:marTop w:val="0"/>
                                                      <w:marBottom w:val="0"/>
                                                      <w:divBdr>
                                                        <w:top w:val="none" w:sz="0" w:space="0" w:color="auto"/>
                                                        <w:left w:val="none" w:sz="0" w:space="0" w:color="auto"/>
                                                        <w:bottom w:val="none" w:sz="0" w:space="0" w:color="auto"/>
                                                        <w:right w:val="none" w:sz="0" w:space="0" w:color="auto"/>
                                                      </w:divBdr>
                                                      <w:divsChild>
                                                        <w:div w:id="1721055820">
                                                          <w:marLeft w:val="0"/>
                                                          <w:marRight w:val="0"/>
                                                          <w:marTop w:val="0"/>
                                                          <w:marBottom w:val="0"/>
                                                          <w:divBdr>
                                                            <w:top w:val="none" w:sz="0" w:space="0" w:color="auto"/>
                                                            <w:left w:val="none" w:sz="0" w:space="0" w:color="auto"/>
                                                            <w:bottom w:val="none" w:sz="0" w:space="0" w:color="auto"/>
                                                            <w:right w:val="none" w:sz="0" w:space="0" w:color="auto"/>
                                                          </w:divBdr>
                                                          <w:divsChild>
                                                            <w:div w:id="2116364590">
                                                              <w:marLeft w:val="0"/>
                                                              <w:marRight w:val="0"/>
                                                              <w:marTop w:val="0"/>
                                                              <w:marBottom w:val="0"/>
                                                              <w:divBdr>
                                                                <w:top w:val="none" w:sz="0" w:space="0" w:color="auto"/>
                                                                <w:left w:val="none" w:sz="0" w:space="0" w:color="auto"/>
                                                                <w:bottom w:val="none" w:sz="0" w:space="0" w:color="auto"/>
                                                                <w:right w:val="none" w:sz="0" w:space="0" w:color="auto"/>
                                                              </w:divBdr>
                                                              <w:divsChild>
                                                                <w:div w:id="504176081">
                                                                  <w:marLeft w:val="0"/>
                                                                  <w:marRight w:val="0"/>
                                                                  <w:marTop w:val="0"/>
                                                                  <w:marBottom w:val="0"/>
                                                                  <w:divBdr>
                                                                    <w:top w:val="none" w:sz="0" w:space="0" w:color="auto"/>
                                                                    <w:left w:val="none" w:sz="0" w:space="0" w:color="auto"/>
                                                                    <w:bottom w:val="none" w:sz="0" w:space="0" w:color="auto"/>
                                                                    <w:right w:val="none" w:sz="0" w:space="0" w:color="auto"/>
                                                                  </w:divBdr>
                                                                  <w:divsChild>
                                                                    <w:div w:id="627471729">
                                                                      <w:marLeft w:val="0"/>
                                                                      <w:marRight w:val="0"/>
                                                                      <w:marTop w:val="0"/>
                                                                      <w:marBottom w:val="0"/>
                                                                      <w:divBdr>
                                                                        <w:top w:val="none" w:sz="0" w:space="0" w:color="auto"/>
                                                                        <w:left w:val="none" w:sz="0" w:space="0" w:color="auto"/>
                                                                        <w:bottom w:val="none" w:sz="0" w:space="0" w:color="auto"/>
                                                                        <w:right w:val="none" w:sz="0" w:space="0" w:color="auto"/>
                                                                      </w:divBdr>
                                                                      <w:divsChild>
                                                                        <w:div w:id="159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904">
                                                                  <w:marLeft w:val="0"/>
                                                                  <w:marRight w:val="0"/>
                                                                  <w:marTop w:val="0"/>
                                                                  <w:marBottom w:val="0"/>
                                                                  <w:divBdr>
                                                                    <w:top w:val="none" w:sz="0" w:space="0" w:color="auto"/>
                                                                    <w:left w:val="none" w:sz="0" w:space="0" w:color="auto"/>
                                                                    <w:bottom w:val="none" w:sz="0" w:space="0" w:color="auto"/>
                                                                    <w:right w:val="none" w:sz="0" w:space="0" w:color="auto"/>
                                                                  </w:divBdr>
                                                                  <w:divsChild>
                                                                    <w:div w:id="20876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9862">
                                                          <w:marLeft w:val="0"/>
                                                          <w:marRight w:val="0"/>
                                                          <w:marTop w:val="0"/>
                                                          <w:marBottom w:val="0"/>
                                                          <w:divBdr>
                                                            <w:top w:val="none" w:sz="0" w:space="0" w:color="auto"/>
                                                            <w:left w:val="none" w:sz="0" w:space="0" w:color="auto"/>
                                                            <w:bottom w:val="none" w:sz="0" w:space="0" w:color="auto"/>
                                                            <w:right w:val="none" w:sz="0" w:space="0" w:color="auto"/>
                                                          </w:divBdr>
                                                          <w:divsChild>
                                                            <w:div w:id="1282343280">
                                                              <w:marLeft w:val="0"/>
                                                              <w:marRight w:val="0"/>
                                                              <w:marTop w:val="0"/>
                                                              <w:marBottom w:val="0"/>
                                                              <w:divBdr>
                                                                <w:top w:val="none" w:sz="0" w:space="0" w:color="auto"/>
                                                                <w:left w:val="none" w:sz="0" w:space="0" w:color="auto"/>
                                                                <w:bottom w:val="none" w:sz="0" w:space="0" w:color="auto"/>
                                                                <w:right w:val="none" w:sz="0" w:space="0" w:color="auto"/>
                                                              </w:divBdr>
                                                              <w:divsChild>
                                                                <w:div w:id="16347586">
                                                                  <w:marLeft w:val="0"/>
                                                                  <w:marRight w:val="0"/>
                                                                  <w:marTop w:val="0"/>
                                                                  <w:marBottom w:val="0"/>
                                                                  <w:divBdr>
                                                                    <w:top w:val="none" w:sz="0" w:space="0" w:color="auto"/>
                                                                    <w:left w:val="none" w:sz="0" w:space="0" w:color="auto"/>
                                                                    <w:bottom w:val="none" w:sz="0" w:space="0" w:color="auto"/>
                                                                    <w:right w:val="none" w:sz="0" w:space="0" w:color="auto"/>
                                                                  </w:divBdr>
                                                                  <w:divsChild>
                                                                    <w:div w:id="752169043">
                                                                      <w:marLeft w:val="0"/>
                                                                      <w:marRight w:val="0"/>
                                                                      <w:marTop w:val="0"/>
                                                                      <w:marBottom w:val="0"/>
                                                                      <w:divBdr>
                                                                        <w:top w:val="none" w:sz="0" w:space="0" w:color="auto"/>
                                                                        <w:left w:val="none" w:sz="0" w:space="0" w:color="auto"/>
                                                                        <w:bottom w:val="none" w:sz="0" w:space="0" w:color="auto"/>
                                                                        <w:right w:val="none" w:sz="0" w:space="0" w:color="auto"/>
                                                                      </w:divBdr>
                                                                      <w:divsChild>
                                                                        <w:div w:id="1613514381">
                                                                          <w:marLeft w:val="0"/>
                                                                          <w:marRight w:val="0"/>
                                                                          <w:marTop w:val="0"/>
                                                                          <w:marBottom w:val="0"/>
                                                                          <w:divBdr>
                                                                            <w:top w:val="none" w:sz="0" w:space="0" w:color="auto"/>
                                                                            <w:left w:val="none" w:sz="0" w:space="0" w:color="auto"/>
                                                                            <w:bottom w:val="none" w:sz="0" w:space="0" w:color="auto"/>
                                                                            <w:right w:val="none" w:sz="0" w:space="0" w:color="auto"/>
                                                                          </w:divBdr>
                                                                        </w:div>
                                                                      </w:divsChild>
                                                                    </w:div>
                                                                    <w:div w:id="1481849880">
                                                                      <w:marLeft w:val="0"/>
                                                                      <w:marRight w:val="0"/>
                                                                      <w:marTop w:val="0"/>
                                                                      <w:marBottom w:val="0"/>
                                                                      <w:divBdr>
                                                                        <w:top w:val="none" w:sz="0" w:space="0" w:color="auto"/>
                                                                        <w:left w:val="none" w:sz="0" w:space="0" w:color="auto"/>
                                                                        <w:bottom w:val="none" w:sz="0" w:space="0" w:color="auto"/>
                                                                        <w:right w:val="none" w:sz="0" w:space="0" w:color="auto"/>
                                                                      </w:divBdr>
                                                                      <w:divsChild>
                                                                        <w:div w:id="24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5243">
                                                                  <w:marLeft w:val="0"/>
                                                                  <w:marRight w:val="0"/>
                                                                  <w:marTop w:val="0"/>
                                                                  <w:marBottom w:val="0"/>
                                                                  <w:divBdr>
                                                                    <w:top w:val="none" w:sz="0" w:space="0" w:color="auto"/>
                                                                    <w:left w:val="none" w:sz="0" w:space="0" w:color="auto"/>
                                                                    <w:bottom w:val="none" w:sz="0" w:space="0" w:color="auto"/>
                                                                    <w:right w:val="none" w:sz="0" w:space="0" w:color="auto"/>
                                                                  </w:divBdr>
                                                                  <w:divsChild>
                                                                    <w:div w:id="1207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257665">
          <w:marLeft w:val="0"/>
          <w:marRight w:val="0"/>
          <w:marTop w:val="0"/>
          <w:marBottom w:val="0"/>
          <w:divBdr>
            <w:top w:val="none" w:sz="0" w:space="0" w:color="auto"/>
            <w:left w:val="none" w:sz="0" w:space="0" w:color="auto"/>
            <w:bottom w:val="none" w:sz="0" w:space="0" w:color="auto"/>
            <w:right w:val="none" w:sz="0" w:space="0" w:color="auto"/>
          </w:divBdr>
          <w:divsChild>
            <w:div w:id="1646661243">
              <w:marLeft w:val="0"/>
              <w:marRight w:val="0"/>
              <w:marTop w:val="0"/>
              <w:marBottom w:val="0"/>
              <w:divBdr>
                <w:top w:val="none" w:sz="0" w:space="0" w:color="auto"/>
                <w:left w:val="none" w:sz="0" w:space="0" w:color="auto"/>
                <w:bottom w:val="none" w:sz="0" w:space="0" w:color="auto"/>
                <w:right w:val="none" w:sz="0" w:space="0" w:color="auto"/>
              </w:divBdr>
            </w:div>
          </w:divsChild>
        </w:div>
        <w:div w:id="169025645">
          <w:marLeft w:val="0"/>
          <w:marRight w:val="0"/>
          <w:marTop w:val="450"/>
          <w:marBottom w:val="450"/>
          <w:divBdr>
            <w:top w:val="none" w:sz="0" w:space="0" w:color="auto"/>
            <w:left w:val="none" w:sz="0" w:space="0" w:color="auto"/>
            <w:bottom w:val="none" w:sz="0" w:space="0" w:color="auto"/>
            <w:right w:val="none" w:sz="0" w:space="0" w:color="auto"/>
          </w:divBdr>
          <w:divsChild>
            <w:div w:id="1211377778">
              <w:marLeft w:val="0"/>
              <w:marRight w:val="0"/>
              <w:marTop w:val="0"/>
              <w:marBottom w:val="300"/>
              <w:divBdr>
                <w:top w:val="none" w:sz="0" w:space="0" w:color="auto"/>
                <w:left w:val="none" w:sz="0" w:space="0" w:color="auto"/>
                <w:bottom w:val="none" w:sz="0" w:space="0" w:color="auto"/>
                <w:right w:val="none" w:sz="0" w:space="0" w:color="auto"/>
              </w:divBdr>
            </w:div>
            <w:div w:id="679549830">
              <w:marLeft w:val="0"/>
              <w:marRight w:val="0"/>
              <w:marTop w:val="0"/>
              <w:marBottom w:val="0"/>
              <w:divBdr>
                <w:top w:val="none" w:sz="0" w:space="0" w:color="auto"/>
                <w:left w:val="none" w:sz="0" w:space="0" w:color="auto"/>
                <w:bottom w:val="none" w:sz="0" w:space="0" w:color="auto"/>
                <w:right w:val="none" w:sz="0" w:space="0" w:color="auto"/>
              </w:divBdr>
              <w:divsChild>
                <w:div w:id="636111582">
                  <w:marLeft w:val="0"/>
                  <w:marRight w:val="300"/>
                  <w:marTop w:val="0"/>
                  <w:marBottom w:val="225"/>
                  <w:divBdr>
                    <w:top w:val="none" w:sz="0" w:space="0" w:color="auto"/>
                    <w:left w:val="none" w:sz="0" w:space="0" w:color="auto"/>
                    <w:bottom w:val="none" w:sz="0" w:space="0" w:color="auto"/>
                    <w:right w:val="none" w:sz="0" w:space="0" w:color="auto"/>
                  </w:divBdr>
                </w:div>
                <w:div w:id="1177769714">
                  <w:marLeft w:val="0"/>
                  <w:marRight w:val="0"/>
                  <w:marTop w:val="0"/>
                  <w:marBottom w:val="225"/>
                  <w:divBdr>
                    <w:top w:val="none" w:sz="0" w:space="0" w:color="auto"/>
                    <w:left w:val="none" w:sz="0" w:space="0" w:color="auto"/>
                    <w:bottom w:val="none" w:sz="0" w:space="0" w:color="auto"/>
                    <w:right w:val="none" w:sz="0" w:space="0" w:color="auto"/>
                  </w:divBdr>
                  <w:divsChild>
                    <w:div w:id="158279508">
                      <w:marLeft w:val="0"/>
                      <w:marRight w:val="0"/>
                      <w:marTop w:val="0"/>
                      <w:marBottom w:val="0"/>
                      <w:divBdr>
                        <w:top w:val="none" w:sz="0" w:space="0" w:color="auto"/>
                        <w:left w:val="none" w:sz="0" w:space="0" w:color="auto"/>
                        <w:bottom w:val="none" w:sz="0" w:space="0" w:color="auto"/>
                        <w:right w:val="none" w:sz="0" w:space="0" w:color="auto"/>
                      </w:divBdr>
                      <w:divsChild>
                        <w:div w:id="6927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7043">
              <w:marLeft w:val="0"/>
              <w:marRight w:val="0"/>
              <w:marTop w:val="0"/>
              <w:marBottom w:val="0"/>
              <w:divBdr>
                <w:top w:val="none" w:sz="0" w:space="0" w:color="auto"/>
                <w:left w:val="none" w:sz="0" w:space="0" w:color="auto"/>
                <w:bottom w:val="none" w:sz="0" w:space="0" w:color="auto"/>
                <w:right w:val="none" w:sz="0" w:space="0" w:color="auto"/>
              </w:divBdr>
              <w:divsChild>
                <w:div w:id="534387988">
                  <w:marLeft w:val="0"/>
                  <w:marRight w:val="0"/>
                  <w:marTop w:val="0"/>
                  <w:marBottom w:val="0"/>
                  <w:divBdr>
                    <w:top w:val="none" w:sz="0" w:space="0" w:color="auto"/>
                    <w:left w:val="none" w:sz="0" w:space="0" w:color="auto"/>
                    <w:bottom w:val="none" w:sz="0" w:space="0" w:color="auto"/>
                    <w:right w:val="none" w:sz="0" w:space="0" w:color="auto"/>
                  </w:divBdr>
                  <w:divsChild>
                    <w:div w:id="1793671597">
                      <w:marLeft w:val="0"/>
                      <w:marRight w:val="0"/>
                      <w:marTop w:val="0"/>
                      <w:marBottom w:val="0"/>
                      <w:divBdr>
                        <w:top w:val="none" w:sz="0" w:space="0" w:color="auto"/>
                        <w:left w:val="none" w:sz="0" w:space="0" w:color="auto"/>
                        <w:bottom w:val="none" w:sz="0" w:space="0" w:color="auto"/>
                        <w:right w:val="none" w:sz="0" w:space="0" w:color="auto"/>
                      </w:divBdr>
                      <w:divsChild>
                        <w:div w:id="1952662652">
                          <w:marLeft w:val="0"/>
                          <w:marRight w:val="0"/>
                          <w:marTop w:val="0"/>
                          <w:marBottom w:val="0"/>
                          <w:divBdr>
                            <w:top w:val="none" w:sz="0" w:space="0" w:color="auto"/>
                            <w:left w:val="none" w:sz="0" w:space="0" w:color="auto"/>
                            <w:bottom w:val="none" w:sz="0" w:space="0" w:color="auto"/>
                            <w:right w:val="none" w:sz="0" w:space="0" w:color="auto"/>
                          </w:divBdr>
                          <w:divsChild>
                            <w:div w:id="930897833">
                              <w:marLeft w:val="0"/>
                              <w:marRight w:val="0"/>
                              <w:marTop w:val="0"/>
                              <w:marBottom w:val="0"/>
                              <w:divBdr>
                                <w:top w:val="none" w:sz="0" w:space="0" w:color="auto"/>
                                <w:left w:val="none" w:sz="0" w:space="0" w:color="auto"/>
                                <w:bottom w:val="none" w:sz="0" w:space="0" w:color="auto"/>
                                <w:right w:val="none" w:sz="0" w:space="0" w:color="auto"/>
                              </w:divBdr>
                              <w:divsChild>
                                <w:div w:id="1366515673">
                                  <w:marLeft w:val="0"/>
                                  <w:marRight w:val="0"/>
                                  <w:marTop w:val="0"/>
                                  <w:marBottom w:val="0"/>
                                  <w:divBdr>
                                    <w:top w:val="none" w:sz="0" w:space="0" w:color="auto"/>
                                    <w:left w:val="none" w:sz="0" w:space="0" w:color="auto"/>
                                    <w:bottom w:val="none" w:sz="0" w:space="0" w:color="auto"/>
                                    <w:right w:val="none" w:sz="0" w:space="0" w:color="auto"/>
                                  </w:divBdr>
                                  <w:divsChild>
                                    <w:div w:id="1472207319">
                                      <w:marLeft w:val="0"/>
                                      <w:marRight w:val="0"/>
                                      <w:marTop w:val="0"/>
                                      <w:marBottom w:val="0"/>
                                      <w:divBdr>
                                        <w:top w:val="none" w:sz="0" w:space="0" w:color="auto"/>
                                        <w:left w:val="none" w:sz="0" w:space="0" w:color="auto"/>
                                        <w:bottom w:val="none" w:sz="0" w:space="0" w:color="auto"/>
                                        <w:right w:val="none" w:sz="0" w:space="0" w:color="auto"/>
                                      </w:divBdr>
                                      <w:divsChild>
                                        <w:div w:id="255942208">
                                          <w:marLeft w:val="0"/>
                                          <w:marRight w:val="0"/>
                                          <w:marTop w:val="0"/>
                                          <w:marBottom w:val="0"/>
                                          <w:divBdr>
                                            <w:top w:val="none" w:sz="0" w:space="0" w:color="auto"/>
                                            <w:left w:val="none" w:sz="0" w:space="0" w:color="auto"/>
                                            <w:bottom w:val="none" w:sz="0" w:space="0" w:color="auto"/>
                                            <w:right w:val="none" w:sz="0" w:space="0" w:color="auto"/>
                                          </w:divBdr>
                                          <w:divsChild>
                                            <w:div w:id="468254777">
                                              <w:marLeft w:val="0"/>
                                              <w:marRight w:val="0"/>
                                              <w:marTop w:val="0"/>
                                              <w:marBottom w:val="0"/>
                                              <w:divBdr>
                                                <w:top w:val="none" w:sz="0" w:space="0" w:color="auto"/>
                                                <w:left w:val="none" w:sz="0" w:space="0" w:color="auto"/>
                                                <w:bottom w:val="none" w:sz="0" w:space="0" w:color="auto"/>
                                                <w:right w:val="none" w:sz="0" w:space="0" w:color="auto"/>
                                              </w:divBdr>
                                              <w:divsChild>
                                                <w:div w:id="1784227279">
                                                  <w:marLeft w:val="0"/>
                                                  <w:marRight w:val="0"/>
                                                  <w:marTop w:val="0"/>
                                                  <w:marBottom w:val="0"/>
                                                  <w:divBdr>
                                                    <w:top w:val="none" w:sz="0" w:space="0" w:color="auto"/>
                                                    <w:left w:val="none" w:sz="0" w:space="0" w:color="auto"/>
                                                    <w:bottom w:val="none" w:sz="0" w:space="0" w:color="auto"/>
                                                    <w:right w:val="none" w:sz="0" w:space="0" w:color="auto"/>
                                                  </w:divBdr>
                                                  <w:divsChild>
                                                    <w:div w:id="287517788">
                                                      <w:marLeft w:val="0"/>
                                                      <w:marRight w:val="0"/>
                                                      <w:marTop w:val="0"/>
                                                      <w:marBottom w:val="0"/>
                                                      <w:divBdr>
                                                        <w:top w:val="none" w:sz="0" w:space="0" w:color="auto"/>
                                                        <w:left w:val="none" w:sz="0" w:space="0" w:color="auto"/>
                                                        <w:bottom w:val="none" w:sz="0" w:space="0" w:color="auto"/>
                                                        <w:right w:val="none" w:sz="0" w:space="0" w:color="auto"/>
                                                      </w:divBdr>
                                                      <w:divsChild>
                                                        <w:div w:id="850988991">
                                                          <w:marLeft w:val="0"/>
                                                          <w:marRight w:val="0"/>
                                                          <w:marTop w:val="0"/>
                                                          <w:marBottom w:val="0"/>
                                                          <w:divBdr>
                                                            <w:top w:val="none" w:sz="0" w:space="0" w:color="auto"/>
                                                            <w:left w:val="none" w:sz="0" w:space="0" w:color="auto"/>
                                                            <w:bottom w:val="none" w:sz="0" w:space="0" w:color="auto"/>
                                                            <w:right w:val="none" w:sz="0" w:space="0" w:color="auto"/>
                                                          </w:divBdr>
                                                          <w:divsChild>
                                                            <w:div w:id="149566942">
                                                              <w:marLeft w:val="0"/>
                                                              <w:marRight w:val="0"/>
                                                              <w:marTop w:val="0"/>
                                                              <w:marBottom w:val="0"/>
                                                              <w:divBdr>
                                                                <w:top w:val="none" w:sz="0" w:space="0" w:color="auto"/>
                                                                <w:left w:val="none" w:sz="0" w:space="0" w:color="auto"/>
                                                                <w:bottom w:val="none" w:sz="0" w:space="0" w:color="auto"/>
                                                                <w:right w:val="none" w:sz="0" w:space="0" w:color="auto"/>
                                                              </w:divBdr>
                                                              <w:divsChild>
                                                                <w:div w:id="896279154">
                                                                  <w:marLeft w:val="0"/>
                                                                  <w:marRight w:val="0"/>
                                                                  <w:marTop w:val="0"/>
                                                                  <w:marBottom w:val="0"/>
                                                                  <w:divBdr>
                                                                    <w:top w:val="none" w:sz="0" w:space="0" w:color="auto"/>
                                                                    <w:left w:val="none" w:sz="0" w:space="0" w:color="auto"/>
                                                                    <w:bottom w:val="none" w:sz="0" w:space="0" w:color="auto"/>
                                                                    <w:right w:val="none" w:sz="0" w:space="0" w:color="auto"/>
                                                                  </w:divBdr>
                                                                  <w:divsChild>
                                                                    <w:div w:id="1930038698">
                                                                      <w:marLeft w:val="0"/>
                                                                      <w:marRight w:val="0"/>
                                                                      <w:marTop w:val="0"/>
                                                                      <w:marBottom w:val="0"/>
                                                                      <w:divBdr>
                                                                        <w:top w:val="none" w:sz="0" w:space="0" w:color="auto"/>
                                                                        <w:left w:val="none" w:sz="0" w:space="0" w:color="auto"/>
                                                                        <w:bottom w:val="none" w:sz="0" w:space="0" w:color="auto"/>
                                                                        <w:right w:val="none" w:sz="0" w:space="0" w:color="auto"/>
                                                                      </w:divBdr>
                                                                      <w:divsChild>
                                                                        <w:div w:id="2057389821">
                                                                          <w:marLeft w:val="0"/>
                                                                          <w:marRight w:val="0"/>
                                                                          <w:marTop w:val="0"/>
                                                                          <w:marBottom w:val="0"/>
                                                                          <w:divBdr>
                                                                            <w:top w:val="none" w:sz="0" w:space="0" w:color="auto"/>
                                                                            <w:left w:val="none" w:sz="0" w:space="0" w:color="auto"/>
                                                                            <w:bottom w:val="none" w:sz="0" w:space="0" w:color="auto"/>
                                                                            <w:right w:val="none" w:sz="0" w:space="0" w:color="auto"/>
                                                                          </w:divBdr>
                                                                          <w:divsChild>
                                                                            <w:div w:id="676075858">
                                                                              <w:marLeft w:val="0"/>
                                                                              <w:marRight w:val="0"/>
                                                                              <w:marTop w:val="0"/>
                                                                              <w:marBottom w:val="0"/>
                                                                              <w:divBdr>
                                                                                <w:top w:val="none" w:sz="0" w:space="0" w:color="auto"/>
                                                                                <w:left w:val="none" w:sz="0" w:space="0" w:color="auto"/>
                                                                                <w:bottom w:val="none" w:sz="0" w:space="0" w:color="auto"/>
                                                                                <w:right w:val="none" w:sz="0" w:space="0" w:color="auto"/>
                                                                              </w:divBdr>
                                                                              <w:divsChild>
                                                                                <w:div w:id="1914126245">
                                                                                  <w:marLeft w:val="0"/>
                                                                                  <w:marRight w:val="0"/>
                                                                                  <w:marTop w:val="0"/>
                                                                                  <w:marBottom w:val="0"/>
                                                                                  <w:divBdr>
                                                                                    <w:top w:val="none" w:sz="0" w:space="0" w:color="auto"/>
                                                                                    <w:left w:val="none" w:sz="0" w:space="0" w:color="auto"/>
                                                                                    <w:bottom w:val="none" w:sz="0" w:space="0" w:color="auto"/>
                                                                                    <w:right w:val="none" w:sz="0" w:space="0" w:color="auto"/>
                                                                                  </w:divBdr>
                                                                                </w:div>
                                                                                <w:div w:id="1757288090">
                                                                                  <w:marLeft w:val="0"/>
                                                                                  <w:marRight w:val="0"/>
                                                                                  <w:marTop w:val="0"/>
                                                                                  <w:marBottom w:val="0"/>
                                                                                  <w:divBdr>
                                                                                    <w:top w:val="none" w:sz="0" w:space="0" w:color="auto"/>
                                                                                    <w:left w:val="none" w:sz="0" w:space="0" w:color="auto"/>
                                                                                    <w:bottom w:val="none" w:sz="0" w:space="0" w:color="auto"/>
                                                                                    <w:right w:val="none" w:sz="0" w:space="0" w:color="auto"/>
                                                                                  </w:divBdr>
                                                                                  <w:divsChild>
                                                                                    <w:div w:id="31350721">
                                                                                      <w:marLeft w:val="0"/>
                                                                                      <w:marRight w:val="0"/>
                                                                                      <w:marTop w:val="0"/>
                                                                                      <w:marBottom w:val="0"/>
                                                                                      <w:divBdr>
                                                                                        <w:top w:val="none" w:sz="0" w:space="0" w:color="auto"/>
                                                                                        <w:left w:val="none" w:sz="0" w:space="0" w:color="auto"/>
                                                                                        <w:bottom w:val="none" w:sz="0" w:space="0" w:color="auto"/>
                                                                                        <w:right w:val="none" w:sz="0" w:space="0" w:color="auto"/>
                                                                                      </w:divBdr>
                                                                                      <w:divsChild>
                                                                                        <w:div w:id="735785003">
                                                                                          <w:marLeft w:val="0"/>
                                                                                          <w:marRight w:val="0"/>
                                                                                          <w:marTop w:val="0"/>
                                                                                          <w:marBottom w:val="0"/>
                                                                                          <w:divBdr>
                                                                                            <w:top w:val="none" w:sz="0" w:space="0" w:color="auto"/>
                                                                                            <w:left w:val="none" w:sz="0" w:space="0" w:color="auto"/>
                                                                                            <w:bottom w:val="none" w:sz="0" w:space="0" w:color="auto"/>
                                                                                            <w:right w:val="none" w:sz="0" w:space="0" w:color="auto"/>
                                                                                          </w:divBdr>
                                                                                        </w:div>
                                                                                      </w:divsChild>
                                                                                    </w:div>
                                                                                    <w:div w:id="628634831">
                                                                                      <w:marLeft w:val="0"/>
                                                                                      <w:marRight w:val="0"/>
                                                                                      <w:marTop w:val="0"/>
                                                                                      <w:marBottom w:val="0"/>
                                                                                      <w:divBdr>
                                                                                        <w:top w:val="none" w:sz="0" w:space="0" w:color="auto"/>
                                                                                        <w:left w:val="none" w:sz="0" w:space="0" w:color="auto"/>
                                                                                        <w:bottom w:val="none" w:sz="0" w:space="0" w:color="auto"/>
                                                                                        <w:right w:val="none" w:sz="0" w:space="0" w:color="auto"/>
                                                                                      </w:divBdr>
                                                                                    </w:div>
                                                                                    <w:div w:id="478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929">
                                                              <w:marLeft w:val="0"/>
                                                              <w:marRight w:val="0"/>
                                                              <w:marTop w:val="0"/>
                                                              <w:marBottom w:val="0"/>
                                                              <w:divBdr>
                                                                <w:top w:val="none" w:sz="0" w:space="0" w:color="auto"/>
                                                                <w:left w:val="none" w:sz="0" w:space="0" w:color="auto"/>
                                                                <w:bottom w:val="none" w:sz="0" w:space="0" w:color="auto"/>
                                                                <w:right w:val="none" w:sz="0" w:space="0" w:color="auto"/>
                                                              </w:divBdr>
                                                              <w:divsChild>
                                                                <w:div w:id="955329212">
                                                                  <w:marLeft w:val="0"/>
                                                                  <w:marRight w:val="0"/>
                                                                  <w:marTop w:val="0"/>
                                                                  <w:marBottom w:val="0"/>
                                                                  <w:divBdr>
                                                                    <w:top w:val="none" w:sz="0" w:space="0" w:color="auto"/>
                                                                    <w:left w:val="none" w:sz="0" w:space="0" w:color="auto"/>
                                                                    <w:bottom w:val="none" w:sz="0" w:space="0" w:color="auto"/>
                                                                    <w:right w:val="none" w:sz="0" w:space="0" w:color="auto"/>
                                                                  </w:divBdr>
                                                                  <w:divsChild>
                                                                    <w:div w:id="714112847">
                                                                      <w:marLeft w:val="0"/>
                                                                      <w:marRight w:val="0"/>
                                                                      <w:marTop w:val="0"/>
                                                                      <w:marBottom w:val="0"/>
                                                                      <w:divBdr>
                                                                        <w:top w:val="none" w:sz="0" w:space="0" w:color="auto"/>
                                                                        <w:left w:val="none" w:sz="0" w:space="0" w:color="auto"/>
                                                                        <w:bottom w:val="none" w:sz="0" w:space="0" w:color="auto"/>
                                                                        <w:right w:val="none" w:sz="0" w:space="0" w:color="auto"/>
                                                                      </w:divBdr>
                                                                      <w:divsChild>
                                                                        <w:div w:id="1779789856">
                                                                          <w:marLeft w:val="0"/>
                                                                          <w:marRight w:val="0"/>
                                                                          <w:marTop w:val="0"/>
                                                                          <w:marBottom w:val="0"/>
                                                                          <w:divBdr>
                                                                            <w:top w:val="none" w:sz="0" w:space="0" w:color="auto"/>
                                                                            <w:left w:val="none" w:sz="0" w:space="0" w:color="auto"/>
                                                                            <w:bottom w:val="none" w:sz="0" w:space="0" w:color="auto"/>
                                                                            <w:right w:val="none" w:sz="0" w:space="0" w:color="auto"/>
                                                                          </w:divBdr>
                                                                          <w:divsChild>
                                                                            <w:div w:id="54595748">
                                                                              <w:marLeft w:val="0"/>
                                                                              <w:marRight w:val="0"/>
                                                                              <w:marTop w:val="0"/>
                                                                              <w:marBottom w:val="0"/>
                                                                              <w:divBdr>
                                                                                <w:top w:val="none" w:sz="0" w:space="0" w:color="auto"/>
                                                                                <w:left w:val="none" w:sz="0" w:space="0" w:color="auto"/>
                                                                                <w:bottom w:val="none" w:sz="0" w:space="0" w:color="auto"/>
                                                                                <w:right w:val="none" w:sz="0" w:space="0" w:color="auto"/>
                                                                              </w:divBdr>
                                                                              <w:divsChild>
                                                                                <w:div w:id="588462585">
                                                                                  <w:marLeft w:val="0"/>
                                                                                  <w:marRight w:val="0"/>
                                                                                  <w:marTop w:val="0"/>
                                                                                  <w:marBottom w:val="0"/>
                                                                                  <w:divBdr>
                                                                                    <w:top w:val="none" w:sz="0" w:space="0" w:color="auto"/>
                                                                                    <w:left w:val="none" w:sz="0" w:space="0" w:color="auto"/>
                                                                                    <w:bottom w:val="none" w:sz="0" w:space="0" w:color="auto"/>
                                                                                    <w:right w:val="none" w:sz="0" w:space="0" w:color="auto"/>
                                                                                  </w:divBdr>
                                                                                </w:div>
                                                                                <w:div w:id="316151409">
                                                                                  <w:marLeft w:val="0"/>
                                                                                  <w:marRight w:val="0"/>
                                                                                  <w:marTop w:val="0"/>
                                                                                  <w:marBottom w:val="0"/>
                                                                                  <w:divBdr>
                                                                                    <w:top w:val="none" w:sz="0" w:space="0" w:color="auto"/>
                                                                                    <w:left w:val="none" w:sz="0" w:space="0" w:color="auto"/>
                                                                                    <w:bottom w:val="none" w:sz="0" w:space="0" w:color="auto"/>
                                                                                    <w:right w:val="none" w:sz="0" w:space="0" w:color="auto"/>
                                                                                  </w:divBdr>
                                                                                  <w:divsChild>
                                                                                    <w:div w:id="628753410">
                                                                                      <w:marLeft w:val="0"/>
                                                                                      <w:marRight w:val="0"/>
                                                                                      <w:marTop w:val="0"/>
                                                                                      <w:marBottom w:val="0"/>
                                                                                      <w:divBdr>
                                                                                        <w:top w:val="none" w:sz="0" w:space="0" w:color="auto"/>
                                                                                        <w:left w:val="none" w:sz="0" w:space="0" w:color="auto"/>
                                                                                        <w:bottom w:val="none" w:sz="0" w:space="0" w:color="auto"/>
                                                                                        <w:right w:val="none" w:sz="0" w:space="0" w:color="auto"/>
                                                                                      </w:divBdr>
                                                                                      <w:divsChild>
                                                                                        <w:div w:id="565923122">
                                                                                          <w:marLeft w:val="0"/>
                                                                                          <w:marRight w:val="0"/>
                                                                                          <w:marTop w:val="0"/>
                                                                                          <w:marBottom w:val="0"/>
                                                                                          <w:divBdr>
                                                                                            <w:top w:val="none" w:sz="0" w:space="0" w:color="auto"/>
                                                                                            <w:left w:val="none" w:sz="0" w:space="0" w:color="auto"/>
                                                                                            <w:bottom w:val="none" w:sz="0" w:space="0" w:color="auto"/>
                                                                                            <w:right w:val="none" w:sz="0" w:space="0" w:color="auto"/>
                                                                                          </w:divBdr>
                                                                                        </w:div>
                                                                                      </w:divsChild>
                                                                                    </w:div>
                                                                                    <w:div w:id="1273786100">
                                                                                      <w:marLeft w:val="0"/>
                                                                                      <w:marRight w:val="0"/>
                                                                                      <w:marTop w:val="0"/>
                                                                                      <w:marBottom w:val="0"/>
                                                                                      <w:divBdr>
                                                                                        <w:top w:val="none" w:sz="0" w:space="0" w:color="auto"/>
                                                                                        <w:left w:val="none" w:sz="0" w:space="0" w:color="auto"/>
                                                                                        <w:bottom w:val="none" w:sz="0" w:space="0" w:color="auto"/>
                                                                                        <w:right w:val="none" w:sz="0" w:space="0" w:color="auto"/>
                                                                                      </w:divBdr>
                                                                                    </w:div>
                                                                                    <w:div w:id="10129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48969">
                                                              <w:marLeft w:val="0"/>
                                                              <w:marRight w:val="0"/>
                                                              <w:marTop w:val="0"/>
                                                              <w:marBottom w:val="0"/>
                                                              <w:divBdr>
                                                                <w:top w:val="none" w:sz="0" w:space="0" w:color="auto"/>
                                                                <w:left w:val="none" w:sz="0" w:space="0" w:color="auto"/>
                                                                <w:bottom w:val="none" w:sz="0" w:space="0" w:color="auto"/>
                                                                <w:right w:val="none" w:sz="0" w:space="0" w:color="auto"/>
                                                              </w:divBdr>
                                                              <w:divsChild>
                                                                <w:div w:id="316805726">
                                                                  <w:marLeft w:val="0"/>
                                                                  <w:marRight w:val="0"/>
                                                                  <w:marTop w:val="0"/>
                                                                  <w:marBottom w:val="0"/>
                                                                  <w:divBdr>
                                                                    <w:top w:val="none" w:sz="0" w:space="0" w:color="auto"/>
                                                                    <w:left w:val="none" w:sz="0" w:space="0" w:color="auto"/>
                                                                    <w:bottom w:val="none" w:sz="0" w:space="0" w:color="auto"/>
                                                                    <w:right w:val="none" w:sz="0" w:space="0" w:color="auto"/>
                                                                  </w:divBdr>
                                                                  <w:divsChild>
                                                                    <w:div w:id="308748244">
                                                                      <w:marLeft w:val="0"/>
                                                                      <w:marRight w:val="0"/>
                                                                      <w:marTop w:val="0"/>
                                                                      <w:marBottom w:val="0"/>
                                                                      <w:divBdr>
                                                                        <w:top w:val="none" w:sz="0" w:space="0" w:color="auto"/>
                                                                        <w:left w:val="none" w:sz="0" w:space="0" w:color="auto"/>
                                                                        <w:bottom w:val="none" w:sz="0" w:space="0" w:color="auto"/>
                                                                        <w:right w:val="none" w:sz="0" w:space="0" w:color="auto"/>
                                                                      </w:divBdr>
                                                                      <w:divsChild>
                                                                        <w:div w:id="1587303934">
                                                                          <w:marLeft w:val="0"/>
                                                                          <w:marRight w:val="0"/>
                                                                          <w:marTop w:val="0"/>
                                                                          <w:marBottom w:val="0"/>
                                                                          <w:divBdr>
                                                                            <w:top w:val="none" w:sz="0" w:space="0" w:color="auto"/>
                                                                            <w:left w:val="none" w:sz="0" w:space="0" w:color="auto"/>
                                                                            <w:bottom w:val="none" w:sz="0" w:space="0" w:color="auto"/>
                                                                            <w:right w:val="none" w:sz="0" w:space="0" w:color="auto"/>
                                                                          </w:divBdr>
                                                                          <w:divsChild>
                                                                            <w:div w:id="524564436">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0"/>
                                                                                  <w:marTop w:val="0"/>
                                                                                  <w:marBottom w:val="0"/>
                                                                                  <w:divBdr>
                                                                                    <w:top w:val="none" w:sz="0" w:space="0" w:color="auto"/>
                                                                                    <w:left w:val="none" w:sz="0" w:space="0" w:color="auto"/>
                                                                                    <w:bottom w:val="none" w:sz="0" w:space="0" w:color="auto"/>
                                                                                    <w:right w:val="none" w:sz="0" w:space="0" w:color="auto"/>
                                                                                  </w:divBdr>
                                                                                </w:div>
                                                                                <w:div w:id="39329118">
                                                                                  <w:marLeft w:val="0"/>
                                                                                  <w:marRight w:val="0"/>
                                                                                  <w:marTop w:val="0"/>
                                                                                  <w:marBottom w:val="0"/>
                                                                                  <w:divBdr>
                                                                                    <w:top w:val="none" w:sz="0" w:space="0" w:color="auto"/>
                                                                                    <w:left w:val="none" w:sz="0" w:space="0" w:color="auto"/>
                                                                                    <w:bottom w:val="none" w:sz="0" w:space="0" w:color="auto"/>
                                                                                    <w:right w:val="none" w:sz="0" w:space="0" w:color="auto"/>
                                                                                  </w:divBdr>
                                                                                  <w:divsChild>
                                                                                    <w:div w:id="1055078795">
                                                                                      <w:marLeft w:val="0"/>
                                                                                      <w:marRight w:val="0"/>
                                                                                      <w:marTop w:val="0"/>
                                                                                      <w:marBottom w:val="0"/>
                                                                                      <w:divBdr>
                                                                                        <w:top w:val="none" w:sz="0" w:space="0" w:color="auto"/>
                                                                                        <w:left w:val="none" w:sz="0" w:space="0" w:color="auto"/>
                                                                                        <w:bottom w:val="none" w:sz="0" w:space="0" w:color="auto"/>
                                                                                        <w:right w:val="none" w:sz="0" w:space="0" w:color="auto"/>
                                                                                      </w:divBdr>
                                                                                      <w:divsChild>
                                                                                        <w:div w:id="481503003">
                                                                                          <w:marLeft w:val="0"/>
                                                                                          <w:marRight w:val="0"/>
                                                                                          <w:marTop w:val="0"/>
                                                                                          <w:marBottom w:val="0"/>
                                                                                          <w:divBdr>
                                                                                            <w:top w:val="none" w:sz="0" w:space="0" w:color="auto"/>
                                                                                            <w:left w:val="none" w:sz="0" w:space="0" w:color="auto"/>
                                                                                            <w:bottom w:val="none" w:sz="0" w:space="0" w:color="auto"/>
                                                                                            <w:right w:val="none" w:sz="0" w:space="0" w:color="auto"/>
                                                                                          </w:divBdr>
                                                                                        </w:div>
                                                                                      </w:divsChild>
                                                                                    </w:div>
                                                                                    <w:div w:id="449711458">
                                                                                      <w:marLeft w:val="0"/>
                                                                                      <w:marRight w:val="0"/>
                                                                                      <w:marTop w:val="0"/>
                                                                                      <w:marBottom w:val="0"/>
                                                                                      <w:divBdr>
                                                                                        <w:top w:val="none" w:sz="0" w:space="0" w:color="auto"/>
                                                                                        <w:left w:val="none" w:sz="0" w:space="0" w:color="auto"/>
                                                                                        <w:bottom w:val="none" w:sz="0" w:space="0" w:color="auto"/>
                                                                                        <w:right w:val="none" w:sz="0" w:space="0" w:color="auto"/>
                                                                                      </w:divBdr>
                                                                                    </w:div>
                                                                                    <w:div w:id="1798909214">
                                                                                      <w:marLeft w:val="0"/>
                                                                                      <w:marRight w:val="0"/>
                                                                                      <w:marTop w:val="0"/>
                                                                                      <w:marBottom w:val="0"/>
                                                                                      <w:divBdr>
                                                                                        <w:top w:val="none" w:sz="0" w:space="0" w:color="auto"/>
                                                                                        <w:left w:val="none" w:sz="0" w:space="0" w:color="auto"/>
                                                                                        <w:bottom w:val="none" w:sz="0" w:space="0" w:color="auto"/>
                                                                                        <w:right w:val="none" w:sz="0" w:space="0" w:color="auto"/>
                                                                                      </w:divBdr>
                                                                                    </w:div>
                                                                                    <w:div w:id="16368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6752">
                                                              <w:marLeft w:val="0"/>
                                                              <w:marRight w:val="0"/>
                                                              <w:marTop w:val="0"/>
                                                              <w:marBottom w:val="0"/>
                                                              <w:divBdr>
                                                                <w:top w:val="none" w:sz="0" w:space="0" w:color="auto"/>
                                                                <w:left w:val="none" w:sz="0" w:space="0" w:color="auto"/>
                                                                <w:bottom w:val="none" w:sz="0" w:space="0" w:color="auto"/>
                                                                <w:right w:val="none" w:sz="0" w:space="0" w:color="auto"/>
                                                              </w:divBdr>
                                                              <w:divsChild>
                                                                <w:div w:id="1541281276">
                                                                  <w:marLeft w:val="0"/>
                                                                  <w:marRight w:val="0"/>
                                                                  <w:marTop w:val="0"/>
                                                                  <w:marBottom w:val="0"/>
                                                                  <w:divBdr>
                                                                    <w:top w:val="none" w:sz="0" w:space="0" w:color="auto"/>
                                                                    <w:left w:val="none" w:sz="0" w:space="0" w:color="auto"/>
                                                                    <w:bottom w:val="none" w:sz="0" w:space="0" w:color="auto"/>
                                                                    <w:right w:val="none" w:sz="0" w:space="0" w:color="auto"/>
                                                                  </w:divBdr>
                                                                  <w:divsChild>
                                                                    <w:div w:id="430392794">
                                                                      <w:marLeft w:val="0"/>
                                                                      <w:marRight w:val="0"/>
                                                                      <w:marTop w:val="0"/>
                                                                      <w:marBottom w:val="0"/>
                                                                      <w:divBdr>
                                                                        <w:top w:val="none" w:sz="0" w:space="0" w:color="auto"/>
                                                                        <w:left w:val="none" w:sz="0" w:space="0" w:color="auto"/>
                                                                        <w:bottom w:val="none" w:sz="0" w:space="0" w:color="auto"/>
                                                                        <w:right w:val="none" w:sz="0" w:space="0" w:color="auto"/>
                                                                      </w:divBdr>
                                                                      <w:divsChild>
                                                                        <w:div w:id="1991784409">
                                                                          <w:marLeft w:val="0"/>
                                                                          <w:marRight w:val="0"/>
                                                                          <w:marTop w:val="0"/>
                                                                          <w:marBottom w:val="0"/>
                                                                          <w:divBdr>
                                                                            <w:top w:val="none" w:sz="0" w:space="0" w:color="auto"/>
                                                                            <w:left w:val="none" w:sz="0" w:space="0" w:color="auto"/>
                                                                            <w:bottom w:val="none" w:sz="0" w:space="0" w:color="auto"/>
                                                                            <w:right w:val="none" w:sz="0" w:space="0" w:color="auto"/>
                                                                          </w:divBdr>
                                                                          <w:divsChild>
                                                                            <w:div w:id="2049911837">
                                                                              <w:marLeft w:val="0"/>
                                                                              <w:marRight w:val="0"/>
                                                                              <w:marTop w:val="0"/>
                                                                              <w:marBottom w:val="0"/>
                                                                              <w:divBdr>
                                                                                <w:top w:val="none" w:sz="0" w:space="0" w:color="auto"/>
                                                                                <w:left w:val="none" w:sz="0" w:space="0" w:color="auto"/>
                                                                                <w:bottom w:val="none" w:sz="0" w:space="0" w:color="auto"/>
                                                                                <w:right w:val="none" w:sz="0" w:space="0" w:color="auto"/>
                                                                              </w:divBdr>
                                                                              <w:divsChild>
                                                                                <w:div w:id="533272534">
                                                                                  <w:marLeft w:val="0"/>
                                                                                  <w:marRight w:val="0"/>
                                                                                  <w:marTop w:val="0"/>
                                                                                  <w:marBottom w:val="0"/>
                                                                                  <w:divBdr>
                                                                                    <w:top w:val="none" w:sz="0" w:space="0" w:color="auto"/>
                                                                                    <w:left w:val="none" w:sz="0" w:space="0" w:color="auto"/>
                                                                                    <w:bottom w:val="none" w:sz="0" w:space="0" w:color="auto"/>
                                                                                    <w:right w:val="none" w:sz="0" w:space="0" w:color="auto"/>
                                                                                  </w:divBdr>
                                                                                </w:div>
                                                                                <w:div w:id="1785617641">
                                                                                  <w:marLeft w:val="0"/>
                                                                                  <w:marRight w:val="0"/>
                                                                                  <w:marTop w:val="0"/>
                                                                                  <w:marBottom w:val="0"/>
                                                                                  <w:divBdr>
                                                                                    <w:top w:val="none" w:sz="0" w:space="0" w:color="auto"/>
                                                                                    <w:left w:val="none" w:sz="0" w:space="0" w:color="auto"/>
                                                                                    <w:bottom w:val="none" w:sz="0" w:space="0" w:color="auto"/>
                                                                                    <w:right w:val="none" w:sz="0" w:space="0" w:color="auto"/>
                                                                                  </w:divBdr>
                                                                                  <w:divsChild>
                                                                                    <w:div w:id="854536100">
                                                                                      <w:marLeft w:val="0"/>
                                                                                      <w:marRight w:val="0"/>
                                                                                      <w:marTop w:val="0"/>
                                                                                      <w:marBottom w:val="0"/>
                                                                                      <w:divBdr>
                                                                                        <w:top w:val="none" w:sz="0" w:space="0" w:color="auto"/>
                                                                                        <w:left w:val="none" w:sz="0" w:space="0" w:color="auto"/>
                                                                                        <w:bottom w:val="none" w:sz="0" w:space="0" w:color="auto"/>
                                                                                        <w:right w:val="none" w:sz="0" w:space="0" w:color="auto"/>
                                                                                      </w:divBdr>
                                                                                      <w:divsChild>
                                                                                        <w:div w:id="1943029463">
                                                                                          <w:marLeft w:val="0"/>
                                                                                          <w:marRight w:val="0"/>
                                                                                          <w:marTop w:val="0"/>
                                                                                          <w:marBottom w:val="0"/>
                                                                                          <w:divBdr>
                                                                                            <w:top w:val="none" w:sz="0" w:space="0" w:color="auto"/>
                                                                                            <w:left w:val="none" w:sz="0" w:space="0" w:color="auto"/>
                                                                                            <w:bottom w:val="none" w:sz="0" w:space="0" w:color="auto"/>
                                                                                            <w:right w:val="none" w:sz="0" w:space="0" w:color="auto"/>
                                                                                          </w:divBdr>
                                                                                        </w:div>
                                                                                      </w:divsChild>
                                                                                    </w:div>
                                                                                    <w:div w:id="813107785">
                                                                                      <w:marLeft w:val="0"/>
                                                                                      <w:marRight w:val="0"/>
                                                                                      <w:marTop w:val="0"/>
                                                                                      <w:marBottom w:val="0"/>
                                                                                      <w:divBdr>
                                                                                        <w:top w:val="none" w:sz="0" w:space="0" w:color="auto"/>
                                                                                        <w:left w:val="none" w:sz="0" w:space="0" w:color="auto"/>
                                                                                        <w:bottom w:val="none" w:sz="0" w:space="0" w:color="auto"/>
                                                                                        <w:right w:val="none" w:sz="0" w:space="0" w:color="auto"/>
                                                                                      </w:divBdr>
                                                                                    </w:div>
                                                                                    <w:div w:id="279649004">
                                                                                      <w:marLeft w:val="0"/>
                                                                                      <w:marRight w:val="0"/>
                                                                                      <w:marTop w:val="0"/>
                                                                                      <w:marBottom w:val="0"/>
                                                                                      <w:divBdr>
                                                                                        <w:top w:val="none" w:sz="0" w:space="0" w:color="auto"/>
                                                                                        <w:left w:val="none" w:sz="0" w:space="0" w:color="auto"/>
                                                                                        <w:bottom w:val="none" w:sz="0" w:space="0" w:color="auto"/>
                                                                                        <w:right w:val="none" w:sz="0" w:space="0" w:color="auto"/>
                                                                                      </w:divBdr>
                                                                                    </w:div>
                                                                                    <w:div w:id="165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87476">
                                                              <w:marLeft w:val="0"/>
                                                              <w:marRight w:val="0"/>
                                                              <w:marTop w:val="0"/>
                                                              <w:marBottom w:val="0"/>
                                                              <w:divBdr>
                                                                <w:top w:val="none" w:sz="0" w:space="0" w:color="auto"/>
                                                                <w:left w:val="none" w:sz="0" w:space="0" w:color="auto"/>
                                                                <w:bottom w:val="none" w:sz="0" w:space="0" w:color="auto"/>
                                                                <w:right w:val="none" w:sz="0" w:space="0" w:color="auto"/>
                                                              </w:divBdr>
                                                              <w:divsChild>
                                                                <w:div w:id="1736120590">
                                                                  <w:marLeft w:val="0"/>
                                                                  <w:marRight w:val="0"/>
                                                                  <w:marTop w:val="0"/>
                                                                  <w:marBottom w:val="0"/>
                                                                  <w:divBdr>
                                                                    <w:top w:val="none" w:sz="0" w:space="0" w:color="auto"/>
                                                                    <w:left w:val="none" w:sz="0" w:space="0" w:color="auto"/>
                                                                    <w:bottom w:val="none" w:sz="0" w:space="0" w:color="auto"/>
                                                                    <w:right w:val="none" w:sz="0" w:space="0" w:color="auto"/>
                                                                  </w:divBdr>
                                                                  <w:divsChild>
                                                                    <w:div w:id="840700505">
                                                                      <w:marLeft w:val="0"/>
                                                                      <w:marRight w:val="0"/>
                                                                      <w:marTop w:val="0"/>
                                                                      <w:marBottom w:val="0"/>
                                                                      <w:divBdr>
                                                                        <w:top w:val="none" w:sz="0" w:space="0" w:color="auto"/>
                                                                        <w:left w:val="none" w:sz="0" w:space="0" w:color="auto"/>
                                                                        <w:bottom w:val="none" w:sz="0" w:space="0" w:color="auto"/>
                                                                        <w:right w:val="none" w:sz="0" w:space="0" w:color="auto"/>
                                                                      </w:divBdr>
                                                                      <w:divsChild>
                                                                        <w:div w:id="646131233">
                                                                          <w:marLeft w:val="0"/>
                                                                          <w:marRight w:val="0"/>
                                                                          <w:marTop w:val="0"/>
                                                                          <w:marBottom w:val="0"/>
                                                                          <w:divBdr>
                                                                            <w:top w:val="none" w:sz="0" w:space="0" w:color="auto"/>
                                                                            <w:left w:val="none" w:sz="0" w:space="0" w:color="auto"/>
                                                                            <w:bottom w:val="none" w:sz="0" w:space="0" w:color="auto"/>
                                                                            <w:right w:val="none" w:sz="0" w:space="0" w:color="auto"/>
                                                                          </w:divBdr>
                                                                          <w:divsChild>
                                                                            <w:div w:id="1554536178">
                                                                              <w:marLeft w:val="0"/>
                                                                              <w:marRight w:val="0"/>
                                                                              <w:marTop w:val="0"/>
                                                                              <w:marBottom w:val="0"/>
                                                                              <w:divBdr>
                                                                                <w:top w:val="none" w:sz="0" w:space="0" w:color="auto"/>
                                                                                <w:left w:val="none" w:sz="0" w:space="0" w:color="auto"/>
                                                                                <w:bottom w:val="none" w:sz="0" w:space="0" w:color="auto"/>
                                                                                <w:right w:val="none" w:sz="0" w:space="0" w:color="auto"/>
                                                                              </w:divBdr>
                                                                              <w:divsChild>
                                                                                <w:div w:id="1948660959">
                                                                                  <w:marLeft w:val="0"/>
                                                                                  <w:marRight w:val="0"/>
                                                                                  <w:marTop w:val="0"/>
                                                                                  <w:marBottom w:val="0"/>
                                                                                  <w:divBdr>
                                                                                    <w:top w:val="none" w:sz="0" w:space="0" w:color="auto"/>
                                                                                    <w:left w:val="none" w:sz="0" w:space="0" w:color="auto"/>
                                                                                    <w:bottom w:val="none" w:sz="0" w:space="0" w:color="auto"/>
                                                                                    <w:right w:val="none" w:sz="0" w:space="0" w:color="auto"/>
                                                                                  </w:divBdr>
                                                                                </w:div>
                                                                                <w:div w:id="1030686106">
                                                                                  <w:marLeft w:val="0"/>
                                                                                  <w:marRight w:val="0"/>
                                                                                  <w:marTop w:val="0"/>
                                                                                  <w:marBottom w:val="0"/>
                                                                                  <w:divBdr>
                                                                                    <w:top w:val="none" w:sz="0" w:space="0" w:color="auto"/>
                                                                                    <w:left w:val="none" w:sz="0" w:space="0" w:color="auto"/>
                                                                                    <w:bottom w:val="none" w:sz="0" w:space="0" w:color="auto"/>
                                                                                    <w:right w:val="none" w:sz="0" w:space="0" w:color="auto"/>
                                                                                  </w:divBdr>
                                                                                  <w:divsChild>
                                                                                    <w:div w:id="730230192">
                                                                                      <w:marLeft w:val="0"/>
                                                                                      <w:marRight w:val="0"/>
                                                                                      <w:marTop w:val="0"/>
                                                                                      <w:marBottom w:val="0"/>
                                                                                      <w:divBdr>
                                                                                        <w:top w:val="none" w:sz="0" w:space="0" w:color="auto"/>
                                                                                        <w:left w:val="none" w:sz="0" w:space="0" w:color="auto"/>
                                                                                        <w:bottom w:val="none" w:sz="0" w:space="0" w:color="auto"/>
                                                                                        <w:right w:val="none" w:sz="0" w:space="0" w:color="auto"/>
                                                                                      </w:divBdr>
                                                                                      <w:divsChild>
                                                                                        <w:div w:id="1559784567">
                                                                                          <w:marLeft w:val="0"/>
                                                                                          <w:marRight w:val="0"/>
                                                                                          <w:marTop w:val="0"/>
                                                                                          <w:marBottom w:val="0"/>
                                                                                          <w:divBdr>
                                                                                            <w:top w:val="none" w:sz="0" w:space="0" w:color="auto"/>
                                                                                            <w:left w:val="none" w:sz="0" w:space="0" w:color="auto"/>
                                                                                            <w:bottom w:val="none" w:sz="0" w:space="0" w:color="auto"/>
                                                                                            <w:right w:val="none" w:sz="0" w:space="0" w:color="auto"/>
                                                                                          </w:divBdr>
                                                                                        </w:div>
                                                                                      </w:divsChild>
                                                                                    </w:div>
                                                                                    <w:div w:id="537082367">
                                                                                      <w:marLeft w:val="0"/>
                                                                                      <w:marRight w:val="0"/>
                                                                                      <w:marTop w:val="0"/>
                                                                                      <w:marBottom w:val="0"/>
                                                                                      <w:divBdr>
                                                                                        <w:top w:val="none" w:sz="0" w:space="0" w:color="auto"/>
                                                                                        <w:left w:val="none" w:sz="0" w:space="0" w:color="auto"/>
                                                                                        <w:bottom w:val="none" w:sz="0" w:space="0" w:color="auto"/>
                                                                                        <w:right w:val="none" w:sz="0" w:space="0" w:color="auto"/>
                                                                                      </w:divBdr>
                                                                                    </w:div>
                                                                                    <w:div w:id="9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57522">
                                                              <w:marLeft w:val="0"/>
                                                              <w:marRight w:val="0"/>
                                                              <w:marTop w:val="0"/>
                                                              <w:marBottom w:val="0"/>
                                                              <w:divBdr>
                                                                <w:top w:val="none" w:sz="0" w:space="0" w:color="auto"/>
                                                                <w:left w:val="none" w:sz="0" w:space="0" w:color="auto"/>
                                                                <w:bottom w:val="none" w:sz="0" w:space="0" w:color="auto"/>
                                                                <w:right w:val="none" w:sz="0" w:space="0" w:color="auto"/>
                                                              </w:divBdr>
                                                              <w:divsChild>
                                                                <w:div w:id="960962655">
                                                                  <w:marLeft w:val="0"/>
                                                                  <w:marRight w:val="0"/>
                                                                  <w:marTop w:val="0"/>
                                                                  <w:marBottom w:val="0"/>
                                                                  <w:divBdr>
                                                                    <w:top w:val="none" w:sz="0" w:space="0" w:color="auto"/>
                                                                    <w:left w:val="none" w:sz="0" w:space="0" w:color="auto"/>
                                                                    <w:bottom w:val="none" w:sz="0" w:space="0" w:color="auto"/>
                                                                    <w:right w:val="none" w:sz="0" w:space="0" w:color="auto"/>
                                                                  </w:divBdr>
                                                                  <w:divsChild>
                                                                    <w:div w:id="2143309521">
                                                                      <w:marLeft w:val="0"/>
                                                                      <w:marRight w:val="0"/>
                                                                      <w:marTop w:val="0"/>
                                                                      <w:marBottom w:val="0"/>
                                                                      <w:divBdr>
                                                                        <w:top w:val="none" w:sz="0" w:space="0" w:color="auto"/>
                                                                        <w:left w:val="none" w:sz="0" w:space="0" w:color="auto"/>
                                                                        <w:bottom w:val="none" w:sz="0" w:space="0" w:color="auto"/>
                                                                        <w:right w:val="none" w:sz="0" w:space="0" w:color="auto"/>
                                                                      </w:divBdr>
                                                                      <w:divsChild>
                                                                        <w:div w:id="1940134263">
                                                                          <w:marLeft w:val="0"/>
                                                                          <w:marRight w:val="0"/>
                                                                          <w:marTop w:val="0"/>
                                                                          <w:marBottom w:val="0"/>
                                                                          <w:divBdr>
                                                                            <w:top w:val="none" w:sz="0" w:space="0" w:color="auto"/>
                                                                            <w:left w:val="none" w:sz="0" w:space="0" w:color="auto"/>
                                                                            <w:bottom w:val="none" w:sz="0" w:space="0" w:color="auto"/>
                                                                            <w:right w:val="none" w:sz="0" w:space="0" w:color="auto"/>
                                                                          </w:divBdr>
                                                                          <w:divsChild>
                                                                            <w:div w:id="687756213">
                                                                              <w:marLeft w:val="0"/>
                                                                              <w:marRight w:val="0"/>
                                                                              <w:marTop w:val="0"/>
                                                                              <w:marBottom w:val="0"/>
                                                                              <w:divBdr>
                                                                                <w:top w:val="none" w:sz="0" w:space="0" w:color="auto"/>
                                                                                <w:left w:val="none" w:sz="0" w:space="0" w:color="auto"/>
                                                                                <w:bottom w:val="none" w:sz="0" w:space="0" w:color="auto"/>
                                                                                <w:right w:val="none" w:sz="0" w:space="0" w:color="auto"/>
                                                                              </w:divBdr>
                                                                              <w:divsChild>
                                                                                <w:div w:id="1739085255">
                                                                                  <w:marLeft w:val="0"/>
                                                                                  <w:marRight w:val="0"/>
                                                                                  <w:marTop w:val="0"/>
                                                                                  <w:marBottom w:val="0"/>
                                                                                  <w:divBdr>
                                                                                    <w:top w:val="none" w:sz="0" w:space="0" w:color="auto"/>
                                                                                    <w:left w:val="none" w:sz="0" w:space="0" w:color="auto"/>
                                                                                    <w:bottom w:val="none" w:sz="0" w:space="0" w:color="auto"/>
                                                                                    <w:right w:val="none" w:sz="0" w:space="0" w:color="auto"/>
                                                                                  </w:divBdr>
                                                                                </w:div>
                                                                                <w:div w:id="1567641667">
                                                                                  <w:marLeft w:val="0"/>
                                                                                  <w:marRight w:val="0"/>
                                                                                  <w:marTop w:val="0"/>
                                                                                  <w:marBottom w:val="0"/>
                                                                                  <w:divBdr>
                                                                                    <w:top w:val="none" w:sz="0" w:space="0" w:color="auto"/>
                                                                                    <w:left w:val="none" w:sz="0" w:space="0" w:color="auto"/>
                                                                                    <w:bottom w:val="none" w:sz="0" w:space="0" w:color="auto"/>
                                                                                    <w:right w:val="none" w:sz="0" w:space="0" w:color="auto"/>
                                                                                  </w:divBdr>
                                                                                  <w:divsChild>
                                                                                    <w:div w:id="1249542136">
                                                                                      <w:marLeft w:val="0"/>
                                                                                      <w:marRight w:val="0"/>
                                                                                      <w:marTop w:val="0"/>
                                                                                      <w:marBottom w:val="0"/>
                                                                                      <w:divBdr>
                                                                                        <w:top w:val="none" w:sz="0" w:space="0" w:color="auto"/>
                                                                                        <w:left w:val="none" w:sz="0" w:space="0" w:color="auto"/>
                                                                                        <w:bottom w:val="none" w:sz="0" w:space="0" w:color="auto"/>
                                                                                        <w:right w:val="none" w:sz="0" w:space="0" w:color="auto"/>
                                                                                      </w:divBdr>
                                                                                      <w:divsChild>
                                                                                        <w:div w:id="1369796357">
                                                                                          <w:marLeft w:val="0"/>
                                                                                          <w:marRight w:val="0"/>
                                                                                          <w:marTop w:val="0"/>
                                                                                          <w:marBottom w:val="0"/>
                                                                                          <w:divBdr>
                                                                                            <w:top w:val="none" w:sz="0" w:space="0" w:color="auto"/>
                                                                                            <w:left w:val="none" w:sz="0" w:space="0" w:color="auto"/>
                                                                                            <w:bottom w:val="none" w:sz="0" w:space="0" w:color="auto"/>
                                                                                            <w:right w:val="none" w:sz="0" w:space="0" w:color="auto"/>
                                                                                          </w:divBdr>
                                                                                        </w:div>
                                                                                      </w:divsChild>
                                                                                    </w:div>
                                                                                    <w:div w:id="1851331730">
                                                                                      <w:marLeft w:val="0"/>
                                                                                      <w:marRight w:val="0"/>
                                                                                      <w:marTop w:val="0"/>
                                                                                      <w:marBottom w:val="0"/>
                                                                                      <w:divBdr>
                                                                                        <w:top w:val="none" w:sz="0" w:space="0" w:color="auto"/>
                                                                                        <w:left w:val="none" w:sz="0" w:space="0" w:color="auto"/>
                                                                                        <w:bottom w:val="none" w:sz="0" w:space="0" w:color="auto"/>
                                                                                        <w:right w:val="none" w:sz="0" w:space="0" w:color="auto"/>
                                                                                      </w:divBdr>
                                                                                    </w:div>
                                                                                    <w:div w:id="962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0093">
                                                              <w:marLeft w:val="0"/>
                                                              <w:marRight w:val="0"/>
                                                              <w:marTop w:val="0"/>
                                                              <w:marBottom w:val="0"/>
                                                              <w:divBdr>
                                                                <w:top w:val="none" w:sz="0" w:space="0" w:color="auto"/>
                                                                <w:left w:val="none" w:sz="0" w:space="0" w:color="auto"/>
                                                                <w:bottom w:val="none" w:sz="0" w:space="0" w:color="auto"/>
                                                                <w:right w:val="none" w:sz="0" w:space="0" w:color="auto"/>
                                                              </w:divBdr>
                                                              <w:divsChild>
                                                                <w:div w:id="486946407">
                                                                  <w:marLeft w:val="0"/>
                                                                  <w:marRight w:val="0"/>
                                                                  <w:marTop w:val="0"/>
                                                                  <w:marBottom w:val="0"/>
                                                                  <w:divBdr>
                                                                    <w:top w:val="none" w:sz="0" w:space="0" w:color="auto"/>
                                                                    <w:left w:val="none" w:sz="0" w:space="0" w:color="auto"/>
                                                                    <w:bottom w:val="none" w:sz="0" w:space="0" w:color="auto"/>
                                                                    <w:right w:val="none" w:sz="0" w:space="0" w:color="auto"/>
                                                                  </w:divBdr>
                                                                  <w:divsChild>
                                                                    <w:div w:id="1872523509">
                                                                      <w:marLeft w:val="0"/>
                                                                      <w:marRight w:val="0"/>
                                                                      <w:marTop w:val="0"/>
                                                                      <w:marBottom w:val="0"/>
                                                                      <w:divBdr>
                                                                        <w:top w:val="none" w:sz="0" w:space="0" w:color="auto"/>
                                                                        <w:left w:val="none" w:sz="0" w:space="0" w:color="auto"/>
                                                                        <w:bottom w:val="none" w:sz="0" w:space="0" w:color="auto"/>
                                                                        <w:right w:val="none" w:sz="0" w:space="0" w:color="auto"/>
                                                                      </w:divBdr>
                                                                      <w:divsChild>
                                                                        <w:div w:id="553396350">
                                                                          <w:marLeft w:val="0"/>
                                                                          <w:marRight w:val="0"/>
                                                                          <w:marTop w:val="0"/>
                                                                          <w:marBottom w:val="0"/>
                                                                          <w:divBdr>
                                                                            <w:top w:val="none" w:sz="0" w:space="0" w:color="auto"/>
                                                                            <w:left w:val="none" w:sz="0" w:space="0" w:color="auto"/>
                                                                            <w:bottom w:val="none" w:sz="0" w:space="0" w:color="auto"/>
                                                                            <w:right w:val="none" w:sz="0" w:space="0" w:color="auto"/>
                                                                          </w:divBdr>
                                                                          <w:divsChild>
                                                                            <w:div w:id="1446730522">
                                                                              <w:marLeft w:val="0"/>
                                                                              <w:marRight w:val="0"/>
                                                                              <w:marTop w:val="0"/>
                                                                              <w:marBottom w:val="0"/>
                                                                              <w:divBdr>
                                                                                <w:top w:val="none" w:sz="0" w:space="0" w:color="auto"/>
                                                                                <w:left w:val="none" w:sz="0" w:space="0" w:color="auto"/>
                                                                                <w:bottom w:val="none" w:sz="0" w:space="0" w:color="auto"/>
                                                                                <w:right w:val="none" w:sz="0" w:space="0" w:color="auto"/>
                                                                              </w:divBdr>
                                                                              <w:divsChild>
                                                                                <w:div w:id="2134513735">
                                                                                  <w:marLeft w:val="0"/>
                                                                                  <w:marRight w:val="0"/>
                                                                                  <w:marTop w:val="0"/>
                                                                                  <w:marBottom w:val="0"/>
                                                                                  <w:divBdr>
                                                                                    <w:top w:val="none" w:sz="0" w:space="0" w:color="auto"/>
                                                                                    <w:left w:val="none" w:sz="0" w:space="0" w:color="auto"/>
                                                                                    <w:bottom w:val="none" w:sz="0" w:space="0" w:color="auto"/>
                                                                                    <w:right w:val="none" w:sz="0" w:space="0" w:color="auto"/>
                                                                                  </w:divBdr>
                                                                                </w:div>
                                                                                <w:div w:id="1199973367">
                                                                                  <w:marLeft w:val="0"/>
                                                                                  <w:marRight w:val="0"/>
                                                                                  <w:marTop w:val="0"/>
                                                                                  <w:marBottom w:val="0"/>
                                                                                  <w:divBdr>
                                                                                    <w:top w:val="none" w:sz="0" w:space="0" w:color="auto"/>
                                                                                    <w:left w:val="none" w:sz="0" w:space="0" w:color="auto"/>
                                                                                    <w:bottom w:val="none" w:sz="0" w:space="0" w:color="auto"/>
                                                                                    <w:right w:val="none" w:sz="0" w:space="0" w:color="auto"/>
                                                                                  </w:divBdr>
                                                                                  <w:divsChild>
                                                                                    <w:div w:id="182716471">
                                                                                      <w:marLeft w:val="0"/>
                                                                                      <w:marRight w:val="0"/>
                                                                                      <w:marTop w:val="0"/>
                                                                                      <w:marBottom w:val="0"/>
                                                                                      <w:divBdr>
                                                                                        <w:top w:val="none" w:sz="0" w:space="0" w:color="auto"/>
                                                                                        <w:left w:val="none" w:sz="0" w:space="0" w:color="auto"/>
                                                                                        <w:bottom w:val="none" w:sz="0" w:space="0" w:color="auto"/>
                                                                                        <w:right w:val="none" w:sz="0" w:space="0" w:color="auto"/>
                                                                                      </w:divBdr>
                                                                                      <w:divsChild>
                                                                                        <w:div w:id="1774590858">
                                                                                          <w:marLeft w:val="0"/>
                                                                                          <w:marRight w:val="0"/>
                                                                                          <w:marTop w:val="0"/>
                                                                                          <w:marBottom w:val="0"/>
                                                                                          <w:divBdr>
                                                                                            <w:top w:val="none" w:sz="0" w:space="0" w:color="auto"/>
                                                                                            <w:left w:val="none" w:sz="0" w:space="0" w:color="auto"/>
                                                                                            <w:bottom w:val="none" w:sz="0" w:space="0" w:color="auto"/>
                                                                                            <w:right w:val="none" w:sz="0" w:space="0" w:color="auto"/>
                                                                                          </w:divBdr>
                                                                                        </w:div>
                                                                                      </w:divsChild>
                                                                                    </w:div>
                                                                                    <w:div w:id="750009124">
                                                                                      <w:marLeft w:val="0"/>
                                                                                      <w:marRight w:val="0"/>
                                                                                      <w:marTop w:val="0"/>
                                                                                      <w:marBottom w:val="0"/>
                                                                                      <w:divBdr>
                                                                                        <w:top w:val="none" w:sz="0" w:space="0" w:color="auto"/>
                                                                                        <w:left w:val="none" w:sz="0" w:space="0" w:color="auto"/>
                                                                                        <w:bottom w:val="none" w:sz="0" w:space="0" w:color="auto"/>
                                                                                        <w:right w:val="none" w:sz="0" w:space="0" w:color="auto"/>
                                                                                      </w:divBdr>
                                                                                    </w:div>
                                                                                    <w:div w:id="2039041559">
                                                                                      <w:marLeft w:val="0"/>
                                                                                      <w:marRight w:val="0"/>
                                                                                      <w:marTop w:val="0"/>
                                                                                      <w:marBottom w:val="0"/>
                                                                                      <w:divBdr>
                                                                                        <w:top w:val="none" w:sz="0" w:space="0" w:color="auto"/>
                                                                                        <w:left w:val="none" w:sz="0" w:space="0" w:color="auto"/>
                                                                                        <w:bottom w:val="none" w:sz="0" w:space="0" w:color="auto"/>
                                                                                        <w:right w:val="none" w:sz="0" w:space="0" w:color="auto"/>
                                                                                      </w:divBdr>
                                                                                    </w:div>
                                                                                    <w:div w:id="1905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432">
                                                              <w:marLeft w:val="0"/>
                                                              <w:marRight w:val="0"/>
                                                              <w:marTop w:val="0"/>
                                                              <w:marBottom w:val="0"/>
                                                              <w:divBdr>
                                                                <w:top w:val="none" w:sz="0" w:space="0" w:color="auto"/>
                                                                <w:left w:val="none" w:sz="0" w:space="0" w:color="auto"/>
                                                                <w:bottom w:val="none" w:sz="0" w:space="0" w:color="auto"/>
                                                                <w:right w:val="none" w:sz="0" w:space="0" w:color="auto"/>
                                                              </w:divBdr>
                                                              <w:divsChild>
                                                                <w:div w:id="1803157800">
                                                                  <w:marLeft w:val="0"/>
                                                                  <w:marRight w:val="0"/>
                                                                  <w:marTop w:val="0"/>
                                                                  <w:marBottom w:val="0"/>
                                                                  <w:divBdr>
                                                                    <w:top w:val="none" w:sz="0" w:space="0" w:color="auto"/>
                                                                    <w:left w:val="none" w:sz="0" w:space="0" w:color="auto"/>
                                                                    <w:bottom w:val="none" w:sz="0" w:space="0" w:color="auto"/>
                                                                    <w:right w:val="none" w:sz="0" w:space="0" w:color="auto"/>
                                                                  </w:divBdr>
                                                                  <w:divsChild>
                                                                    <w:div w:id="2044087387">
                                                                      <w:marLeft w:val="0"/>
                                                                      <w:marRight w:val="0"/>
                                                                      <w:marTop w:val="0"/>
                                                                      <w:marBottom w:val="0"/>
                                                                      <w:divBdr>
                                                                        <w:top w:val="none" w:sz="0" w:space="0" w:color="auto"/>
                                                                        <w:left w:val="none" w:sz="0" w:space="0" w:color="auto"/>
                                                                        <w:bottom w:val="none" w:sz="0" w:space="0" w:color="auto"/>
                                                                        <w:right w:val="none" w:sz="0" w:space="0" w:color="auto"/>
                                                                      </w:divBdr>
                                                                      <w:divsChild>
                                                                        <w:div w:id="180051727">
                                                                          <w:marLeft w:val="0"/>
                                                                          <w:marRight w:val="0"/>
                                                                          <w:marTop w:val="0"/>
                                                                          <w:marBottom w:val="0"/>
                                                                          <w:divBdr>
                                                                            <w:top w:val="none" w:sz="0" w:space="0" w:color="auto"/>
                                                                            <w:left w:val="none" w:sz="0" w:space="0" w:color="auto"/>
                                                                            <w:bottom w:val="none" w:sz="0" w:space="0" w:color="auto"/>
                                                                            <w:right w:val="none" w:sz="0" w:space="0" w:color="auto"/>
                                                                          </w:divBdr>
                                                                          <w:divsChild>
                                                                            <w:div w:id="1319531568">
                                                                              <w:marLeft w:val="0"/>
                                                                              <w:marRight w:val="0"/>
                                                                              <w:marTop w:val="0"/>
                                                                              <w:marBottom w:val="0"/>
                                                                              <w:divBdr>
                                                                                <w:top w:val="none" w:sz="0" w:space="0" w:color="auto"/>
                                                                                <w:left w:val="none" w:sz="0" w:space="0" w:color="auto"/>
                                                                                <w:bottom w:val="none" w:sz="0" w:space="0" w:color="auto"/>
                                                                                <w:right w:val="none" w:sz="0" w:space="0" w:color="auto"/>
                                                                              </w:divBdr>
                                                                              <w:divsChild>
                                                                                <w:div w:id="357046581">
                                                                                  <w:marLeft w:val="0"/>
                                                                                  <w:marRight w:val="0"/>
                                                                                  <w:marTop w:val="0"/>
                                                                                  <w:marBottom w:val="0"/>
                                                                                  <w:divBdr>
                                                                                    <w:top w:val="none" w:sz="0" w:space="0" w:color="auto"/>
                                                                                    <w:left w:val="none" w:sz="0" w:space="0" w:color="auto"/>
                                                                                    <w:bottom w:val="none" w:sz="0" w:space="0" w:color="auto"/>
                                                                                    <w:right w:val="none" w:sz="0" w:space="0" w:color="auto"/>
                                                                                  </w:divBdr>
                                                                                </w:div>
                                                                                <w:div w:id="86390596">
                                                                                  <w:marLeft w:val="0"/>
                                                                                  <w:marRight w:val="0"/>
                                                                                  <w:marTop w:val="0"/>
                                                                                  <w:marBottom w:val="0"/>
                                                                                  <w:divBdr>
                                                                                    <w:top w:val="none" w:sz="0" w:space="0" w:color="auto"/>
                                                                                    <w:left w:val="none" w:sz="0" w:space="0" w:color="auto"/>
                                                                                    <w:bottom w:val="none" w:sz="0" w:space="0" w:color="auto"/>
                                                                                    <w:right w:val="none" w:sz="0" w:space="0" w:color="auto"/>
                                                                                  </w:divBdr>
                                                                                  <w:divsChild>
                                                                                    <w:div w:id="1338966984">
                                                                                      <w:marLeft w:val="0"/>
                                                                                      <w:marRight w:val="0"/>
                                                                                      <w:marTop w:val="0"/>
                                                                                      <w:marBottom w:val="0"/>
                                                                                      <w:divBdr>
                                                                                        <w:top w:val="none" w:sz="0" w:space="0" w:color="auto"/>
                                                                                        <w:left w:val="none" w:sz="0" w:space="0" w:color="auto"/>
                                                                                        <w:bottom w:val="none" w:sz="0" w:space="0" w:color="auto"/>
                                                                                        <w:right w:val="none" w:sz="0" w:space="0" w:color="auto"/>
                                                                                      </w:divBdr>
                                                                                      <w:divsChild>
                                                                                        <w:div w:id="199786070">
                                                                                          <w:marLeft w:val="0"/>
                                                                                          <w:marRight w:val="0"/>
                                                                                          <w:marTop w:val="0"/>
                                                                                          <w:marBottom w:val="0"/>
                                                                                          <w:divBdr>
                                                                                            <w:top w:val="none" w:sz="0" w:space="0" w:color="auto"/>
                                                                                            <w:left w:val="none" w:sz="0" w:space="0" w:color="auto"/>
                                                                                            <w:bottom w:val="none" w:sz="0" w:space="0" w:color="auto"/>
                                                                                            <w:right w:val="none" w:sz="0" w:space="0" w:color="auto"/>
                                                                                          </w:divBdr>
                                                                                        </w:div>
                                                                                      </w:divsChild>
                                                                                    </w:div>
                                                                                    <w:div w:id="118185311">
                                                                                      <w:marLeft w:val="0"/>
                                                                                      <w:marRight w:val="0"/>
                                                                                      <w:marTop w:val="0"/>
                                                                                      <w:marBottom w:val="0"/>
                                                                                      <w:divBdr>
                                                                                        <w:top w:val="none" w:sz="0" w:space="0" w:color="auto"/>
                                                                                        <w:left w:val="none" w:sz="0" w:space="0" w:color="auto"/>
                                                                                        <w:bottom w:val="none" w:sz="0" w:space="0" w:color="auto"/>
                                                                                        <w:right w:val="none" w:sz="0" w:space="0" w:color="auto"/>
                                                                                      </w:divBdr>
                                                                                    </w:div>
                                                                                    <w:div w:id="414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9385">
                                                              <w:marLeft w:val="0"/>
                                                              <w:marRight w:val="0"/>
                                                              <w:marTop w:val="0"/>
                                                              <w:marBottom w:val="0"/>
                                                              <w:divBdr>
                                                                <w:top w:val="none" w:sz="0" w:space="0" w:color="auto"/>
                                                                <w:left w:val="none" w:sz="0" w:space="0" w:color="auto"/>
                                                                <w:bottom w:val="none" w:sz="0" w:space="0" w:color="auto"/>
                                                                <w:right w:val="none" w:sz="0" w:space="0" w:color="auto"/>
                                                              </w:divBdr>
                                                              <w:divsChild>
                                                                <w:div w:id="1744910397">
                                                                  <w:marLeft w:val="0"/>
                                                                  <w:marRight w:val="0"/>
                                                                  <w:marTop w:val="0"/>
                                                                  <w:marBottom w:val="0"/>
                                                                  <w:divBdr>
                                                                    <w:top w:val="none" w:sz="0" w:space="0" w:color="auto"/>
                                                                    <w:left w:val="none" w:sz="0" w:space="0" w:color="auto"/>
                                                                    <w:bottom w:val="none" w:sz="0" w:space="0" w:color="auto"/>
                                                                    <w:right w:val="none" w:sz="0" w:space="0" w:color="auto"/>
                                                                  </w:divBdr>
                                                                  <w:divsChild>
                                                                    <w:div w:id="57631593">
                                                                      <w:marLeft w:val="0"/>
                                                                      <w:marRight w:val="0"/>
                                                                      <w:marTop w:val="0"/>
                                                                      <w:marBottom w:val="0"/>
                                                                      <w:divBdr>
                                                                        <w:top w:val="none" w:sz="0" w:space="0" w:color="auto"/>
                                                                        <w:left w:val="none" w:sz="0" w:space="0" w:color="auto"/>
                                                                        <w:bottom w:val="none" w:sz="0" w:space="0" w:color="auto"/>
                                                                        <w:right w:val="none" w:sz="0" w:space="0" w:color="auto"/>
                                                                      </w:divBdr>
                                                                      <w:divsChild>
                                                                        <w:div w:id="775831056">
                                                                          <w:marLeft w:val="0"/>
                                                                          <w:marRight w:val="0"/>
                                                                          <w:marTop w:val="0"/>
                                                                          <w:marBottom w:val="0"/>
                                                                          <w:divBdr>
                                                                            <w:top w:val="none" w:sz="0" w:space="0" w:color="auto"/>
                                                                            <w:left w:val="none" w:sz="0" w:space="0" w:color="auto"/>
                                                                            <w:bottom w:val="none" w:sz="0" w:space="0" w:color="auto"/>
                                                                            <w:right w:val="none" w:sz="0" w:space="0" w:color="auto"/>
                                                                          </w:divBdr>
                                                                          <w:divsChild>
                                                                            <w:div w:id="243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6481">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556546672">
              <w:marLeft w:val="0"/>
              <w:marRight w:val="0"/>
              <w:marTop w:val="0"/>
              <w:marBottom w:val="0"/>
              <w:divBdr>
                <w:top w:val="none" w:sz="0" w:space="0" w:color="auto"/>
                <w:left w:val="none" w:sz="0" w:space="0" w:color="auto"/>
                <w:bottom w:val="none" w:sz="0" w:space="0" w:color="auto"/>
                <w:right w:val="none" w:sz="0" w:space="0" w:color="auto"/>
              </w:divBdr>
            </w:div>
            <w:div w:id="1346907823">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12928117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906182011">
              <w:marLeft w:val="0"/>
              <w:marRight w:val="0"/>
              <w:marTop w:val="0"/>
              <w:marBottom w:val="0"/>
              <w:divBdr>
                <w:top w:val="none" w:sz="0" w:space="0" w:color="auto"/>
                <w:left w:val="none" w:sz="0" w:space="0" w:color="auto"/>
                <w:bottom w:val="none" w:sz="0" w:space="0" w:color="auto"/>
                <w:right w:val="none" w:sz="0" w:space="0" w:color="auto"/>
              </w:divBdr>
              <w:divsChild>
                <w:div w:id="1389719015">
                  <w:marLeft w:val="0"/>
                  <w:marRight w:val="0"/>
                  <w:marTop w:val="0"/>
                  <w:marBottom w:val="0"/>
                  <w:divBdr>
                    <w:top w:val="none" w:sz="0" w:space="0" w:color="auto"/>
                    <w:left w:val="none" w:sz="0" w:space="0" w:color="auto"/>
                    <w:bottom w:val="none" w:sz="0" w:space="0" w:color="auto"/>
                    <w:right w:val="none" w:sz="0" w:space="0" w:color="auto"/>
                  </w:divBdr>
                  <w:divsChild>
                    <w:div w:id="982739781">
                      <w:marLeft w:val="0"/>
                      <w:marRight w:val="0"/>
                      <w:marTop w:val="0"/>
                      <w:marBottom w:val="0"/>
                      <w:divBdr>
                        <w:top w:val="none" w:sz="0" w:space="0" w:color="auto"/>
                        <w:left w:val="none" w:sz="0" w:space="0" w:color="auto"/>
                        <w:bottom w:val="none" w:sz="0" w:space="0" w:color="auto"/>
                        <w:right w:val="none" w:sz="0" w:space="0" w:color="auto"/>
                      </w:divBdr>
                      <w:divsChild>
                        <w:div w:id="1545411821">
                          <w:marLeft w:val="0"/>
                          <w:marRight w:val="0"/>
                          <w:marTop w:val="0"/>
                          <w:marBottom w:val="0"/>
                          <w:divBdr>
                            <w:top w:val="none" w:sz="0" w:space="0" w:color="auto"/>
                            <w:left w:val="none" w:sz="0" w:space="0" w:color="auto"/>
                            <w:bottom w:val="none" w:sz="0" w:space="0" w:color="auto"/>
                            <w:right w:val="none" w:sz="0" w:space="0" w:color="auto"/>
                          </w:divBdr>
                          <w:divsChild>
                            <w:div w:id="250701457">
                              <w:marLeft w:val="0"/>
                              <w:marRight w:val="0"/>
                              <w:marTop w:val="0"/>
                              <w:marBottom w:val="0"/>
                              <w:divBdr>
                                <w:top w:val="none" w:sz="0" w:space="0" w:color="auto"/>
                                <w:left w:val="none" w:sz="0" w:space="0" w:color="auto"/>
                                <w:bottom w:val="none" w:sz="0" w:space="0" w:color="auto"/>
                                <w:right w:val="none" w:sz="0" w:space="0" w:color="auto"/>
                              </w:divBdr>
                              <w:divsChild>
                                <w:div w:id="814100260">
                                  <w:marLeft w:val="0"/>
                                  <w:marRight w:val="0"/>
                                  <w:marTop w:val="0"/>
                                  <w:marBottom w:val="0"/>
                                  <w:divBdr>
                                    <w:top w:val="none" w:sz="0" w:space="0" w:color="auto"/>
                                    <w:left w:val="none" w:sz="0" w:space="0" w:color="auto"/>
                                    <w:bottom w:val="none" w:sz="0" w:space="0" w:color="auto"/>
                                    <w:right w:val="none" w:sz="0" w:space="0" w:color="auto"/>
                                  </w:divBdr>
                                  <w:divsChild>
                                    <w:div w:id="2038047234">
                                      <w:marLeft w:val="0"/>
                                      <w:marRight w:val="0"/>
                                      <w:marTop w:val="0"/>
                                      <w:marBottom w:val="0"/>
                                      <w:divBdr>
                                        <w:top w:val="none" w:sz="0" w:space="0" w:color="auto"/>
                                        <w:left w:val="none" w:sz="0" w:space="0" w:color="auto"/>
                                        <w:bottom w:val="none" w:sz="0" w:space="0" w:color="auto"/>
                                        <w:right w:val="none" w:sz="0" w:space="0" w:color="auto"/>
                                      </w:divBdr>
                                      <w:divsChild>
                                        <w:div w:id="629169475">
                                          <w:marLeft w:val="0"/>
                                          <w:marRight w:val="0"/>
                                          <w:marTop w:val="0"/>
                                          <w:marBottom w:val="0"/>
                                          <w:divBdr>
                                            <w:top w:val="none" w:sz="0" w:space="0" w:color="auto"/>
                                            <w:left w:val="none" w:sz="0" w:space="0" w:color="auto"/>
                                            <w:bottom w:val="none" w:sz="0" w:space="0" w:color="auto"/>
                                            <w:right w:val="none" w:sz="0" w:space="0" w:color="auto"/>
                                          </w:divBdr>
                                          <w:divsChild>
                                            <w:div w:id="4304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550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06066630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25594555">
              <w:marLeft w:val="0"/>
              <w:marRight w:val="0"/>
              <w:marTop w:val="0"/>
              <w:marBottom w:val="0"/>
              <w:divBdr>
                <w:top w:val="none" w:sz="0" w:space="0" w:color="auto"/>
                <w:left w:val="none" w:sz="0" w:space="0" w:color="auto"/>
                <w:bottom w:val="none" w:sz="0" w:space="0" w:color="auto"/>
                <w:right w:val="none" w:sz="0" w:space="0" w:color="auto"/>
              </w:divBdr>
            </w:div>
            <w:div w:id="130130191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652297643">
              <w:marLeft w:val="0"/>
              <w:marRight w:val="0"/>
              <w:marTop w:val="0"/>
              <w:marBottom w:val="0"/>
              <w:divBdr>
                <w:top w:val="none" w:sz="0" w:space="0" w:color="auto"/>
                <w:left w:val="none" w:sz="0" w:space="0" w:color="auto"/>
                <w:bottom w:val="none" w:sz="0" w:space="0" w:color="auto"/>
                <w:right w:val="none" w:sz="0" w:space="0" w:color="auto"/>
              </w:divBdr>
              <w:divsChild>
                <w:div w:id="1241602345">
                  <w:marLeft w:val="0"/>
                  <w:marRight w:val="0"/>
                  <w:marTop w:val="0"/>
                  <w:marBottom w:val="0"/>
                  <w:divBdr>
                    <w:top w:val="none" w:sz="0" w:space="0" w:color="auto"/>
                    <w:left w:val="none" w:sz="0" w:space="0" w:color="auto"/>
                    <w:bottom w:val="none" w:sz="0" w:space="0" w:color="auto"/>
                    <w:right w:val="none" w:sz="0" w:space="0" w:color="auto"/>
                  </w:divBdr>
                  <w:divsChild>
                    <w:div w:id="18056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39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6445582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06859176">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83386507">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933248980">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219436274">
              <w:marLeft w:val="0"/>
              <w:marRight w:val="0"/>
              <w:marTop w:val="0"/>
              <w:marBottom w:val="0"/>
              <w:divBdr>
                <w:top w:val="none" w:sz="0" w:space="0" w:color="auto"/>
                <w:left w:val="none" w:sz="0" w:space="0" w:color="auto"/>
                <w:bottom w:val="none" w:sz="0" w:space="0" w:color="auto"/>
                <w:right w:val="none" w:sz="0" w:space="0" w:color="auto"/>
              </w:divBdr>
              <w:divsChild>
                <w:div w:id="101925975">
                  <w:marLeft w:val="0"/>
                  <w:marRight w:val="0"/>
                  <w:marTop w:val="0"/>
                  <w:marBottom w:val="0"/>
                  <w:divBdr>
                    <w:top w:val="none" w:sz="0" w:space="0" w:color="auto"/>
                    <w:left w:val="none" w:sz="0" w:space="0" w:color="auto"/>
                    <w:bottom w:val="none" w:sz="0" w:space="0" w:color="auto"/>
                    <w:right w:val="none" w:sz="0" w:space="0" w:color="auto"/>
                  </w:divBdr>
                  <w:divsChild>
                    <w:div w:id="1142848961">
                      <w:marLeft w:val="0"/>
                      <w:marRight w:val="0"/>
                      <w:marTop w:val="0"/>
                      <w:marBottom w:val="0"/>
                      <w:divBdr>
                        <w:top w:val="none" w:sz="0" w:space="0" w:color="auto"/>
                        <w:left w:val="none" w:sz="0" w:space="0" w:color="auto"/>
                        <w:bottom w:val="none" w:sz="0" w:space="0" w:color="auto"/>
                        <w:right w:val="none" w:sz="0" w:space="0" w:color="auto"/>
                      </w:divBdr>
                      <w:divsChild>
                        <w:div w:id="1949002818">
                          <w:marLeft w:val="0"/>
                          <w:marRight w:val="0"/>
                          <w:marTop w:val="0"/>
                          <w:marBottom w:val="0"/>
                          <w:divBdr>
                            <w:top w:val="none" w:sz="0" w:space="0" w:color="auto"/>
                            <w:left w:val="none" w:sz="0" w:space="0" w:color="auto"/>
                            <w:bottom w:val="none" w:sz="0" w:space="0" w:color="auto"/>
                            <w:right w:val="none" w:sz="0" w:space="0" w:color="auto"/>
                          </w:divBdr>
                          <w:divsChild>
                            <w:div w:id="1069961325">
                              <w:marLeft w:val="0"/>
                              <w:marRight w:val="0"/>
                              <w:marTop w:val="0"/>
                              <w:marBottom w:val="0"/>
                              <w:divBdr>
                                <w:top w:val="none" w:sz="0" w:space="0" w:color="auto"/>
                                <w:left w:val="none" w:sz="0" w:space="0" w:color="auto"/>
                                <w:bottom w:val="none" w:sz="0" w:space="0" w:color="auto"/>
                                <w:right w:val="none" w:sz="0" w:space="0" w:color="auto"/>
                              </w:divBdr>
                              <w:divsChild>
                                <w:div w:id="112480303">
                                  <w:marLeft w:val="0"/>
                                  <w:marRight w:val="0"/>
                                  <w:marTop w:val="0"/>
                                  <w:marBottom w:val="0"/>
                                  <w:divBdr>
                                    <w:top w:val="none" w:sz="0" w:space="0" w:color="auto"/>
                                    <w:left w:val="none" w:sz="0" w:space="0" w:color="auto"/>
                                    <w:bottom w:val="none" w:sz="0" w:space="0" w:color="auto"/>
                                    <w:right w:val="none" w:sz="0" w:space="0" w:color="auto"/>
                                  </w:divBdr>
                                  <w:divsChild>
                                    <w:div w:id="1058213492">
                                      <w:marLeft w:val="0"/>
                                      <w:marRight w:val="0"/>
                                      <w:marTop w:val="0"/>
                                      <w:marBottom w:val="0"/>
                                      <w:divBdr>
                                        <w:top w:val="none" w:sz="0" w:space="0" w:color="auto"/>
                                        <w:left w:val="none" w:sz="0" w:space="0" w:color="auto"/>
                                        <w:bottom w:val="none" w:sz="0" w:space="0" w:color="auto"/>
                                        <w:right w:val="none" w:sz="0" w:space="0" w:color="auto"/>
                                      </w:divBdr>
                                      <w:divsChild>
                                        <w:div w:id="1348214914">
                                          <w:marLeft w:val="0"/>
                                          <w:marRight w:val="0"/>
                                          <w:marTop w:val="0"/>
                                          <w:marBottom w:val="0"/>
                                          <w:divBdr>
                                            <w:top w:val="none" w:sz="0" w:space="0" w:color="auto"/>
                                            <w:left w:val="none" w:sz="0" w:space="0" w:color="auto"/>
                                            <w:bottom w:val="none" w:sz="0" w:space="0" w:color="auto"/>
                                            <w:right w:val="none" w:sz="0" w:space="0" w:color="auto"/>
                                          </w:divBdr>
                                          <w:divsChild>
                                            <w:div w:id="1473908018">
                                              <w:marLeft w:val="0"/>
                                              <w:marRight w:val="0"/>
                                              <w:marTop w:val="0"/>
                                              <w:marBottom w:val="0"/>
                                              <w:divBdr>
                                                <w:top w:val="none" w:sz="0" w:space="0" w:color="auto"/>
                                                <w:left w:val="none" w:sz="0" w:space="0" w:color="auto"/>
                                                <w:bottom w:val="none" w:sz="0" w:space="0" w:color="auto"/>
                                                <w:right w:val="none" w:sz="0" w:space="0" w:color="auto"/>
                                              </w:divBdr>
                                              <w:divsChild>
                                                <w:div w:id="1964118740">
                                                  <w:marLeft w:val="0"/>
                                                  <w:marRight w:val="0"/>
                                                  <w:marTop w:val="0"/>
                                                  <w:marBottom w:val="0"/>
                                                  <w:divBdr>
                                                    <w:top w:val="none" w:sz="0" w:space="0" w:color="auto"/>
                                                    <w:left w:val="none" w:sz="0" w:space="0" w:color="auto"/>
                                                    <w:bottom w:val="none" w:sz="0" w:space="0" w:color="auto"/>
                                                    <w:right w:val="none" w:sz="0" w:space="0" w:color="auto"/>
                                                  </w:divBdr>
                                                  <w:divsChild>
                                                    <w:div w:id="890388357">
                                                      <w:marLeft w:val="0"/>
                                                      <w:marRight w:val="0"/>
                                                      <w:marTop w:val="0"/>
                                                      <w:marBottom w:val="0"/>
                                                      <w:divBdr>
                                                        <w:top w:val="none" w:sz="0" w:space="0" w:color="auto"/>
                                                        <w:left w:val="none" w:sz="0" w:space="0" w:color="auto"/>
                                                        <w:bottom w:val="none" w:sz="0" w:space="0" w:color="auto"/>
                                                        <w:right w:val="none" w:sz="0" w:space="0" w:color="auto"/>
                                                      </w:divBdr>
                                                      <w:divsChild>
                                                        <w:div w:id="1181623153">
                                                          <w:marLeft w:val="0"/>
                                                          <w:marRight w:val="0"/>
                                                          <w:marTop w:val="0"/>
                                                          <w:marBottom w:val="0"/>
                                                          <w:divBdr>
                                                            <w:top w:val="none" w:sz="0" w:space="0" w:color="auto"/>
                                                            <w:left w:val="none" w:sz="0" w:space="0" w:color="auto"/>
                                                            <w:bottom w:val="none" w:sz="0" w:space="0" w:color="auto"/>
                                                            <w:right w:val="none" w:sz="0" w:space="0" w:color="auto"/>
                                                          </w:divBdr>
                                                          <w:divsChild>
                                                            <w:div w:id="2112120170">
                                                              <w:marLeft w:val="0"/>
                                                              <w:marRight w:val="0"/>
                                                              <w:marTop w:val="0"/>
                                                              <w:marBottom w:val="0"/>
                                                              <w:divBdr>
                                                                <w:top w:val="none" w:sz="0" w:space="0" w:color="auto"/>
                                                                <w:left w:val="none" w:sz="0" w:space="0" w:color="auto"/>
                                                                <w:bottom w:val="none" w:sz="0" w:space="0" w:color="auto"/>
                                                                <w:right w:val="none" w:sz="0" w:space="0" w:color="auto"/>
                                                              </w:divBdr>
                                                              <w:divsChild>
                                                                <w:div w:id="449472943">
                                                                  <w:marLeft w:val="0"/>
                                                                  <w:marRight w:val="0"/>
                                                                  <w:marTop w:val="0"/>
                                                                  <w:marBottom w:val="0"/>
                                                                  <w:divBdr>
                                                                    <w:top w:val="none" w:sz="0" w:space="0" w:color="auto"/>
                                                                    <w:left w:val="none" w:sz="0" w:space="0" w:color="auto"/>
                                                                    <w:bottom w:val="none" w:sz="0" w:space="0" w:color="auto"/>
                                                                    <w:right w:val="none" w:sz="0" w:space="0" w:color="auto"/>
                                                                  </w:divBdr>
                                                                  <w:divsChild>
                                                                    <w:div w:id="1286228424">
                                                                      <w:marLeft w:val="0"/>
                                                                      <w:marRight w:val="0"/>
                                                                      <w:marTop w:val="0"/>
                                                                      <w:marBottom w:val="0"/>
                                                                      <w:divBdr>
                                                                        <w:top w:val="none" w:sz="0" w:space="0" w:color="auto"/>
                                                                        <w:left w:val="none" w:sz="0" w:space="0" w:color="auto"/>
                                                                        <w:bottom w:val="none" w:sz="0" w:space="0" w:color="auto"/>
                                                                        <w:right w:val="none" w:sz="0" w:space="0" w:color="auto"/>
                                                                      </w:divBdr>
                                                                      <w:divsChild>
                                                                        <w:div w:id="759718204">
                                                                          <w:marLeft w:val="0"/>
                                                                          <w:marRight w:val="0"/>
                                                                          <w:marTop w:val="0"/>
                                                                          <w:marBottom w:val="0"/>
                                                                          <w:divBdr>
                                                                            <w:top w:val="none" w:sz="0" w:space="0" w:color="auto"/>
                                                                            <w:left w:val="none" w:sz="0" w:space="0" w:color="auto"/>
                                                                            <w:bottom w:val="none" w:sz="0" w:space="0" w:color="auto"/>
                                                                            <w:right w:val="none" w:sz="0" w:space="0" w:color="auto"/>
                                                                          </w:divBdr>
                                                                          <w:divsChild>
                                                                            <w:div w:id="620187649">
                                                                              <w:marLeft w:val="0"/>
                                                                              <w:marRight w:val="0"/>
                                                                              <w:marTop w:val="0"/>
                                                                              <w:marBottom w:val="0"/>
                                                                              <w:divBdr>
                                                                                <w:top w:val="none" w:sz="0" w:space="0" w:color="auto"/>
                                                                                <w:left w:val="none" w:sz="0" w:space="0" w:color="auto"/>
                                                                                <w:bottom w:val="none" w:sz="0" w:space="0" w:color="auto"/>
                                                                                <w:right w:val="none" w:sz="0" w:space="0" w:color="auto"/>
                                                                              </w:divBdr>
                                                                              <w:divsChild>
                                                                                <w:div w:id="913247317">
                                                                                  <w:marLeft w:val="700"/>
                                                                                  <w:marRight w:val="0"/>
                                                                                  <w:marTop w:val="0"/>
                                                                                  <w:marBottom w:val="0"/>
                                                                                  <w:divBdr>
                                                                                    <w:top w:val="none" w:sz="0" w:space="0" w:color="auto"/>
                                                                                    <w:left w:val="none" w:sz="0" w:space="0" w:color="auto"/>
                                                                                    <w:bottom w:val="none" w:sz="0" w:space="0" w:color="auto"/>
                                                                                    <w:right w:val="none" w:sz="0" w:space="0" w:color="auto"/>
                                                                                  </w:divBdr>
                                                                                  <w:divsChild>
                                                                                    <w:div w:id="417824424">
                                                                                      <w:marLeft w:val="0"/>
                                                                                      <w:marRight w:val="195"/>
                                                                                      <w:marTop w:val="0"/>
                                                                                      <w:marBottom w:val="0"/>
                                                                                      <w:divBdr>
                                                                                        <w:top w:val="none" w:sz="0" w:space="0" w:color="auto"/>
                                                                                        <w:left w:val="none" w:sz="0" w:space="0" w:color="auto"/>
                                                                                        <w:bottom w:val="none" w:sz="0" w:space="0" w:color="auto"/>
                                                                                        <w:right w:val="none" w:sz="0" w:space="0" w:color="auto"/>
                                                                                      </w:divBdr>
                                                                                      <w:divsChild>
                                                                                        <w:div w:id="1544247901">
                                                                                          <w:marLeft w:val="0"/>
                                                                                          <w:marRight w:val="0"/>
                                                                                          <w:marTop w:val="0"/>
                                                                                          <w:marBottom w:val="0"/>
                                                                                          <w:divBdr>
                                                                                            <w:top w:val="none" w:sz="0" w:space="0" w:color="auto"/>
                                                                                            <w:left w:val="none" w:sz="0" w:space="0" w:color="auto"/>
                                                                                            <w:bottom w:val="none" w:sz="0" w:space="0" w:color="auto"/>
                                                                                            <w:right w:val="none" w:sz="0" w:space="0" w:color="auto"/>
                                                                                          </w:divBdr>
                                                                                        </w:div>
                                                                                        <w:div w:id="1844784752">
                                                                                          <w:marLeft w:val="0"/>
                                                                                          <w:marRight w:val="0"/>
                                                                                          <w:marTop w:val="0"/>
                                                                                          <w:marBottom w:val="0"/>
                                                                                          <w:divBdr>
                                                                                            <w:top w:val="none" w:sz="0" w:space="0" w:color="auto"/>
                                                                                            <w:left w:val="none" w:sz="0" w:space="0" w:color="auto"/>
                                                                                            <w:bottom w:val="none" w:sz="0" w:space="0" w:color="auto"/>
                                                                                            <w:right w:val="none" w:sz="0" w:space="0" w:color="auto"/>
                                                                                          </w:divBdr>
                                                                                        </w:div>
                                                                                      </w:divsChild>
                                                                                    </w:div>
                                                                                    <w:div w:id="1208368974">
                                                                                      <w:marLeft w:val="0"/>
                                                                                      <w:marRight w:val="0"/>
                                                                                      <w:marTop w:val="0"/>
                                                                                      <w:marBottom w:val="0"/>
                                                                                      <w:divBdr>
                                                                                        <w:top w:val="none" w:sz="0" w:space="0" w:color="auto"/>
                                                                                        <w:left w:val="none" w:sz="0" w:space="0" w:color="auto"/>
                                                                                        <w:bottom w:val="none" w:sz="0" w:space="0" w:color="auto"/>
                                                                                        <w:right w:val="none" w:sz="0" w:space="0" w:color="auto"/>
                                                                                      </w:divBdr>
                                                                                      <w:divsChild>
                                                                                        <w:div w:id="8194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126990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32030460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68678736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85924450">
              <w:marLeft w:val="0"/>
              <w:marRight w:val="0"/>
              <w:marTop w:val="0"/>
              <w:marBottom w:val="0"/>
              <w:divBdr>
                <w:top w:val="none" w:sz="0" w:space="0" w:color="auto"/>
                <w:left w:val="none" w:sz="0" w:space="0" w:color="auto"/>
                <w:bottom w:val="none" w:sz="0" w:space="0" w:color="auto"/>
                <w:right w:val="none" w:sz="0" w:space="0" w:color="auto"/>
              </w:divBdr>
              <w:divsChild>
                <w:div w:id="1549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74">
      <w:bodyDiv w:val="1"/>
      <w:marLeft w:val="0"/>
      <w:marRight w:val="0"/>
      <w:marTop w:val="0"/>
      <w:marBottom w:val="0"/>
      <w:divBdr>
        <w:top w:val="none" w:sz="0" w:space="0" w:color="auto"/>
        <w:left w:val="none" w:sz="0" w:space="0" w:color="auto"/>
        <w:bottom w:val="none" w:sz="0" w:space="0" w:color="auto"/>
        <w:right w:val="none" w:sz="0" w:space="0" w:color="auto"/>
      </w:divBdr>
    </w:div>
    <w:div w:id="2110159430">
      <w:bodyDiv w:val="1"/>
      <w:marLeft w:val="0"/>
      <w:marRight w:val="0"/>
      <w:marTop w:val="0"/>
      <w:marBottom w:val="0"/>
      <w:divBdr>
        <w:top w:val="none" w:sz="0" w:space="0" w:color="auto"/>
        <w:left w:val="none" w:sz="0" w:space="0" w:color="auto"/>
        <w:bottom w:val="none" w:sz="0" w:space="0" w:color="auto"/>
        <w:right w:val="none" w:sz="0" w:space="0" w:color="auto"/>
      </w:divBdr>
      <w:divsChild>
        <w:div w:id="98766233">
          <w:marLeft w:val="0"/>
          <w:marRight w:val="0"/>
          <w:marTop w:val="0"/>
          <w:marBottom w:val="150"/>
          <w:divBdr>
            <w:top w:val="none" w:sz="0" w:space="0" w:color="auto"/>
            <w:left w:val="none" w:sz="0" w:space="0" w:color="auto"/>
            <w:bottom w:val="none" w:sz="0" w:space="0" w:color="auto"/>
            <w:right w:val="none" w:sz="0" w:space="0" w:color="auto"/>
          </w:divBdr>
        </w:div>
        <w:div w:id="757481679">
          <w:marLeft w:val="0"/>
          <w:marRight w:val="0"/>
          <w:marTop w:val="0"/>
          <w:marBottom w:val="0"/>
          <w:divBdr>
            <w:top w:val="none" w:sz="0" w:space="0" w:color="auto"/>
            <w:left w:val="none" w:sz="0" w:space="0" w:color="auto"/>
            <w:bottom w:val="none" w:sz="0" w:space="0" w:color="auto"/>
            <w:right w:val="none" w:sz="0" w:space="0" w:color="auto"/>
          </w:divBdr>
          <w:divsChild>
            <w:div w:id="201601937">
              <w:marLeft w:val="0"/>
              <w:marRight w:val="0"/>
              <w:marTop w:val="0"/>
              <w:marBottom w:val="0"/>
              <w:divBdr>
                <w:top w:val="none" w:sz="0" w:space="0" w:color="auto"/>
                <w:left w:val="none" w:sz="0" w:space="0" w:color="auto"/>
                <w:bottom w:val="none" w:sz="0" w:space="0" w:color="auto"/>
                <w:right w:val="none" w:sz="0" w:space="0" w:color="auto"/>
              </w:divBdr>
            </w:div>
            <w:div w:id="1123576997">
              <w:marLeft w:val="0"/>
              <w:marRight w:val="0"/>
              <w:marTop w:val="0"/>
              <w:marBottom w:val="0"/>
              <w:divBdr>
                <w:top w:val="none" w:sz="0" w:space="0" w:color="auto"/>
                <w:left w:val="none" w:sz="0" w:space="0" w:color="auto"/>
                <w:bottom w:val="none" w:sz="0" w:space="0" w:color="auto"/>
                <w:right w:val="none" w:sz="0" w:space="0" w:color="auto"/>
              </w:divBdr>
            </w:div>
          </w:divsChild>
        </w:div>
        <w:div w:id="148670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0.jpe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www.consultant.ru/document/cons_doc_LAW_71492/07a7d9ba2c1b9b25d2798386b565f15681e12347/?ysclid=lc3ftw6iat439933083" TargetMode="External"/><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5.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image" Target="media/image1.jpeg"/><Relationship Id="rId51" Type="http://schemas.openxmlformats.org/officeDocument/2006/relationships/image" Target="media/image42.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pn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3.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astoriagrande.com/" TargetMode="External"/><Relationship Id="rId49" Type="http://schemas.openxmlformats.org/officeDocument/2006/relationships/image" Target="media/image4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EAE9-D3DD-42D5-9850-DB1A4B2B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4813</Words>
  <Characters>27438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55</cp:revision>
  <cp:lastPrinted>2021-02-11T12:07:00Z</cp:lastPrinted>
  <dcterms:created xsi:type="dcterms:W3CDTF">2024-01-26T06:49:00Z</dcterms:created>
  <dcterms:modified xsi:type="dcterms:W3CDTF">2024-02-02T06:04:00Z</dcterms:modified>
</cp:coreProperties>
</file>