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30AFF" w14:textId="77777777" w:rsidR="00D561D3" w:rsidRPr="00D738B0" w:rsidRDefault="00722027" w:rsidP="00D561D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</w:pPr>
      <w:r w:rsidRPr="00D738B0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  <w:t xml:space="preserve">Экологический проект </w:t>
      </w:r>
    </w:p>
    <w:p w14:paraId="4A29A0CB" w14:textId="77777777" w:rsidR="00722027" w:rsidRPr="00D738B0" w:rsidRDefault="00722027" w:rsidP="00D561D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</w:pPr>
      <w:r w:rsidRPr="00D738B0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  <w:t>«Посади дерево</w:t>
      </w:r>
      <w:r w:rsidR="00D561D3" w:rsidRPr="00D738B0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  <w:t xml:space="preserve"> и кустарник</w:t>
      </w:r>
      <w:r w:rsidRPr="00D738B0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  <w:t>»</w:t>
      </w:r>
    </w:p>
    <w:p w14:paraId="3A0A6284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Подготовительная группа</w:t>
      </w:r>
    </w:p>
    <w:p w14:paraId="3B722278" w14:textId="313DFEE6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краткосрочный (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апрель</w:t>
      </w:r>
      <w:r w:rsidR="00D73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4C0D">
        <w:rPr>
          <w:rFonts w:ascii="Times New Roman" w:eastAsia="Times New Roman" w:hAnsi="Times New Roman" w:cs="Times New Roman"/>
          <w:sz w:val="24"/>
          <w:szCs w:val="24"/>
          <w:lang w:eastAsia="ru-RU"/>
        </w:rPr>
        <w:t>2023 г.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14:paraId="24A11822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подготовительной группы, родители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 группы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данного проекта: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увеличить численность растений на экологической тропе детского сада. </w:t>
      </w:r>
    </w:p>
    <w:p w14:paraId="53278F37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проекта:</w:t>
      </w:r>
    </w:p>
    <w:p w14:paraId="2FAE1A08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Совершенствовать предположения детей о взаимосвязи дерева с объектами живой и неживой природы;</w:t>
      </w:r>
    </w:p>
    <w:p w14:paraId="452971B5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Помочь осознать роль этих растений в природе и жизни человека;</w:t>
      </w:r>
    </w:p>
    <w:p w14:paraId="61FC0D8F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Формировать положительно эмоциональное отношение к деревьям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кустарникам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потребность помочь дереву,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кустарнику,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защитить его;</w:t>
      </w:r>
    </w:p>
    <w:p w14:paraId="1DA11ADE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Стимулировать развитие самостоятельности и ответственности;</w:t>
      </w:r>
    </w:p>
    <w:p w14:paraId="48906A0D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Развивать познавательную активность, творческие способности, воображение, мышление, фантазию, коммуникативные навыки;</w:t>
      </w:r>
    </w:p>
    <w:p w14:paraId="67413F6D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Воспитывать любовь к природе, окружающему миру в целом. </w:t>
      </w:r>
    </w:p>
    <w:p w14:paraId="4D2B161C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Предполагаемые итоги реализации проекта: </w:t>
      </w:r>
    </w:p>
    <w:p w14:paraId="08FBFE07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Создание на территории сада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экологически благоприятной среды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путем пополнения аллеи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саженцами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деревьев и кустарников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464CFB74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Повышение уровня знаний, экологической компетентности родителей и воспитанников о росте и развитии деревьев,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кустарников,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повышение уровня их экологического сознания по теме проекта. </w:t>
      </w:r>
    </w:p>
    <w:p w14:paraId="125771BA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 состоял из трёх этапов: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7220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одготовительного, исследовательского, заключительного. </w:t>
      </w:r>
    </w:p>
    <w:p w14:paraId="3FB2A537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подготовительного этапа:</w:t>
      </w:r>
    </w:p>
    <w:p w14:paraId="4379151C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Выбрать дерево,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кустарник,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в детском саду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Узнать, как оно называется. </w:t>
      </w:r>
    </w:p>
    <w:p w14:paraId="172B9CC1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Подумать, на что или на кого похоже дерево и </w:t>
      </w:r>
      <w:r w:rsidR="00D561D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кустарник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7F2959D2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Узнать, кто посадил дерево. Каков возраст дерева?  </w:t>
      </w:r>
    </w:p>
    <w:p w14:paraId="7067D8F4" w14:textId="77777777" w:rsidR="00722027" w:rsidRPr="00722027" w:rsidRDefault="00D561D3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</w:t>
      </w:r>
      <w:r w:rsidR="00722027"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Подготовить альбом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Посадка</w:t>
      </w:r>
      <w:r w:rsidR="00722027"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ьев и кустарников</w:t>
      </w:r>
      <w:r w:rsidR="00722027"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5AFAF8A8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Мероприятия подготовительного этапа:</w:t>
      </w:r>
    </w:p>
    <w:p w14:paraId="69223426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Беседа с детьми о деревьях</w:t>
      </w:r>
      <w:r w:rsidR="00D56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кустарниках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. Цель: выяснить представление детей об этих растениях, их отношении к ним, заинтересовать проблемой: «Давайте представим, что деревья</w:t>
      </w:r>
      <w:r w:rsidR="00D56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кустарники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вдруг исчезли, что произойдёт на всей Земле? В нашем городе? В детском саду? Изменится ли что-нибудь в нашей жизни? </w:t>
      </w:r>
    </w:p>
    <w:p w14:paraId="60377DF4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почему деревья могут исчезнуть? »</w:t>
      </w:r>
    </w:p>
    <w:p w14:paraId="4BE7E5E9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7232C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Консультация для родителей на тему "Как научить ребенка любить и беречь природу"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14:paraId="1A6C078B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Экскурсия по территории детского сада: «Знакомство </w:t>
      </w:r>
      <w:r w:rsidR="00D561D3">
        <w:rPr>
          <w:rFonts w:ascii="Times New Roman" w:eastAsia="Times New Roman" w:hAnsi="Times New Roman" w:cs="Times New Roman"/>
          <w:sz w:val="24"/>
          <w:szCs w:val="24"/>
          <w:lang w:eastAsia="ru-RU"/>
        </w:rPr>
        <w:t>с д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ерев</w:t>
      </w:r>
      <w:r w:rsidR="00D561D3">
        <w:rPr>
          <w:rFonts w:ascii="Times New Roman" w:eastAsia="Times New Roman" w:hAnsi="Times New Roman" w:cs="Times New Roman"/>
          <w:sz w:val="24"/>
          <w:szCs w:val="24"/>
          <w:lang w:eastAsia="ru-RU"/>
        </w:rPr>
        <w:t>ья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D561D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4B5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«Как произошло ваше знакомство? </w:t>
      </w:r>
    </w:p>
    <w:p w14:paraId="3D6A288D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Рассматривание спилов разных деревьев, семян деревьев. </w:t>
      </w:r>
    </w:p>
    <w:p w14:paraId="2CA286E2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FF4A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картотеки экологических игр с детьми подготовительной к школе группы.</w:t>
      </w:r>
    </w:p>
    <w:p w14:paraId="721D67E3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Оформление </w:t>
      </w:r>
      <w:r w:rsidR="007232C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альбома «</w:t>
      </w:r>
      <w:r w:rsidR="00D561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Посадка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</w:t>
      </w:r>
      <w:r w:rsidR="00D561D3">
        <w:rPr>
          <w:rFonts w:ascii="Times New Roman" w:eastAsia="Times New Roman" w:hAnsi="Times New Roman" w:cs="Times New Roman"/>
          <w:sz w:val="24"/>
          <w:szCs w:val="24"/>
          <w:lang w:eastAsia="ru-RU"/>
        </w:rPr>
        <w:t>ьев и кустарников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</w:t>
      </w:r>
    </w:p>
    <w:p w14:paraId="6D275CDC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Исследовательский этап:</w:t>
      </w:r>
    </w:p>
    <w:p w14:paraId="1A224542" w14:textId="77777777" w:rsidR="00722027" w:rsidRPr="00722027" w:rsidRDefault="00D561D3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«Познавательное развитие</w:t>
      </w:r>
      <w:r w:rsidR="00722027" w:rsidRPr="007220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</w:p>
    <w:p w14:paraId="2FC7A6A8" w14:textId="77777777" w:rsidR="00D561D3" w:rsidRDefault="00D561D3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</w:t>
      </w:r>
      <w:r w:rsidR="00722027"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кустарника</w:t>
      </w:r>
      <w:r w:rsidR="00722027"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измерение ширины ствола, его высоты, исследование коры, листьев, цветков. </w:t>
      </w:r>
    </w:p>
    <w:p w14:paraId="19513EEB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</w:t>
      </w:r>
      <w:r w:rsidR="00A670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Д: «Деревья как люди</w:t>
      </w:r>
      <w:r w:rsidRPr="00722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14:paraId="5CE78693" w14:textId="77777777" w:rsidR="00A6706D" w:rsidRDefault="00722027" w:rsidP="00A6706D">
      <w:pPr>
        <w:pStyle w:val="11"/>
        <w:shd w:val="clear" w:color="auto" w:fill="auto"/>
        <w:tabs>
          <w:tab w:val="right" w:pos="5430"/>
          <w:tab w:val="left" w:pos="5628"/>
        </w:tabs>
        <w:spacing w:before="0" w:after="0" w:line="302" w:lineRule="exact"/>
        <w:ind w:left="40" w:firstLine="0"/>
      </w:pPr>
      <w:r w:rsidRPr="00722027">
        <w:rPr>
          <w:i/>
          <w:iCs/>
          <w:sz w:val="24"/>
          <w:szCs w:val="24"/>
          <w:lang w:eastAsia="ru-RU"/>
        </w:rPr>
        <w:t>Цель:</w:t>
      </w:r>
      <w:r w:rsidRPr="00722027">
        <w:rPr>
          <w:sz w:val="24"/>
          <w:szCs w:val="24"/>
          <w:lang w:eastAsia="ru-RU"/>
        </w:rPr>
        <w:t xml:space="preserve"> </w:t>
      </w:r>
      <w:r w:rsidR="00A6706D">
        <w:t>Формировать представления о процессах,</w:t>
      </w:r>
      <w:r w:rsidR="00A6706D">
        <w:tab/>
        <w:t>происходящих в организме</w:t>
      </w:r>
    </w:p>
    <w:p w14:paraId="3922A100" w14:textId="77777777" w:rsidR="00A6706D" w:rsidRDefault="00A6706D" w:rsidP="00A6706D">
      <w:pPr>
        <w:pStyle w:val="11"/>
        <w:shd w:val="clear" w:color="auto" w:fill="auto"/>
        <w:spacing w:before="0" w:after="0" w:line="302" w:lineRule="exact"/>
        <w:ind w:left="40" w:right="260" w:firstLine="0"/>
        <w:jc w:val="left"/>
      </w:pPr>
      <w:r>
        <w:t>человека и растений. Воспитывать бережное отношение к растительному миру. Учить детей простейшим умозаключением, имитировать характерные движения деревьев.</w:t>
      </w:r>
    </w:p>
    <w:p w14:paraId="0087508D" w14:textId="77777777" w:rsidR="00722027" w:rsidRDefault="00D561D3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«Социально - коммуникативное развитие</w:t>
      </w:r>
      <w:r w:rsidR="00722027" w:rsidRPr="007220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</w:p>
    <w:p w14:paraId="6229D2A4" w14:textId="77777777" w:rsidR="00D561D3" w:rsidRPr="00722027" w:rsidRDefault="00D561D3" w:rsidP="00D56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Переписка с «лесником» - составление рассказов о деревьях </w:t>
      </w:r>
      <w:r w:rsidR="00FF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кустарниках 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нашего детского сада. </w:t>
      </w:r>
    </w:p>
    <w:p w14:paraId="7982B7DD" w14:textId="77777777" w:rsidR="00D561D3" w:rsidRPr="00722027" w:rsidRDefault="00D561D3" w:rsidP="00D56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Словесные игры. </w:t>
      </w:r>
    </w:p>
    <w:p w14:paraId="26D4A03C" w14:textId="77777777" w:rsidR="00D561D3" w:rsidRPr="00722027" w:rsidRDefault="00D561D3" w:rsidP="00D56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1. «Опиши дерево».</w:t>
      </w:r>
    </w:p>
    <w:p w14:paraId="4613D684" w14:textId="77777777" w:rsidR="00D561D3" w:rsidRPr="00722027" w:rsidRDefault="00D561D3" w:rsidP="00D56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2. «Загадай, мы отгадаем».</w:t>
      </w:r>
    </w:p>
    <w:p w14:paraId="0219730E" w14:textId="77777777" w:rsidR="00D561D3" w:rsidRPr="00722027" w:rsidRDefault="00D561D3" w:rsidP="00D56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3. «Отгадай по загадке».</w:t>
      </w:r>
    </w:p>
    <w:p w14:paraId="255F7F2F" w14:textId="77777777" w:rsidR="00D561D3" w:rsidRPr="00722027" w:rsidRDefault="00D561D3" w:rsidP="00D56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4. «Скажи по-другому».</w:t>
      </w:r>
    </w:p>
    <w:p w14:paraId="5B9EF029" w14:textId="77777777" w:rsidR="00D561D3" w:rsidRPr="00722027" w:rsidRDefault="00D561D3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704DAD" w14:textId="77777777" w:rsidR="00722027" w:rsidRPr="00722027" w:rsidRDefault="00722027" w:rsidP="00F32760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Дидактические игры: «</w:t>
      </w:r>
      <w:r w:rsidR="00F3276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Оденем рябину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F327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 примету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3276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«Найди дерево», «Какого дерева не стало», «Найди о чём расскажу», «Отгадай, что за дерево», «</w:t>
      </w:r>
      <w:r w:rsidR="004B58D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ложи дерево», «Четвёртый лишний</w:t>
      </w:r>
      <w:r w:rsidR="00F3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E60DE8F" w14:textId="77777777" w:rsidR="00722027" w:rsidRPr="00722027" w:rsidRDefault="00FF4ADB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Сюжетно-ролевая игра</w:t>
      </w:r>
      <w:r w:rsidR="00722027"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: «Путешествие в лес», «В гостях у лесника».</w:t>
      </w:r>
    </w:p>
    <w:p w14:paraId="0546DF68" w14:textId="77777777" w:rsid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Подвижная игра: «Найди дерево по листу», «Найди пару».</w:t>
      </w:r>
    </w:p>
    <w:p w14:paraId="0AF548E4" w14:textId="77777777" w:rsidR="007232C7" w:rsidRPr="00722027" w:rsidRDefault="007232C7" w:rsidP="007232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Ухаживание за дерев</w:t>
      </w:r>
      <w:r w:rsidR="00D738B0">
        <w:rPr>
          <w:rFonts w:ascii="Times New Roman" w:eastAsia="Times New Roman" w:hAnsi="Times New Roman" w:cs="Times New Roman"/>
          <w:sz w:val="24"/>
          <w:szCs w:val="24"/>
          <w:lang w:eastAsia="ru-RU"/>
        </w:rPr>
        <w:t>ья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D738B0">
        <w:rPr>
          <w:rFonts w:ascii="Times New Roman" w:eastAsia="Times New Roman" w:hAnsi="Times New Roman" w:cs="Times New Roman"/>
          <w:sz w:val="24"/>
          <w:szCs w:val="24"/>
          <w:lang w:eastAsia="ru-RU"/>
        </w:rPr>
        <w:t>и и кустарником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, уборка участка, рыхление почвы, изготовление скворечников (совместная с родителями деятельность) .</w:t>
      </w:r>
    </w:p>
    <w:p w14:paraId="7EF9F777" w14:textId="77777777" w:rsidR="007232C7" w:rsidRPr="00722027" w:rsidRDefault="007232C7" w:rsidP="007232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Цель: 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сознательного отношения к труду. </w:t>
      </w:r>
    </w:p>
    <w:p w14:paraId="5697899D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«</w:t>
      </w:r>
      <w:r w:rsidR="00FF4A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Речевое развитие</w:t>
      </w:r>
      <w:r w:rsidRPr="007220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</w:p>
    <w:p w14:paraId="0E872FC5" w14:textId="77777777" w:rsidR="007232C7" w:rsidRPr="00722027" w:rsidRDefault="00722027" w:rsidP="007232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А. Шорыгина «Деревья. Какие они? », «Зелёная страна» Е. Серова,</w:t>
      </w:r>
      <w:r w:rsidR="007232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32C7" w:rsidRPr="007232C7">
        <w:rPr>
          <w:rFonts w:ascii="Times New Roman" w:hAnsi="Times New Roman" w:cs="Times New Roman"/>
          <w:sz w:val="24"/>
          <w:szCs w:val="24"/>
        </w:rPr>
        <w:t xml:space="preserve">Н. Курочкин </w:t>
      </w:r>
      <w:r w:rsidR="007232C7" w:rsidRPr="007232C7">
        <w:rPr>
          <w:rFonts w:ascii="Times New Roman" w:hAnsi="Times New Roman" w:cs="Times New Roman"/>
          <w:bCs/>
          <w:iCs/>
          <w:sz w:val="24"/>
          <w:szCs w:val="24"/>
        </w:rPr>
        <w:t>«Сирень»</w:t>
      </w:r>
      <w:r w:rsidR="007232C7" w:rsidRPr="007232C7">
        <w:rPr>
          <w:rFonts w:ascii="Times New Roman" w:hAnsi="Times New Roman" w:cs="Times New Roman"/>
          <w:sz w:val="24"/>
          <w:szCs w:val="24"/>
        </w:rPr>
        <w:t>.</w:t>
      </w:r>
      <w:r w:rsidR="007232C7" w:rsidRPr="007232C7">
        <w:rPr>
          <w:rStyle w:val="10"/>
          <w:rFonts w:eastAsiaTheme="minorHAnsi"/>
          <w:sz w:val="24"/>
          <w:szCs w:val="24"/>
        </w:rPr>
        <w:t xml:space="preserve"> </w:t>
      </w:r>
      <w:r w:rsidR="007232C7" w:rsidRPr="007232C7">
        <w:rPr>
          <w:rStyle w:val="a4"/>
          <w:rFonts w:ascii="Times New Roman" w:hAnsi="Times New Roman" w:cs="Times New Roman"/>
          <w:b w:val="0"/>
          <w:sz w:val="24"/>
          <w:szCs w:val="24"/>
        </w:rPr>
        <w:t>Чтение рассказа Сухомлинского «Птичья кладовая»</w:t>
      </w:r>
      <w:r w:rsidR="00FF4ADB">
        <w:rPr>
          <w:rStyle w:val="a4"/>
          <w:rFonts w:ascii="Times New Roman" w:hAnsi="Times New Roman" w:cs="Times New Roman"/>
          <w:b w:val="0"/>
          <w:sz w:val="24"/>
          <w:szCs w:val="24"/>
        </w:rPr>
        <w:t>;</w:t>
      </w:r>
      <w:r w:rsidR="007232C7">
        <w:rPr>
          <w:rStyle w:val="a4"/>
          <w:rFonts w:ascii="Times New Roman" w:hAnsi="Times New Roman" w:cs="Times New Roman"/>
          <w:b w:val="0"/>
          <w:sz w:val="24"/>
          <w:szCs w:val="24"/>
        </w:rPr>
        <w:t>Жасмин цветет"</w:t>
      </w:r>
    </w:p>
    <w:p w14:paraId="734042F9" w14:textId="77777777" w:rsidR="00F32760" w:rsidRPr="00F32760" w:rsidRDefault="00F32760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2760">
        <w:rPr>
          <w:rFonts w:ascii="Times New Roman" w:hAnsi="Times New Roman" w:cs="Times New Roman"/>
          <w:sz w:val="24"/>
        </w:rPr>
        <w:t>Рассмотреть картину П. П. Кончаловского «Сирень в корзине» (чтение стихотворения о сирени)</w:t>
      </w:r>
    </w:p>
    <w:p w14:paraId="03564352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воспитывать бережное отношение к деревьям. </w:t>
      </w:r>
    </w:p>
    <w:p w14:paraId="1F6153D1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«Музыка</w:t>
      </w:r>
      <w:r w:rsidR="00D561D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льно - эстетическое развитие</w:t>
      </w:r>
      <w:r w:rsidRPr="007220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</w:p>
    <w:p w14:paraId="73D94726" w14:textId="77777777" w:rsid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хоровод «Берёзонька», песня «</w:t>
      </w:r>
      <w:r w:rsidR="00FF4ADB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Рябина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718B6EEB" w14:textId="77777777" w:rsidR="00FF4ADB" w:rsidRDefault="00FF4ADB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"Рябина"</w:t>
      </w:r>
    </w:p>
    <w:p w14:paraId="0D2B1FCA" w14:textId="77777777" w:rsidR="00FF4ADB" w:rsidRPr="00722027" w:rsidRDefault="00FF4ADB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F4ADB">
        <w:rPr>
          <w:rFonts w:ascii="Times New Roman" w:hAnsi="Times New Roman" w:cs="Times New Roman"/>
          <w:sz w:val="24"/>
        </w:rPr>
        <w:t>Цель: выполнение рисунка в смешанной технике рисования: примакивание, тычок, рисование кончиком кисти, рисование пальцем.</w:t>
      </w:r>
    </w:p>
    <w:p w14:paraId="4A6F49F2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A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Лепка</w:t>
      </w:r>
      <w:r w:rsidR="00FF4ADB" w:rsidRPr="00FF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экспозиции деревьев, 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«А мы по лесу гуляли».</w:t>
      </w:r>
    </w:p>
    <w:p w14:paraId="2A74A048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побуждать детей доступными им приёмами лепки превращать особенности сказочных образов деревьев, добиваясь выразительности с помощью внесения других материалов. </w:t>
      </w:r>
    </w:p>
    <w:p w14:paraId="5735BC0D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Коллаж «Царство деревьев».</w:t>
      </w:r>
    </w:p>
    <w:p w14:paraId="437C2D04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продолжить вызвать у детей интерес к коллективной художественно- декоративной деятельности, упражнять в умении создавать коллаж. </w:t>
      </w:r>
    </w:p>
    <w:p w14:paraId="0DD7DAAF" w14:textId="77777777" w:rsidR="00722027" w:rsidRPr="00722027" w:rsidRDefault="00FF4ADB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Аппликация "</w:t>
      </w:r>
      <w:r w:rsidR="00722027"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Аллея деревьев</w:t>
      </w:r>
      <w:r w:rsidR="007232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кустарников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", "Ветка сирени"</w:t>
      </w:r>
    </w:p>
    <w:p w14:paraId="2CED1217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совершенствовать умение детей заниматься коллективной деятельностью; закреплять навыки вырезывания и наклеивания, умение составлять композицию, развивать эстетический вкус. </w:t>
      </w:r>
    </w:p>
    <w:p w14:paraId="1DDBBDC5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Заключительный этап: анализ и обобщение результатов работы. </w:t>
      </w:r>
    </w:p>
    <w:p w14:paraId="120BF800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Составление рассказа на тему: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FF4AD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ерево весной».</w:t>
      </w:r>
    </w:p>
    <w:p w14:paraId="7035CBC6" w14:textId="77777777" w:rsidR="00722027" w:rsidRPr="00722027" w:rsidRDefault="00722027" w:rsidP="00722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Выставка детских работ 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F4AD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ерев</w:t>
      </w:r>
      <w:r w:rsidR="00FF4ADB">
        <w:rPr>
          <w:rFonts w:ascii="Times New Roman" w:eastAsia="Times New Roman" w:hAnsi="Times New Roman" w:cs="Times New Roman"/>
          <w:sz w:val="24"/>
          <w:szCs w:val="24"/>
          <w:lang w:eastAsia="ru-RU"/>
        </w:rPr>
        <w:t>ья и кустарники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F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F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рисование, </w:t>
      </w:r>
      <w:r w:rsidRPr="00722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лепка, аппликация) </w:t>
      </w:r>
    </w:p>
    <w:p w14:paraId="5AD75879" w14:textId="77777777" w:rsidR="00722027" w:rsidRDefault="00722027" w:rsidP="007220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2202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Итог проекта: посадка «Аллеи группы»</w:t>
      </w:r>
    </w:p>
    <w:p w14:paraId="126A0961" w14:textId="77777777" w:rsidR="00602DE8" w:rsidRPr="00722027" w:rsidRDefault="00602DE8" w:rsidP="007220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14:paraId="08F6858A" w14:textId="77777777" w:rsidR="006713E4" w:rsidRDefault="006713E4"/>
    <w:p w14:paraId="746DB48E" w14:textId="77777777" w:rsidR="006713E4" w:rsidRDefault="00602DE8" w:rsidP="006713E4">
      <w:r>
        <w:rPr>
          <w:noProof/>
          <w:lang w:eastAsia="ru-RU"/>
        </w:rPr>
        <w:drawing>
          <wp:inline distT="0" distB="0" distL="0" distR="0" wp14:anchorId="6CD37277" wp14:editId="06DB2643">
            <wp:extent cx="5940425" cy="3960283"/>
            <wp:effectExtent l="0" t="0" r="0" b="0"/>
            <wp:docPr id="1" name="Рисунок 1" descr="C:\Users\Администратор\Desktop\фото\IMG_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\IMG_44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498FC" w14:textId="77777777" w:rsidR="00602DE8" w:rsidRPr="006713E4" w:rsidRDefault="00602DE8" w:rsidP="006713E4"/>
    <w:p w14:paraId="3E5DB684" w14:textId="77777777" w:rsidR="006713E4" w:rsidRPr="006713E4" w:rsidRDefault="006713E4" w:rsidP="006713E4"/>
    <w:p w14:paraId="2C2FBDEC" w14:textId="77777777" w:rsidR="006713E4" w:rsidRPr="006713E4" w:rsidRDefault="006713E4" w:rsidP="006713E4"/>
    <w:p w14:paraId="3E95C3A7" w14:textId="77777777" w:rsidR="006713E4" w:rsidRPr="006713E4" w:rsidRDefault="00602DE8" w:rsidP="006713E4">
      <w:r>
        <w:rPr>
          <w:noProof/>
          <w:lang w:eastAsia="ru-RU"/>
        </w:rPr>
        <w:lastRenderedPageBreak/>
        <w:drawing>
          <wp:inline distT="0" distB="0" distL="0" distR="0" wp14:anchorId="20578287" wp14:editId="583732A2">
            <wp:extent cx="5940425" cy="3960283"/>
            <wp:effectExtent l="0" t="0" r="0" b="0"/>
            <wp:docPr id="2" name="Рисунок 2" descr="C:\Users\Администратор\Desktop\фото\IMG_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\IMG_44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FAAFF" w14:textId="77777777" w:rsidR="006713E4" w:rsidRPr="006713E4" w:rsidRDefault="006713E4" w:rsidP="006713E4"/>
    <w:p w14:paraId="46CFBD7F" w14:textId="77777777" w:rsidR="006713E4" w:rsidRPr="006713E4" w:rsidRDefault="006713E4" w:rsidP="006713E4"/>
    <w:p w14:paraId="2AA58834" w14:textId="77777777" w:rsidR="006713E4" w:rsidRPr="006713E4" w:rsidRDefault="006713E4" w:rsidP="006713E4"/>
    <w:p w14:paraId="2B670F47" w14:textId="77777777" w:rsidR="006713E4" w:rsidRPr="006713E4" w:rsidRDefault="00602DE8" w:rsidP="006713E4">
      <w:r>
        <w:rPr>
          <w:noProof/>
          <w:lang w:eastAsia="ru-RU"/>
        </w:rPr>
        <w:drawing>
          <wp:inline distT="0" distB="0" distL="0" distR="0" wp14:anchorId="589E5687" wp14:editId="4D6A658A">
            <wp:extent cx="5940425" cy="3960283"/>
            <wp:effectExtent l="0" t="0" r="0" b="0"/>
            <wp:docPr id="3" name="Рисунок 3" descr="C:\Users\Администратор\Desktop\фото\IMG_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\IMG_44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1EF36" w14:textId="77777777" w:rsidR="006713E4" w:rsidRPr="00A04FD7" w:rsidRDefault="00454C0D" w:rsidP="006713E4">
      <w:pPr>
        <w:pStyle w:val="a3"/>
        <w:jc w:val="center"/>
      </w:pPr>
      <w:hyperlink r:id="rId7" w:tgtFrame="_blank" w:history="1">
        <w:r w:rsidR="006713E4" w:rsidRPr="00A04FD7">
          <w:rPr>
            <w:rStyle w:val="a5"/>
          </w:rPr>
          <w:t>Дидактическая игра</w:t>
        </w:r>
      </w:hyperlink>
      <w:r w:rsidR="006713E4" w:rsidRPr="00A04FD7">
        <w:t>: «Одень рябину»</w:t>
      </w:r>
    </w:p>
    <w:p w14:paraId="4A02AAFB" w14:textId="77777777" w:rsidR="006713E4" w:rsidRPr="00A04FD7" w:rsidRDefault="006713E4" w:rsidP="006713E4">
      <w:pPr>
        <w:pStyle w:val="a3"/>
        <w:jc w:val="both"/>
      </w:pPr>
      <w:r w:rsidRPr="00A04FD7">
        <w:t>- Что дарит весна рябине? (Белые, душистые цветочки, зеленые листочки)</w:t>
      </w:r>
    </w:p>
    <w:p w14:paraId="63663A25" w14:textId="77777777" w:rsidR="006713E4" w:rsidRPr="00A04FD7" w:rsidRDefault="006713E4" w:rsidP="006713E4">
      <w:pPr>
        <w:pStyle w:val="a3"/>
        <w:jc w:val="both"/>
      </w:pPr>
      <w:r w:rsidRPr="00A04FD7">
        <w:t>- Что дарит лето рябине? (Красные «бусы» - ягоды)</w:t>
      </w:r>
    </w:p>
    <w:p w14:paraId="63D18AE9" w14:textId="77777777" w:rsidR="006713E4" w:rsidRPr="00A04FD7" w:rsidRDefault="006713E4" w:rsidP="006713E4">
      <w:pPr>
        <w:pStyle w:val="a3"/>
        <w:jc w:val="both"/>
      </w:pPr>
      <w:r w:rsidRPr="00A04FD7">
        <w:t>- Во что одевает рябину осень? (В красные и оранжевые листья)</w:t>
      </w:r>
    </w:p>
    <w:p w14:paraId="78CAF4F1" w14:textId="77777777" w:rsidR="006713E4" w:rsidRPr="00A04FD7" w:rsidRDefault="006713E4" w:rsidP="006713E4">
      <w:pPr>
        <w:pStyle w:val="a3"/>
        <w:jc w:val="both"/>
      </w:pPr>
      <w:r w:rsidRPr="00A04FD7">
        <w:t>- Что делает зима для рябины? (Накрывает белым снегом и приглашает птиц, есть ягоды)</w:t>
      </w:r>
    </w:p>
    <w:p w14:paraId="1D23BBC3" w14:textId="77777777" w:rsidR="006713E4" w:rsidRPr="00A04FD7" w:rsidRDefault="006713E4" w:rsidP="006713E4">
      <w:pPr>
        <w:pStyle w:val="a3"/>
        <w:jc w:val="both"/>
      </w:pPr>
      <w:r w:rsidRPr="00A04FD7">
        <w:t>- Давайте поближе познакомимся с рябиной. Уже рано осенью тяжелые гроздья круглых оранжево - красных ягод привлекают к себе птиц. Особенно любят лакомиться плодами рябины дрозды, снегири, свиристели, тетерева, глухари, сойки. Теневыносливое, морозостойкое растение. Плоды рябины округлой формы, красные, горькие. И только подмороженные они вполне съедобны и даже вкусные.</w:t>
      </w:r>
    </w:p>
    <w:p w14:paraId="7EE6E534" w14:textId="77777777" w:rsidR="006713E4" w:rsidRPr="00A04FD7" w:rsidRDefault="006713E4" w:rsidP="006713E4">
      <w:pPr>
        <w:pStyle w:val="a3"/>
        <w:jc w:val="both"/>
      </w:pPr>
      <w:r w:rsidRPr="00A04FD7">
        <w:t>- В народе говорят «Рябина является украшением нашей природы». Давайте спросим у рябины, почему ее так называют.</w:t>
      </w:r>
    </w:p>
    <w:p w14:paraId="7AF3F306" w14:textId="77777777" w:rsidR="006713E4" w:rsidRPr="00A04FD7" w:rsidRDefault="006713E4" w:rsidP="006713E4">
      <w:pPr>
        <w:pStyle w:val="a3"/>
        <w:jc w:val="both"/>
      </w:pPr>
      <w:r w:rsidRPr="00A04FD7">
        <w:t>Рябина: Потому что я наделена волшебной силой. Ветка с ярко-красными ягодами способна защитить человека от всякого бедствия. А еще мое дерево помогает больным. Из веточек заваривают лечебный чай. Из ягод варят варенье, компоты, делают квас, настойк</w:t>
      </w:r>
      <w:r w:rsidR="00A04FD7">
        <w:t>и.</w:t>
      </w:r>
    </w:p>
    <w:p w14:paraId="7BBF2630" w14:textId="77777777" w:rsidR="006713E4" w:rsidRPr="00A04FD7" w:rsidRDefault="006713E4" w:rsidP="006713E4">
      <w:pPr>
        <w:pStyle w:val="a3"/>
        <w:jc w:val="center"/>
      </w:pPr>
      <w:r w:rsidRPr="00A04FD7">
        <w:rPr>
          <w:rStyle w:val="a4"/>
        </w:rPr>
        <w:t xml:space="preserve">Дидактическая игра «Продолжи примету» </w:t>
      </w:r>
    </w:p>
    <w:p w14:paraId="6F28E6C3" w14:textId="77777777" w:rsidR="006713E4" w:rsidRPr="00A04FD7" w:rsidRDefault="006713E4" w:rsidP="006713E4">
      <w:pPr>
        <w:pStyle w:val="a3"/>
        <w:jc w:val="both"/>
      </w:pPr>
      <w:r w:rsidRPr="00A04FD7">
        <w:t>- Поздно цветет рябина - ... (будут морозы зимой)</w:t>
      </w:r>
    </w:p>
    <w:p w14:paraId="0F29B344" w14:textId="77777777" w:rsidR="006713E4" w:rsidRPr="00A04FD7" w:rsidRDefault="006713E4" w:rsidP="006713E4">
      <w:pPr>
        <w:pStyle w:val="a3"/>
        <w:jc w:val="both"/>
      </w:pPr>
      <w:r w:rsidRPr="00A04FD7">
        <w:t>- Если много ягод рябины, ... (то осень будет дождливая)</w:t>
      </w:r>
    </w:p>
    <w:p w14:paraId="4DCEE4E2" w14:textId="77777777" w:rsidR="006713E4" w:rsidRPr="00A04FD7" w:rsidRDefault="006713E4" w:rsidP="006713E4">
      <w:pPr>
        <w:pStyle w:val="a3"/>
        <w:jc w:val="both"/>
      </w:pPr>
      <w:r w:rsidRPr="00A04FD7">
        <w:t>- Цветение рябины - ... (признак устойчивого тепла)</w:t>
      </w:r>
    </w:p>
    <w:p w14:paraId="152FA040" w14:textId="77777777" w:rsidR="006713E4" w:rsidRPr="00A04FD7" w:rsidRDefault="006713E4" w:rsidP="006713E4">
      <w:pPr>
        <w:pStyle w:val="a3"/>
        <w:jc w:val="both"/>
      </w:pPr>
      <w:r w:rsidRPr="00A04FD7">
        <w:t>- Поздно расцвела рябина - ... (будет поздняя осень)</w:t>
      </w:r>
    </w:p>
    <w:p w14:paraId="5F236B2C" w14:textId="77777777" w:rsidR="006713E4" w:rsidRPr="00A04FD7" w:rsidRDefault="006713E4" w:rsidP="006713E4">
      <w:pPr>
        <w:tabs>
          <w:tab w:val="left" w:pos="2449"/>
        </w:tabs>
        <w:rPr>
          <w:rFonts w:ascii="Times New Roman" w:hAnsi="Times New Roman" w:cs="Times New Roman"/>
          <w:sz w:val="24"/>
          <w:szCs w:val="24"/>
        </w:rPr>
      </w:pPr>
    </w:p>
    <w:sectPr w:rsidR="006713E4" w:rsidRPr="00A04FD7" w:rsidSect="00132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2027"/>
    <w:rsid w:val="00132E8B"/>
    <w:rsid w:val="0045020E"/>
    <w:rsid w:val="00454C0D"/>
    <w:rsid w:val="004B58D9"/>
    <w:rsid w:val="00602DE8"/>
    <w:rsid w:val="006713E4"/>
    <w:rsid w:val="00722027"/>
    <w:rsid w:val="007232C7"/>
    <w:rsid w:val="00940C9F"/>
    <w:rsid w:val="00A04FD7"/>
    <w:rsid w:val="00A44986"/>
    <w:rsid w:val="00A6706D"/>
    <w:rsid w:val="00CD71F8"/>
    <w:rsid w:val="00D561D3"/>
    <w:rsid w:val="00D738B0"/>
    <w:rsid w:val="00F32760"/>
    <w:rsid w:val="00FF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B7919"/>
  <w15:docId w15:val="{059C434C-8632-4A2E-A8CE-10D5289C4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2E8B"/>
  </w:style>
  <w:style w:type="paragraph" w:styleId="1">
    <w:name w:val="heading 1"/>
    <w:basedOn w:val="a"/>
    <w:link w:val="10"/>
    <w:uiPriority w:val="9"/>
    <w:qFormat/>
    <w:rsid w:val="007220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7220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20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220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722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22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2027"/>
    <w:rPr>
      <w:b/>
      <w:bCs/>
    </w:rPr>
  </w:style>
  <w:style w:type="character" w:styleId="a5">
    <w:name w:val="Hyperlink"/>
    <w:basedOn w:val="a0"/>
    <w:uiPriority w:val="99"/>
    <w:semiHidden/>
    <w:unhideWhenUsed/>
    <w:rsid w:val="006713E4"/>
    <w:rPr>
      <w:color w:val="0000FF"/>
      <w:u w:val="single"/>
    </w:rPr>
  </w:style>
  <w:style w:type="character" w:customStyle="1" w:styleId="a6">
    <w:name w:val="Основной текст_"/>
    <w:basedOn w:val="a0"/>
    <w:link w:val="11"/>
    <w:rsid w:val="00A6706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6"/>
    <w:rsid w:val="00A6706D"/>
    <w:pPr>
      <w:widowControl w:val="0"/>
      <w:shd w:val="clear" w:color="auto" w:fill="FFFFFF"/>
      <w:spacing w:before="60" w:after="60" w:line="0" w:lineRule="atLeast"/>
      <w:ind w:hanging="320"/>
      <w:jc w:val="both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602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2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8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mirdoshkolnikov.ru/o-detyach/igri-dlya-doshkolnikov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938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11</cp:revision>
  <cp:lastPrinted>2017-09-24T16:25:00Z</cp:lastPrinted>
  <dcterms:created xsi:type="dcterms:W3CDTF">2016-04-28T15:19:00Z</dcterms:created>
  <dcterms:modified xsi:type="dcterms:W3CDTF">2024-04-03T17:11:00Z</dcterms:modified>
</cp:coreProperties>
</file>