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 упражнений  №1 «Мишка»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2-3 года.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 на месте.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2</w:t>
      </w:r>
      <w:r>
        <w:rPr>
          <w:color w:val="030303"/>
          <w:sz w:val="28"/>
          <w:szCs w:val="28"/>
        </w:rPr>
        <w:t xml:space="preserve">.Медвежата в чаще жили,     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Головой они крутили.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Вот так, вот так,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Головой они крутили!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3.</w:t>
      </w:r>
      <w:r>
        <w:rPr>
          <w:color w:val="030303"/>
          <w:sz w:val="28"/>
          <w:szCs w:val="28"/>
        </w:rPr>
        <w:t xml:space="preserve"> Медвежата мед искали,  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Дружно дерево качали.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Вот так, вот так,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Дружно дерево качали!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4.</w:t>
      </w:r>
      <w:r>
        <w:rPr>
          <w:color w:val="030303"/>
          <w:sz w:val="28"/>
          <w:szCs w:val="28"/>
        </w:rPr>
        <w:t xml:space="preserve"> Медвежата в лес ходили 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И из речки воду пили,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Вот так, вот так,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И из речки воду пили!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5.</w:t>
      </w:r>
      <w:r>
        <w:rPr>
          <w:color w:val="030303"/>
          <w:sz w:val="28"/>
          <w:szCs w:val="28"/>
        </w:rPr>
        <w:t xml:space="preserve"> А потом они плясали, 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Выше лапы поднимали,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Вот так, вот так,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Выше лапы поднимали!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rStyle w:val="6"/>
          <w:color w:val="030303"/>
          <w:sz w:val="28"/>
          <w:szCs w:val="28"/>
          <w:shd w:val="clear" w:color="auto" w:fill="FFFFFF"/>
        </w:rPr>
        <w:t> </w:t>
      </w:r>
      <w:r>
        <w:rPr>
          <w:color w:val="030303"/>
          <w:sz w:val="28"/>
          <w:szCs w:val="28"/>
          <w:shd w:val="clear" w:color="auto" w:fill="FFFFFF"/>
        </w:rPr>
        <w:t>(Повороты головой влево, вправо)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  <w:r>
        <w:rPr>
          <w:color w:val="030303"/>
          <w:sz w:val="28"/>
          <w:szCs w:val="28"/>
          <w:shd w:val="clear" w:color="auto" w:fill="FFFFFF"/>
        </w:rPr>
        <w:t>(руки вытянуть перед собой, наклоны вперед)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  <w:r>
        <w:rPr>
          <w:rStyle w:val="6"/>
          <w:color w:val="030303"/>
          <w:sz w:val="28"/>
          <w:szCs w:val="28"/>
          <w:shd w:val="clear" w:color="auto" w:fill="FFFFFF"/>
        </w:rPr>
        <w:t> </w:t>
      </w:r>
      <w:r>
        <w:rPr>
          <w:color w:val="030303"/>
          <w:sz w:val="28"/>
          <w:szCs w:val="28"/>
          <w:shd w:val="clear" w:color="auto" w:fill="FFFFFF"/>
        </w:rPr>
        <w:t>(присесть, ладошками зачерпываем воображаемую воду, встать)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  <w:r>
        <w:rPr>
          <w:color w:val="030303"/>
          <w:sz w:val="28"/>
          <w:szCs w:val="28"/>
          <w:shd w:val="clear" w:color="auto" w:fill="FFFFFF"/>
        </w:rPr>
        <w:t>(подскоки или прыжки)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 упражнений  №2 «Заинька»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2-3 года.</w:t>
      </w:r>
    </w:p>
    <w:p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.Ходьба на месте.</w:t>
      </w: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  <w:r>
        <w:rPr>
          <w:rStyle w:val="7"/>
          <w:b/>
          <w:iCs/>
          <w:color w:val="000000"/>
          <w:sz w:val="28"/>
          <w:szCs w:val="28"/>
        </w:rPr>
        <w:t>2</w:t>
      </w:r>
      <w:r>
        <w:rPr>
          <w:rStyle w:val="7"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Кто там прячет на опушке,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Под кусточком свои ушки?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Заинька, заинька –</w:t>
      </w:r>
      <w:r>
        <w:rPr>
          <w:rStyle w:val="6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Длинненькие ушки.</w:t>
      </w: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Чей виден на проталинке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Хвостик очень маленький?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У заиньки, у заиньки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Хвостик очень маленький</w:t>
      </w: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Прячет кто за кустиком,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Свои глазки – бусинки?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Заинька малюсенький,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Прячет глазки – бусинки.</w:t>
      </w: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  <w:shd w:val="clear" w:color="auto" w:fill="FFFFFF"/>
        </w:rPr>
      </w:pPr>
    </w:p>
    <w:p>
      <w:pPr>
        <w:pStyle w:val="8"/>
        <w:spacing w:before="0" w:beforeAutospacing="0" w:after="0" w:afterAutospacing="0" w:line="270" w:lineRule="atLeast"/>
        <w:ind w:right="1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. И медведя, и лисицу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Кто сильнее всех боится?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Прыг да скок, прыг - да скок –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Зайка прыгнул под кусток.</w:t>
      </w:r>
    </w:p>
    <w:p>
      <w:pPr>
        <w:pStyle w:val="4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</w:p>
    <w:p>
      <w:pPr>
        <w:pStyle w:val="4"/>
        <w:shd w:val="clear" w:color="auto" w:fill="FFFFFF"/>
        <w:spacing w:before="180" w:beforeAutospacing="0" w:after="375" w:afterAutospacing="0"/>
        <w:ind w:left="72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 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над головой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Поднимать и опускать поочерёдно кисти рук,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показывая ушки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на поясе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влево – вправо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за спиной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– сесть, закрыть лицо  руками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– вернуться в и. п.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перед грудью – «лапки у зайки»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 – прыжки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– сесть на корточки, закрыть лицо руками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 упражнений  №3 «с флажками 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2-3 года.</w:t>
      </w:r>
    </w:p>
    <w:p>
      <w:pPr>
        <w:rPr>
          <w:rFonts w:ascii="Times New Roman" w:hAnsi="Times New Roman" w:cs="Times New Roman"/>
          <w:b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.Ходьба на месте.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наших, у ребят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Флаги празднично горят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 поднимите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флажками помашите.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Машем вправо, машем влево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друзей мы позовём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Повернёмся, улыбнёмся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флажком гулять пойдём.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Наклонюсь, возьму флажок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Помашу немножко,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Помаши и ты, дружок,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верни на ножки.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у нас флажок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и красивый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Прыгай выше с ним, дружок,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Набирайся силы.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стоя, флажок опустить вниз. Поднять руки вверх помахать над головой, вернуться в и.п..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п.: стоя, руки на пояс. Повороты вправо, влево.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флажок внизу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 поднять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 помахать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 опустить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флажок в руке перед грудью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1 -8 – прыжки на 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40"/>
          <w:szCs w:val="4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 упражнений  №4 «Хлопки»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для детей 2-3 года.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Помирились две ладошки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поссорились немножко.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Хлопнем – раз, хлопнем – два,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туда, и сюда.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– хлоп, встали – хлоп,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ногами притоп.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Ножки – прыг, ножки – скок,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руками – прихлоп.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лягушки - попрыгушки                   </w:t>
      </w: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Неразлучные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подружки,</w:t>
      </w: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Животы зелёные, </w:t>
      </w: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 детства закалённые. </w:t>
      </w: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нехнычем, мы неплачем,</w:t>
      </w: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Целый день по лужам скачем.</w:t>
      </w:r>
    </w:p>
    <w:p>
      <w:pPr>
        <w:pStyle w:val="5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вдоль туловища.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поднять прямые руки через стороны над головой, хлопнуть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вернуться в и. п.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на поясе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поворот вправо, хлопнуть перед собой вытянутыми руками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то же влево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вдоль туловища.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присесть, хлопнуть перед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встать, хлопнуть перед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– потопать ногами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п.: стоя, руки вдоль туловища.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на двух ногах, хлопки перед собой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type w:val="continuous"/>
      <w:pgSz w:w="11906" w:h="16838"/>
      <w:pgMar w:top="1134" w:right="850" w:bottom="1134" w:left="1701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37"/>
    <w:rsid w:val="001A3519"/>
    <w:rsid w:val="001D39AD"/>
    <w:rsid w:val="00265673"/>
    <w:rsid w:val="00567637"/>
    <w:rsid w:val="007227C5"/>
    <w:rsid w:val="008621E5"/>
    <w:rsid w:val="00B1147B"/>
    <w:rsid w:val="00C12413"/>
    <w:rsid w:val="00DF6C0A"/>
    <w:rsid w:val="00FA757A"/>
    <w:rsid w:val="00FF7B48"/>
    <w:rsid w:val="2B1A1D75"/>
    <w:rsid w:val="3B4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apple-converted-space"/>
    <w:basedOn w:val="2"/>
    <w:qFormat/>
    <w:uiPriority w:val="0"/>
  </w:style>
  <w:style w:type="character" w:customStyle="1" w:styleId="7">
    <w:name w:val="c0"/>
    <w:basedOn w:val="2"/>
    <w:autoRedefine/>
    <w:qFormat/>
    <w:uiPriority w:val="0"/>
  </w:style>
  <w:style w:type="paragraph" w:customStyle="1" w:styleId="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7568-560B-443C-BFB6-FC47235C2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2466</Characters>
  <Lines>20</Lines>
  <Paragraphs>5</Paragraphs>
  <TotalTime>21</TotalTime>
  <ScaleCrop>false</ScaleCrop>
  <LinksUpToDate>false</LinksUpToDate>
  <CharactersWithSpaces>2893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2015-09-19T12:39:00Z</dcterms:created>
  <dc:creator>Алексей</dc:creator>
  <cp:lastModifiedBy>User</cp:lastModifiedBy>
  <dcterms:modified xsi:type="dcterms:W3CDTF">2024-05-05T16:40:04Z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E1EE99AD879A45E39106F93334802F69_12</vt:lpwstr>
  </property>
</Properties>
</file>