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B64" w:rsidRDefault="003C3B64" w:rsidP="003C3B64">
      <w:pPr>
        <w:pStyle w:val="a6"/>
        <w:rPr>
          <w:rFonts w:ascii="Times New Roman" w:hAnsi="Times New Roman"/>
          <w:b/>
          <w:i/>
          <w:sz w:val="24"/>
          <w:szCs w:val="24"/>
        </w:rPr>
      </w:pPr>
      <w:bookmarkStart w:id="0" w:name="_GoBack"/>
      <w:bookmarkEnd w:id="0"/>
    </w:p>
    <w:p w:rsidR="003C3B64" w:rsidRPr="00F00402" w:rsidRDefault="003C3B64" w:rsidP="00F00402">
      <w:pPr>
        <w:pStyle w:val="a6"/>
        <w:jc w:val="center"/>
        <w:rPr>
          <w:rFonts w:ascii="Times New Roman" w:hAnsi="Times New Roman"/>
          <w:b/>
          <w:i/>
          <w:sz w:val="28"/>
          <w:szCs w:val="24"/>
        </w:rPr>
      </w:pPr>
      <w:r w:rsidRPr="00F00402">
        <w:rPr>
          <w:rFonts w:ascii="Times New Roman" w:hAnsi="Times New Roman"/>
          <w:b/>
          <w:i/>
          <w:sz w:val="28"/>
          <w:szCs w:val="24"/>
        </w:rPr>
        <w:t>ПРОБЛЕМЫ ОБУЧЕНИЯ И ВОСПИТАНИЯ МЛАДШИХ ШКОЛЬНИКОВ</w:t>
      </w:r>
    </w:p>
    <w:p w:rsidR="003C3B64" w:rsidRPr="00F00402" w:rsidRDefault="003C3B64" w:rsidP="00F00402">
      <w:pPr>
        <w:pStyle w:val="a6"/>
        <w:jc w:val="center"/>
        <w:rPr>
          <w:rFonts w:ascii="Times New Roman" w:hAnsi="Times New Roman"/>
          <w:sz w:val="28"/>
          <w:szCs w:val="24"/>
        </w:rPr>
      </w:pPr>
    </w:p>
    <w:p w:rsidR="003C3B64" w:rsidRPr="00F00402" w:rsidRDefault="003C3B64" w:rsidP="00F00402">
      <w:pPr>
        <w:pStyle w:val="a6"/>
        <w:rPr>
          <w:rFonts w:ascii="Times New Roman" w:hAnsi="Times New Roman"/>
          <w:b/>
          <w:i/>
          <w:sz w:val="28"/>
          <w:szCs w:val="28"/>
        </w:rPr>
      </w:pPr>
      <w:r w:rsidRPr="00F00402">
        <w:rPr>
          <w:rFonts w:ascii="Times New Roman" w:hAnsi="Times New Roman"/>
          <w:b/>
          <w:i/>
          <w:sz w:val="28"/>
          <w:szCs w:val="28"/>
        </w:rPr>
        <w:t>Введение</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Целью современного образования является развитие личности ребенка, выявление его творческих возможностей, сохранение физического и психического здоровья. В современном образовании наметилось немало положительных тенденций: складывается вариативность педагогических подходов к обучению школьников; у педагогов появилась свобода для творческого поиска, создаются авторские школы; активно используется зарубежный опыт; родителям предоставлена возможность выбирать педагогическую систему. На преподавателя возлагаются все более серьезные задачи. С каждым годом возрастает количество информации, которую приходится «переварить» учащимся. В то же время возможности самих учащихся небезграничны. В связи с этим новые требования предъявляются уже не только и не столько к количественной, сколько к качественной стороне обучения. Во главу угла ставится применение современных образовательных технологий. Традиционные способы преподавания на наших глазах постепенно уходят в прошлое. На первое место выходят активные методы обучения, которые предоставляют обучающимся возможность самим активно участвовать в учебном процессе. Проблема активности личности в обучении – одна из актуальных как в психологической, педагогической науке, т</w:t>
      </w:r>
      <w:r w:rsidR="00F00402" w:rsidRPr="00F00402">
        <w:rPr>
          <w:rFonts w:ascii="Times New Roman" w:hAnsi="Times New Roman"/>
          <w:sz w:val="28"/>
          <w:szCs w:val="28"/>
        </w:rPr>
        <w:t>ак и в образовательной практике.</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Интерес к активным методам обучения вызван острой потребностью улучшить современную дидактическую систему и сделать это с наименьшим риском, т.е. за счет мастерства педагога, а не перегрузки школьников.</w:t>
      </w:r>
    </w:p>
    <w:p w:rsidR="003C3B64" w:rsidRPr="00F00402" w:rsidRDefault="003C3B64" w:rsidP="00F00402">
      <w:pPr>
        <w:pStyle w:val="a6"/>
        <w:rPr>
          <w:rFonts w:ascii="Times New Roman" w:hAnsi="Times New Roman"/>
          <w:b/>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b/>
          <w:sz w:val="28"/>
          <w:szCs w:val="28"/>
        </w:rPr>
        <w:t>Цель работы:</w:t>
      </w:r>
      <w:r w:rsidRPr="00F00402">
        <w:rPr>
          <w:rFonts w:ascii="Times New Roman" w:hAnsi="Times New Roman"/>
          <w:sz w:val="28"/>
          <w:szCs w:val="28"/>
        </w:rPr>
        <w:t xml:space="preserve"> изучить особенности, задачи и применение активных методов обучения в начальной школе</w:t>
      </w:r>
      <w:r w:rsidR="00F00402">
        <w:rPr>
          <w:rFonts w:ascii="Times New Roman" w:hAnsi="Times New Roman"/>
          <w:sz w:val="28"/>
          <w:szCs w:val="28"/>
        </w:rPr>
        <w:t>.</w:t>
      </w:r>
    </w:p>
    <w:p w:rsidR="003C3B64" w:rsidRPr="00F00402" w:rsidRDefault="003C3B64" w:rsidP="00F00402">
      <w:pPr>
        <w:pStyle w:val="a6"/>
        <w:rPr>
          <w:rFonts w:ascii="Times New Roman" w:hAnsi="Times New Roman"/>
          <w:b/>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b/>
          <w:sz w:val="28"/>
          <w:szCs w:val="28"/>
        </w:rPr>
        <w:t>Объект исследования</w:t>
      </w:r>
      <w:r w:rsidRPr="00F00402">
        <w:rPr>
          <w:rFonts w:ascii="Times New Roman" w:hAnsi="Times New Roman"/>
          <w:sz w:val="28"/>
          <w:szCs w:val="28"/>
        </w:rPr>
        <w:t xml:space="preserve"> – процесс обучения младших школьников</w:t>
      </w:r>
      <w:r w:rsidR="00F00402">
        <w:rPr>
          <w:rFonts w:ascii="Times New Roman" w:hAnsi="Times New Roman"/>
          <w:sz w:val="28"/>
          <w:szCs w:val="28"/>
        </w:rPr>
        <w:t>.</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b/>
          <w:sz w:val="28"/>
          <w:szCs w:val="28"/>
        </w:rPr>
        <w:t>Предмет исследования</w:t>
      </w:r>
      <w:r w:rsidRPr="00F00402">
        <w:rPr>
          <w:rFonts w:ascii="Times New Roman" w:hAnsi="Times New Roman"/>
          <w:sz w:val="28"/>
          <w:szCs w:val="28"/>
        </w:rPr>
        <w:t xml:space="preserve"> – осуществление развития учащихся через использование активных методов обучения.</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b/>
          <w:sz w:val="28"/>
          <w:szCs w:val="28"/>
        </w:rPr>
      </w:pPr>
      <w:r w:rsidRPr="00F00402">
        <w:rPr>
          <w:rFonts w:ascii="Times New Roman" w:hAnsi="Times New Roman"/>
          <w:b/>
          <w:sz w:val="28"/>
          <w:szCs w:val="28"/>
        </w:rPr>
        <w:t>Задачи исследования:</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1. Выявить теоретические основы активных методов обучения;</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2. Рассмотреть классификации и характеристику активных методов обучения.</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3. Изучить опыт использования активных методов обучения в начальной школе</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§1.</w:t>
      </w:r>
      <w:r w:rsidR="00F00402">
        <w:rPr>
          <w:rFonts w:ascii="Times New Roman" w:hAnsi="Times New Roman"/>
          <w:sz w:val="28"/>
          <w:szCs w:val="28"/>
        </w:rPr>
        <w:t xml:space="preserve"> </w:t>
      </w:r>
      <w:r w:rsidRPr="00F00402">
        <w:rPr>
          <w:rFonts w:ascii="Times New Roman" w:hAnsi="Times New Roman"/>
          <w:sz w:val="28"/>
          <w:szCs w:val="28"/>
        </w:rPr>
        <w:t>Сущность и признаки активных методов обучения</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lastRenderedPageBreak/>
        <w:t>Успех образовательного процесса во многом зависит от применяемых методов обучения.</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Методы обучения – это способы совместной деятельности педагога и учащихся, направленные на достиже</w:t>
      </w:r>
      <w:r w:rsidR="00F00402">
        <w:rPr>
          <w:rFonts w:ascii="Times New Roman" w:hAnsi="Times New Roman"/>
          <w:sz w:val="28"/>
          <w:szCs w:val="28"/>
        </w:rPr>
        <w:t>ние ими образовательных целей [</w:t>
      </w:r>
      <w:r w:rsidRPr="00F00402">
        <w:rPr>
          <w:rFonts w:ascii="Times New Roman" w:hAnsi="Times New Roman"/>
          <w:sz w:val="28"/>
          <w:szCs w:val="28"/>
        </w:rPr>
        <w:t>Коджаспирова,</w:t>
      </w:r>
      <w:r w:rsidR="00F00402">
        <w:rPr>
          <w:rFonts w:ascii="Times New Roman" w:hAnsi="Times New Roman"/>
          <w:sz w:val="28"/>
          <w:szCs w:val="28"/>
        </w:rPr>
        <w:t xml:space="preserve"> </w:t>
      </w:r>
      <w:r w:rsidRPr="00F00402">
        <w:rPr>
          <w:rFonts w:ascii="Times New Roman" w:hAnsi="Times New Roman"/>
          <w:sz w:val="28"/>
          <w:szCs w:val="28"/>
        </w:rPr>
        <w:t>2004</w:t>
      </w:r>
      <w:r w:rsidR="00F00402">
        <w:rPr>
          <w:rFonts w:ascii="Times New Roman" w:hAnsi="Times New Roman"/>
          <w:sz w:val="28"/>
          <w:szCs w:val="28"/>
        </w:rPr>
        <w:t xml:space="preserve">   </w:t>
      </w:r>
      <w:r w:rsidRPr="00F00402">
        <w:rPr>
          <w:rFonts w:ascii="Times New Roman" w:hAnsi="Times New Roman"/>
          <w:sz w:val="28"/>
          <w:szCs w:val="28"/>
        </w:rPr>
        <w:t>с.</w:t>
      </w:r>
      <w:r w:rsidR="00B332E4">
        <w:rPr>
          <w:rFonts w:ascii="Times New Roman" w:hAnsi="Times New Roman"/>
          <w:sz w:val="28"/>
          <w:szCs w:val="28"/>
        </w:rPr>
        <w:t xml:space="preserve"> </w:t>
      </w:r>
      <w:r w:rsidRPr="00F00402">
        <w:rPr>
          <w:rFonts w:ascii="Times New Roman" w:hAnsi="Times New Roman"/>
          <w:sz w:val="28"/>
          <w:szCs w:val="28"/>
        </w:rPr>
        <w:t>97].</w:t>
      </w:r>
      <w:r w:rsidR="00F00402">
        <w:rPr>
          <w:rFonts w:ascii="Times New Roman" w:hAnsi="Times New Roman"/>
          <w:sz w:val="28"/>
          <w:szCs w:val="28"/>
        </w:rPr>
        <w:t xml:space="preserve"> </w:t>
      </w:r>
      <w:r w:rsidRPr="00F00402">
        <w:rPr>
          <w:rFonts w:ascii="Times New Roman" w:hAnsi="Times New Roman"/>
          <w:sz w:val="28"/>
          <w:szCs w:val="28"/>
        </w:rPr>
        <w:t>Сущность методов обучения рассматривается как целостная система способов, в комплексе обеспечивающих педагогически целесообразную организацию учебно - познавательной деятельности учащихся.</w:t>
      </w:r>
    </w:p>
    <w:p w:rsidR="003C3B64" w:rsidRPr="00F00402" w:rsidRDefault="003C3B64" w:rsidP="00F00402">
      <w:pPr>
        <w:pStyle w:val="a6"/>
        <w:rPr>
          <w:rFonts w:ascii="Times New Roman" w:hAnsi="Times New Roman"/>
          <w:sz w:val="28"/>
          <w:szCs w:val="28"/>
        </w:rPr>
      </w:pPr>
    </w:p>
    <w:p w:rsidR="003C3B64" w:rsidRPr="0050698A" w:rsidRDefault="003C3B64" w:rsidP="00F00402">
      <w:pPr>
        <w:pStyle w:val="a6"/>
        <w:rPr>
          <w:rFonts w:ascii="Times New Roman" w:hAnsi="Times New Roman"/>
          <w:sz w:val="28"/>
          <w:szCs w:val="28"/>
        </w:rPr>
      </w:pPr>
      <w:r w:rsidRPr="0050698A">
        <w:rPr>
          <w:rFonts w:ascii="Times New Roman" w:hAnsi="Times New Roman"/>
          <w:sz w:val="28"/>
          <w:szCs w:val="28"/>
        </w:rPr>
        <w:t>Методы обучения можно подразделить на три обобщенные группы:</w:t>
      </w:r>
    </w:p>
    <w:p w:rsidR="00B332E4" w:rsidRDefault="00B332E4" w:rsidP="0050698A">
      <w:pPr>
        <w:pStyle w:val="a6"/>
        <w:rPr>
          <w:rFonts w:ascii="Times New Roman" w:hAnsi="Times New Roman"/>
          <w:sz w:val="28"/>
          <w:szCs w:val="28"/>
        </w:rPr>
      </w:pPr>
    </w:p>
    <w:p w:rsidR="003C3B64" w:rsidRPr="0050698A" w:rsidRDefault="003C3B64" w:rsidP="0050698A">
      <w:pPr>
        <w:pStyle w:val="a6"/>
        <w:rPr>
          <w:rFonts w:ascii="Times New Roman" w:hAnsi="Times New Roman"/>
          <w:sz w:val="28"/>
          <w:szCs w:val="28"/>
        </w:rPr>
      </w:pPr>
      <w:r w:rsidRPr="0050698A">
        <w:rPr>
          <w:rFonts w:ascii="Times New Roman" w:hAnsi="Times New Roman"/>
          <w:sz w:val="28"/>
          <w:szCs w:val="28"/>
        </w:rPr>
        <w:t>1.</w:t>
      </w:r>
      <w:r w:rsidR="0050698A">
        <w:rPr>
          <w:rFonts w:ascii="Times New Roman" w:hAnsi="Times New Roman"/>
          <w:sz w:val="28"/>
          <w:szCs w:val="28"/>
        </w:rPr>
        <w:t xml:space="preserve"> </w:t>
      </w:r>
      <w:r w:rsidRPr="0050698A">
        <w:rPr>
          <w:rFonts w:ascii="Times New Roman" w:hAnsi="Times New Roman"/>
          <w:sz w:val="28"/>
          <w:szCs w:val="28"/>
        </w:rPr>
        <w:t>Пассивные методы;</w:t>
      </w:r>
    </w:p>
    <w:p w:rsidR="003C3B64" w:rsidRPr="0050698A" w:rsidRDefault="003C3B64" w:rsidP="0050698A">
      <w:pPr>
        <w:pStyle w:val="a6"/>
        <w:rPr>
          <w:rFonts w:ascii="Times New Roman" w:hAnsi="Times New Roman"/>
          <w:sz w:val="28"/>
          <w:szCs w:val="28"/>
        </w:rPr>
      </w:pPr>
      <w:r w:rsidRPr="0050698A">
        <w:rPr>
          <w:rFonts w:ascii="Times New Roman" w:hAnsi="Times New Roman"/>
          <w:sz w:val="28"/>
          <w:szCs w:val="28"/>
        </w:rPr>
        <w:t>2.</w:t>
      </w:r>
      <w:r w:rsidR="0050698A">
        <w:rPr>
          <w:rFonts w:ascii="Times New Roman" w:hAnsi="Times New Roman"/>
          <w:sz w:val="28"/>
          <w:szCs w:val="28"/>
        </w:rPr>
        <w:t xml:space="preserve"> </w:t>
      </w:r>
      <w:r w:rsidRPr="0050698A">
        <w:rPr>
          <w:rFonts w:ascii="Times New Roman" w:hAnsi="Times New Roman"/>
          <w:sz w:val="28"/>
          <w:szCs w:val="28"/>
        </w:rPr>
        <w:t>Интерактивные методы.</w:t>
      </w:r>
    </w:p>
    <w:p w:rsidR="003C3B64" w:rsidRPr="0050698A" w:rsidRDefault="003C3B64" w:rsidP="0050698A">
      <w:pPr>
        <w:pStyle w:val="a6"/>
        <w:rPr>
          <w:rFonts w:ascii="Times New Roman" w:hAnsi="Times New Roman"/>
          <w:sz w:val="28"/>
          <w:szCs w:val="28"/>
        </w:rPr>
      </w:pPr>
      <w:r w:rsidRPr="0050698A">
        <w:rPr>
          <w:rFonts w:ascii="Times New Roman" w:hAnsi="Times New Roman"/>
          <w:sz w:val="28"/>
          <w:szCs w:val="28"/>
        </w:rPr>
        <w:t>3.</w:t>
      </w:r>
      <w:r w:rsidR="0050698A">
        <w:rPr>
          <w:rFonts w:ascii="Times New Roman" w:hAnsi="Times New Roman"/>
          <w:sz w:val="28"/>
          <w:szCs w:val="28"/>
        </w:rPr>
        <w:t xml:space="preserve"> </w:t>
      </w:r>
      <w:r w:rsidRPr="0050698A">
        <w:rPr>
          <w:rFonts w:ascii="Times New Roman" w:hAnsi="Times New Roman"/>
          <w:sz w:val="28"/>
          <w:szCs w:val="28"/>
        </w:rPr>
        <w:t>Активные методы;</w:t>
      </w:r>
    </w:p>
    <w:p w:rsidR="003C3B64" w:rsidRPr="0050698A" w:rsidRDefault="003C3B64" w:rsidP="0050698A">
      <w:pPr>
        <w:pStyle w:val="a6"/>
        <w:rPr>
          <w:rFonts w:ascii="Times New Roman" w:hAnsi="Times New Roman"/>
          <w:sz w:val="24"/>
        </w:rPr>
      </w:pPr>
    </w:p>
    <w:p w:rsidR="003C3B64" w:rsidRPr="00F00402" w:rsidRDefault="003C3B64" w:rsidP="00F00402">
      <w:pPr>
        <w:pStyle w:val="a6"/>
        <w:rPr>
          <w:rFonts w:ascii="Times New Roman" w:hAnsi="Times New Roman"/>
          <w:sz w:val="28"/>
          <w:szCs w:val="28"/>
        </w:rPr>
      </w:pPr>
      <w:r w:rsidRPr="00B332E4">
        <w:rPr>
          <w:rFonts w:ascii="Times New Roman" w:hAnsi="Times New Roman"/>
          <w:b/>
          <w:sz w:val="28"/>
          <w:szCs w:val="28"/>
        </w:rPr>
        <w:t>Пассивный метод</w:t>
      </w:r>
      <w:r w:rsidRPr="00F00402">
        <w:rPr>
          <w:rFonts w:ascii="Times New Roman" w:hAnsi="Times New Roman"/>
          <w:sz w:val="28"/>
          <w:szCs w:val="28"/>
        </w:rPr>
        <w:t xml:space="preserve"> – это форма взаимодействия учащихся и учителя, в которой учитель является основным действующим лицом и управляющим ходом урока, а учащиеся выступают в роли пассивных слушателей, подчиненных директивам учителя. Связь учителя с учащимися в пассивных уроках осуществляется посредством опросов, самостоятельных, контрольных работ, тестов и т. д. С точки зрения современных педагогических технологий и эффективности усвоения учащимися учебного материала пассивный метод считается самым неэффективным, но, несмотря на это, он имеет и некоторые плюсы. Это относительно легкая подготовка к уроку со стороны учителя и возможность преподнести сравнительно большее количество учебного материала в ограниченных временных рамках урока. Лекция – самый распространенный вид пассивного урока. Этот вид урока широко распространен в ВУЗах, где учатся взрослые, вполне сформировавшиеся люди, имеющие четкие цели глубоко изучать предмет.</w:t>
      </w:r>
    </w:p>
    <w:p w:rsidR="003C3B64" w:rsidRPr="00B332E4" w:rsidRDefault="003C3B64" w:rsidP="00F00402">
      <w:pPr>
        <w:pStyle w:val="a6"/>
        <w:rPr>
          <w:rFonts w:ascii="Times New Roman" w:hAnsi="Times New Roman"/>
          <w:b/>
          <w:sz w:val="28"/>
          <w:szCs w:val="28"/>
        </w:rPr>
      </w:pPr>
    </w:p>
    <w:p w:rsidR="003C3B64" w:rsidRPr="00F00402" w:rsidRDefault="003C3B64" w:rsidP="00F00402">
      <w:pPr>
        <w:pStyle w:val="a6"/>
        <w:rPr>
          <w:rFonts w:ascii="Times New Roman" w:hAnsi="Times New Roman"/>
          <w:sz w:val="28"/>
          <w:szCs w:val="28"/>
        </w:rPr>
      </w:pPr>
      <w:r w:rsidRPr="00B332E4">
        <w:rPr>
          <w:rFonts w:ascii="Times New Roman" w:hAnsi="Times New Roman"/>
          <w:b/>
          <w:sz w:val="28"/>
          <w:szCs w:val="28"/>
        </w:rPr>
        <w:t>Интерактивный метод.</w:t>
      </w:r>
      <w:r w:rsidRPr="00F00402">
        <w:rPr>
          <w:rFonts w:ascii="Times New Roman" w:hAnsi="Times New Roman"/>
          <w:sz w:val="28"/>
          <w:szCs w:val="28"/>
        </w:rPr>
        <w:t xml:space="preserve"> Интерактивный («Inter» это взаимный, «act» действовать) – означает взаимодействовать, находиться в режиме беседы, диалога с кем - либо. Другими словами, в отличие от активных методов, интерактивные ориентированы на более широкое взаимодействие учеников не только с учителем, но и друг с другом и на доминирование </w:t>
      </w:r>
      <w:r w:rsidR="0050698A" w:rsidRPr="00F00402">
        <w:rPr>
          <w:rFonts w:ascii="Times New Roman" w:hAnsi="Times New Roman"/>
          <w:sz w:val="28"/>
          <w:szCs w:val="28"/>
        </w:rPr>
        <w:t>активности,</w:t>
      </w:r>
      <w:r w:rsidRPr="00F00402">
        <w:rPr>
          <w:rFonts w:ascii="Times New Roman" w:hAnsi="Times New Roman"/>
          <w:sz w:val="28"/>
          <w:szCs w:val="28"/>
        </w:rPr>
        <w:t xml:space="preserve"> учащихся в процессе обучения. Активный метод – это форма взаимодействия учащихся и учителя, при которой учитель и учащиеся взаимодействуют друг с другом в ходе урока и учащиеся здесь не пассивные слушатели, а активные участники урока. Если в пассивном уроке основным действующим лицом и менеджером урока был учитель, то здесь учитель и учащиеся находятся на равных правах. Если пассивные методы предполагали авторитарный стиль взаимодействия, то активные больше предполагают демократический стиль. Многие между активными и интерактивными методами ставят знак равенства, однако, несмотря на общность, они имеют различия. Интерактивные методы можно рассматривать как наиболее современную форму активных методов [Сластенин,</w:t>
      </w:r>
      <w:r w:rsidR="00F00402">
        <w:rPr>
          <w:rFonts w:ascii="Times New Roman" w:hAnsi="Times New Roman"/>
          <w:sz w:val="28"/>
          <w:szCs w:val="28"/>
        </w:rPr>
        <w:t xml:space="preserve"> </w:t>
      </w:r>
      <w:r w:rsidRPr="00F00402">
        <w:rPr>
          <w:rFonts w:ascii="Times New Roman" w:hAnsi="Times New Roman"/>
          <w:sz w:val="28"/>
          <w:szCs w:val="28"/>
        </w:rPr>
        <w:t>2002</w:t>
      </w:r>
      <w:r w:rsidR="0050698A">
        <w:rPr>
          <w:rFonts w:ascii="Times New Roman" w:hAnsi="Times New Roman"/>
          <w:sz w:val="28"/>
          <w:szCs w:val="28"/>
        </w:rPr>
        <w:t xml:space="preserve"> </w:t>
      </w:r>
      <w:r w:rsidRPr="00F00402">
        <w:rPr>
          <w:rFonts w:ascii="Times New Roman" w:hAnsi="Times New Roman"/>
          <w:sz w:val="28"/>
          <w:szCs w:val="28"/>
        </w:rPr>
        <w:t>с.204–206].</w:t>
      </w:r>
    </w:p>
    <w:p w:rsidR="003C3B64" w:rsidRPr="00F00402" w:rsidRDefault="003C3B64" w:rsidP="00F00402">
      <w:pPr>
        <w:pStyle w:val="a6"/>
        <w:rPr>
          <w:rFonts w:ascii="Times New Roman" w:hAnsi="Times New Roman"/>
          <w:sz w:val="28"/>
          <w:szCs w:val="28"/>
        </w:rPr>
      </w:pPr>
    </w:p>
    <w:p w:rsidR="003C3B64" w:rsidRPr="00F00402" w:rsidRDefault="00F00402" w:rsidP="00F00402">
      <w:pPr>
        <w:pStyle w:val="a6"/>
        <w:rPr>
          <w:rFonts w:ascii="Times New Roman" w:hAnsi="Times New Roman"/>
          <w:sz w:val="28"/>
          <w:szCs w:val="28"/>
        </w:rPr>
      </w:pPr>
      <w:r w:rsidRPr="00B332E4">
        <w:rPr>
          <w:rFonts w:ascii="Times New Roman" w:hAnsi="Times New Roman"/>
          <w:b/>
          <w:sz w:val="28"/>
          <w:szCs w:val="28"/>
        </w:rPr>
        <w:t>Активные методы обучения</w:t>
      </w:r>
      <w:r w:rsidRPr="00F00402">
        <w:rPr>
          <w:rFonts w:ascii="Times New Roman" w:hAnsi="Times New Roman"/>
          <w:sz w:val="28"/>
          <w:szCs w:val="28"/>
        </w:rPr>
        <w:t xml:space="preserve"> — это</w:t>
      </w:r>
      <w:r w:rsidR="003C3B64" w:rsidRPr="00F00402">
        <w:rPr>
          <w:rFonts w:ascii="Times New Roman" w:hAnsi="Times New Roman"/>
          <w:sz w:val="28"/>
          <w:szCs w:val="28"/>
        </w:rPr>
        <w:t xml:space="preserve"> такие методы обучения, при которых деятельность обучаемого носит продуктивный, творческий, поисковый характер. К активным методам обучения относят дидактические игры, анализ конкретных ситуаций, решение проблемных задач, обучение по алгоритму, мозговую атаку, вне контекстные операции с понятиями и др.</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Термин «Активные методы обучения» или «Методы активного обучения» (АМО или МАО) появился в литературе в начале 60-х годов ХХ века. Ю.Н. Емельянов использует его для характеристики особой группы методов, используемых в системе социально-психологического обучения и построенных на использовании ряда социально-психологических эффектов и феноменов (эффекта группы, эффекта присутствия и ряда других). Вместе с тем активными являются не методы, активным является именно обучение. Оно перестает носить репродуктивный характер и превращается в произвольную внутренне детерминированную деятельность учащихся по наработке и преобразованию собственного опыта и компетентности.</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Идеи активизации обучения высказывались учёными на протяжении всего периода становления и развития педагогики задолго до оформления её в самостоятельную научную дисциплину. К родоначальникам идей активизации относят Я.А. Коменского, Ж -.Ж. Руссо, И.Г. Песталоцци, К.Д Ушинского и других. Из числа отечественных психологов к идее активности в разное время обращались Б.Г. Ананьев, Л.С. Выготский, А.Н. Леонтьев, Б.Ф. Ломов, С.Л. Рубинштейн и другие.</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Появление методов активного обучения связано со стремлением преподавателей и тренеров активизировать познавательную деятельность обучающихся или способствовать ее повышению.</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При использовании активных методов обучения меняется роль ученика, из послушного запоминающего устройства он превращается в активного участника образовательного процесса. Эта новая роль и свойственные ей характеристики позволяют на деле формировать активную личность, обладающую всеми необходимыми навыками и качествами современн</w:t>
      </w:r>
      <w:r w:rsidR="0050698A">
        <w:rPr>
          <w:rFonts w:ascii="Times New Roman" w:hAnsi="Times New Roman"/>
          <w:sz w:val="28"/>
          <w:szCs w:val="28"/>
        </w:rPr>
        <w:t>ого успешного человека [Кукушин</w:t>
      </w:r>
      <w:r w:rsidRPr="00F00402">
        <w:rPr>
          <w:rFonts w:ascii="Times New Roman" w:hAnsi="Times New Roman"/>
          <w:sz w:val="28"/>
          <w:szCs w:val="28"/>
        </w:rPr>
        <w:t>,</w:t>
      </w:r>
      <w:r w:rsidR="00F00402">
        <w:rPr>
          <w:rFonts w:ascii="Times New Roman" w:hAnsi="Times New Roman"/>
          <w:sz w:val="28"/>
          <w:szCs w:val="28"/>
        </w:rPr>
        <w:t xml:space="preserve"> </w:t>
      </w:r>
      <w:r w:rsidRPr="00F00402">
        <w:rPr>
          <w:rFonts w:ascii="Times New Roman" w:hAnsi="Times New Roman"/>
          <w:sz w:val="28"/>
          <w:szCs w:val="28"/>
        </w:rPr>
        <w:t>2005,</w:t>
      </w:r>
      <w:r w:rsidR="0050698A">
        <w:rPr>
          <w:rFonts w:ascii="Times New Roman" w:hAnsi="Times New Roman"/>
          <w:sz w:val="28"/>
          <w:szCs w:val="28"/>
        </w:rPr>
        <w:t xml:space="preserve"> </w:t>
      </w:r>
      <w:r w:rsidRPr="00F00402">
        <w:rPr>
          <w:rFonts w:ascii="Times New Roman" w:hAnsi="Times New Roman"/>
          <w:sz w:val="28"/>
          <w:szCs w:val="28"/>
        </w:rPr>
        <w:t>с.165 – 168].</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Активное обучение представляет собой такую организацию и ведение учебного процесса, которая направлена на всемерную активизацию учебно-познавательной деятельности обучающихся посредством широкого, желательно комплексного, использования как педагогических (дидактических), так и организационно - управленческих средств. Активизация обучения может идти как посредством совершенствования форм и методов обучения, так и посредством совершенствования организации и управления учебным процессом в целом.</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lastRenderedPageBreak/>
        <w:t xml:space="preserve">Обучение в системе активных методов обучения не выступает как исключительная обязанность и право педагога (обучающего). Здесь </w:t>
      </w:r>
      <w:r w:rsidR="00F00402" w:rsidRPr="00F00402">
        <w:rPr>
          <w:rFonts w:ascii="Times New Roman" w:hAnsi="Times New Roman"/>
          <w:sz w:val="28"/>
          <w:szCs w:val="28"/>
        </w:rPr>
        <w:t>обучение — это</w:t>
      </w:r>
      <w:r w:rsidRPr="00F00402">
        <w:rPr>
          <w:rFonts w:ascii="Times New Roman" w:hAnsi="Times New Roman"/>
          <w:sz w:val="28"/>
          <w:szCs w:val="28"/>
        </w:rPr>
        <w:t xml:space="preserve"> результат встречной активности группы учащихся (участников активного метода обучения). Именно в группе возникают эффект взаимостимулиров</w:t>
      </w:r>
      <w:r w:rsidR="00B332E4">
        <w:rPr>
          <w:rFonts w:ascii="Times New Roman" w:hAnsi="Times New Roman"/>
          <w:sz w:val="28"/>
          <w:szCs w:val="28"/>
        </w:rPr>
        <w:t>а</w:t>
      </w:r>
      <w:r w:rsidRPr="00F00402">
        <w:rPr>
          <w:rFonts w:ascii="Times New Roman" w:hAnsi="Times New Roman"/>
          <w:sz w:val="28"/>
          <w:szCs w:val="28"/>
        </w:rPr>
        <w:t>ния, эффекты соревнования и поддержки, участники сопереживают успехам и неудачам друг друга, осуществляют анализ и оценку действий партнеров, делятся с ними опытом, выступают в роли и обучающих и обучаемых попеременно [Орлов,</w:t>
      </w:r>
      <w:r w:rsidR="00B332E4">
        <w:rPr>
          <w:rFonts w:ascii="Times New Roman" w:hAnsi="Times New Roman"/>
          <w:sz w:val="28"/>
          <w:szCs w:val="28"/>
        </w:rPr>
        <w:t xml:space="preserve"> </w:t>
      </w:r>
      <w:r w:rsidRPr="00F00402">
        <w:rPr>
          <w:rFonts w:ascii="Times New Roman" w:hAnsi="Times New Roman"/>
          <w:sz w:val="28"/>
          <w:szCs w:val="28"/>
        </w:rPr>
        <w:t>2004,</w:t>
      </w:r>
      <w:r w:rsidR="0050698A">
        <w:rPr>
          <w:rFonts w:ascii="Times New Roman" w:hAnsi="Times New Roman"/>
          <w:sz w:val="28"/>
          <w:szCs w:val="28"/>
        </w:rPr>
        <w:t xml:space="preserve"> </w:t>
      </w:r>
      <w:r w:rsidRPr="00F00402">
        <w:rPr>
          <w:rFonts w:ascii="Times New Roman" w:hAnsi="Times New Roman"/>
          <w:sz w:val="28"/>
          <w:szCs w:val="28"/>
        </w:rPr>
        <w:t>с.149]. Первоначально Активные методы обучения получили распространение в системе переподготовки специалистов. Здесь особое значение имеют ускоренные сроки подготовки, поэтому активные методы обучения, особенно игровые методы обучения, завоевали широкую популярность и признание. Затем активные методы обучения стали использоваться в подготовке специалистов высшей школы. И в последнюю очередь стали применяться в системе общего образования, где классические методы традиционного обучения обосновались особенно прочно [Кукушин, 2005,</w:t>
      </w:r>
      <w:r w:rsidR="0050698A">
        <w:rPr>
          <w:rFonts w:ascii="Times New Roman" w:hAnsi="Times New Roman"/>
          <w:sz w:val="28"/>
          <w:szCs w:val="28"/>
        </w:rPr>
        <w:t xml:space="preserve"> </w:t>
      </w:r>
      <w:r w:rsidRPr="00F00402">
        <w:rPr>
          <w:rFonts w:ascii="Times New Roman" w:hAnsi="Times New Roman"/>
          <w:sz w:val="28"/>
          <w:szCs w:val="28"/>
        </w:rPr>
        <w:t>с.169].</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xml:space="preserve">Организация учебного процесса, использующего АМО, опирается на ряд принципов, к числу которых можно отнести принципы индивидуализации, гибкости, </w:t>
      </w:r>
      <w:r w:rsidR="00F00402" w:rsidRPr="00F00402">
        <w:rPr>
          <w:rFonts w:ascii="Times New Roman" w:hAnsi="Times New Roman"/>
          <w:sz w:val="28"/>
          <w:szCs w:val="28"/>
        </w:rPr>
        <w:t>эклектичности</w:t>
      </w:r>
      <w:r w:rsidRPr="00F00402">
        <w:rPr>
          <w:rFonts w:ascii="Times New Roman" w:hAnsi="Times New Roman"/>
          <w:sz w:val="28"/>
          <w:szCs w:val="28"/>
        </w:rPr>
        <w:t xml:space="preserve">, </w:t>
      </w:r>
      <w:r w:rsidR="00F00402" w:rsidRPr="00F00402">
        <w:rPr>
          <w:rFonts w:ascii="Times New Roman" w:hAnsi="Times New Roman"/>
          <w:sz w:val="28"/>
          <w:szCs w:val="28"/>
        </w:rPr>
        <w:t>контактности</w:t>
      </w:r>
      <w:r w:rsidRPr="00F00402">
        <w:rPr>
          <w:rFonts w:ascii="Times New Roman" w:hAnsi="Times New Roman"/>
          <w:sz w:val="28"/>
          <w:szCs w:val="28"/>
        </w:rPr>
        <w:t>, сотрудничества.</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Принцип индивидуализации предполагает создание системы многоуровневой подготовки специалистов, учитывающей индивидуальные особенности обучающихся и позволяющей избежать уравниловки и предоставляющей каждому возможность максимального раскрытия способностей для получения соответствующего этим способностям образования. Индивидуализация обучения может осуществляться по: содержанию когда обучающийся имеет возможность корректировки направленности получаемого образования, по объему, что позволяет способным и заинтересованным слушателям более глубоко изучать предмет в познавательных, научных или прикладных целях(для этого также могут использоваться индивидуальные планы работы, договора о целевой подготовке, элективные дисциплины), по времени, допуская изменение в определённых пределах регламента изучения определённого объёма учебного материала в соответствии с индивидуально-психологическими особенностями учащихся и формой их подготовки. Принцип гибкости требует сочетания вариативной подготовки, основанной на учете запросов заказчиков и пожеланий обучающихся, с возможностью оперативного, реализуемого непосредственно в процессе обучения, изменения её направленности. Варианты подготовки должны появляться и изменяться в соответствии с изменениями на рынке труда, что позволяет снизить инерционность системы высшего образования. Этот принцип реализуется при работе вузов по подготовке специалистов по прямым связям с заказчиками образовательных услуг, получившей название целевой подготовки по прямым договорам.</w:t>
      </w:r>
    </w:p>
    <w:p w:rsidR="003C3B64" w:rsidRPr="00F00402" w:rsidRDefault="003C3B64" w:rsidP="00F00402">
      <w:pPr>
        <w:pStyle w:val="a6"/>
        <w:rPr>
          <w:rFonts w:ascii="Times New Roman" w:hAnsi="Times New Roman"/>
          <w:sz w:val="28"/>
          <w:szCs w:val="28"/>
        </w:rPr>
      </w:pPr>
    </w:p>
    <w:p w:rsidR="003C3B64" w:rsidRPr="00F00402" w:rsidRDefault="00F00402" w:rsidP="00F00402">
      <w:pPr>
        <w:pStyle w:val="a6"/>
        <w:rPr>
          <w:rFonts w:ascii="Times New Roman" w:hAnsi="Times New Roman"/>
          <w:sz w:val="28"/>
          <w:szCs w:val="28"/>
        </w:rPr>
      </w:pPr>
      <w:r w:rsidRPr="0050698A">
        <w:rPr>
          <w:rFonts w:ascii="Times New Roman" w:hAnsi="Times New Roman"/>
          <w:b/>
          <w:sz w:val="28"/>
          <w:szCs w:val="28"/>
        </w:rPr>
        <w:t>Принцип эклектичности</w:t>
      </w:r>
      <w:r w:rsidRPr="00F00402">
        <w:rPr>
          <w:rFonts w:ascii="Times New Roman" w:hAnsi="Times New Roman"/>
          <w:sz w:val="28"/>
          <w:szCs w:val="28"/>
        </w:rPr>
        <w:t xml:space="preserve"> — это</w:t>
      </w:r>
      <w:r w:rsidR="003C3B64" w:rsidRPr="00F00402">
        <w:rPr>
          <w:rFonts w:ascii="Times New Roman" w:hAnsi="Times New Roman"/>
          <w:sz w:val="28"/>
          <w:szCs w:val="28"/>
        </w:rPr>
        <w:t xml:space="preserve"> предоставление слушателям максимально возможной самостоятельности выбора образовательных маршрутов элективных </w:t>
      </w:r>
      <w:r w:rsidR="003C3B64" w:rsidRPr="00F00402">
        <w:rPr>
          <w:rFonts w:ascii="Times New Roman" w:hAnsi="Times New Roman"/>
          <w:sz w:val="28"/>
          <w:szCs w:val="28"/>
        </w:rPr>
        <w:lastRenderedPageBreak/>
        <w:t>(кратких, обзорных или узко специализированных) курсов, получением на этой основе уникального набора знаний или нескольких смежных специальностей, отвечающих индивидуальным склонностям обучающихся, его познавательным интересам.</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xml:space="preserve">Принцип </w:t>
      </w:r>
      <w:r w:rsidR="00F00402" w:rsidRPr="00F00402">
        <w:rPr>
          <w:rFonts w:ascii="Times New Roman" w:hAnsi="Times New Roman"/>
          <w:sz w:val="28"/>
          <w:szCs w:val="28"/>
        </w:rPr>
        <w:t>контактности</w:t>
      </w:r>
      <w:r w:rsidRPr="00F00402">
        <w:rPr>
          <w:rFonts w:ascii="Times New Roman" w:hAnsi="Times New Roman"/>
          <w:sz w:val="28"/>
          <w:szCs w:val="28"/>
        </w:rPr>
        <w:t xml:space="preserve"> требует подчинения содержания обучения содержанию и условиям реализации будущей профессиональной деятельности, в результате чего обучение приобретает контекстный характер, способствуя ускорению профессиональной адаптации.</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Принцип сотрудничества предполагает развитие отношений доверия, взаимопомощи, взаимной ответственности обучающихся и преподавателей, а также развитие уважения, доверия к личности обучающегося, с предоставлением ему возможности для проявления самостоятельности, инициативы и индивидуальной ответственности за результат.</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Все методы активного социально - психологического обучения (МАСПО) имеют ряд отличительных особенностей или признаков. Чаще всего, выделяют следующие признаки:</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50698A">
        <w:rPr>
          <w:rFonts w:ascii="Times New Roman" w:hAnsi="Times New Roman"/>
          <w:b/>
          <w:sz w:val="28"/>
          <w:szCs w:val="28"/>
        </w:rPr>
        <w:t>Проблемности.</w:t>
      </w:r>
      <w:r w:rsidRPr="00F00402">
        <w:rPr>
          <w:rFonts w:ascii="Times New Roman" w:hAnsi="Times New Roman"/>
          <w:sz w:val="28"/>
          <w:szCs w:val="28"/>
        </w:rPr>
        <w:t xml:space="preserve"> Основная задача при этом состоит в том, чтобы ввести обучаемого в проблемную ситуацию, для выхода из которой (для принятия решения или нахождения ответа) ему не хватает имеющихся знаний, и он вынужден сам активно формировать новые знания с помощью ведущего (преподавателя) и с участием других слушателей, основываясь на известном ему чужом и своем профессиональном и жизненном опыте, логике и здравом смысле.</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Адекватности учебно-познавательной деятельности характеру будущих практических (профессиональных или ролевых) задач и функций обучаемого. Особенно это касается вопросов личностного общения, служебных и должностных взаимоотношений. Благодаря его реализации возможно формирование эмоционально-личностного восприятия обучающимися профессиональной деятельности.</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50698A">
        <w:rPr>
          <w:rFonts w:ascii="Times New Roman" w:hAnsi="Times New Roman"/>
          <w:b/>
          <w:sz w:val="28"/>
          <w:szCs w:val="28"/>
        </w:rPr>
        <w:t>Взаимообучения.</w:t>
      </w:r>
      <w:r w:rsidRPr="00F00402">
        <w:rPr>
          <w:rFonts w:ascii="Times New Roman" w:hAnsi="Times New Roman"/>
          <w:sz w:val="28"/>
          <w:szCs w:val="28"/>
        </w:rPr>
        <w:t xml:space="preserve"> Стержневым моментом многих форм проведения занятий с применением АМО обучения является коллективная деятельность и дискуссионная форма обсуждения. Многочисленные эксперименты по развитию </w:t>
      </w:r>
      <w:r w:rsidR="00F00402" w:rsidRPr="00F00402">
        <w:rPr>
          <w:rFonts w:ascii="Times New Roman" w:hAnsi="Times New Roman"/>
          <w:sz w:val="28"/>
          <w:szCs w:val="28"/>
        </w:rPr>
        <w:t>интеллектуальных возможностей,</w:t>
      </w:r>
      <w:r w:rsidRPr="00F00402">
        <w:rPr>
          <w:rFonts w:ascii="Times New Roman" w:hAnsi="Times New Roman"/>
          <w:sz w:val="28"/>
          <w:szCs w:val="28"/>
        </w:rPr>
        <w:t xml:space="preserve"> учащихся показали, что использование коллективных форм обучения оказывало даже большее влияние на их развитие, чем факторы чисто интеллектуального характера.</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Индивидуализации. Требование организации учебно-познавательной деятельности с учетом индивидуальных способностей и возможностей обучающегося. Признак также подразумевает развитие у обучающихся механизмов самоконтроля, саморегуляции, самообучения.</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Исследования изучаемых проблем и явлений. Реализация признака позволяет обеспечить формирование отправных начальных моментов навыков, необходимых для успешного самообразования, основанного на умении анализировать, обобщать, творчески подходить к использованию знаний и опыта.</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xml:space="preserve">Непосредственности, </w:t>
      </w:r>
      <w:r w:rsidR="00F00402" w:rsidRPr="00F00402">
        <w:rPr>
          <w:rFonts w:ascii="Times New Roman" w:hAnsi="Times New Roman"/>
          <w:sz w:val="28"/>
          <w:szCs w:val="28"/>
        </w:rPr>
        <w:t>самостоятельности взаимодействия,</w:t>
      </w:r>
      <w:r w:rsidRPr="00F00402">
        <w:rPr>
          <w:rFonts w:ascii="Times New Roman" w:hAnsi="Times New Roman"/>
          <w:sz w:val="28"/>
          <w:szCs w:val="28"/>
        </w:rPr>
        <w:t xml:space="preserve"> обучающихся с учебной информацией. При традиционном обучении педагог (равно как и весь используемый им комплекс дидактических средств) исполняет роль фильтра, пропускающего через себя учебную информацию. При активизации обучения педагог отходит на уровень обучающихся и в роли помощника участвует в процессе их взаимодействии с учебным материалом, в идеале преподаватель становится руководителем их самостоятельной работы, реализуя принципы педагогики сотрудничества.</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xml:space="preserve">Мотивации. Активность как индивидуальной и коллективной самостоятельной и специально организованной учебно-познавательной деятельности обучающихся, развивается и поддерживается системой мотивации. При этом к числу </w:t>
      </w:r>
      <w:r w:rsidR="00B332E4" w:rsidRPr="00F00402">
        <w:rPr>
          <w:rFonts w:ascii="Times New Roman" w:hAnsi="Times New Roman"/>
          <w:sz w:val="28"/>
          <w:szCs w:val="28"/>
        </w:rPr>
        <w:t>используемых преподавателем мотивов,</w:t>
      </w:r>
      <w:r w:rsidRPr="00F00402">
        <w:rPr>
          <w:rFonts w:ascii="Times New Roman" w:hAnsi="Times New Roman"/>
          <w:sz w:val="28"/>
          <w:szCs w:val="28"/>
        </w:rPr>
        <w:t xml:space="preserve"> обучающихся выступают: профессиональный интерес, творческий характер учебно-познавательной деятельности, состязательность, игровой характер проведения занятий, эмоциональная вовлеченность [Орлов,2004,</w:t>
      </w:r>
      <w:r w:rsidR="0050698A">
        <w:rPr>
          <w:rFonts w:ascii="Times New Roman" w:hAnsi="Times New Roman"/>
          <w:sz w:val="28"/>
          <w:szCs w:val="28"/>
        </w:rPr>
        <w:t xml:space="preserve"> </w:t>
      </w:r>
      <w:r w:rsidRPr="00F00402">
        <w:rPr>
          <w:rFonts w:ascii="Times New Roman" w:hAnsi="Times New Roman"/>
          <w:sz w:val="28"/>
          <w:szCs w:val="28"/>
        </w:rPr>
        <w:t>с.158 –165].</w:t>
      </w:r>
    </w:p>
    <w:p w:rsidR="003C3B64" w:rsidRPr="00F00402" w:rsidRDefault="003C3B64" w:rsidP="00F00402">
      <w:pPr>
        <w:pStyle w:val="a6"/>
        <w:rPr>
          <w:rFonts w:ascii="Times New Roman" w:hAnsi="Times New Roman"/>
          <w:sz w:val="28"/>
          <w:szCs w:val="28"/>
        </w:rPr>
      </w:pPr>
    </w:p>
    <w:p w:rsidR="00F00402" w:rsidRDefault="003C3B64" w:rsidP="00F00402">
      <w:pPr>
        <w:pStyle w:val="a6"/>
        <w:rPr>
          <w:rFonts w:ascii="Times New Roman" w:hAnsi="Times New Roman"/>
          <w:sz w:val="28"/>
          <w:szCs w:val="28"/>
        </w:rPr>
      </w:pPr>
      <w:r w:rsidRPr="00B332E4">
        <w:rPr>
          <w:rFonts w:ascii="Times New Roman" w:hAnsi="Times New Roman"/>
          <w:b/>
          <w:sz w:val="28"/>
          <w:szCs w:val="28"/>
        </w:rPr>
        <w:t>Таким образом,</w:t>
      </w:r>
      <w:r w:rsidRPr="00F00402">
        <w:rPr>
          <w:rFonts w:ascii="Times New Roman" w:hAnsi="Times New Roman"/>
          <w:sz w:val="28"/>
          <w:szCs w:val="28"/>
        </w:rPr>
        <w:t xml:space="preserve"> термин «активные методы обучения» является своеобразным родовым обозначением специфических групповых методов обучения, получивших широкое распространение во второй половине ХХ века и дополняющих традиционные методы, прежде всего, объяснительно иллюстративные методы обучения, посредством изменения </w:t>
      </w:r>
      <w:r w:rsidR="00F00402" w:rsidRPr="00F00402">
        <w:rPr>
          <w:rFonts w:ascii="Times New Roman" w:hAnsi="Times New Roman"/>
          <w:sz w:val="28"/>
          <w:szCs w:val="28"/>
        </w:rPr>
        <w:t>позиции,</w:t>
      </w:r>
      <w:r w:rsidRPr="00F00402">
        <w:rPr>
          <w:rFonts w:ascii="Times New Roman" w:hAnsi="Times New Roman"/>
          <w:sz w:val="28"/>
          <w:szCs w:val="28"/>
        </w:rPr>
        <w:t xml:space="preserve"> учащихся с пассивно потребительской на активно преобразующую и опоры на социально-психологические феномены, возникающие в малых группах </w:t>
      </w:r>
    </w:p>
    <w:p w:rsidR="003C3B64" w:rsidRPr="00F00402" w:rsidRDefault="00F00402" w:rsidP="00F00402">
      <w:pPr>
        <w:pStyle w:val="a6"/>
        <w:rPr>
          <w:rFonts w:ascii="Times New Roman" w:hAnsi="Times New Roman"/>
          <w:sz w:val="28"/>
          <w:szCs w:val="28"/>
        </w:rPr>
      </w:pPr>
      <w:r>
        <w:rPr>
          <w:rFonts w:ascii="Times New Roman" w:hAnsi="Times New Roman"/>
          <w:sz w:val="28"/>
          <w:szCs w:val="28"/>
        </w:rPr>
        <w:t>[</w:t>
      </w:r>
      <w:r w:rsidR="003C3B64" w:rsidRPr="00F00402">
        <w:rPr>
          <w:rFonts w:ascii="Times New Roman" w:hAnsi="Times New Roman"/>
          <w:sz w:val="28"/>
          <w:szCs w:val="28"/>
        </w:rPr>
        <w:t>Коджаспирова,</w:t>
      </w:r>
      <w:r>
        <w:rPr>
          <w:rFonts w:ascii="Times New Roman" w:hAnsi="Times New Roman"/>
          <w:sz w:val="28"/>
          <w:szCs w:val="28"/>
        </w:rPr>
        <w:t xml:space="preserve"> </w:t>
      </w:r>
      <w:r w:rsidR="003C3B64" w:rsidRPr="00F00402">
        <w:rPr>
          <w:rFonts w:ascii="Times New Roman" w:hAnsi="Times New Roman"/>
          <w:sz w:val="28"/>
          <w:szCs w:val="28"/>
        </w:rPr>
        <w:t>2004,</w:t>
      </w:r>
      <w:r w:rsidR="0050698A">
        <w:rPr>
          <w:rFonts w:ascii="Times New Roman" w:hAnsi="Times New Roman"/>
          <w:sz w:val="28"/>
          <w:szCs w:val="28"/>
        </w:rPr>
        <w:t xml:space="preserve"> </w:t>
      </w:r>
      <w:r w:rsidR="003C3B64" w:rsidRPr="00F00402">
        <w:rPr>
          <w:rFonts w:ascii="Times New Roman" w:hAnsi="Times New Roman"/>
          <w:sz w:val="28"/>
          <w:szCs w:val="28"/>
        </w:rPr>
        <w:t>с.102]. Количество активных методов обучения достаточно велико. Поэтому для их характеристики обратимся к вопросам классификации активных методов обучения.</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§2.</w:t>
      </w:r>
      <w:r w:rsidR="0050698A">
        <w:rPr>
          <w:rFonts w:ascii="Times New Roman" w:hAnsi="Times New Roman"/>
          <w:sz w:val="28"/>
          <w:szCs w:val="28"/>
        </w:rPr>
        <w:t xml:space="preserve"> </w:t>
      </w:r>
      <w:r w:rsidRPr="00F00402">
        <w:rPr>
          <w:rFonts w:ascii="Times New Roman" w:hAnsi="Times New Roman"/>
          <w:sz w:val="28"/>
          <w:szCs w:val="28"/>
        </w:rPr>
        <w:t>Классификация активных методов обучения</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Активные методы обучения подразделяются на две большие группы: групповые и индивидуальные. Групповые применимы одновременно к некоторому числу участников (группе), индивидуальные – к конкретному человеку, осуществляющему свою общую, специальную, профессиональную или иную подготовку вне непосредственного контакта с другими учащимися</w:t>
      </w:r>
    </w:p>
    <w:p w:rsidR="003C3B64" w:rsidRPr="00F00402" w:rsidRDefault="00F00402" w:rsidP="00F00402">
      <w:pPr>
        <w:pStyle w:val="a6"/>
        <w:rPr>
          <w:rFonts w:ascii="Times New Roman" w:hAnsi="Times New Roman"/>
          <w:sz w:val="28"/>
          <w:szCs w:val="28"/>
        </w:rPr>
      </w:pPr>
      <w:r>
        <w:rPr>
          <w:rFonts w:ascii="Times New Roman" w:hAnsi="Times New Roman"/>
          <w:sz w:val="28"/>
          <w:szCs w:val="28"/>
        </w:rPr>
        <w:t>[</w:t>
      </w:r>
      <w:r w:rsidR="003C3B64" w:rsidRPr="00F00402">
        <w:rPr>
          <w:rFonts w:ascii="Times New Roman" w:hAnsi="Times New Roman"/>
          <w:sz w:val="28"/>
          <w:szCs w:val="28"/>
        </w:rPr>
        <w:t>Сластенин,</w:t>
      </w:r>
      <w:r w:rsidR="0050698A">
        <w:rPr>
          <w:rFonts w:ascii="Times New Roman" w:hAnsi="Times New Roman"/>
          <w:sz w:val="28"/>
          <w:szCs w:val="28"/>
        </w:rPr>
        <w:t xml:space="preserve"> </w:t>
      </w:r>
      <w:r w:rsidR="003C3B64" w:rsidRPr="00F00402">
        <w:rPr>
          <w:rFonts w:ascii="Times New Roman" w:hAnsi="Times New Roman"/>
          <w:sz w:val="28"/>
          <w:szCs w:val="28"/>
        </w:rPr>
        <w:t>2002</w:t>
      </w:r>
      <w:r w:rsidR="0050698A">
        <w:rPr>
          <w:rFonts w:ascii="Times New Roman" w:hAnsi="Times New Roman"/>
          <w:sz w:val="28"/>
          <w:szCs w:val="28"/>
        </w:rPr>
        <w:t xml:space="preserve"> </w:t>
      </w:r>
      <w:r w:rsidR="003C3B64" w:rsidRPr="00F00402">
        <w:rPr>
          <w:rFonts w:ascii="Times New Roman" w:hAnsi="Times New Roman"/>
          <w:sz w:val="28"/>
          <w:szCs w:val="28"/>
        </w:rPr>
        <w:t>,с.212].</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Различные авторы классифицируют активные методы обучения (АМО) по разным основаниям, выделяя разное количество групп АМО.</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Ю.Н. Емельянов предлагает условно объединить активные групповые методы в три основных блока: а) дискуссионные методы (групповая дискуссия, разбор казусов из практики, анализ ситуаций морального выбора и др.); б) игровые методы: дидактические и творческие игры, в том числе деловые (управленческие) игры, ролевые игры (поведенческое научение, игровая психотерапия, психодраматическая коррекция); контригра (трансактный метод осознания коммуникативного поведения); в) сенситивный тренинг (тренировка межличностной чувствительности и восприятия себя как психофизического единства).</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xml:space="preserve">По характеру учебно-познавательной деятельности методы активного обучения подразделяют на: имитационные методы, базирующиеся на имитации профессиональной деятельности, и не имитационные. </w:t>
      </w:r>
      <w:r w:rsidR="00F00402" w:rsidRPr="00F00402">
        <w:rPr>
          <w:rFonts w:ascii="Times New Roman" w:hAnsi="Times New Roman"/>
          <w:sz w:val="28"/>
          <w:szCs w:val="28"/>
        </w:rPr>
        <w:t>Особенность имитационных методов — это</w:t>
      </w:r>
      <w:r w:rsidRPr="00F00402">
        <w:rPr>
          <w:rFonts w:ascii="Times New Roman" w:hAnsi="Times New Roman"/>
          <w:sz w:val="28"/>
          <w:szCs w:val="28"/>
        </w:rPr>
        <w:t xml:space="preserve"> разделение их на игровые и неигровые. Методы, при реализации которых обучаемые должны играть определенные роли, относятся к игровым. При этом к неигровым относят анализ конкретных ситуаций (АКС), действия по инструкции и т. д. Особенность не имитационных методов отсутствие модели изучаемого процесса или деятельности.</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По типу деятельности участников в ходе поиска решения задач выделяют методы, построенные на: ранжировании по различным признакам предметов или действий; оптимизации процессов и структур; проектировании и конструировании объектов; выборе тактики действий в управлении, общении и конфликтных ситуациях; решении инженерно - конструкторской, исследовательской, управленческой или социально-психологической задачи; демонстрации и тренинг навыков внимания, выдумки, оригинальности, быстроты мышления и другие.</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По численности участвующих выделяют: индивидуальные, групповые, коллективные методы.</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Воронова А.А. выделяет три основных типа методов активного обучения:</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Метод анализа конкретных ситуаций. Ситуации могут быть различными по дидактической направленности и используются в соответствии с задачей, которая ставится ведущим перед группой: ситуация – иллюстрация, какой - то конкретный случай, предлагаемый ведущим для демонстрации теоретического материала; ситуация - упражнение, где участники должны выделить и запомнить какие - то элементы; ситуация - оценка, в которой предлагаемая проблема уже решена, а участникам предлагается оценить ее; ситуация - проблема, перед группой ставится ряд вопросов, которые надо проанализировать и решить.</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lastRenderedPageBreak/>
        <w:t>Социально-психологический тренинг, где тренер не осуществляет лидирующей функции, а играет роль доброжелательного наблюдателя, обеспечивает субъект-субъектный характер общения участников.</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Игровое моделирование или имитационные игры. Игры (имитационные) подразделяются на деловые, где заранее задана имитационная модель, и организационные, где участники сами выбирают систему решений [Коджаспирова,</w:t>
      </w:r>
      <w:r w:rsidR="00F00402">
        <w:rPr>
          <w:rFonts w:ascii="Times New Roman" w:hAnsi="Times New Roman"/>
          <w:sz w:val="28"/>
          <w:szCs w:val="28"/>
        </w:rPr>
        <w:t xml:space="preserve"> </w:t>
      </w:r>
      <w:r w:rsidRPr="00F00402">
        <w:rPr>
          <w:rFonts w:ascii="Times New Roman" w:hAnsi="Times New Roman"/>
          <w:sz w:val="28"/>
          <w:szCs w:val="28"/>
        </w:rPr>
        <w:t>2004,</w:t>
      </w:r>
      <w:r w:rsidR="0050698A">
        <w:rPr>
          <w:rFonts w:ascii="Times New Roman" w:hAnsi="Times New Roman"/>
          <w:sz w:val="28"/>
          <w:szCs w:val="28"/>
        </w:rPr>
        <w:t xml:space="preserve"> </w:t>
      </w:r>
      <w:r w:rsidRPr="00F00402">
        <w:rPr>
          <w:rFonts w:ascii="Times New Roman" w:hAnsi="Times New Roman"/>
          <w:sz w:val="28"/>
          <w:szCs w:val="28"/>
        </w:rPr>
        <w:t>с.241–249].</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Существует также классификация активных методов обучения, предполагающая членение их на четыре группы, объединяющей групповые и индивидуальные формы занятий, при главенстве первых.</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Дискуссионные методы (свободные и направленные дискуссии, совещания специалистов, обсуждение жизненных и профессиональных казусов и т.п.), построенные на живом и непосредственном общении участников, при пассивно отстраненной позиции ведущего, выполняющего функцию организации взаимодействия, обмен мнениями, при необходимости управление процессами выработки и принятия группового решения.</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Игровые методы (деловые, организационно – деятельностные, имитационные, ролевые игры, психодрама, социадрама и др.), использующие все или несколько важнейших элементов игры (игровой ситуации, роли, активном проигрывании, реконструкции реальных событий и т.п.) и направленные на обретение нового опыта, недоступного человеку по тем или иным причинам. Рейтинговые методы (рейтинги эффективности, рейтинги популярности), активизурующие деятельность учащихся за счет эффекта соревнования. Тренинговые методы (поведенческие и личностно ориентированные тренинги), направленные на оказание стимулирующего, корректирующего, развивающего воздействия на личность и поведение участников [Сластёнин,</w:t>
      </w:r>
      <w:r w:rsidR="00F00402">
        <w:rPr>
          <w:rFonts w:ascii="Times New Roman" w:hAnsi="Times New Roman"/>
          <w:sz w:val="28"/>
          <w:szCs w:val="28"/>
        </w:rPr>
        <w:t xml:space="preserve"> </w:t>
      </w:r>
      <w:r w:rsidRPr="00F00402">
        <w:rPr>
          <w:rFonts w:ascii="Times New Roman" w:hAnsi="Times New Roman"/>
          <w:sz w:val="28"/>
          <w:szCs w:val="28"/>
        </w:rPr>
        <w:t>2002,</w:t>
      </w:r>
      <w:r w:rsidR="0050698A">
        <w:rPr>
          <w:rFonts w:ascii="Times New Roman" w:hAnsi="Times New Roman"/>
          <w:sz w:val="28"/>
          <w:szCs w:val="28"/>
        </w:rPr>
        <w:t xml:space="preserve"> с</w:t>
      </w:r>
      <w:r w:rsidRPr="00F00402">
        <w:rPr>
          <w:rFonts w:ascii="Times New Roman" w:hAnsi="Times New Roman"/>
          <w:sz w:val="28"/>
          <w:szCs w:val="28"/>
        </w:rPr>
        <w:t>.214].</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Каждая группа активных методов обучения предполагает специфическую организацию взаимодействия участников, пребывающих в позиции учащихся, и обладает своими специфическими особенностями. Таким образом, в настоящее время не существует единого взгляда на проблему классификации методов обучения, и любая из рассмотренных классификаций имеет как преимущества, так и недостатки [Беспалько,</w:t>
      </w:r>
      <w:r w:rsidR="00F00402">
        <w:rPr>
          <w:rFonts w:ascii="Times New Roman" w:hAnsi="Times New Roman"/>
          <w:sz w:val="28"/>
          <w:szCs w:val="28"/>
        </w:rPr>
        <w:t xml:space="preserve"> </w:t>
      </w:r>
      <w:r w:rsidRPr="00F00402">
        <w:rPr>
          <w:rFonts w:ascii="Times New Roman" w:hAnsi="Times New Roman"/>
          <w:sz w:val="28"/>
          <w:szCs w:val="28"/>
        </w:rPr>
        <w:t>1995,</w:t>
      </w:r>
      <w:r w:rsidR="00F00402">
        <w:rPr>
          <w:rFonts w:ascii="Times New Roman" w:hAnsi="Times New Roman"/>
          <w:sz w:val="28"/>
          <w:szCs w:val="28"/>
        </w:rPr>
        <w:t xml:space="preserve"> </w:t>
      </w:r>
      <w:r w:rsidRPr="00F00402">
        <w:rPr>
          <w:rFonts w:ascii="Times New Roman" w:hAnsi="Times New Roman"/>
          <w:sz w:val="28"/>
          <w:szCs w:val="28"/>
        </w:rPr>
        <w:t>с.108].</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§3. Характеристика основных активных методов обучения</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Проблемное обучение – такая форма, в которой процесс познания учащихся приближается к поисковой, исследовательской деятельности.</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xml:space="preserve">Успешность проблемного обучения обеспечивается совместными усилиями преподавателя и </w:t>
      </w:r>
      <w:r w:rsidR="0050698A" w:rsidRPr="00F00402">
        <w:rPr>
          <w:rFonts w:ascii="Times New Roman" w:hAnsi="Times New Roman"/>
          <w:sz w:val="28"/>
          <w:szCs w:val="28"/>
        </w:rPr>
        <w:t>обучаемых.</w:t>
      </w:r>
      <w:r w:rsidR="00F00402">
        <w:rPr>
          <w:rFonts w:ascii="Times New Roman" w:hAnsi="Times New Roman"/>
          <w:sz w:val="28"/>
          <w:szCs w:val="28"/>
        </w:rPr>
        <w:t xml:space="preserve">  </w:t>
      </w:r>
      <w:r w:rsidRPr="00F00402">
        <w:rPr>
          <w:rFonts w:ascii="Times New Roman" w:hAnsi="Times New Roman"/>
          <w:sz w:val="28"/>
          <w:szCs w:val="28"/>
        </w:rPr>
        <w:t xml:space="preserve">Основная задача педагога – не столько передать </w:t>
      </w:r>
      <w:r w:rsidRPr="00F00402">
        <w:rPr>
          <w:rFonts w:ascii="Times New Roman" w:hAnsi="Times New Roman"/>
          <w:sz w:val="28"/>
          <w:szCs w:val="28"/>
        </w:rPr>
        <w:lastRenderedPageBreak/>
        <w:t xml:space="preserve">информацию, сколь­ко приобщить слушателей к объективным противоречиям развития научного знания и способам их разрешения. В сотрудничестве с преподавателем учащиеся «открывают» для себя новые знания, постигают теоретические особенности отдельной науки. Логика проблемного обучения принципиально отлична от логики информационного обучения. Если в информационном обучении содержание вно­сится как известный, подлежащий лишь запоминанию материал, то при проблемном обучении новое знание вводится как неизвестное для учащихся. Функция учащихся – не просто переработать информацию, а активно включиться в открытие неизвестного для себя знания. Основной дидактический прием «включения» </w:t>
      </w:r>
      <w:r w:rsidR="0050698A" w:rsidRPr="00F00402">
        <w:rPr>
          <w:rFonts w:ascii="Times New Roman" w:hAnsi="Times New Roman"/>
          <w:sz w:val="28"/>
          <w:szCs w:val="28"/>
        </w:rPr>
        <w:t>мышления,</w:t>
      </w:r>
      <w:r w:rsidRPr="00F00402">
        <w:rPr>
          <w:rFonts w:ascii="Times New Roman" w:hAnsi="Times New Roman"/>
          <w:sz w:val="28"/>
          <w:szCs w:val="28"/>
        </w:rPr>
        <w:t xml:space="preserve"> учащихся при проблемном обучении – создание проблемной ситуации, имеющей форму познавательной задачи, фиксирующей некоторое противоречие в ее условиях и завершающейся вопросом, который это противоречие объективирует.</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xml:space="preserve">С помощью соответствующих методических при­емов (постановка проблемных и информационных вопросов, выдвижение гипотез, их подтверждение или опровержение, анализ ситуации и др.) педагог побуждает учащихся к совместному размышлению, поиску неизвестного знания. Важнейшая роль в проблемном обучении принадлежит общению диалогического типа. Чем выше степень диалогичности обучения, тем ближе она к проблемной, и наоборот, монологическое изложение приближает обучение к информационной форме. Анализ конкретных ситуаций (case - study) – один из наиболее эффективных и распространенных методов организации активной познавательной деятельности обучающихся. Метод анализа конкретных ситуаций развивает способность к анализу нерафинированных жизненных и производственных задач. Сталкиваясь с конкретной ситуацией, обучаемый должен определить: есть ли в ней проблема, в чем она состоит, определить свое отношение к ситуации. </w:t>
      </w:r>
      <w:r w:rsidR="00F00402" w:rsidRPr="00F00402">
        <w:rPr>
          <w:rFonts w:ascii="Times New Roman" w:hAnsi="Times New Roman"/>
          <w:sz w:val="28"/>
          <w:szCs w:val="28"/>
        </w:rPr>
        <w:t>Разыгрывание ролей — это</w:t>
      </w:r>
      <w:r w:rsidRPr="00F00402">
        <w:rPr>
          <w:rFonts w:ascii="Times New Roman" w:hAnsi="Times New Roman"/>
          <w:sz w:val="28"/>
          <w:szCs w:val="28"/>
        </w:rPr>
        <w:t xml:space="preserve"> игровой метод активного обучения, характеризующийся следующими основными признаками:</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наличие задачи и проблемы и распределение ролей между участниками их решения. Например, с помощью метода разыгрывания ролей может быть имитировано производственное совещание;</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взаимодействие участников игрового занятия, обычно посредством проведения дискуссии. Каждый из участников может в процессе обсуждения соглашаться или не соглашаться с мнением других участников;</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ввод педагогом в процессе занятия корректирующих условий. Так, учитель может прервать обсуждение и сообщить некоторые новые сведения, которые нужно учесть при решении поставленной задачи, направить обсуждение в другое русло, и т.д.;</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оценка результатов обсуждения и подведение итогов учителем.</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lastRenderedPageBreak/>
        <w:t>Метод разыгрывания ролей наиболее эффективен при решении таких отдельных, достаточно сложных управленческих и экономических задач, оптимальное решение которых не может быть достигнуто формализованными методами. Решение подобной задачи является результатом компромисса между несколькими участниками, интересы которых не идентичны.</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Разыгрывание ролей требует для разработки и внедрения значительно меньших затрат времени и средств, чем деловые игры. При этом оно является весьма эффективным методом решения определенных организационных плановых и других задач.</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Игровое производственное проектирование – активный метод обучения, характеризующийся следующими отличительными признаками:</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наличие исследовательской, методической проблемы или задачи, которую сообщает обучаемым преподаватель;</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разделение участников на небольшие соревнующиеся группы (группу может представлять один учащийся) и разработка ими вариантов решения поставленной проблемы (задачи).</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проведение заключительного заседания научно-технического совета (или другого сходного с ним органа), на котором с применением метода разыгрывания ролей группы публично защищают разработанные варианты решений (с их предварительным рецензированием).</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Метод игрового производственного проектирования значительно активизирует изучение учебных дисциплин, делает его более результативным вследствие развития навыков проектно - конструкторской деятельности обучаемого. В дальнейшем это позволит ему более эффективно решать сложные методические проблемы.</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Семинар-дискуссия (групповая дискуссия) образуется как процесс диалогического общения участников, в ходе которого происходит формирование практического опыта совместного участия в обсуждении и разрешении теоретических и практических проблем.</w:t>
      </w:r>
    </w:p>
    <w:p w:rsidR="003C3B64" w:rsidRPr="00F00402" w:rsidRDefault="003C3B64" w:rsidP="00F00402">
      <w:pPr>
        <w:pStyle w:val="a6"/>
        <w:rPr>
          <w:rFonts w:ascii="Times New Roman" w:hAnsi="Times New Roman"/>
          <w:sz w:val="28"/>
          <w:szCs w:val="28"/>
        </w:rPr>
      </w:pPr>
    </w:p>
    <w:p w:rsidR="003C3B64" w:rsidRPr="00F00402" w:rsidRDefault="00F00402" w:rsidP="00F00402">
      <w:pPr>
        <w:pStyle w:val="a6"/>
        <w:rPr>
          <w:rFonts w:ascii="Times New Roman" w:hAnsi="Times New Roman"/>
          <w:sz w:val="28"/>
          <w:szCs w:val="28"/>
        </w:rPr>
      </w:pPr>
      <w:r w:rsidRPr="00F00402">
        <w:rPr>
          <w:rFonts w:ascii="Times New Roman" w:hAnsi="Times New Roman"/>
          <w:sz w:val="28"/>
          <w:szCs w:val="28"/>
        </w:rPr>
        <w:t>На семинаре-дискуссии,</w:t>
      </w:r>
      <w:r w:rsidR="003C3B64" w:rsidRPr="00F00402">
        <w:rPr>
          <w:rFonts w:ascii="Times New Roman" w:hAnsi="Times New Roman"/>
          <w:sz w:val="28"/>
          <w:szCs w:val="28"/>
        </w:rPr>
        <w:t xml:space="preserve"> учащиеся учатся точно выражать свои мысли в докладах и выступлениях, активно отстаивать свою точку зрения, аргументировано возражать, опровергать ошибочную позицию одноклассника. В такой работе учащийся получает возможность построения собственной деятельности, что и обусловливает высокий уровень его интеллектуальной и личностной активности, включенности в процесс учебного познания.</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lastRenderedPageBreak/>
        <w:t>Необходимым условием развертывания продуктивной дискуссии являются личные знания, которые приобретаются учащимися на предыдущих занятиях, в процессе самостоятельной работы.</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Особая роль в семинаре - дискуссии принадлежит учителю. Он должен организовать такую подготовительную работу, которая обеспечит активное участие в дискуссии каждого учащегося. Он определяет проблему и отдельные подпроблемы, которые будут рассматриваться на семинаре; подбирает основную и дополнительную литературу для докладчиков и выступающих; распределяет функции и формы участия студентов в коллективной работе; руководит всей работой семинара; подводит итоги состоявшейся дискуссии.</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Во время семинара-дискуссии учитель задает вопросы, делает отдельные замечания, уточняет основные положения доклада ученика, фиксирует противоречия в рассуждениях.</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На таких занятиях необходим доверительный тон общения с учащимися, заинтересованность в высказываемых суждениях, демократичность, принципиальность в требованиях. Нельзя подавлять своим авторитетом инициативу учащихся, необходимо создать условия интеллектуальной раскованности, использовать приемы преодоления барьеров общения, реализовывать, в конечном счете, педагогику сотрудничества.</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«Круглый стол» – это метод активного обучения, одна из организационных форм познавательной деятельности учащихся, позволяющая закрепить полученные ранее знания, восполнить недостающую информацию, сформировать умения решать проблемы, укрепить позиции, научить культуре ведения дискуссии. Характерной чертой «круглого стола» является сочетание тематической дискуссии с групповой консультацией. Наряду с активным обменом знаниями, у учащихся вырабатываются профессиональные умения излагать мысли, аргументировать свои соображения, обосновывать предлагаемые решения и отстаивать свои убеждения. При этом происходит закрепление информации и самостоятельной работы с дополнительным материалом, а также выявление проблем и вопросов для обсуждения.</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Основную часть «круглого стола» по любой тематике составляет дискуссия. Дискуссия (от лат. discussio – исследование, рассмотрение) – это всестороннее обсуждение спорного вопроса в публичном собрании, в частной беседе, споре. Другими словами, дискуссия заключается в коллективном обсуждении какого - либо вопроса, проблемы или сопоставлении информации, идей, мнений, предложений. Цели проведения дискуссии могут быть очень разнообразными: обучение, тренинг, диагностика, преобразование, изменение установок, стимулирование творчества и др.</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lastRenderedPageBreak/>
        <w:t>Мозговой штурм (мозговая атака, брейнсторминг) это широко применяемый способ продуцирования новых идей для решения научных и практических проблем. Его цель организация коллективной мыслительной деятельности по поиску нетрадиционных путей решения проблем.</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Использование метода мозгового штурма в учебном процессе позволяет решить следующие задачи:</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творческое усвоение школьниками учебного материала;</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связь теоретических знаний с практикой;</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активизация учебно – познавательной деятельности обучаемых;</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формирование способности концентрировать внимание и мыслительные усилия на решении актуальной задачи;</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формирование опыта коллективной мыслительной деятельности [Коджаспирова,</w:t>
      </w:r>
      <w:r w:rsidR="00F00402">
        <w:rPr>
          <w:rFonts w:ascii="Times New Roman" w:hAnsi="Times New Roman"/>
          <w:sz w:val="28"/>
          <w:szCs w:val="28"/>
        </w:rPr>
        <w:t xml:space="preserve"> </w:t>
      </w:r>
      <w:r w:rsidRPr="00F00402">
        <w:rPr>
          <w:rFonts w:ascii="Times New Roman" w:hAnsi="Times New Roman"/>
          <w:sz w:val="28"/>
          <w:szCs w:val="28"/>
        </w:rPr>
        <w:t>2004,</w:t>
      </w:r>
      <w:r w:rsidR="0050698A">
        <w:rPr>
          <w:rFonts w:ascii="Times New Roman" w:hAnsi="Times New Roman"/>
          <w:sz w:val="28"/>
          <w:szCs w:val="28"/>
        </w:rPr>
        <w:t xml:space="preserve"> </w:t>
      </w:r>
      <w:r w:rsidRPr="00F00402">
        <w:rPr>
          <w:rFonts w:ascii="Times New Roman" w:hAnsi="Times New Roman"/>
          <w:sz w:val="28"/>
          <w:szCs w:val="28"/>
        </w:rPr>
        <w:t>с.352].</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Проблема, формулируемая на занятии по методике мозгового штурма, должна иметь теоретическую или практическую актуальность и вызывать активный интерес школьников. Общим требованием, которое необходимо учитывать при выборе проблемы для мозгового штурма – возможность многих неоднозначных вариантов решения проблемы, которая выдвигается перед учащимися как учебная задача.</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Деловая игра – метод имитации ситуаций, моделирующих профессиональную или иную деятельность путем игры, по заданным правилам.</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xml:space="preserve">К деловым играм нельзя относить все появляющиеся новые приемы и методы обучения и любую учебную игру, как это иногда делается как в педагогической практике, так и в отдельных выступлениях в печати. Поэтому такие формы проведения уроков, как урок - концерт, урок - экзамен и т.н.; урок - соревнование, урок - викторина, имитация познавательно - развлекательных телепередач на уроках, не относятся не только к деловой игре, но и к технологии активного обучения, да и вообще к новым формам и методам. Эти методы и приемы активизации познавательной деятельности учащихся, оживление учебного процесса с помощью всевозможных игровых ситуаций не отвечают тем особенностям и условиям организации, которые определяют технологию активного обучения. В викторине, соревновании ученик может принимать участие, может и не принимать, но останется пассивным участником-зрителем. Попытки заставить его приведут к потере игрового момента и положительной настроенности на деятельность. В технологии активного обучения «вынужденная активность» участников обусловлена условиями и правилами, при которых </w:t>
      </w:r>
      <w:r w:rsidRPr="00F00402">
        <w:rPr>
          <w:rFonts w:ascii="Times New Roman" w:hAnsi="Times New Roman"/>
          <w:sz w:val="28"/>
          <w:szCs w:val="28"/>
        </w:rPr>
        <w:lastRenderedPageBreak/>
        <w:t>ученик или активно участвует, напряженно думает, или вообще выбывает из процесса.</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Правила деловой игры определяются выбранной деятельностью. Од­ним из ее вариантов являются ролевые игры. Когда дети играют в «дочки - матери», они точно имитируют все входящие в игру роли и не могут от них отступать: так папы не делают, детям так вести себя нельзя, мама должна... и т.д. Возможно использование деловой игры в учебном процессе. Например, исходя из современных рыночных условий жизни, на занятиях по основам экономических знаний можно провести деловую игру «Банк», в которой в процессе проигрывания ситуаций работы банка лучше понимается и осваивается сложная для заучивания терминология, что она обозначает, сам характер деятельности банка, его место и значение в рыночных отношениях. Такая игра может быть организована и на этапе первичного закрепления материала, и как обобщение, и как определенная форма контроля. В данном случае речь идет о самом стандартном варианте деловой игры. Такие варианты, как организационно - деловые и организационно - мыслительные игры и аналогичные им, требуют очень серьезной специальной подготовки их организаторов.</w:t>
      </w:r>
    </w:p>
    <w:p w:rsidR="003C3B64" w:rsidRPr="00F00402" w:rsidRDefault="003C3B64" w:rsidP="00F00402">
      <w:pPr>
        <w:pStyle w:val="a6"/>
        <w:rPr>
          <w:rFonts w:ascii="Times New Roman" w:hAnsi="Times New Roman"/>
          <w:sz w:val="28"/>
          <w:szCs w:val="28"/>
        </w:rPr>
      </w:pPr>
    </w:p>
    <w:p w:rsidR="00B332E4" w:rsidRDefault="003C3B64" w:rsidP="00F00402">
      <w:pPr>
        <w:pStyle w:val="a6"/>
        <w:rPr>
          <w:rFonts w:ascii="Times New Roman" w:hAnsi="Times New Roman"/>
          <w:sz w:val="28"/>
          <w:szCs w:val="28"/>
        </w:rPr>
      </w:pPr>
      <w:r w:rsidRPr="00F00402">
        <w:rPr>
          <w:rFonts w:ascii="Times New Roman" w:hAnsi="Times New Roman"/>
          <w:sz w:val="28"/>
          <w:szCs w:val="28"/>
        </w:rPr>
        <w:t>С появлением технологии активного обучения давно известные учителям драматизация и театрализация стали одним из вариантов деловой игры и широко используются в технологии диалога культур. Драматизация – инсценирование, разыгрывание по ролям содержания учебного материала на уроках. Ролями могут наделяться не только живые персонажи, но и любые неживые предметы и феномены из любой области знаний. Театрализация – театральные представления разных жанров по учебному материалу во внеучебное время с большим количеством участников, продолжительные по времени, с декорациями и другими атрибутами. В них вовлекаются все учащиеся класса или всех классов параллели, старшие школьники и ученики младшего возраста. Это могут быть постановки по программным литературным произведениям, историческим сюжетам и т.п</w:t>
      </w:r>
    </w:p>
    <w:p w:rsidR="003C3B64" w:rsidRPr="00F00402" w:rsidRDefault="00B332E4" w:rsidP="00F00402">
      <w:pPr>
        <w:pStyle w:val="a6"/>
        <w:rPr>
          <w:rFonts w:ascii="Times New Roman" w:hAnsi="Times New Roman"/>
          <w:sz w:val="28"/>
          <w:szCs w:val="28"/>
        </w:rPr>
      </w:pPr>
      <w:r>
        <w:rPr>
          <w:rFonts w:ascii="Times New Roman" w:hAnsi="Times New Roman"/>
          <w:sz w:val="28"/>
          <w:szCs w:val="28"/>
        </w:rPr>
        <w:t>[</w:t>
      </w:r>
      <w:r w:rsidR="003C3B64" w:rsidRPr="00F00402">
        <w:rPr>
          <w:rFonts w:ascii="Times New Roman" w:hAnsi="Times New Roman"/>
          <w:sz w:val="28"/>
          <w:szCs w:val="28"/>
        </w:rPr>
        <w:t>Коджаспирова,</w:t>
      </w:r>
      <w:r w:rsidR="00F00402">
        <w:rPr>
          <w:rFonts w:ascii="Times New Roman" w:hAnsi="Times New Roman"/>
          <w:sz w:val="28"/>
          <w:szCs w:val="28"/>
        </w:rPr>
        <w:t xml:space="preserve"> </w:t>
      </w:r>
      <w:r w:rsidR="003C3B64" w:rsidRPr="00F00402">
        <w:rPr>
          <w:rFonts w:ascii="Times New Roman" w:hAnsi="Times New Roman"/>
          <w:sz w:val="28"/>
          <w:szCs w:val="28"/>
        </w:rPr>
        <w:t>2004,</w:t>
      </w:r>
      <w:r w:rsidR="0050698A">
        <w:rPr>
          <w:rFonts w:ascii="Times New Roman" w:hAnsi="Times New Roman"/>
          <w:sz w:val="28"/>
          <w:szCs w:val="28"/>
        </w:rPr>
        <w:t xml:space="preserve"> </w:t>
      </w:r>
      <w:r w:rsidR="003C3B64" w:rsidRPr="00F00402">
        <w:rPr>
          <w:rFonts w:ascii="Times New Roman" w:hAnsi="Times New Roman"/>
          <w:sz w:val="28"/>
          <w:szCs w:val="28"/>
        </w:rPr>
        <w:t>с.257 – 271].</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§4.</w:t>
      </w:r>
      <w:r w:rsidR="00F00402">
        <w:rPr>
          <w:rFonts w:ascii="Times New Roman" w:hAnsi="Times New Roman"/>
          <w:sz w:val="28"/>
          <w:szCs w:val="28"/>
        </w:rPr>
        <w:t xml:space="preserve"> </w:t>
      </w:r>
      <w:r w:rsidRPr="00F00402">
        <w:rPr>
          <w:rFonts w:ascii="Times New Roman" w:hAnsi="Times New Roman"/>
          <w:sz w:val="28"/>
          <w:szCs w:val="28"/>
        </w:rPr>
        <w:t>Изучение активных методов обучения в начальной школе</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xml:space="preserve">В задачи технологии активного обучения входит развитие познавательной сферы обучающихся и </w:t>
      </w:r>
      <w:r w:rsidR="00F00402" w:rsidRPr="00F00402">
        <w:rPr>
          <w:rFonts w:ascii="Times New Roman" w:hAnsi="Times New Roman"/>
          <w:sz w:val="28"/>
          <w:szCs w:val="28"/>
        </w:rPr>
        <w:t>сознательное активное осмысление,</w:t>
      </w:r>
      <w:r w:rsidRPr="00F00402">
        <w:rPr>
          <w:rFonts w:ascii="Times New Roman" w:hAnsi="Times New Roman"/>
          <w:sz w:val="28"/>
          <w:szCs w:val="28"/>
        </w:rPr>
        <w:t xml:space="preserve"> и усвоение ими информации, но ее можно использовать только тогда, когда обучаемые уже владеют основами необходимой информации, полученной, как правило, традиционными методами. Поэтому нецелесообразно противопоставлять традиционные и инновационные методы. Необходимо находить разумное сочетание и использование сильных сторон в зависимости от стоящих перед учебно-воспитательным процессом задач и возникающих ситуаций.</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В школе, особенно в начальной, мало используются:</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lastRenderedPageBreak/>
        <w:t>1. проблемность;</w:t>
      </w: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2. сотрудничество и кооперация;</w:t>
      </w: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3. коллективное взаимодействие;</w:t>
      </w: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xml:space="preserve">4.управление формированием и развитием </w:t>
      </w:r>
      <w:r w:rsidR="00F00402" w:rsidRPr="00F00402">
        <w:rPr>
          <w:rFonts w:ascii="Times New Roman" w:hAnsi="Times New Roman"/>
          <w:sz w:val="28"/>
          <w:szCs w:val="28"/>
        </w:rPr>
        <w:t>индивидуально-психологических особенностей,</w:t>
      </w:r>
      <w:r w:rsidRPr="00F00402">
        <w:rPr>
          <w:rFonts w:ascii="Times New Roman" w:hAnsi="Times New Roman"/>
          <w:sz w:val="28"/>
          <w:szCs w:val="28"/>
        </w:rPr>
        <w:t xml:space="preserve"> обучаемых;</w:t>
      </w: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xml:space="preserve">5. вовлечение обучаемых в постоянную активную </w:t>
      </w:r>
      <w:r w:rsidR="00F00402" w:rsidRPr="00F00402">
        <w:rPr>
          <w:rFonts w:ascii="Times New Roman" w:hAnsi="Times New Roman"/>
          <w:sz w:val="28"/>
          <w:szCs w:val="28"/>
        </w:rPr>
        <w:t>деятельность: отвечают</w:t>
      </w:r>
      <w:r w:rsidRPr="00F00402">
        <w:rPr>
          <w:rFonts w:ascii="Times New Roman" w:hAnsi="Times New Roman"/>
          <w:sz w:val="28"/>
          <w:szCs w:val="28"/>
        </w:rPr>
        <w:t>, анализируют, рассуждают, оценивают, классифицируют, обобщают, выделяют главное.</w:t>
      </w: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6. изменение модели преподавателя: то он соорганизатор, то он интерпретатор, то консультант (традиционно – организатор, информатор, консультант).</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Как известно к активным методам обучения относятся проблемные ситуации, обучение через деятельность, групповая и парная работа, деловые игры, драматизация, театрализация, творческая игра «Диалог», «Мозговой штурм», «Круглый стол», дискуссия, метод проектов, методы удивления, любования, уверенности, успеха, диалога, метод эвристических вопросов, игровое проектирование, имитационный тренинг, организационно-деловые игры (ОДИ), организационно-мыслительные игры (ОМИ), дискуссия, синектика и другие.</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Технология активного обучения включает в себя методы, стимулирующие познавательную деятельность обучающихся, вовлекающие каждого из них в мыслительную и поведенческую активность, и направлена на осознание, отработку, обогащение и личностное принятие имеющегося значения каждым учеником.</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А. Дистервег считал, что надо заставить ученика работать, работать самостоятельно, приучить его к тому, чтобы для него было немыслимо иначе, как собственными силами, что - либо усвоить.</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Наиболее приемлемыми методами активного обучения в начальной школе является успех.</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Чего ждет ребенок, переступивший порог школы? Только успеха. Ситуация успеха – необходимое условие для перерастания положительного отношения к учебе в активное, творческое. Успех связан с чувством эмоционального подъема, создает ощущение внутреннего благополучия. Один раз, пережив успех, ребенок будет вновь и вновь стремиться к нему.</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 xml:space="preserve">Уверенно чувствует себя тот, кто в деятельности опирается и ис­пользует свои личные психологические особенности. А чтобы уверенность не терялась, необходимо помочь развитию ребенка. Использование принципа «мини-макса» (объем знаний дается по максимуму, оценивается стандартный минимум; максимум отметок, минимум оценок) помогает поддержать уверенность в себе. Важное значение имеет прямое общение детей на уроке. Лишая учащихся общения, мы делаем их менее защищенными, не уверенными в собственных </w:t>
      </w:r>
      <w:r w:rsidRPr="00F00402">
        <w:rPr>
          <w:rFonts w:ascii="Times New Roman" w:hAnsi="Times New Roman"/>
          <w:sz w:val="28"/>
          <w:szCs w:val="28"/>
        </w:rPr>
        <w:lastRenderedPageBreak/>
        <w:t>силах, более зависимыми от учителя, не способными к высказыванию собственного мнения. Здесь и имеет большое значение работа в группах и парах. «Повернись к соседу, скажи свой ответ. Если у него так же, он кивнет тебе, если нет, то можно вместе найти верное решение».</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На уроке можно не ставить отметок. Ведь урок – это не соревнование за лучший результат, а совместная деятельность, где царит дух сопереживания и сотворчества.</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Что приобретает ученик, пройдя через такой процесс обучения? Самое главное у него нет страха перед неизвестным, появляется потребность в общении, самостоятельность при решении учебных задач, он умеет доказать свое и уважает чужое мнение, имеет способность к самоконтролю и сопереживанию, яркие эмоции.</w:t>
      </w: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Одним из эффективных методов является диалог.</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Большое значение для формирования «внутреннего, смыслового» образа геометрической фигуры имеет игра «Угадайка», в которую с удовольствием играют ученики Натальи Владимировны. Приведу фрагменты уроков, иллюстрирующих два способа ведения диалога во время игры.</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Совместное творчество учителей и учеников позволяет говорить о создании своей оригинальной методики. Именно ученики являются активными участниками этого творческого процесса.</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Многие проблемы можно решить, подружив ребят с образом. В изучении математики неоценимую помощь оказывают «девочка Точка» и ее подружки, «малыш Треугольник» и его старшие братья. Мир однообразных чисел оживает перед ребенком, раскрывается смысл числа и счета еще до полного его осознания. Одновременно у детей развивается речь и появляется интерес к учебе.</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На уроках литературы присутствуют образы - фигурки героев, изготовленные детьми различными способами. Ученики дают им советы, ведут с ними диалоги, утешают и поздравляют их.</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В работе с художественным текстом важная роль отводится прогнозированию. На это направлен целый ряд заданий: вставить пропущенные слова или предложения, придумывать ответы на скрытые в тексте вопросы, предложить свою концовку истории. Неожиданные концовки или ответы рождают у детей улыбку. С помощью таких заданий у ребят формируется гибкость ума, умение найти нешаблонный ответ, чувство юмора, умение оценить шутку.</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Часто ученики выполняли домашнее задание по литературе на выбор: кто-то учит отрывок наизусть, кто - то приносит рисунок по прочитанному произведению, кто - то придумывает загадку и т.п.</w:t>
      </w:r>
    </w:p>
    <w:p w:rsidR="003C3B64" w:rsidRPr="00F00402" w:rsidRDefault="003C3B64" w:rsidP="00F00402">
      <w:pPr>
        <w:pStyle w:val="a6"/>
        <w:rPr>
          <w:rFonts w:ascii="Times New Roman" w:hAnsi="Times New Roman"/>
          <w:sz w:val="28"/>
          <w:szCs w:val="28"/>
        </w:rPr>
      </w:pPr>
    </w:p>
    <w:p w:rsidR="003C3B64" w:rsidRPr="00F00402" w:rsidRDefault="00B332E4" w:rsidP="00F00402">
      <w:pPr>
        <w:pStyle w:val="a6"/>
        <w:rPr>
          <w:rFonts w:ascii="Times New Roman" w:hAnsi="Times New Roman"/>
          <w:sz w:val="28"/>
          <w:szCs w:val="28"/>
        </w:rPr>
      </w:pPr>
      <w:r>
        <w:rPr>
          <w:rFonts w:ascii="Times New Roman" w:hAnsi="Times New Roman"/>
          <w:sz w:val="28"/>
          <w:szCs w:val="28"/>
        </w:rPr>
        <w:t xml:space="preserve">Так же </w:t>
      </w:r>
      <w:r w:rsidRPr="00F00402">
        <w:rPr>
          <w:rFonts w:ascii="Times New Roman" w:hAnsi="Times New Roman"/>
          <w:sz w:val="28"/>
          <w:szCs w:val="28"/>
        </w:rPr>
        <w:t>использовала</w:t>
      </w:r>
      <w:r w:rsidR="003C3B64" w:rsidRPr="00F00402">
        <w:rPr>
          <w:rFonts w:ascii="Times New Roman" w:hAnsi="Times New Roman"/>
          <w:sz w:val="28"/>
          <w:szCs w:val="28"/>
        </w:rPr>
        <w:t xml:space="preserve"> на своих уроках следующие методы: </w:t>
      </w:r>
      <w:r w:rsidRPr="00F00402">
        <w:rPr>
          <w:rFonts w:ascii="Times New Roman" w:hAnsi="Times New Roman"/>
          <w:sz w:val="28"/>
          <w:szCs w:val="28"/>
        </w:rPr>
        <w:t>Метод «любования» — это</w:t>
      </w:r>
      <w:r w:rsidR="003C3B64" w:rsidRPr="00F00402">
        <w:rPr>
          <w:rFonts w:ascii="Times New Roman" w:hAnsi="Times New Roman"/>
          <w:sz w:val="28"/>
          <w:szCs w:val="28"/>
        </w:rPr>
        <w:t xml:space="preserve"> эмоциональная форма усвоения нового. использовался на уроках чтения, ИЗО, музыки «Мир вокруг нас», на математике правда редко. Под музыку Брамса третьеклассники любовались маргаритками, первыми весенними садовыми цветами. Какие они прелестные! В одном кустике растут разные по цвету, разные по величине, маленькие удивительные цветы весны. С какого звука начинается их название? Какая буква первая в этом слове? Какое самое дорогое слово для каждого человека начинается с этой буквы? Конечно же, мама! А еще мир, море … Давайте напишем сегодня с любовью нашу минутку чистописания: Мм, слова: мама, мир, море, Москва, Махачкала.</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Дети выводят буквы, любуются своими старательно написанными словами. Я обязательно буду использовать в работе этот активный метод.</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Метод «Круглый стол» чаще использовался при обобщении материала. На уроке чтения проводился урок - обсуждение. Детям было дано задание написать дома сочинения про зверюшек от имени животных. Сочинения были очень и не очень интересны. Но самое удачное, этот урок был начат журналом, на котором был изображен глаз и вопрос. Глаз зверюшки. Точка зрения. Дети сели кругом взялись за руки, провели аутотренинг:</w:t>
      </w:r>
    </w:p>
    <w:p w:rsidR="003C3B64" w:rsidRPr="0050698A" w:rsidRDefault="003C3B64" w:rsidP="0050698A">
      <w:pPr>
        <w:pStyle w:val="a6"/>
      </w:pPr>
    </w:p>
    <w:p w:rsidR="003C3B64" w:rsidRPr="00B332E4" w:rsidRDefault="003C3B64" w:rsidP="0050698A">
      <w:pPr>
        <w:pStyle w:val="a6"/>
        <w:rPr>
          <w:rFonts w:ascii="Times New Roman" w:hAnsi="Times New Roman"/>
          <w:sz w:val="28"/>
        </w:rPr>
      </w:pPr>
      <w:r w:rsidRPr="00B332E4">
        <w:rPr>
          <w:rFonts w:ascii="Times New Roman" w:hAnsi="Times New Roman"/>
          <w:sz w:val="28"/>
        </w:rPr>
        <w:t>Мы дружные, мы – смелые,</w:t>
      </w:r>
    </w:p>
    <w:p w:rsidR="003C3B64" w:rsidRPr="00B332E4" w:rsidRDefault="003C3B64" w:rsidP="0050698A">
      <w:pPr>
        <w:pStyle w:val="a6"/>
        <w:rPr>
          <w:rFonts w:ascii="Times New Roman" w:hAnsi="Times New Roman"/>
          <w:sz w:val="28"/>
        </w:rPr>
      </w:pPr>
      <w:r w:rsidRPr="00B332E4">
        <w:rPr>
          <w:rFonts w:ascii="Times New Roman" w:hAnsi="Times New Roman"/>
          <w:sz w:val="28"/>
        </w:rPr>
        <w:t>Мы – умные, веселые,</w:t>
      </w:r>
    </w:p>
    <w:p w:rsidR="003C3B64" w:rsidRPr="00B332E4" w:rsidRDefault="003C3B64" w:rsidP="0050698A">
      <w:pPr>
        <w:pStyle w:val="a6"/>
        <w:rPr>
          <w:rFonts w:ascii="Times New Roman" w:hAnsi="Times New Roman"/>
          <w:sz w:val="28"/>
        </w:rPr>
      </w:pPr>
      <w:r w:rsidRPr="00B332E4">
        <w:rPr>
          <w:rFonts w:ascii="Times New Roman" w:hAnsi="Times New Roman"/>
          <w:sz w:val="28"/>
        </w:rPr>
        <w:t>Работаем успешно,</w:t>
      </w:r>
    </w:p>
    <w:p w:rsidR="003C3B64" w:rsidRPr="00B332E4" w:rsidRDefault="003C3B64" w:rsidP="0050698A">
      <w:pPr>
        <w:pStyle w:val="a6"/>
        <w:rPr>
          <w:rFonts w:ascii="Times New Roman" w:hAnsi="Times New Roman"/>
          <w:sz w:val="32"/>
        </w:rPr>
      </w:pPr>
      <w:r w:rsidRPr="00B332E4">
        <w:rPr>
          <w:rFonts w:ascii="Times New Roman" w:hAnsi="Times New Roman"/>
          <w:sz w:val="28"/>
        </w:rPr>
        <w:t>Овладеем знаниями, конечно.</w:t>
      </w:r>
    </w:p>
    <w:p w:rsidR="003C3B64" w:rsidRPr="00B332E4" w:rsidRDefault="003C3B64" w:rsidP="00F00402">
      <w:pPr>
        <w:pStyle w:val="a6"/>
        <w:rPr>
          <w:rFonts w:ascii="Times New Roman" w:hAnsi="Times New Roman"/>
          <w:sz w:val="32"/>
          <w:szCs w:val="28"/>
        </w:rPr>
      </w:pPr>
    </w:p>
    <w:p w:rsidR="003C3B64" w:rsidRPr="00F00402" w:rsidRDefault="00B332E4" w:rsidP="00F00402">
      <w:pPr>
        <w:pStyle w:val="a6"/>
        <w:rPr>
          <w:rFonts w:ascii="Times New Roman" w:hAnsi="Times New Roman"/>
          <w:sz w:val="28"/>
          <w:szCs w:val="28"/>
        </w:rPr>
      </w:pPr>
      <w:r>
        <w:rPr>
          <w:rFonts w:ascii="Times New Roman" w:hAnsi="Times New Roman"/>
          <w:sz w:val="28"/>
          <w:szCs w:val="28"/>
        </w:rPr>
        <w:t>Учитель</w:t>
      </w:r>
      <w:r w:rsidR="003C3B64" w:rsidRPr="00F00402">
        <w:rPr>
          <w:rFonts w:ascii="Times New Roman" w:hAnsi="Times New Roman"/>
          <w:sz w:val="28"/>
          <w:szCs w:val="28"/>
        </w:rPr>
        <w:t xml:space="preserve"> вместе с детьми обсудила пять сочинений, и решила отобрать не просто удачные, лучшие работы, а выстроить «лесенку» от работ самых неудачных к удачным, чтобы маленькие авторы, поднимаясь по ней, еще раз попробовали преодолеть свои авторские трудности.</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Урок - обсуждение детских сочинений обязателен, ради обсуждения, собственно, и пишутся сочинения. На таких уроках ребенок развивается и как автор, и как читатель. И достигается это, прежде всего потому, что происходит живое общение авторов и читателей, что обсуждается не далекий, непогрешимый, достигший совершенства не взрослый автор, а сверстник, имеющий право на ошибку. К нему читатель может непосредственно обратиться с вопросами, чтобы сравнить замысел и результат, а сам автор может учесть мнение своих читателей.</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Сегодня очень часто педагоги используют метод проектов. На уроках технологии дети выбирают сами по теме материал, выбирают путь изготовления изделия. Может быть представлено проектирование с исследованием: «История моего города», «Разные кошки – разные характера», «Как вырастить цветок», «Растения Дагестана».</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Чтобы у учащихся выработалось правильное отношение к учебной деятельности нужно саму учебную деятельность строить особым образом, т.е. систематически и целенаправленно ориентировать школьников на активное мотивированное овладение системой знаний и способов деятельности. Во всех методах обучения используются приемы.</w:t>
      </w:r>
    </w:p>
    <w:p w:rsidR="003C3B64" w:rsidRPr="00F00402" w:rsidRDefault="003C3B64" w:rsidP="00F00402">
      <w:pPr>
        <w:pStyle w:val="a6"/>
        <w:rPr>
          <w:rFonts w:ascii="Times New Roman" w:hAnsi="Times New Roman"/>
          <w:sz w:val="28"/>
          <w:szCs w:val="28"/>
        </w:rPr>
      </w:pPr>
    </w:p>
    <w:p w:rsidR="003C3B64" w:rsidRPr="0050698A" w:rsidRDefault="003C3B64" w:rsidP="00F00402">
      <w:pPr>
        <w:pStyle w:val="a6"/>
        <w:rPr>
          <w:rFonts w:ascii="Times New Roman" w:hAnsi="Times New Roman"/>
          <w:b/>
          <w:sz w:val="28"/>
          <w:szCs w:val="28"/>
        </w:rPr>
      </w:pPr>
      <w:r w:rsidRPr="0050698A">
        <w:rPr>
          <w:rFonts w:ascii="Times New Roman" w:hAnsi="Times New Roman"/>
          <w:b/>
          <w:sz w:val="28"/>
          <w:szCs w:val="28"/>
        </w:rPr>
        <w:t>Заключение</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Изучение научной и методической литературы по проблеме позволило нам сделать вывод о том, что технология активного обучения – это такая организация учебного процесса, при которой невозможно неучастие в познавательном процессе: каждый ученик либо имеет определенное ролевое задание, в котором он должен публично отчитаться, либо от его деятельности зависит качество выполнения поставленной перед группой познавательной задачи. Такая технология включает в себя методы, стимулирующие познавательную деятельность обучающихся, вовлекающие каждого из них в мыслительную и поведенческую активность и направлена на осознание, отработку, обогащение и личностное принятие имеющегося знания каждым учеником. Преимущество всех рассмотренных методов технологии активного обучения очевидны. Разумное и целесообразное использование этих методов значительно повышает развивающий эффект обучения, вызывает у учащихся и учителя массу положительных эмоций и переживаний.</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Активные методы обучения – это совокупность способов и приемов, вызывающих качественные и количественные изменения, происходящие в мыслительных процессах в связи с возрастом и под влиянием среды, а также специально организованных воспитательных и обучающих воздействий и собственного опыта ребенка.</w:t>
      </w:r>
    </w:p>
    <w:p w:rsidR="003C3B64" w:rsidRPr="00F00402" w:rsidRDefault="003C3B64" w:rsidP="00F00402">
      <w:pPr>
        <w:pStyle w:val="a6"/>
        <w:rPr>
          <w:rFonts w:ascii="Times New Roman" w:hAnsi="Times New Roman"/>
          <w:sz w:val="28"/>
          <w:szCs w:val="28"/>
        </w:rPr>
      </w:pPr>
    </w:p>
    <w:p w:rsidR="003C3B64" w:rsidRPr="00F00402" w:rsidRDefault="003C3B64" w:rsidP="00F00402">
      <w:pPr>
        <w:pStyle w:val="a6"/>
        <w:rPr>
          <w:rFonts w:ascii="Times New Roman" w:hAnsi="Times New Roman"/>
          <w:sz w:val="28"/>
          <w:szCs w:val="28"/>
        </w:rPr>
      </w:pPr>
      <w:r w:rsidRPr="00F00402">
        <w:rPr>
          <w:rFonts w:ascii="Times New Roman" w:hAnsi="Times New Roman"/>
          <w:sz w:val="28"/>
          <w:szCs w:val="28"/>
        </w:rPr>
        <w:t>Активные методы выполняют направляющую, обогащающую, систематизирующую роль в умственном развитии детей, способствуют активному осмыслению знаний. Технология активного обучения – это обучение, соответствующее силам и возможностям школьников.</w:t>
      </w:r>
    </w:p>
    <w:p w:rsidR="003C3B64" w:rsidRPr="00F00402" w:rsidRDefault="003C3B64" w:rsidP="00F00402">
      <w:pPr>
        <w:pStyle w:val="a6"/>
        <w:rPr>
          <w:rFonts w:ascii="Times New Roman" w:hAnsi="Times New Roman"/>
          <w:sz w:val="28"/>
          <w:szCs w:val="28"/>
        </w:rPr>
      </w:pPr>
    </w:p>
    <w:sectPr w:rsidR="003C3B64" w:rsidRPr="00F00402" w:rsidSect="003C3B64">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AC1DFF"/>
    <w:multiLevelType w:val="multilevel"/>
    <w:tmpl w:val="D19CE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9AF"/>
    <w:rsid w:val="0008449A"/>
    <w:rsid w:val="001E5083"/>
    <w:rsid w:val="00271C00"/>
    <w:rsid w:val="002F39AF"/>
    <w:rsid w:val="003C3B64"/>
    <w:rsid w:val="00462A9F"/>
    <w:rsid w:val="00476701"/>
    <w:rsid w:val="0050698A"/>
    <w:rsid w:val="005753B7"/>
    <w:rsid w:val="005F6909"/>
    <w:rsid w:val="006A4118"/>
    <w:rsid w:val="00723862"/>
    <w:rsid w:val="007D44C2"/>
    <w:rsid w:val="007E5D01"/>
    <w:rsid w:val="008154B4"/>
    <w:rsid w:val="00835AEB"/>
    <w:rsid w:val="00857ABE"/>
    <w:rsid w:val="0086097E"/>
    <w:rsid w:val="008B19E0"/>
    <w:rsid w:val="008F5520"/>
    <w:rsid w:val="0097252A"/>
    <w:rsid w:val="009729BC"/>
    <w:rsid w:val="00A731DC"/>
    <w:rsid w:val="00AF75B9"/>
    <w:rsid w:val="00B332E4"/>
    <w:rsid w:val="00C328CC"/>
    <w:rsid w:val="00C631DB"/>
    <w:rsid w:val="00C663D0"/>
    <w:rsid w:val="00CE6582"/>
    <w:rsid w:val="00D1012A"/>
    <w:rsid w:val="00E822A7"/>
    <w:rsid w:val="00EE741E"/>
    <w:rsid w:val="00F00402"/>
    <w:rsid w:val="00FA1843"/>
    <w:rsid w:val="00FA3FC5"/>
    <w:rsid w:val="00FF3C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D8D3FC-C413-473E-A07A-7062E2EC0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12A"/>
    <w:pPr>
      <w:spacing w:after="200" w:line="276" w:lineRule="auto"/>
    </w:pPr>
    <w:rPr>
      <w:rFonts w:ascii="Calibri" w:eastAsia="Calibri" w:hAnsi="Calibri" w:cs="Times New Roman"/>
    </w:rPr>
  </w:style>
  <w:style w:type="paragraph" w:styleId="2">
    <w:name w:val="heading 2"/>
    <w:basedOn w:val="a"/>
    <w:next w:val="a"/>
    <w:link w:val="20"/>
    <w:uiPriority w:val="9"/>
    <w:unhideWhenUsed/>
    <w:qFormat/>
    <w:rsid w:val="00C663D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101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A184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A1843"/>
    <w:rPr>
      <w:rFonts w:ascii="Segoe UI" w:eastAsia="Calibri" w:hAnsi="Segoe UI" w:cs="Segoe UI"/>
      <w:sz w:val="18"/>
      <w:szCs w:val="18"/>
    </w:rPr>
  </w:style>
  <w:style w:type="character" w:customStyle="1" w:styleId="20">
    <w:name w:val="Заголовок 2 Знак"/>
    <w:basedOn w:val="a0"/>
    <w:link w:val="2"/>
    <w:uiPriority w:val="9"/>
    <w:rsid w:val="00C663D0"/>
    <w:rPr>
      <w:rFonts w:asciiTheme="majorHAnsi" w:eastAsiaTheme="majorEastAsia" w:hAnsiTheme="majorHAnsi" w:cstheme="majorBidi"/>
      <w:b/>
      <w:bCs/>
      <w:color w:val="5B9BD5" w:themeColor="accent1"/>
      <w:sz w:val="26"/>
      <w:szCs w:val="26"/>
    </w:rPr>
  </w:style>
  <w:style w:type="paragraph" w:styleId="a6">
    <w:name w:val="No Spacing"/>
    <w:uiPriority w:val="1"/>
    <w:qFormat/>
    <w:rsid w:val="003C3B6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733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4337C-ACCD-42A2-9B71-EEDBB2A71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6093</Words>
  <Characters>34736</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Админ</cp:lastModifiedBy>
  <cp:revision>2</cp:revision>
  <cp:lastPrinted>2024-01-16T04:15:00Z</cp:lastPrinted>
  <dcterms:created xsi:type="dcterms:W3CDTF">2024-06-04T05:34:00Z</dcterms:created>
  <dcterms:modified xsi:type="dcterms:W3CDTF">2024-06-04T05:34:00Z</dcterms:modified>
</cp:coreProperties>
</file>