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624C" w14:textId="77777777" w:rsidR="00C72ACD" w:rsidRPr="00C72ACD" w:rsidRDefault="00C72ACD" w:rsidP="00C72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ACD">
        <w:rPr>
          <w:rFonts w:ascii="Times New Roman" w:hAnsi="Times New Roman" w:cs="Times New Roman"/>
          <w:b/>
          <w:bCs/>
          <w:sz w:val="28"/>
          <w:szCs w:val="28"/>
        </w:rPr>
        <w:t>Занятие в средней группе «Здравствуй, Лето!»</w:t>
      </w:r>
    </w:p>
    <w:p w14:paraId="2FF4E7A2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Задачи:</w:t>
      </w:r>
    </w:p>
    <w:p w14:paraId="61670C83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• Закрепить представление детей о сезонных изменениях, происходящих в летний период.</w:t>
      </w:r>
    </w:p>
    <w:p w14:paraId="4957F58D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• Уточнить характерные признаки лета, воспитывать бережное отношение к окружающей природе.</w:t>
      </w:r>
    </w:p>
    <w:p w14:paraId="4E73F4A5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• Расширять представления детей о лесе, о луге. Какую пользу приносит лес, луг. Что где растёт? Какие насекомые живут в лесу, на лугу?</w:t>
      </w:r>
    </w:p>
    <w:p w14:paraId="517D3049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• Развивать воображение детей, развивать умение рисовать пальчиками листочки на берёзе.</w:t>
      </w:r>
    </w:p>
    <w:p w14:paraId="4AB25243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Предварительная работа:</w:t>
      </w:r>
    </w:p>
    <w:p w14:paraId="360AA3D7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• Чтение художественной литературы.</w:t>
      </w:r>
    </w:p>
    <w:p w14:paraId="513C3E3B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• Просмотр картинок о природе.</w:t>
      </w:r>
    </w:p>
    <w:p w14:paraId="0F2C3015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• Заучивание стихов, песен, загадок</w:t>
      </w:r>
    </w:p>
    <w:p w14:paraId="2D3D5685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• Наблюдения в природе, разучивание подвижных игр и слушание музыкальных произведений «Лето» Вивальди.</w:t>
      </w:r>
    </w:p>
    <w:p w14:paraId="252CEB55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Интеграция областей:</w:t>
      </w:r>
    </w:p>
    <w:p w14:paraId="474CEC80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 xml:space="preserve">Познавательно - исследовательская, музыкальная, двигательная, игровая, И. З. О., В. Х. Л. и </w:t>
      </w:r>
      <w:proofErr w:type="gramStart"/>
      <w:r w:rsidRPr="00C72ACD">
        <w:rPr>
          <w:rFonts w:ascii="Times New Roman" w:hAnsi="Times New Roman" w:cs="Times New Roman"/>
          <w:b/>
          <w:bCs/>
        </w:rPr>
        <w:t>Ф. .</w:t>
      </w:r>
      <w:proofErr w:type="gramEnd"/>
    </w:p>
    <w:p w14:paraId="6D19D56C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Целевые ориентиры:</w:t>
      </w:r>
    </w:p>
    <w:p w14:paraId="131D71CB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• Развитие устной речи</w:t>
      </w:r>
    </w:p>
    <w:p w14:paraId="6BA33F67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• Формирование любознательности</w:t>
      </w:r>
    </w:p>
    <w:p w14:paraId="70C43745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• Развитие мелкой моторики.</w:t>
      </w:r>
    </w:p>
    <w:p w14:paraId="32893ECA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Ход:</w:t>
      </w:r>
    </w:p>
    <w:p w14:paraId="563A9470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1. Загадка:</w:t>
      </w:r>
    </w:p>
    <w:p w14:paraId="205D6A5A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  <w:i/>
          <w:iCs/>
        </w:rPr>
        <w:t>Я соткано из зноя,</w:t>
      </w:r>
    </w:p>
    <w:p w14:paraId="3AC5B41F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  <w:i/>
          <w:iCs/>
        </w:rPr>
        <w:t>Несу тепло с собою,</w:t>
      </w:r>
    </w:p>
    <w:p w14:paraId="4D9BD04B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  <w:i/>
          <w:iCs/>
        </w:rPr>
        <w:t>Я реки согреваю,</w:t>
      </w:r>
    </w:p>
    <w:p w14:paraId="6D92AE93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  <w:i/>
          <w:iCs/>
        </w:rPr>
        <w:t>«Купайтесь – приглашаю»</w:t>
      </w:r>
    </w:p>
    <w:p w14:paraId="2F403BBC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  <w:i/>
          <w:iCs/>
        </w:rPr>
        <w:t>И любите за это.</w:t>
      </w:r>
    </w:p>
    <w:p w14:paraId="4E40585D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  <w:i/>
          <w:iCs/>
        </w:rPr>
        <w:t>Вы все меня я</w:t>
      </w:r>
      <w:proofErr w:type="gramStart"/>
      <w:r w:rsidRPr="00C72ACD">
        <w:rPr>
          <w:rFonts w:ascii="Times New Roman" w:hAnsi="Times New Roman" w:cs="Times New Roman"/>
          <w:b/>
          <w:bCs/>
          <w:i/>
          <w:iCs/>
        </w:rPr>
        <w:t xml:space="preserve"> ….</w:t>
      </w:r>
      <w:proofErr w:type="gramEnd"/>
      <w:r w:rsidRPr="00C72ACD">
        <w:rPr>
          <w:rFonts w:ascii="Times New Roman" w:hAnsi="Times New Roman" w:cs="Times New Roman"/>
          <w:b/>
          <w:bCs/>
          <w:i/>
          <w:iCs/>
        </w:rPr>
        <w:t>(Лето).</w:t>
      </w:r>
    </w:p>
    <w:p w14:paraId="158AC30D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2. Беседа:</w:t>
      </w:r>
    </w:p>
    <w:p w14:paraId="07698658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Рассматривание картин о лете.</w:t>
      </w:r>
    </w:p>
    <w:p w14:paraId="76538F6B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Ребята за, что вы любите лето!</w:t>
      </w:r>
    </w:p>
    <w:p w14:paraId="7EB1F793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Ответы детей: (тепло, можно купаться и загорать, играть в песочке, собирать</w:t>
      </w:r>
    </w:p>
    <w:p w14:paraId="0C73BE6A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ягоду в лесу и на даче).</w:t>
      </w:r>
    </w:p>
    <w:p w14:paraId="4F5C8D4C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3. Сегодня мы с вами отправимся на автобусе путешествовать в лето.</w:t>
      </w:r>
    </w:p>
    <w:p w14:paraId="2CA57D91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lastRenderedPageBreak/>
        <w:t>Вы хотите поехать в путешествие?</w:t>
      </w:r>
    </w:p>
    <w:p w14:paraId="63CEFF29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Ответы детей: Да</w:t>
      </w:r>
    </w:p>
    <w:p w14:paraId="171FBFC8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Тогда отправляемся.</w:t>
      </w:r>
    </w:p>
    <w:p w14:paraId="380D271C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Первая остановка «Летний лес».</w:t>
      </w:r>
    </w:p>
    <w:p w14:paraId="6BA233A3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А что растет в лесу?</w:t>
      </w:r>
    </w:p>
    <w:p w14:paraId="48A3E595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Ответы детей: грибы ягоды, цветы.</w:t>
      </w:r>
    </w:p>
    <w:p w14:paraId="52AB5839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А какие вы ягоды, грибы знаете?</w:t>
      </w:r>
    </w:p>
    <w:p w14:paraId="12646D68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Ответы детей: землянику, малину, чернику.</w:t>
      </w:r>
    </w:p>
    <w:p w14:paraId="31C5FB6F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4. Игра «Собери разрезные картинки» (Лес, ягоды, грибы).</w:t>
      </w:r>
    </w:p>
    <w:p w14:paraId="134BA433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Как хорошо в лесу!</w:t>
      </w:r>
    </w:p>
    <w:p w14:paraId="57E6E7F5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Давайте соберем грибы в корзинку.</w:t>
      </w:r>
    </w:p>
    <w:p w14:paraId="505D7B05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Какая команда быстрее соберет и сосчитает у кого грибов больше?</w:t>
      </w:r>
    </w:p>
    <w:p w14:paraId="2D454091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C72ACD">
        <w:rPr>
          <w:rFonts w:ascii="Times New Roman" w:hAnsi="Times New Roman" w:cs="Times New Roman"/>
          <w:b/>
          <w:bCs/>
        </w:rPr>
        <w:t>Физминутка</w:t>
      </w:r>
      <w:proofErr w:type="spellEnd"/>
      <w:r w:rsidRPr="00C72ACD">
        <w:rPr>
          <w:rFonts w:ascii="Times New Roman" w:hAnsi="Times New Roman" w:cs="Times New Roman"/>
          <w:b/>
          <w:bCs/>
        </w:rPr>
        <w:t>: «Алый цветочек».</w:t>
      </w:r>
    </w:p>
    <w:p w14:paraId="54CAB4AB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Наши алые цветки (плавно поднимают руки вверх)</w:t>
      </w:r>
    </w:p>
    <w:p w14:paraId="7F81F496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Распускают лепестки</w:t>
      </w:r>
    </w:p>
    <w:p w14:paraId="379110FC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Ветерок чуть дышит,</w:t>
      </w:r>
    </w:p>
    <w:p w14:paraId="53455C00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Лепестки колышет (качают руками влево – вправо).</w:t>
      </w:r>
    </w:p>
    <w:p w14:paraId="26E75EA4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Наши алые цветки</w:t>
      </w:r>
    </w:p>
    <w:p w14:paraId="15268FF9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Закрывают лепестки (присели – спрятались)</w:t>
      </w:r>
    </w:p>
    <w:p w14:paraId="036E077F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Головой качают,</w:t>
      </w:r>
    </w:p>
    <w:p w14:paraId="2F2243EB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Тихо засыпают (движение головой влево - вправо).</w:t>
      </w:r>
    </w:p>
    <w:p w14:paraId="50944B5D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6. Игра: «Чисто говорки».</w:t>
      </w:r>
    </w:p>
    <w:p w14:paraId="641C0314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За - За - За вот порхает стрекоза.</w:t>
      </w:r>
    </w:p>
    <w:p w14:paraId="21AEFD5E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proofErr w:type="spellStart"/>
      <w:r w:rsidRPr="00C72ACD">
        <w:rPr>
          <w:rFonts w:ascii="Times New Roman" w:hAnsi="Times New Roman" w:cs="Times New Roman"/>
          <w:b/>
          <w:bCs/>
        </w:rPr>
        <w:t>Ры</w:t>
      </w:r>
      <w:proofErr w:type="spellEnd"/>
      <w:r w:rsidRPr="00C72ACD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C72ACD">
        <w:rPr>
          <w:rFonts w:ascii="Times New Roman" w:hAnsi="Times New Roman" w:cs="Times New Roman"/>
          <w:b/>
          <w:bCs/>
        </w:rPr>
        <w:t>Ры</w:t>
      </w:r>
      <w:proofErr w:type="spellEnd"/>
      <w:r w:rsidRPr="00C72ACD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C72ACD">
        <w:rPr>
          <w:rFonts w:ascii="Times New Roman" w:hAnsi="Times New Roman" w:cs="Times New Roman"/>
          <w:b/>
          <w:bCs/>
        </w:rPr>
        <w:t>Ры</w:t>
      </w:r>
      <w:proofErr w:type="spellEnd"/>
      <w:r w:rsidRPr="00C72ACD">
        <w:rPr>
          <w:rFonts w:ascii="Times New Roman" w:hAnsi="Times New Roman" w:cs="Times New Roman"/>
          <w:b/>
          <w:bCs/>
        </w:rPr>
        <w:t xml:space="preserve"> прилетели комары.</w:t>
      </w:r>
    </w:p>
    <w:p w14:paraId="513AD697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proofErr w:type="spellStart"/>
      <w:r w:rsidRPr="00C72ACD">
        <w:rPr>
          <w:rFonts w:ascii="Times New Roman" w:hAnsi="Times New Roman" w:cs="Times New Roman"/>
          <w:b/>
          <w:bCs/>
        </w:rPr>
        <w:t>Чок</w:t>
      </w:r>
      <w:proofErr w:type="spellEnd"/>
      <w:r w:rsidRPr="00C72ACD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C72ACD">
        <w:rPr>
          <w:rFonts w:ascii="Times New Roman" w:hAnsi="Times New Roman" w:cs="Times New Roman"/>
          <w:b/>
          <w:bCs/>
        </w:rPr>
        <w:t>Чок</w:t>
      </w:r>
      <w:proofErr w:type="spellEnd"/>
      <w:r w:rsidRPr="00C72ACD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C72ACD">
        <w:rPr>
          <w:rFonts w:ascii="Times New Roman" w:hAnsi="Times New Roman" w:cs="Times New Roman"/>
          <w:b/>
          <w:bCs/>
        </w:rPr>
        <w:t>Чок</w:t>
      </w:r>
      <w:proofErr w:type="spellEnd"/>
      <w:r w:rsidRPr="00C72ACD">
        <w:rPr>
          <w:rFonts w:ascii="Times New Roman" w:hAnsi="Times New Roman" w:cs="Times New Roman"/>
          <w:b/>
          <w:bCs/>
        </w:rPr>
        <w:t xml:space="preserve"> по листу ползет жучек.</w:t>
      </w:r>
    </w:p>
    <w:p w14:paraId="594737B8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Вей – Вей - Вей прибежал к нам муравей.</w:t>
      </w:r>
    </w:p>
    <w:p w14:paraId="1C317805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7. Остановка «Чудесный лужок».</w:t>
      </w:r>
    </w:p>
    <w:p w14:paraId="30D61A0E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Посмотрите сколько здесь бабочек, жучков, пчелок, муравьев и цветов.</w:t>
      </w:r>
    </w:p>
    <w:p w14:paraId="20B25471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Загадки о насекомых:</w:t>
      </w:r>
    </w:p>
    <w:p w14:paraId="745E4638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  <w:i/>
          <w:iCs/>
        </w:rPr>
        <w:t>Черный, да не ворон</w:t>
      </w:r>
    </w:p>
    <w:p w14:paraId="5FB8C402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  <w:i/>
          <w:iCs/>
        </w:rPr>
        <w:t>Рогат, да не бык</w:t>
      </w:r>
    </w:p>
    <w:p w14:paraId="4E446FB2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  <w:i/>
          <w:iCs/>
        </w:rPr>
        <w:t>Летит – жужжит, а сядет – молчит (жук).</w:t>
      </w:r>
    </w:p>
    <w:p w14:paraId="327DD9E1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  <w:i/>
          <w:iCs/>
        </w:rPr>
        <w:t>Не птица, а с крыльями</w:t>
      </w:r>
    </w:p>
    <w:p w14:paraId="211C5AE4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  <w:i/>
          <w:iCs/>
        </w:rPr>
        <w:t>Над цветком летает, медок собирает (пчела).</w:t>
      </w:r>
    </w:p>
    <w:p w14:paraId="57D7A19C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  <w:i/>
          <w:iCs/>
        </w:rPr>
        <w:lastRenderedPageBreak/>
        <w:t>На ромашку у ворот опустился вертолет</w:t>
      </w:r>
    </w:p>
    <w:p w14:paraId="065FD423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  <w:i/>
          <w:iCs/>
        </w:rPr>
        <w:t>Серебристые глаза кто же это (стрекоза</w:t>
      </w:r>
      <w:proofErr w:type="gramStart"/>
      <w:r w:rsidRPr="00C72ACD">
        <w:rPr>
          <w:rFonts w:ascii="Times New Roman" w:hAnsi="Times New Roman" w:cs="Times New Roman"/>
          <w:b/>
          <w:bCs/>
          <w:i/>
          <w:iCs/>
        </w:rPr>
        <w:t>).</w:t>
      </w:r>
      <w:r w:rsidRPr="00C72ACD">
        <w:rPr>
          <w:rFonts w:ascii="Times New Roman" w:hAnsi="Times New Roman" w:cs="Times New Roman"/>
          <w:b/>
          <w:bCs/>
        </w:rPr>
        <w:t>Молодцы</w:t>
      </w:r>
      <w:proofErr w:type="gramEnd"/>
      <w:r w:rsidRPr="00C72ACD">
        <w:rPr>
          <w:rFonts w:ascii="Times New Roman" w:hAnsi="Times New Roman" w:cs="Times New Roman"/>
          <w:b/>
          <w:bCs/>
        </w:rPr>
        <w:t xml:space="preserve"> ребята! справились.</w:t>
      </w:r>
    </w:p>
    <w:p w14:paraId="2559FCDC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8. Игра: «Кузнечики».</w:t>
      </w:r>
    </w:p>
    <w:p w14:paraId="08465BF7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Поднимайте плечики,</w:t>
      </w:r>
    </w:p>
    <w:p w14:paraId="0E42D69E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Прыгайте кузнечики.</w:t>
      </w:r>
    </w:p>
    <w:p w14:paraId="3530349B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Прыг- скок, прыг - скок.</w:t>
      </w:r>
    </w:p>
    <w:p w14:paraId="155EE38C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Сели травку покушали,</w:t>
      </w:r>
    </w:p>
    <w:p w14:paraId="744C1F0A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Тишину послушали.</w:t>
      </w:r>
    </w:p>
    <w:p w14:paraId="274FB0C7" w14:textId="77777777" w:rsidR="00C72ACD" w:rsidRPr="00C72ACD" w:rsidRDefault="00C72ACD" w:rsidP="00C72ACD">
      <w:pPr>
        <w:rPr>
          <w:rFonts w:ascii="Times New Roman" w:hAnsi="Times New Roman" w:cs="Times New Roman"/>
          <w:b/>
          <w:bCs/>
        </w:rPr>
      </w:pPr>
      <w:r w:rsidRPr="00C72ACD">
        <w:rPr>
          <w:rFonts w:ascii="Times New Roman" w:hAnsi="Times New Roman" w:cs="Times New Roman"/>
          <w:b/>
          <w:bCs/>
        </w:rPr>
        <w:t>9. Едем дальше и возвращаемся в детский сад.</w:t>
      </w:r>
    </w:p>
    <w:p w14:paraId="510405EE" w14:textId="17E05E82" w:rsidR="001904A1" w:rsidRPr="00C72ACD" w:rsidRDefault="001904A1" w:rsidP="00C72ACD">
      <w:pPr>
        <w:rPr>
          <w:rFonts w:ascii="Times New Roman" w:hAnsi="Times New Roman" w:cs="Times New Roman"/>
          <w:b/>
          <w:bCs/>
        </w:rPr>
      </w:pPr>
    </w:p>
    <w:sectPr w:rsidR="001904A1" w:rsidRPr="00C7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C3D"/>
    <w:multiLevelType w:val="multilevel"/>
    <w:tmpl w:val="7462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16162"/>
    <w:multiLevelType w:val="multilevel"/>
    <w:tmpl w:val="8CB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FA"/>
    <w:rsid w:val="001904A1"/>
    <w:rsid w:val="002674F0"/>
    <w:rsid w:val="00647CFA"/>
    <w:rsid w:val="00C72ACD"/>
    <w:rsid w:val="00E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1A95"/>
  <w15:chartTrackingRefBased/>
  <w15:docId w15:val="{E72F55B2-A46E-4AB9-8740-997B95D3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2024-07-13T08:34:00Z</dcterms:created>
  <dcterms:modified xsi:type="dcterms:W3CDTF">2024-07-19T08:42:00Z</dcterms:modified>
</cp:coreProperties>
</file>