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39" w:rsidRPr="00191C74" w:rsidRDefault="00436739" w:rsidP="00191C74">
      <w:pPr>
        <w:rPr>
          <w:b/>
          <w:bCs/>
          <w:sz w:val="22"/>
          <w:szCs w:val="22"/>
        </w:rPr>
      </w:pPr>
      <w:r w:rsidRPr="00191C74">
        <w:rPr>
          <w:b/>
          <w:bCs/>
          <w:sz w:val="22"/>
          <w:szCs w:val="22"/>
        </w:rPr>
        <w:t xml:space="preserve">                                             Пояснительная записка</w:t>
      </w:r>
    </w:p>
    <w:p w:rsidR="00191C74" w:rsidRPr="00191C74" w:rsidRDefault="00191C74" w:rsidP="00191C74">
      <w:pPr>
        <w:rPr>
          <w:b/>
          <w:bCs/>
          <w:sz w:val="22"/>
          <w:szCs w:val="22"/>
        </w:rPr>
      </w:pPr>
    </w:p>
    <w:p w:rsidR="00A33A78" w:rsidRPr="00191C74" w:rsidRDefault="00A33A78" w:rsidP="00191C74">
      <w:pPr>
        <w:numPr>
          <w:ilvl w:val="0"/>
          <w:numId w:val="2"/>
        </w:numPr>
        <w:suppressAutoHyphens/>
        <w:contextualSpacing/>
        <w:rPr>
          <w:color w:val="000000"/>
          <w:sz w:val="22"/>
          <w:szCs w:val="22"/>
        </w:rPr>
      </w:pPr>
      <w:r w:rsidRPr="00191C74">
        <w:rPr>
          <w:color w:val="000000"/>
          <w:sz w:val="22"/>
          <w:szCs w:val="22"/>
        </w:rPr>
        <w:t>Рабочая программа по предмету «</w:t>
      </w:r>
      <w:r w:rsidRPr="00191C74">
        <w:rPr>
          <w:sz w:val="22"/>
          <w:szCs w:val="22"/>
        </w:rPr>
        <w:t>Окружающий мир</w:t>
      </w:r>
      <w:r w:rsidRPr="00191C74">
        <w:rPr>
          <w:color w:val="000000"/>
          <w:sz w:val="22"/>
          <w:szCs w:val="22"/>
        </w:rPr>
        <w:t>»  для 3 класса составлена на основе:</w:t>
      </w:r>
    </w:p>
    <w:p w:rsidR="00A33A78" w:rsidRPr="00191C74" w:rsidRDefault="00A33A78" w:rsidP="00191C74">
      <w:pPr>
        <w:ind w:right="491"/>
        <w:rPr>
          <w:b/>
          <w:sz w:val="22"/>
          <w:szCs w:val="22"/>
        </w:rPr>
      </w:pPr>
    </w:p>
    <w:p w:rsidR="00D73E8D" w:rsidRPr="00191C74" w:rsidRDefault="00D73E8D" w:rsidP="00191C74">
      <w:pPr>
        <w:pStyle w:val="a3"/>
        <w:numPr>
          <w:ilvl w:val="0"/>
          <w:numId w:val="3"/>
        </w:numPr>
        <w:rPr>
          <w:rFonts w:ascii="Times New Roman" w:hAnsi="Times New Roman"/>
        </w:rPr>
      </w:pPr>
      <w:r w:rsidRPr="00191C74">
        <w:rPr>
          <w:rFonts w:ascii="Times New Roman" w:hAnsi="Times New Roman"/>
        </w:rPr>
        <w:t>Федеральный закон «Об образовании в Российской федерации» (приказ № 273-ФЗ от 21.12.2012 г.)</w:t>
      </w:r>
    </w:p>
    <w:p w:rsidR="00D73E8D" w:rsidRPr="00191C74" w:rsidRDefault="00D73E8D" w:rsidP="00191C74">
      <w:pPr>
        <w:pStyle w:val="a3"/>
        <w:numPr>
          <w:ilvl w:val="0"/>
          <w:numId w:val="3"/>
        </w:numPr>
        <w:rPr>
          <w:rFonts w:ascii="Times New Roman" w:hAnsi="Times New Roman"/>
        </w:rPr>
      </w:pPr>
      <w:r w:rsidRPr="00191C74">
        <w:rPr>
          <w:rFonts w:ascii="Times New Roman" w:hAnsi="Times New Roman"/>
        </w:rPr>
        <w:t>Основная образовательная программа  начального общего образования ФГОС     МБОУ «Рыбно-Слободская СОШ № 2» (приказ № 112 от 21.05.2016)</w:t>
      </w:r>
    </w:p>
    <w:p w:rsidR="00750AF5" w:rsidRPr="00191C74" w:rsidRDefault="00750AF5" w:rsidP="00191C74">
      <w:pPr>
        <w:pStyle w:val="a5"/>
        <w:numPr>
          <w:ilvl w:val="0"/>
          <w:numId w:val="3"/>
        </w:numPr>
        <w:rPr>
          <w:sz w:val="22"/>
          <w:szCs w:val="22"/>
        </w:rPr>
      </w:pPr>
      <w:r w:rsidRPr="00191C74">
        <w:rPr>
          <w:sz w:val="22"/>
          <w:szCs w:val="22"/>
        </w:rPr>
        <w:t xml:space="preserve">Примерная программа по окружающему миру для начальной школы. </w:t>
      </w:r>
      <w:proofErr w:type="gramStart"/>
      <w:r w:rsidRPr="00191C74">
        <w:rPr>
          <w:sz w:val="22"/>
          <w:szCs w:val="22"/>
        </w:rPr>
        <w:t>А.А. Плешаков  – М.: Просвещение. – 2015, рекомендованная МОН РФ к использованию в образовательном процессе в общеобразовательных учреждениях на 2017</w:t>
      </w:r>
      <w:r w:rsidR="00D73E8D" w:rsidRPr="00191C74">
        <w:rPr>
          <w:sz w:val="22"/>
          <w:szCs w:val="22"/>
        </w:rPr>
        <w:t>-201</w:t>
      </w:r>
      <w:r w:rsidRPr="00191C74">
        <w:rPr>
          <w:sz w:val="22"/>
          <w:szCs w:val="22"/>
        </w:rPr>
        <w:t>8учебный год и, содержание которой соответствует ФГОС НОО.</w:t>
      </w:r>
      <w:proofErr w:type="gramEnd"/>
    </w:p>
    <w:p w:rsidR="00A33A78" w:rsidRPr="00191C74" w:rsidRDefault="00A33A78" w:rsidP="00191C74">
      <w:pPr>
        <w:pStyle w:val="a5"/>
        <w:ind w:left="502"/>
        <w:rPr>
          <w:sz w:val="22"/>
          <w:szCs w:val="22"/>
        </w:rPr>
      </w:pPr>
    </w:p>
    <w:p w:rsidR="00A33A78" w:rsidRPr="00191C74" w:rsidRDefault="00A33A78" w:rsidP="00191C74">
      <w:pPr>
        <w:ind w:left="142"/>
        <w:rPr>
          <w:sz w:val="22"/>
          <w:szCs w:val="22"/>
        </w:rPr>
      </w:pPr>
      <w:r w:rsidRPr="00191C74">
        <w:rPr>
          <w:sz w:val="22"/>
          <w:szCs w:val="22"/>
        </w:rPr>
        <w:t>Изучение курса «Окружающий мир» в начальной школе на</w:t>
      </w:r>
      <w:r w:rsidRPr="00191C74">
        <w:rPr>
          <w:sz w:val="22"/>
          <w:szCs w:val="22"/>
        </w:rPr>
        <w:softHyphen/>
        <w:t xml:space="preserve">правлено на достижение следующих </w:t>
      </w:r>
      <w:r w:rsidRPr="00191C74">
        <w:rPr>
          <w:b/>
          <w:bCs/>
          <w:sz w:val="22"/>
          <w:szCs w:val="22"/>
        </w:rPr>
        <w:t>целей:</w:t>
      </w:r>
    </w:p>
    <w:p w:rsidR="00A33A78" w:rsidRPr="00191C74" w:rsidRDefault="00A33A78" w:rsidP="00191C74">
      <w:pPr>
        <w:shd w:val="clear" w:color="auto" w:fill="FFFFFF"/>
        <w:autoSpaceDE w:val="0"/>
        <w:autoSpaceDN w:val="0"/>
        <w:adjustRightInd w:val="0"/>
        <w:ind w:firstLine="567"/>
        <w:jc w:val="both"/>
        <w:rPr>
          <w:sz w:val="22"/>
          <w:szCs w:val="22"/>
        </w:rPr>
      </w:pPr>
      <w:r w:rsidRPr="00191C74">
        <w:rPr>
          <w:sz w:val="22"/>
          <w:szCs w:val="22"/>
        </w:rPr>
        <w:t>— формирование целостной картины мира и осознание ме</w:t>
      </w:r>
      <w:r w:rsidRPr="00191C74">
        <w:rPr>
          <w:sz w:val="22"/>
          <w:szCs w:val="22"/>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33A78" w:rsidRPr="00191C74" w:rsidRDefault="00A33A78" w:rsidP="00191C74">
      <w:pPr>
        <w:shd w:val="clear" w:color="auto" w:fill="FFFFFF"/>
        <w:autoSpaceDE w:val="0"/>
        <w:autoSpaceDN w:val="0"/>
        <w:adjustRightInd w:val="0"/>
        <w:ind w:firstLine="567"/>
        <w:jc w:val="both"/>
        <w:rPr>
          <w:sz w:val="22"/>
          <w:szCs w:val="22"/>
        </w:rPr>
      </w:pPr>
      <w:r w:rsidRPr="00191C74">
        <w:rPr>
          <w:sz w:val="22"/>
          <w:szCs w:val="22"/>
        </w:rPr>
        <w:t>— духовно-нравственное развитие и воспитание личности гражданина России в условиях культурного и конфессиональ</w:t>
      </w:r>
      <w:r w:rsidRPr="00191C74">
        <w:rPr>
          <w:sz w:val="22"/>
          <w:szCs w:val="22"/>
        </w:rPr>
        <w:softHyphen/>
        <w:t>ного многообразия российского общества.</w:t>
      </w:r>
    </w:p>
    <w:p w:rsidR="00A33A78" w:rsidRPr="00191C74" w:rsidRDefault="00A33A78" w:rsidP="00191C74">
      <w:pPr>
        <w:shd w:val="clear" w:color="auto" w:fill="FFFFFF"/>
        <w:autoSpaceDE w:val="0"/>
        <w:autoSpaceDN w:val="0"/>
        <w:adjustRightInd w:val="0"/>
        <w:ind w:firstLine="567"/>
        <w:jc w:val="both"/>
        <w:rPr>
          <w:sz w:val="22"/>
          <w:szCs w:val="22"/>
        </w:rPr>
      </w:pPr>
    </w:p>
    <w:p w:rsidR="00436739" w:rsidRPr="00191C74" w:rsidRDefault="00436739" w:rsidP="00191C74">
      <w:pPr>
        <w:ind w:left="57"/>
        <w:rPr>
          <w:sz w:val="22"/>
          <w:szCs w:val="22"/>
        </w:rPr>
      </w:pPr>
      <w:r w:rsidRPr="00191C74">
        <w:rPr>
          <w:sz w:val="22"/>
          <w:szCs w:val="22"/>
        </w:rPr>
        <w:t xml:space="preserve">    Основными </w:t>
      </w:r>
      <w:r w:rsidRPr="00191C74">
        <w:rPr>
          <w:b/>
          <w:bCs/>
          <w:sz w:val="22"/>
          <w:szCs w:val="22"/>
        </w:rPr>
        <w:t xml:space="preserve">задачами </w:t>
      </w:r>
      <w:r w:rsidRPr="00191C74">
        <w:rPr>
          <w:sz w:val="22"/>
          <w:szCs w:val="22"/>
        </w:rPr>
        <w:t>реализации содержания курса явля</w:t>
      </w:r>
      <w:r w:rsidRPr="00191C74">
        <w:rPr>
          <w:sz w:val="22"/>
          <w:szCs w:val="22"/>
        </w:rPr>
        <w:softHyphen/>
        <w:t>ются:</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1) формирование уважительного отношения к семье, насе</w:t>
      </w:r>
      <w:r w:rsidRPr="00191C74">
        <w:rPr>
          <w:sz w:val="22"/>
          <w:szCs w:val="22"/>
        </w:rPr>
        <w:softHyphen/>
        <w:t>лённому пункту, региону, в котором проживают дети, к России, её природе и культуре, истории и современной жизни;</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2) осознание ребёнком ценности, целостности и многообразия окружающего мира, своего места в нём;</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3) формирование модели безопасного поведения в условиях повседневной жизни и в различных опасных и чрезвычайных ситуациях;</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4) формирование психологической культуры и компетенции для обеспечения эффективного и безопасного взаимодействия в социуме.</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Специфика курса «Окружающий мир» состоит в том, что он, имея ярко выраженный интегративный характер, соеди</w:t>
      </w:r>
      <w:r w:rsidRPr="00191C74">
        <w:rPr>
          <w:sz w:val="22"/>
          <w:szCs w:val="22"/>
        </w:rPr>
        <w:softHyphen/>
        <w:t xml:space="preserve">няет в равной мере природоведческие, обществоведческие, исторические знания и даёт </w:t>
      </w:r>
      <w:proofErr w:type="gramStart"/>
      <w:r w:rsidRPr="00191C74">
        <w:rPr>
          <w:sz w:val="22"/>
          <w:szCs w:val="22"/>
        </w:rPr>
        <w:t>обучающемуся</w:t>
      </w:r>
      <w:proofErr w:type="gramEnd"/>
      <w:r w:rsidRPr="00191C74">
        <w:rPr>
          <w:sz w:val="22"/>
          <w:szCs w:val="22"/>
        </w:rPr>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436739" w:rsidRPr="00191C74" w:rsidRDefault="00436739" w:rsidP="00191C74">
      <w:pPr>
        <w:shd w:val="clear" w:color="auto" w:fill="FFFFFF"/>
        <w:autoSpaceDE w:val="0"/>
        <w:autoSpaceDN w:val="0"/>
        <w:adjustRightInd w:val="0"/>
        <w:ind w:firstLine="567"/>
        <w:jc w:val="both"/>
        <w:rPr>
          <w:sz w:val="22"/>
          <w:szCs w:val="22"/>
        </w:rPr>
      </w:pPr>
      <w:proofErr w:type="gramStart"/>
      <w:r w:rsidRPr="00191C74">
        <w:rPr>
          <w:sz w:val="22"/>
          <w:szCs w:val="22"/>
        </w:rPr>
        <w:t>Знакомство с началами естественных и социально-гума</w:t>
      </w:r>
      <w:r w:rsidRPr="00191C74">
        <w:rPr>
          <w:sz w:val="22"/>
          <w:szCs w:val="22"/>
        </w:rPr>
        <w:softHyphen/>
        <w:t>нитарных наук в их единстве и взаимосвязях даёт ученику ключ (метод) к осмыслению личного опыта, позволяя сде</w:t>
      </w:r>
      <w:r w:rsidRPr="00191C74">
        <w:rPr>
          <w:sz w:val="22"/>
          <w:szCs w:val="22"/>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191C74">
        <w:rPr>
          <w:sz w:val="22"/>
          <w:szCs w:val="22"/>
        </w:rPr>
        <w:softHyphen/>
        <w:t>монии с интересами природы и общества, тем самым обе</w:t>
      </w:r>
      <w:r w:rsidRPr="00191C74">
        <w:rPr>
          <w:sz w:val="22"/>
          <w:szCs w:val="22"/>
        </w:rPr>
        <w:softHyphen/>
        <w:t>спечивая в дальнейшем как своё личное, так и социальное</w:t>
      </w:r>
      <w:proofErr w:type="gramEnd"/>
      <w:r w:rsidRPr="00191C74">
        <w:rPr>
          <w:sz w:val="22"/>
          <w:szCs w:val="22"/>
        </w:rPr>
        <w:t xml:space="preserve">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191C74">
        <w:rPr>
          <w:sz w:val="22"/>
          <w:szCs w:val="22"/>
        </w:rPr>
        <w:t>В рамках же данного предмета благодаря интеграции есте</w:t>
      </w:r>
      <w:r w:rsidRPr="00191C74">
        <w:rPr>
          <w:sz w:val="22"/>
          <w:szCs w:val="22"/>
        </w:rPr>
        <w:softHyphen/>
        <w:t>ственно-научных и социально-гуманитарных знаний могут быть успешно, в полном соответствии с возрастными особен</w:t>
      </w:r>
      <w:r w:rsidRPr="00191C74">
        <w:rPr>
          <w:sz w:val="22"/>
          <w:szCs w:val="22"/>
        </w:rPr>
        <w:softHyphen/>
        <w:t>ностями младшего школьника решены задачи экологического образования и воспитания, формирования системы позитив</w:t>
      </w:r>
      <w:r w:rsidRPr="00191C74">
        <w:rPr>
          <w:sz w:val="22"/>
          <w:szCs w:val="22"/>
        </w:rPr>
        <w:softHyphen/>
        <w:t>ных национальных ценностей, идеалов взаимного уважения, патриотизма, опирающегося на этнокультурное многообра</w:t>
      </w:r>
      <w:r w:rsidRPr="00191C74">
        <w:rPr>
          <w:sz w:val="22"/>
          <w:szCs w:val="22"/>
        </w:rPr>
        <w:softHyphen/>
        <w:t>зие и общекультурное единство российского общества как важнейшее национальное достояние России.</w:t>
      </w:r>
      <w:proofErr w:type="gramEnd"/>
      <w:r w:rsidRPr="00191C74">
        <w:rPr>
          <w:sz w:val="22"/>
          <w:szCs w:val="22"/>
        </w:rPr>
        <w:t xml:space="preserve"> Таким образом, курс создаёт прочный фундамент для изучения значительной части предметов основной школы и для дальнейшего раз</w:t>
      </w:r>
      <w:r w:rsidRPr="00191C74">
        <w:rPr>
          <w:sz w:val="22"/>
          <w:szCs w:val="22"/>
        </w:rPr>
        <w:softHyphen/>
        <w:t>вития личности.</w:t>
      </w:r>
    </w:p>
    <w:p w:rsidR="00367F10" w:rsidRPr="00191C74" w:rsidRDefault="00436739" w:rsidP="00191C74">
      <w:pPr>
        <w:shd w:val="clear" w:color="auto" w:fill="FFFFFF"/>
        <w:autoSpaceDE w:val="0"/>
        <w:autoSpaceDN w:val="0"/>
        <w:adjustRightInd w:val="0"/>
        <w:ind w:firstLine="567"/>
        <w:jc w:val="both"/>
        <w:rPr>
          <w:sz w:val="22"/>
          <w:szCs w:val="22"/>
        </w:rPr>
      </w:pPr>
      <w:r w:rsidRPr="00191C74">
        <w:rPr>
          <w:b/>
          <w:sz w:val="22"/>
          <w:szCs w:val="22"/>
        </w:rPr>
        <w:t>Значение курса состоит также в том</w:t>
      </w:r>
      <w:r w:rsidRPr="00191C74">
        <w:rPr>
          <w:sz w:val="22"/>
          <w:szCs w:val="22"/>
        </w:rPr>
        <w:t>, что в ходе его из</w:t>
      </w:r>
      <w:r w:rsidRPr="00191C74">
        <w:rPr>
          <w:sz w:val="22"/>
          <w:szCs w:val="22"/>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191C74">
        <w:rPr>
          <w:sz w:val="22"/>
          <w:szCs w:val="22"/>
        </w:rPr>
        <w:softHyphen/>
        <w:t>ностями для формирования у младших школьников фунда</w:t>
      </w:r>
      <w:r w:rsidRPr="00191C74">
        <w:rPr>
          <w:sz w:val="22"/>
          <w:szCs w:val="22"/>
        </w:rPr>
        <w:softHyphen/>
        <w:t>мента экологической и культурологической грамотности и соответствующих компетентностей — умений проводить на</w:t>
      </w:r>
      <w:r w:rsidRPr="00191C74">
        <w:rPr>
          <w:sz w:val="22"/>
          <w:szCs w:val="22"/>
        </w:rPr>
        <w:softHyphen/>
        <w:t>блюдения в природе, ставить опыты, соблюдать правила по</w:t>
      </w:r>
      <w:r w:rsidRPr="00191C74">
        <w:rPr>
          <w:sz w:val="22"/>
          <w:szCs w:val="22"/>
        </w:rPr>
        <w:softHyphen/>
        <w:t xml:space="preserve">ведения в мире природы и людей, правила здорового образа жизни. Это </w:t>
      </w:r>
      <w:r w:rsidRPr="00191C74">
        <w:rPr>
          <w:sz w:val="22"/>
          <w:szCs w:val="22"/>
        </w:rPr>
        <w:lastRenderedPageBreak/>
        <w:t xml:space="preserve">позволит учащимся освоить основы адекватного </w:t>
      </w:r>
      <w:proofErr w:type="spellStart"/>
      <w:r w:rsidRPr="00191C74">
        <w:rPr>
          <w:sz w:val="22"/>
          <w:szCs w:val="22"/>
        </w:rPr>
        <w:t>природ</w:t>
      </w:r>
      <w:proofErr w:type="gramStart"/>
      <w:r w:rsidRPr="00191C74">
        <w:rPr>
          <w:sz w:val="22"/>
          <w:szCs w:val="22"/>
        </w:rPr>
        <w:t>о</w:t>
      </w:r>
      <w:proofErr w:type="spellEnd"/>
      <w:r w:rsidRPr="00191C74">
        <w:rPr>
          <w:sz w:val="22"/>
          <w:szCs w:val="22"/>
        </w:rPr>
        <w:t>-</w:t>
      </w:r>
      <w:proofErr w:type="gramEnd"/>
      <w:r w:rsidRPr="00191C74">
        <w:rPr>
          <w:sz w:val="22"/>
          <w:szCs w:val="22"/>
        </w:rPr>
        <w:t xml:space="preserve"> и </w:t>
      </w:r>
      <w:proofErr w:type="spellStart"/>
      <w:r w:rsidRPr="00191C74">
        <w:rPr>
          <w:sz w:val="22"/>
          <w:szCs w:val="22"/>
        </w:rPr>
        <w:t>культуросообразного</w:t>
      </w:r>
      <w:proofErr w:type="spellEnd"/>
      <w:r w:rsidRPr="00191C74">
        <w:rPr>
          <w:sz w:val="22"/>
          <w:szCs w:val="22"/>
        </w:rPr>
        <w:t xml:space="preserve"> поведения в окружающей природной и социальной среде.</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b/>
          <w:sz w:val="22"/>
          <w:szCs w:val="22"/>
        </w:rPr>
        <w:t>Существенная особенность курса состоит в том</w:t>
      </w:r>
      <w:r w:rsidRPr="00191C74">
        <w:rPr>
          <w:sz w:val="22"/>
          <w:szCs w:val="22"/>
        </w:rPr>
        <w:t xml:space="preserve">, что в нём заложена содержательная основа для широкой реализации </w:t>
      </w:r>
      <w:proofErr w:type="spellStart"/>
      <w:r w:rsidRPr="00191C74">
        <w:rPr>
          <w:sz w:val="22"/>
          <w:szCs w:val="22"/>
        </w:rPr>
        <w:t>межпредметных</w:t>
      </w:r>
      <w:proofErr w:type="spellEnd"/>
      <w:r w:rsidRPr="00191C74">
        <w:rPr>
          <w:sz w:val="22"/>
          <w:szCs w:val="22"/>
        </w:rPr>
        <w:t xml:space="preserve"> связей всех дисциплин начальной школы. Пред</w:t>
      </w:r>
      <w:r w:rsidRPr="00191C74">
        <w:rPr>
          <w:sz w:val="22"/>
          <w:szCs w:val="22"/>
        </w:rPr>
        <w:softHyphen/>
        <w:t>мет «Окружающий мир» использует и тем самым подкрепляет умения, полученные на уроках чтения, русского языка и мате</w:t>
      </w:r>
      <w:r w:rsidRPr="00191C74">
        <w:rPr>
          <w:sz w:val="22"/>
          <w:szCs w:val="22"/>
        </w:rPr>
        <w:softHyphen/>
        <w:t>матики, музыки и изобразительного искусства, технологии и физической культуры, совместно с ними приучая детей к ра</w:t>
      </w:r>
      <w:r w:rsidRPr="00191C74">
        <w:rPr>
          <w:sz w:val="22"/>
          <w:szCs w:val="22"/>
        </w:rPr>
        <w:softHyphen/>
        <w:t>ционально-научному и эмоционально-ценностному постиже</w:t>
      </w:r>
      <w:r w:rsidRPr="00191C74">
        <w:rPr>
          <w:sz w:val="22"/>
          <w:szCs w:val="22"/>
        </w:rPr>
        <w:softHyphen/>
        <w:t>нию окружающего мира.</w:t>
      </w:r>
    </w:p>
    <w:p w:rsidR="00436739" w:rsidRPr="00191C74" w:rsidRDefault="00436739" w:rsidP="00191C74">
      <w:pPr>
        <w:shd w:val="clear" w:color="auto" w:fill="FFFFFF"/>
        <w:autoSpaceDE w:val="0"/>
        <w:autoSpaceDN w:val="0"/>
        <w:adjustRightInd w:val="0"/>
        <w:rPr>
          <w:b/>
          <w:sz w:val="22"/>
          <w:szCs w:val="22"/>
        </w:rPr>
      </w:pPr>
    </w:p>
    <w:p w:rsidR="00436739" w:rsidRPr="00191C74" w:rsidRDefault="00436739" w:rsidP="00191C74">
      <w:pPr>
        <w:shd w:val="clear" w:color="auto" w:fill="FFFFFF"/>
        <w:autoSpaceDE w:val="0"/>
        <w:autoSpaceDN w:val="0"/>
        <w:adjustRightInd w:val="0"/>
        <w:ind w:left="360"/>
        <w:jc w:val="center"/>
        <w:rPr>
          <w:b/>
          <w:sz w:val="22"/>
          <w:szCs w:val="22"/>
        </w:rPr>
      </w:pPr>
      <w:r w:rsidRPr="00191C74">
        <w:rPr>
          <w:b/>
          <w:sz w:val="22"/>
          <w:szCs w:val="22"/>
        </w:rPr>
        <w:t>Общая характеристика   учебного предмета</w:t>
      </w:r>
    </w:p>
    <w:p w:rsidR="00436739" w:rsidRPr="00191C74" w:rsidRDefault="00436739" w:rsidP="00191C74">
      <w:pPr>
        <w:shd w:val="clear" w:color="auto" w:fill="FFFFFF"/>
        <w:autoSpaceDE w:val="0"/>
        <w:autoSpaceDN w:val="0"/>
        <w:adjustRightInd w:val="0"/>
        <w:ind w:firstLine="567"/>
        <w:jc w:val="center"/>
        <w:rPr>
          <w:sz w:val="22"/>
          <w:szCs w:val="22"/>
        </w:rPr>
      </w:pP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Отбор содержания курса «Окружающий мир» осуществлён на основе следующих ведущих идей:</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1) идея многообразия мира;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2) идея целостности мира;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3) идея уважения к миру.</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Многообразие как форма существования мира ярко прояв</w:t>
      </w:r>
      <w:r w:rsidRPr="00191C74">
        <w:rPr>
          <w:sz w:val="22"/>
          <w:szCs w:val="22"/>
        </w:rPr>
        <w:softHyphen/>
        <w:t>ляет себя и в природной, и в социальной сфере. На основе ин</w:t>
      </w:r>
      <w:r w:rsidRPr="00191C74">
        <w:rPr>
          <w:sz w:val="22"/>
          <w:szCs w:val="22"/>
        </w:rPr>
        <w:softHyphen/>
        <w:t xml:space="preserve">теграции </w:t>
      </w:r>
      <w:proofErr w:type="gramStart"/>
      <w:r w:rsidRPr="00191C74">
        <w:rPr>
          <w:sz w:val="22"/>
          <w:szCs w:val="22"/>
        </w:rPr>
        <w:t>естественно-научных</w:t>
      </w:r>
      <w:proofErr w:type="gramEnd"/>
      <w:r w:rsidRPr="00191C74">
        <w:rPr>
          <w:sz w:val="22"/>
          <w:szCs w:val="22"/>
        </w:rPr>
        <w:t>, географических, исторических сведений в курсе выстраивается яркая картина действитель</w:t>
      </w:r>
      <w:r w:rsidRPr="00191C74">
        <w:rPr>
          <w:sz w:val="22"/>
          <w:szCs w:val="22"/>
        </w:rPr>
        <w:softHyphen/>
        <w:t>ности, отражающая многообразие природы и культуры, видов человеческой деятельности, стран и народов. Особое внима</w:t>
      </w:r>
      <w:r w:rsidRPr="00191C74">
        <w:rPr>
          <w:sz w:val="22"/>
          <w:szCs w:val="22"/>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191C74">
        <w:rPr>
          <w:sz w:val="22"/>
          <w:szCs w:val="22"/>
        </w:rPr>
        <w:softHyphen/>
        <w:t>вание человека, удовлетворение его материальных и духовных потребностей.</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Фундаментальная идея целостности мира также последо</w:t>
      </w:r>
      <w:r w:rsidRPr="00191C74">
        <w:rPr>
          <w:sz w:val="22"/>
          <w:szCs w:val="22"/>
        </w:rPr>
        <w:softHyphen/>
        <w:t>вательно реализуется в курсе; её реализация осуществляется через раскрытие разнообразных связей: между неживой при</w:t>
      </w:r>
      <w:r w:rsidRPr="00191C74">
        <w:rPr>
          <w:sz w:val="22"/>
          <w:szCs w:val="22"/>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191C74">
        <w:rPr>
          <w:sz w:val="22"/>
          <w:szCs w:val="22"/>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191C74">
        <w:rPr>
          <w:sz w:val="22"/>
          <w:szCs w:val="22"/>
        </w:rPr>
        <w:softHyphen/>
        <w:t>ства, теснейшей взаимозависимости людей имеет включение в программу сведений из области экономики, истории, со</w:t>
      </w:r>
      <w:r w:rsidRPr="00191C74">
        <w:rPr>
          <w:sz w:val="22"/>
          <w:szCs w:val="22"/>
        </w:rPr>
        <w:softHyphen/>
        <w:t>временной социальной жизни, которые присутствуют в про</w:t>
      </w:r>
      <w:r w:rsidRPr="00191C74">
        <w:rPr>
          <w:sz w:val="22"/>
          <w:szCs w:val="22"/>
        </w:rPr>
        <w:softHyphen/>
        <w:t>грамме каждого класса.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В основе методики преподавания курса «Окружающий мир» лежит проблемно-поисковый подход, обеспечивающий «откры</w:t>
      </w:r>
      <w:r w:rsidRPr="00191C74">
        <w:rPr>
          <w:sz w:val="22"/>
          <w:szCs w:val="22"/>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191C74">
        <w:rPr>
          <w:sz w:val="22"/>
          <w:szCs w:val="22"/>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191C74">
        <w:rPr>
          <w:sz w:val="22"/>
          <w:szCs w:val="22"/>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191C74">
        <w:rPr>
          <w:sz w:val="22"/>
          <w:szCs w:val="22"/>
        </w:rPr>
        <w:softHyphen/>
        <w:t>емых результатов имеет организация проектной деятель</w:t>
      </w:r>
      <w:r w:rsidRPr="00191C74">
        <w:rPr>
          <w:sz w:val="22"/>
          <w:szCs w:val="22"/>
        </w:rPr>
        <w:softHyphen/>
        <w:t>ности учащихся, которая предусмотрена в каждом разделе программы.</w:t>
      </w:r>
    </w:p>
    <w:p w:rsidR="00436739" w:rsidRPr="00191C74" w:rsidRDefault="00436739" w:rsidP="00191C74">
      <w:pPr>
        <w:shd w:val="clear" w:color="auto" w:fill="FFFFFF"/>
        <w:autoSpaceDE w:val="0"/>
        <w:autoSpaceDN w:val="0"/>
        <w:adjustRightInd w:val="0"/>
        <w:ind w:firstLine="567"/>
        <w:jc w:val="both"/>
        <w:rPr>
          <w:sz w:val="22"/>
          <w:szCs w:val="22"/>
        </w:rPr>
      </w:pPr>
      <w:proofErr w:type="gramStart"/>
      <w:r w:rsidRPr="00191C74">
        <w:rPr>
          <w:sz w:val="22"/>
          <w:szCs w:val="22"/>
        </w:rPr>
        <w:t>В соответствии с названными ведущими идеями осо</w:t>
      </w:r>
      <w:r w:rsidRPr="00191C74">
        <w:rPr>
          <w:sz w:val="22"/>
          <w:szCs w:val="22"/>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191C74">
        <w:rPr>
          <w:sz w:val="22"/>
          <w:szCs w:val="22"/>
        </w:rPr>
        <w:softHyphen/>
        <w:t>тов с помощью специально разработанного для начальной школы атласа-определителя; 2) моделирование экологиче</w:t>
      </w:r>
      <w:r w:rsidRPr="00191C74">
        <w:rPr>
          <w:sz w:val="22"/>
          <w:szCs w:val="22"/>
        </w:rPr>
        <w:softHyphen/>
        <w:t>ских связей с помощью графических и динамических схем (моделей);</w:t>
      </w:r>
      <w:proofErr w:type="gramEnd"/>
      <w:r w:rsidRPr="00191C74">
        <w:rPr>
          <w:sz w:val="22"/>
          <w:szCs w:val="22"/>
        </w:rPr>
        <w:t xml:space="preserve"> 3) эколого-этическая деятельность, включающая анализ собственного отношения к миру природы и пове</w:t>
      </w:r>
      <w:r w:rsidRPr="00191C74">
        <w:rPr>
          <w:sz w:val="22"/>
          <w:szCs w:val="22"/>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w:t>
      </w:r>
      <w:r w:rsidRPr="00191C74">
        <w:rPr>
          <w:sz w:val="22"/>
          <w:szCs w:val="22"/>
        </w:rPr>
        <w:lastRenderedPageBreak/>
        <w:t>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191C74">
        <w:rPr>
          <w:sz w:val="22"/>
          <w:szCs w:val="22"/>
        </w:rPr>
        <w:softHyphen/>
        <w:t>ли учащихся в повседневном общении со своими детьми, поддерживали их познавательные инициативы, пробужда</w:t>
      </w:r>
      <w:r w:rsidRPr="00191C74">
        <w:rPr>
          <w:sz w:val="22"/>
          <w:szCs w:val="22"/>
        </w:rPr>
        <w:softHyphen/>
        <w:t>емые на уроках. Это могут быть и конкретные задания для домашних опытов и наблюдений, чтения и получения информации от взрослых.</w:t>
      </w:r>
    </w:p>
    <w:p w:rsidR="00436739" w:rsidRPr="00191C74" w:rsidRDefault="00436739" w:rsidP="00191C74">
      <w:pPr>
        <w:shd w:val="clear" w:color="auto" w:fill="FFFFFF"/>
        <w:autoSpaceDE w:val="0"/>
        <w:autoSpaceDN w:val="0"/>
        <w:adjustRightInd w:val="0"/>
        <w:rPr>
          <w:b/>
          <w:sz w:val="22"/>
          <w:szCs w:val="22"/>
        </w:rPr>
      </w:pPr>
    </w:p>
    <w:p w:rsidR="00436739" w:rsidRPr="00191C74" w:rsidRDefault="0049299F" w:rsidP="00191C74">
      <w:pPr>
        <w:shd w:val="clear" w:color="auto" w:fill="FFFFFF"/>
        <w:autoSpaceDE w:val="0"/>
        <w:autoSpaceDN w:val="0"/>
        <w:adjustRightInd w:val="0"/>
        <w:ind w:left="720"/>
        <w:rPr>
          <w:b/>
          <w:sz w:val="22"/>
          <w:szCs w:val="22"/>
        </w:rPr>
      </w:pPr>
      <w:r w:rsidRPr="00191C74">
        <w:rPr>
          <w:b/>
          <w:sz w:val="22"/>
          <w:szCs w:val="22"/>
        </w:rPr>
        <w:t xml:space="preserve">                                  </w:t>
      </w:r>
      <w:r w:rsidR="00436739" w:rsidRPr="00191C74">
        <w:rPr>
          <w:b/>
          <w:sz w:val="22"/>
          <w:szCs w:val="22"/>
        </w:rPr>
        <w:t>Место курса в учебном плане</w:t>
      </w:r>
    </w:p>
    <w:p w:rsidR="00436739" w:rsidRPr="00191C74" w:rsidRDefault="00436739" w:rsidP="00191C74">
      <w:pPr>
        <w:shd w:val="clear" w:color="auto" w:fill="FFFFFF"/>
        <w:ind w:left="22" w:right="7" w:firstLine="295"/>
        <w:jc w:val="both"/>
        <w:rPr>
          <w:sz w:val="22"/>
          <w:szCs w:val="22"/>
        </w:rPr>
      </w:pPr>
      <w:r w:rsidRPr="00191C74">
        <w:rPr>
          <w:sz w:val="22"/>
          <w:szCs w:val="22"/>
        </w:rPr>
        <w:t>Программа рассчитана на 2 часа в неделю, в 3 классе – 68 часов (34 учебные недели).</w:t>
      </w:r>
    </w:p>
    <w:p w:rsidR="00436739" w:rsidRPr="00191C74" w:rsidRDefault="00436739" w:rsidP="00191C74">
      <w:pPr>
        <w:shd w:val="clear" w:color="auto" w:fill="FFFFFF"/>
        <w:ind w:left="22" w:right="7" w:firstLine="295"/>
        <w:jc w:val="both"/>
        <w:rPr>
          <w:sz w:val="22"/>
          <w:szCs w:val="22"/>
        </w:rPr>
      </w:pPr>
    </w:p>
    <w:p w:rsidR="00436739" w:rsidRPr="00191C74" w:rsidRDefault="00436739" w:rsidP="00191C74">
      <w:pPr>
        <w:ind w:left="360"/>
        <w:jc w:val="center"/>
        <w:rPr>
          <w:b/>
          <w:sz w:val="22"/>
          <w:szCs w:val="22"/>
        </w:rPr>
      </w:pPr>
      <w:r w:rsidRPr="00191C74">
        <w:rPr>
          <w:b/>
          <w:sz w:val="22"/>
          <w:szCs w:val="22"/>
        </w:rPr>
        <w:t>Ценностные ориентиры содержания курса</w:t>
      </w:r>
    </w:p>
    <w:p w:rsidR="00436739" w:rsidRPr="00191C74" w:rsidRDefault="00436739" w:rsidP="00191C74">
      <w:pPr>
        <w:rPr>
          <w:sz w:val="22"/>
          <w:szCs w:val="22"/>
        </w:rPr>
      </w:pPr>
      <w:r w:rsidRPr="00191C74">
        <w:rPr>
          <w:sz w:val="22"/>
          <w:szCs w:val="22"/>
        </w:rPr>
        <w:t>• Природа как одна из важнейших основ здоровой и гармоничной жизни человека и общества.</w:t>
      </w:r>
    </w:p>
    <w:p w:rsidR="00436739" w:rsidRPr="00191C74" w:rsidRDefault="00436739" w:rsidP="00191C74">
      <w:pPr>
        <w:rPr>
          <w:sz w:val="22"/>
          <w:szCs w:val="22"/>
        </w:rPr>
      </w:pPr>
      <w:r w:rsidRPr="00191C74">
        <w:rPr>
          <w:sz w:val="22"/>
          <w:szCs w:val="22"/>
        </w:rPr>
        <w:t>• Культура как процесс и результат человеческой жизнедеятельности во всем многообразии ее форм.</w:t>
      </w:r>
    </w:p>
    <w:p w:rsidR="00436739" w:rsidRPr="00191C74" w:rsidRDefault="00436739" w:rsidP="00191C74">
      <w:pPr>
        <w:rPr>
          <w:sz w:val="22"/>
          <w:szCs w:val="22"/>
        </w:rPr>
      </w:pPr>
      <w:r w:rsidRPr="00191C74">
        <w:rPr>
          <w:sz w:val="22"/>
          <w:szCs w:val="22"/>
        </w:rPr>
        <w:t>• Наука как часть культуры, отражающая человеческое стремление к истине, к познанию закономерностей окружающего мира природы и социума.</w:t>
      </w:r>
    </w:p>
    <w:p w:rsidR="00436739" w:rsidRPr="00191C74" w:rsidRDefault="00436739" w:rsidP="00191C74">
      <w:pPr>
        <w:rPr>
          <w:sz w:val="22"/>
          <w:szCs w:val="22"/>
        </w:rPr>
      </w:pPr>
      <w:r w:rsidRPr="00191C74">
        <w:rPr>
          <w:sz w:val="22"/>
          <w:szCs w:val="22"/>
        </w:rPr>
        <w:t>• Человечество как многообразие народов, культур, религий.</w:t>
      </w:r>
    </w:p>
    <w:p w:rsidR="00436739" w:rsidRPr="00191C74" w:rsidRDefault="00436739" w:rsidP="00191C74">
      <w:pPr>
        <w:rPr>
          <w:sz w:val="22"/>
          <w:szCs w:val="22"/>
        </w:rPr>
      </w:pPr>
      <w:r w:rsidRPr="00191C74">
        <w:rPr>
          <w:sz w:val="22"/>
          <w:szCs w:val="22"/>
        </w:rPr>
        <w:t>• Международное сотрудничество как основа мира на Земле.</w:t>
      </w:r>
    </w:p>
    <w:p w:rsidR="00436739" w:rsidRPr="00191C74" w:rsidRDefault="00436739" w:rsidP="00191C74">
      <w:pPr>
        <w:rPr>
          <w:sz w:val="22"/>
          <w:szCs w:val="22"/>
        </w:rPr>
      </w:pPr>
      <w:r w:rsidRPr="00191C74">
        <w:rPr>
          <w:sz w:val="22"/>
          <w:szCs w:val="22"/>
        </w:rPr>
        <w:t>•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436739" w:rsidRPr="00191C74" w:rsidRDefault="00436739" w:rsidP="00191C74">
      <w:pPr>
        <w:rPr>
          <w:sz w:val="22"/>
          <w:szCs w:val="22"/>
        </w:rPr>
      </w:pPr>
      <w:r w:rsidRPr="00191C74">
        <w:rPr>
          <w:sz w:val="22"/>
          <w:szCs w:val="22"/>
        </w:rPr>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436739" w:rsidRPr="00191C74" w:rsidRDefault="00436739" w:rsidP="00191C74">
      <w:pPr>
        <w:rPr>
          <w:sz w:val="22"/>
          <w:szCs w:val="22"/>
        </w:rPr>
      </w:pPr>
      <w:r w:rsidRPr="00191C74">
        <w:rPr>
          <w:sz w:val="22"/>
          <w:szCs w:val="22"/>
        </w:rPr>
        <w:t>• Труд и творчество как отличительные черты духовно и нравственно развитой личности.</w:t>
      </w:r>
    </w:p>
    <w:p w:rsidR="00436739" w:rsidRPr="00191C74" w:rsidRDefault="00436739" w:rsidP="00191C74">
      <w:pPr>
        <w:rPr>
          <w:sz w:val="22"/>
          <w:szCs w:val="22"/>
        </w:rPr>
      </w:pPr>
      <w:r w:rsidRPr="00191C74">
        <w:rPr>
          <w:sz w:val="22"/>
          <w:szCs w:val="22"/>
        </w:rPr>
        <w:t>• Здоровый образ жизни в единстве составляющих: здоровье физическое, психическое, духовно и социально-нравственное.</w:t>
      </w:r>
    </w:p>
    <w:p w:rsidR="000D59A2" w:rsidRPr="00191C74" w:rsidRDefault="00436739" w:rsidP="00E152D9">
      <w:pPr>
        <w:shd w:val="clear" w:color="auto" w:fill="FFFFFF"/>
        <w:autoSpaceDE w:val="0"/>
        <w:autoSpaceDN w:val="0"/>
        <w:adjustRightInd w:val="0"/>
        <w:rPr>
          <w:b/>
          <w:sz w:val="22"/>
          <w:szCs w:val="22"/>
        </w:rPr>
      </w:pPr>
      <w:r w:rsidRPr="00191C74">
        <w:rPr>
          <w:sz w:val="22"/>
          <w:szCs w:val="22"/>
        </w:rPr>
        <w:t>• Нравственный выбор и ответственность человека в отношении к природе, историко-культурному наследию, к самому себе и окружающим людям.</w:t>
      </w:r>
    </w:p>
    <w:p w:rsidR="000D59A2" w:rsidRPr="00191C74" w:rsidRDefault="000D59A2" w:rsidP="00191C74">
      <w:pPr>
        <w:shd w:val="clear" w:color="auto" w:fill="FFFFFF"/>
        <w:autoSpaceDE w:val="0"/>
        <w:autoSpaceDN w:val="0"/>
        <w:adjustRightInd w:val="0"/>
        <w:ind w:left="720"/>
        <w:jc w:val="center"/>
        <w:rPr>
          <w:b/>
          <w:sz w:val="22"/>
          <w:szCs w:val="22"/>
        </w:rPr>
      </w:pPr>
      <w:r w:rsidRPr="00191C74">
        <w:rPr>
          <w:b/>
          <w:sz w:val="22"/>
          <w:szCs w:val="22"/>
        </w:rPr>
        <w:t xml:space="preserve">Личностные, </w:t>
      </w:r>
      <w:proofErr w:type="spellStart"/>
      <w:r w:rsidRPr="00191C74">
        <w:rPr>
          <w:b/>
          <w:sz w:val="22"/>
          <w:szCs w:val="22"/>
        </w:rPr>
        <w:t>метапредметные</w:t>
      </w:r>
      <w:proofErr w:type="spellEnd"/>
      <w:r w:rsidRPr="00191C74">
        <w:rPr>
          <w:b/>
          <w:sz w:val="22"/>
          <w:szCs w:val="22"/>
        </w:rPr>
        <w:t xml:space="preserve"> и предметные результаты освоения  курса</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 xml:space="preserve">Освоение курса «Окружающий мир» вносит существенный вклад в достижение </w:t>
      </w:r>
      <w:r w:rsidRPr="00191C74">
        <w:rPr>
          <w:b/>
          <w:bCs/>
          <w:sz w:val="22"/>
          <w:szCs w:val="22"/>
        </w:rPr>
        <w:t xml:space="preserve">личностных результатов </w:t>
      </w:r>
      <w:r w:rsidRPr="00191C74">
        <w:rPr>
          <w:sz w:val="22"/>
          <w:szCs w:val="22"/>
        </w:rPr>
        <w:t>начального об</w:t>
      </w:r>
      <w:r w:rsidRPr="00191C74">
        <w:rPr>
          <w:sz w:val="22"/>
          <w:szCs w:val="22"/>
        </w:rPr>
        <w:softHyphen/>
        <w:t>разования, а именно:</w:t>
      </w:r>
    </w:p>
    <w:p w:rsidR="000D59A2" w:rsidRPr="00191C74" w:rsidRDefault="000D59A2" w:rsidP="00191C74">
      <w:pPr>
        <w:ind w:firstLine="567"/>
        <w:jc w:val="both"/>
        <w:rPr>
          <w:sz w:val="22"/>
          <w:szCs w:val="22"/>
        </w:rPr>
      </w:pPr>
      <w:r w:rsidRPr="00191C74">
        <w:rPr>
          <w:sz w:val="22"/>
          <w:szCs w:val="22"/>
        </w:rPr>
        <w:t>1) формирование основ российской гражданской иден</w:t>
      </w:r>
      <w:r w:rsidRPr="00191C74">
        <w:rPr>
          <w:sz w:val="22"/>
          <w:szCs w:val="22"/>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191C74">
        <w:rPr>
          <w:sz w:val="22"/>
          <w:szCs w:val="22"/>
        </w:rPr>
        <w:softHyphen/>
        <w:t>тации;</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2) формирование целостного, социально ориентированного взгляда на мир в его органичном единстве и разнообразии при</w:t>
      </w:r>
      <w:r w:rsidRPr="00191C74">
        <w:rPr>
          <w:sz w:val="22"/>
          <w:szCs w:val="22"/>
        </w:rPr>
        <w:softHyphen/>
        <w:t>роды, народов, культур и религий;</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3) формирование уважительного отношения к иному мне</w:t>
      </w:r>
      <w:r w:rsidRPr="00191C74">
        <w:rPr>
          <w:sz w:val="22"/>
          <w:szCs w:val="22"/>
        </w:rPr>
        <w:softHyphen/>
        <w:t>нию, истории и культуре других народов;</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4) овладение начальными навыками адаптации в динамично изменяющемся и развивающемся мире;</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5) принятие и освоение социальной роли обучающегося, развитие мотивов учебной деятельности и формирование лич</w:t>
      </w:r>
      <w:r w:rsidRPr="00191C74">
        <w:rPr>
          <w:sz w:val="22"/>
          <w:szCs w:val="22"/>
        </w:rPr>
        <w:softHyphen/>
        <w:t>ностного смысла учения;</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7) формирование эстетических потребностей, ценностей и чувств;</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8) развитие этических чувств, доброжелательности и эмо</w:t>
      </w:r>
      <w:r w:rsidRPr="00191C74">
        <w:rPr>
          <w:sz w:val="22"/>
          <w:szCs w:val="22"/>
        </w:rPr>
        <w:softHyphen/>
        <w:t>ционально-нравственной отзывчивости, понимания и сопере</w:t>
      </w:r>
      <w:r w:rsidRPr="00191C74">
        <w:rPr>
          <w:sz w:val="22"/>
          <w:szCs w:val="22"/>
        </w:rPr>
        <w:softHyphen/>
        <w:t>живания чувствам других людей;</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 xml:space="preserve">9) развитие навыков сотрудничества </w:t>
      </w:r>
      <w:proofErr w:type="gramStart"/>
      <w:r w:rsidRPr="00191C74">
        <w:rPr>
          <w:sz w:val="22"/>
          <w:szCs w:val="22"/>
        </w:rPr>
        <w:t>со</w:t>
      </w:r>
      <w:proofErr w:type="gramEnd"/>
      <w:r w:rsidRPr="00191C74">
        <w:rPr>
          <w:sz w:val="22"/>
          <w:szCs w:val="22"/>
        </w:rPr>
        <w:t xml:space="preserve"> взрослыми и свер</w:t>
      </w:r>
      <w:r w:rsidRPr="00191C74">
        <w:rPr>
          <w:sz w:val="22"/>
          <w:szCs w:val="22"/>
        </w:rPr>
        <w:softHyphen/>
        <w:t>стниками в разных социальных ситуациях, умения не создавать конфликтов и находить выходы из спорных ситуаций;</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10) формирование установки на безопасный, здоровый об</w:t>
      </w:r>
      <w:r w:rsidRPr="00191C74">
        <w:rPr>
          <w:sz w:val="22"/>
          <w:szCs w:val="22"/>
        </w:rPr>
        <w:softHyphen/>
        <w:t>раз жизни, наличие мотивации к творческому труду, работе на результат, бережному отношению к материальным и духовным ценностям.</w:t>
      </w:r>
    </w:p>
    <w:p w:rsidR="000D59A2" w:rsidRPr="00191C74" w:rsidRDefault="000D59A2" w:rsidP="00191C74">
      <w:pPr>
        <w:shd w:val="clear" w:color="auto" w:fill="FFFFFF"/>
        <w:autoSpaceDE w:val="0"/>
        <w:autoSpaceDN w:val="0"/>
        <w:adjustRightInd w:val="0"/>
        <w:ind w:firstLine="567"/>
        <w:jc w:val="both"/>
        <w:rPr>
          <w:sz w:val="22"/>
          <w:szCs w:val="22"/>
        </w:rPr>
      </w:pP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 xml:space="preserve">Изучение курса «Окружающий мир» играет значительную роль в достижении </w:t>
      </w:r>
      <w:proofErr w:type="spellStart"/>
      <w:r w:rsidRPr="00191C74">
        <w:rPr>
          <w:b/>
          <w:bCs/>
          <w:sz w:val="22"/>
          <w:szCs w:val="22"/>
        </w:rPr>
        <w:t>метапредметных</w:t>
      </w:r>
      <w:proofErr w:type="spellEnd"/>
      <w:r w:rsidRPr="00191C74">
        <w:rPr>
          <w:b/>
          <w:bCs/>
          <w:sz w:val="22"/>
          <w:szCs w:val="22"/>
        </w:rPr>
        <w:t xml:space="preserve"> результатов </w:t>
      </w:r>
      <w:r w:rsidRPr="00191C74">
        <w:rPr>
          <w:sz w:val="22"/>
          <w:szCs w:val="22"/>
        </w:rPr>
        <w:t xml:space="preserve">начального образования, таких как: </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lastRenderedPageBreak/>
        <w:t>1) овладение способностью принимать и сохранять цели и задачи учебной деятельности, поиска средств её осуществления;</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2) освоение способов решения проблем творческого и по</w:t>
      </w:r>
      <w:r w:rsidRPr="00191C74">
        <w:rPr>
          <w:sz w:val="22"/>
          <w:szCs w:val="22"/>
        </w:rPr>
        <w:softHyphen/>
        <w:t>искового характера;</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91C74">
        <w:rPr>
          <w:sz w:val="22"/>
          <w:szCs w:val="22"/>
        </w:rPr>
        <w:softHyphen/>
        <w:t>фективные способы достижения результата;</w:t>
      </w:r>
    </w:p>
    <w:p w:rsidR="000D59A2" w:rsidRPr="00191C74" w:rsidRDefault="000D59A2" w:rsidP="00191C74">
      <w:pPr>
        <w:ind w:firstLine="567"/>
        <w:jc w:val="both"/>
        <w:rPr>
          <w:sz w:val="22"/>
          <w:szCs w:val="22"/>
        </w:rPr>
      </w:pPr>
      <w:r w:rsidRPr="00191C74">
        <w:rPr>
          <w:sz w:val="22"/>
          <w:szCs w:val="22"/>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 xml:space="preserve">5) освоение начальных форм познавательной и личностной рефлексии; </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6) использование знаково-символических сре</w:t>
      </w:r>
      <w:proofErr w:type="gramStart"/>
      <w:r w:rsidRPr="00191C74">
        <w:rPr>
          <w:sz w:val="22"/>
          <w:szCs w:val="22"/>
        </w:rPr>
        <w:t>дств пр</w:t>
      </w:r>
      <w:proofErr w:type="gramEnd"/>
      <w:r w:rsidRPr="00191C74">
        <w:rPr>
          <w:sz w:val="22"/>
          <w:szCs w:val="22"/>
        </w:rPr>
        <w:t>ед</w:t>
      </w:r>
      <w:r w:rsidRPr="00191C74">
        <w:rPr>
          <w:sz w:val="22"/>
          <w:szCs w:val="22"/>
        </w:rPr>
        <w:softHyphen/>
        <w:t>ставления информации для создания моделей изучаемых объ</w:t>
      </w:r>
      <w:r w:rsidRPr="00191C74">
        <w:rPr>
          <w:sz w:val="22"/>
          <w:szCs w:val="22"/>
        </w:rPr>
        <w:softHyphen/>
        <w:t>ектов и процессов, схем решения учебных и практических задач;</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7) активное использование речевых средств и средств ин</w:t>
      </w:r>
      <w:r w:rsidRPr="00191C74">
        <w:rPr>
          <w:sz w:val="22"/>
          <w:szCs w:val="22"/>
        </w:rPr>
        <w:softHyphen/>
        <w:t>формационных и коммуникационных технологий (ИКТ) для решения коммуникативных и познавательных задач;</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8) использование различных способов поиска (в справочных источниках и открытом учебном информационном простран</w:t>
      </w:r>
      <w:r w:rsidRPr="00191C74">
        <w:rPr>
          <w:sz w:val="22"/>
          <w:szCs w:val="22"/>
        </w:rPr>
        <w:softHyphen/>
        <w:t>стве сети Интернет), сбора, обработки, анализа, организации, передачи и интерпретации информации в соответствии с ком</w:t>
      </w:r>
      <w:r w:rsidRPr="00191C74">
        <w:rPr>
          <w:sz w:val="22"/>
          <w:szCs w:val="22"/>
        </w:rPr>
        <w:softHyphen/>
        <w:t>муникативными и познавательными задачами и технологиями учебного предмета «Окружающий мир»;</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9) овладение логическими действиями сравнения, анализа, синтеза, обобщения, классификации по родовидовым при</w:t>
      </w:r>
      <w:r w:rsidRPr="00191C74">
        <w:rPr>
          <w:sz w:val="22"/>
          <w:szCs w:val="22"/>
        </w:rPr>
        <w:softHyphen/>
        <w:t>знакам, установления аналогий и причинно-следственных связей, построения рассуждений, отнесения к известным понятиям;</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10) готовность слушать собеседника и вести диалог; готов</w:t>
      </w:r>
      <w:r w:rsidRPr="00191C74">
        <w:rPr>
          <w:sz w:val="22"/>
          <w:szCs w:val="22"/>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12) овладение начальными сведениями о сущности и осо</w:t>
      </w:r>
      <w:r w:rsidRPr="00191C74">
        <w:rPr>
          <w:sz w:val="22"/>
          <w:szCs w:val="22"/>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191C74">
        <w:rPr>
          <w:sz w:val="22"/>
          <w:szCs w:val="22"/>
        </w:rPr>
        <w:softHyphen/>
        <w:t xml:space="preserve">ющий мир»; </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 xml:space="preserve">13) овладение базовыми предметными и </w:t>
      </w:r>
      <w:proofErr w:type="spellStart"/>
      <w:r w:rsidRPr="00191C74">
        <w:rPr>
          <w:sz w:val="22"/>
          <w:szCs w:val="22"/>
        </w:rPr>
        <w:t>межпредметными</w:t>
      </w:r>
      <w:proofErr w:type="spellEnd"/>
      <w:r w:rsidRPr="00191C74">
        <w:rPr>
          <w:sz w:val="22"/>
          <w:szCs w:val="22"/>
        </w:rPr>
        <w:t xml:space="preserve"> понятиями, отражающими существенные связи и отношения между объектами и процессами;</w:t>
      </w:r>
    </w:p>
    <w:p w:rsidR="000D59A2" w:rsidRPr="00191C74" w:rsidRDefault="000D59A2" w:rsidP="00191C74">
      <w:pPr>
        <w:ind w:firstLine="567"/>
        <w:jc w:val="both"/>
        <w:rPr>
          <w:sz w:val="22"/>
          <w:szCs w:val="22"/>
        </w:rPr>
      </w:pPr>
      <w:r w:rsidRPr="00191C74">
        <w:rPr>
          <w:sz w:val="22"/>
          <w:szCs w:val="22"/>
        </w:rPr>
        <w:t>14) умение работать в материальной и информационной сре</w:t>
      </w:r>
      <w:r w:rsidRPr="00191C74">
        <w:rPr>
          <w:sz w:val="22"/>
          <w:szCs w:val="22"/>
        </w:rPr>
        <w:softHyphen/>
        <w:t>де начального общего образования (в том числе с учебными моделями) в соответствии с содержанием учебного предмета «Окружающий мир».</w:t>
      </w:r>
    </w:p>
    <w:p w:rsidR="000D59A2" w:rsidRPr="00191C74" w:rsidRDefault="000D59A2" w:rsidP="00191C74">
      <w:pPr>
        <w:shd w:val="clear" w:color="auto" w:fill="FFFFFF"/>
        <w:autoSpaceDE w:val="0"/>
        <w:autoSpaceDN w:val="0"/>
        <w:adjustRightInd w:val="0"/>
        <w:ind w:firstLine="567"/>
        <w:jc w:val="both"/>
        <w:rPr>
          <w:sz w:val="22"/>
          <w:szCs w:val="22"/>
        </w:rPr>
      </w:pP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При изучении курса «Окружающий мир» достигаются следу</w:t>
      </w:r>
      <w:r w:rsidRPr="00191C74">
        <w:rPr>
          <w:sz w:val="22"/>
          <w:szCs w:val="22"/>
        </w:rPr>
        <w:softHyphen/>
        <w:t xml:space="preserve">ющие </w:t>
      </w:r>
      <w:r w:rsidRPr="00191C74">
        <w:rPr>
          <w:b/>
          <w:bCs/>
          <w:sz w:val="22"/>
          <w:szCs w:val="22"/>
        </w:rPr>
        <w:t>предметные результаты:</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1) понимание особой роли России в мировой истории, вос</w:t>
      </w:r>
      <w:r w:rsidRPr="00191C74">
        <w:rPr>
          <w:sz w:val="22"/>
          <w:szCs w:val="22"/>
        </w:rPr>
        <w:softHyphen/>
        <w:t>питание чувства гордости за национальные свершения, откры</w:t>
      </w:r>
      <w:r w:rsidRPr="00191C74">
        <w:rPr>
          <w:sz w:val="22"/>
          <w:szCs w:val="22"/>
        </w:rPr>
        <w:softHyphen/>
        <w:t>тия, победы;</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 xml:space="preserve">2) </w:t>
      </w:r>
      <w:proofErr w:type="spellStart"/>
      <w:r w:rsidRPr="00191C74">
        <w:rPr>
          <w:sz w:val="22"/>
          <w:szCs w:val="22"/>
        </w:rPr>
        <w:t>сформированность</w:t>
      </w:r>
      <w:proofErr w:type="spellEnd"/>
      <w:r w:rsidRPr="00191C74">
        <w:rPr>
          <w:sz w:val="22"/>
          <w:szCs w:val="22"/>
        </w:rPr>
        <w:t xml:space="preserve"> уважительного отношения к России, родному краю, своей семье, истории, культуре, природе нашей страны, её современной жизни;</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91C74">
        <w:rPr>
          <w:sz w:val="22"/>
          <w:szCs w:val="22"/>
        </w:rPr>
        <w:t>здоровьесберегающего</w:t>
      </w:r>
      <w:proofErr w:type="spellEnd"/>
      <w:r w:rsidRPr="00191C74">
        <w:rPr>
          <w:sz w:val="22"/>
          <w:szCs w:val="22"/>
        </w:rPr>
        <w:t xml:space="preserve"> поведения в природной и социальной среде;</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4) освоение доступных способов изучения природы и обще</w:t>
      </w:r>
      <w:r w:rsidRPr="00191C74">
        <w:rPr>
          <w:sz w:val="22"/>
          <w:szCs w:val="22"/>
        </w:rPr>
        <w:softHyphen/>
        <w:t>ства (наблюдение, запись, измерение, опыт, сравнение, клас</w:t>
      </w:r>
      <w:r w:rsidRPr="00191C74">
        <w:rPr>
          <w:sz w:val="22"/>
          <w:szCs w:val="22"/>
        </w:rPr>
        <w:softHyphen/>
        <w:t>сификация и др. с получением информации из семейных ар</w:t>
      </w:r>
      <w:r w:rsidRPr="00191C74">
        <w:rPr>
          <w:sz w:val="22"/>
          <w:szCs w:val="22"/>
        </w:rPr>
        <w:softHyphen/>
        <w:t>хивов, от окружающих людей, в открытом информационном пространстве);</w:t>
      </w:r>
    </w:p>
    <w:p w:rsidR="000D59A2" w:rsidRPr="00191C74" w:rsidRDefault="000D59A2" w:rsidP="00191C74">
      <w:pPr>
        <w:shd w:val="clear" w:color="auto" w:fill="FFFFFF"/>
        <w:autoSpaceDE w:val="0"/>
        <w:autoSpaceDN w:val="0"/>
        <w:adjustRightInd w:val="0"/>
        <w:ind w:firstLine="567"/>
        <w:jc w:val="both"/>
        <w:rPr>
          <w:sz w:val="22"/>
          <w:szCs w:val="22"/>
        </w:rPr>
      </w:pPr>
      <w:r w:rsidRPr="00191C74">
        <w:rPr>
          <w:sz w:val="22"/>
          <w:szCs w:val="22"/>
        </w:rPr>
        <w:t>5) развитие навыков устанавливать и выявлять причинно-следственные связи в окружающем мире.</w:t>
      </w:r>
    </w:p>
    <w:p w:rsidR="000D59A2" w:rsidRPr="00191C74" w:rsidRDefault="000D59A2" w:rsidP="00191C74">
      <w:pPr>
        <w:shd w:val="clear" w:color="auto" w:fill="FFFFFF"/>
        <w:autoSpaceDE w:val="0"/>
        <w:autoSpaceDN w:val="0"/>
        <w:adjustRightInd w:val="0"/>
        <w:ind w:firstLine="567"/>
        <w:jc w:val="both"/>
        <w:rPr>
          <w:sz w:val="22"/>
          <w:szCs w:val="22"/>
        </w:rPr>
      </w:pPr>
    </w:p>
    <w:p w:rsidR="000D59A2" w:rsidRPr="00191C74" w:rsidRDefault="000D59A2" w:rsidP="00191C74">
      <w:pPr>
        <w:rPr>
          <w:sz w:val="22"/>
          <w:szCs w:val="22"/>
        </w:rPr>
      </w:pPr>
      <w:r w:rsidRPr="00191C74">
        <w:rPr>
          <w:b/>
          <w:bCs/>
          <w:i/>
          <w:iCs/>
          <w:sz w:val="22"/>
          <w:szCs w:val="22"/>
        </w:rPr>
        <w:t>К концу 3 класса учащиеся научаться:</w:t>
      </w:r>
      <w:r w:rsidRPr="00191C74">
        <w:rPr>
          <w:b/>
          <w:bCs/>
          <w:i/>
          <w:iCs/>
          <w:sz w:val="22"/>
          <w:szCs w:val="22"/>
        </w:rPr>
        <w:br/>
        <w:t>      </w:t>
      </w:r>
      <w:r w:rsidRPr="00191C74">
        <w:rPr>
          <w:sz w:val="22"/>
          <w:szCs w:val="22"/>
        </w:rPr>
        <w:t>человек — часть природы и общества;</w:t>
      </w:r>
      <w:r w:rsidRPr="00191C74">
        <w:rPr>
          <w:sz w:val="22"/>
          <w:szCs w:val="22"/>
        </w:rPr>
        <w:br/>
        <w:t>      что такое тела и вещества, твердые вещества, жидкости и газы;</w:t>
      </w:r>
      <w:r w:rsidRPr="00191C74">
        <w:rPr>
          <w:sz w:val="22"/>
          <w:szCs w:val="22"/>
        </w:rPr>
        <w:br/>
        <w:t>      основные свойства воздуха и воды, круговорот воды в природе;</w:t>
      </w:r>
      <w:r w:rsidRPr="00191C74">
        <w:rPr>
          <w:sz w:val="22"/>
          <w:szCs w:val="22"/>
        </w:rPr>
        <w:br/>
        <w:t>      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w:t>
      </w:r>
      <w:proofErr w:type="gramStart"/>
      <w:r w:rsidRPr="00191C74">
        <w:rPr>
          <w:sz w:val="22"/>
          <w:szCs w:val="22"/>
        </w:rPr>
        <w:t>;с</w:t>
      </w:r>
      <w:proofErr w:type="gramEnd"/>
      <w:r w:rsidRPr="00191C74">
        <w:rPr>
          <w:sz w:val="22"/>
          <w:szCs w:val="22"/>
        </w:rPr>
        <w:t>ъедобные и несъедобные грибы;</w:t>
      </w:r>
      <w:r w:rsidRPr="00191C74">
        <w:rPr>
          <w:sz w:val="22"/>
          <w:szCs w:val="22"/>
        </w:rPr>
        <w:br/>
        <w:t>      </w:t>
      </w:r>
      <w:proofErr w:type="gramStart"/>
      <w:r w:rsidRPr="00191C74">
        <w:rPr>
          <w:sz w:val="22"/>
          <w:szCs w:val="22"/>
        </w:rPr>
        <w:t xml:space="preserve">взаимосвязи между неживой и живой природой, внутри живой природы (между растениями и </w:t>
      </w:r>
      <w:r w:rsidRPr="00191C74">
        <w:rPr>
          <w:sz w:val="22"/>
          <w:szCs w:val="22"/>
        </w:rPr>
        <w:lastRenderedPageBreak/>
        <w:t>животными, между различными животными);</w:t>
      </w:r>
      <w:r w:rsidRPr="00191C74">
        <w:rPr>
          <w:sz w:val="22"/>
          <w:szCs w:val="22"/>
        </w:rPr>
        <w:br/>
        <w:t>      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r w:rsidRPr="00191C74">
        <w:rPr>
          <w:sz w:val="22"/>
          <w:szCs w:val="22"/>
        </w:rPr>
        <w:br/>
        <w:t>      строение тела человека, основные системы органов и их роль в организме;</w:t>
      </w:r>
      <w:proofErr w:type="gramEnd"/>
      <w:r w:rsidRPr="00191C74">
        <w:rPr>
          <w:sz w:val="22"/>
          <w:szCs w:val="22"/>
        </w:rPr>
        <w:br/>
        <w:t>      </w:t>
      </w:r>
      <w:proofErr w:type="gramStart"/>
      <w:r w:rsidRPr="00191C74">
        <w:rPr>
          <w:sz w:val="22"/>
          <w:szCs w:val="22"/>
        </w:rPr>
        <w:t>правила гигиены; основы здорового образа жизни;</w:t>
      </w:r>
      <w:r w:rsidRPr="00191C74">
        <w:rPr>
          <w:sz w:val="22"/>
          <w:szCs w:val="22"/>
        </w:rPr>
        <w:br/>
        <w:t>      правила безопасного поведения в быту и на улице, основные дорожные знаки; правила противопожарной безопасности, основы экологической безопасности;</w:t>
      </w:r>
      <w:r w:rsidRPr="00191C74">
        <w:rPr>
          <w:sz w:val="22"/>
          <w:szCs w:val="22"/>
        </w:rPr>
        <w:br/>
        <w:t>      потребности людей; товары и услуги;</w:t>
      </w:r>
      <w:r w:rsidRPr="00191C74">
        <w:rPr>
          <w:sz w:val="22"/>
          <w:szCs w:val="22"/>
        </w:rPr>
        <w:br/>
        <w:t>      роль природных богатств в экономике; основные отрасли сельского хозяйства и промышленности; роль денег в экономике, основы семейного бюджета;</w:t>
      </w:r>
      <w:r w:rsidRPr="00191C74">
        <w:rPr>
          <w:sz w:val="22"/>
          <w:szCs w:val="22"/>
        </w:rPr>
        <w:br/>
        <w:t>      некоторые города России, их главные достопримечательности;</w:t>
      </w:r>
      <w:proofErr w:type="gramEnd"/>
      <w:r w:rsidRPr="00191C74">
        <w:rPr>
          <w:sz w:val="22"/>
          <w:szCs w:val="22"/>
        </w:rPr>
        <w:t xml:space="preserve"> страны, граничащие с Россией (с опорой на карту); страны зарубежной Европы, их столицы (с опорой на карту).</w:t>
      </w:r>
      <w:r w:rsidRPr="00191C74">
        <w:rPr>
          <w:sz w:val="22"/>
          <w:szCs w:val="22"/>
        </w:rPr>
        <w:br/>
        <w:t>      </w:t>
      </w:r>
      <w:proofErr w:type="gramStart"/>
      <w:r w:rsidRPr="00191C74">
        <w:rPr>
          <w:b/>
          <w:bCs/>
          <w:i/>
          <w:iCs/>
          <w:sz w:val="22"/>
          <w:szCs w:val="22"/>
        </w:rPr>
        <w:t>Учащиеся получать возможность:</w:t>
      </w:r>
      <w:r w:rsidRPr="00191C74">
        <w:rPr>
          <w:b/>
          <w:bCs/>
          <w:i/>
          <w:iCs/>
          <w:sz w:val="22"/>
          <w:szCs w:val="22"/>
        </w:rPr>
        <w:br/>
        <w:t>      </w:t>
      </w:r>
      <w:r w:rsidRPr="00191C74">
        <w:rPr>
          <w:sz w:val="22"/>
          <w:szCs w:val="22"/>
        </w:rPr>
        <w:t>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r w:rsidRPr="00191C74">
        <w:rPr>
          <w:sz w:val="22"/>
          <w:szCs w:val="22"/>
        </w:rPr>
        <w:br/>
        <w:t>      проводить наблюдения природных тел и явлений, простейшие опыты и практические работы, фиксировать их результаты;</w:t>
      </w:r>
      <w:r w:rsidRPr="00191C74">
        <w:rPr>
          <w:sz w:val="22"/>
          <w:szCs w:val="22"/>
        </w:rPr>
        <w:br/>
        <w:t>      объяснять в пределах требований программы взаимосвязи в природе и между природой и человеком;</w:t>
      </w:r>
      <w:r w:rsidRPr="00191C74">
        <w:rPr>
          <w:sz w:val="22"/>
          <w:szCs w:val="22"/>
        </w:rPr>
        <w:br/>
        <w:t>      выполнять правила личного поведения в природе, обосновывать их необходимость;</w:t>
      </w:r>
      <w:proofErr w:type="gramEnd"/>
      <w:r w:rsidRPr="00191C74">
        <w:rPr>
          <w:sz w:val="22"/>
          <w:szCs w:val="22"/>
        </w:rPr>
        <w:t xml:space="preserve"> выполнять посильную работу по охране природы;</w:t>
      </w:r>
      <w:r w:rsidRPr="00191C74">
        <w:rPr>
          <w:sz w:val="22"/>
          <w:szCs w:val="22"/>
        </w:rPr>
        <w:br/>
        <w:t>      выполнять правила личной гигиены и безопасности, оказывать первую помощь при небольших повреждениях кожи; обращаться с бытовым фильтром для очистки воды;</w:t>
      </w:r>
      <w:r w:rsidRPr="00191C74">
        <w:rPr>
          <w:sz w:val="22"/>
          <w:szCs w:val="22"/>
        </w:rPr>
        <w:br/>
        <w:t>      владеть элементарными приемами чтения карты;</w:t>
      </w:r>
      <w:r w:rsidRPr="00191C74">
        <w:rPr>
          <w:sz w:val="22"/>
          <w:szCs w:val="22"/>
        </w:rPr>
        <w:br/>
        <w:t>      приводить примеры городов России, стран — соседей России, стран зарубежной Европы и их столиц.</w:t>
      </w:r>
    </w:p>
    <w:p w:rsidR="000D59A2" w:rsidRPr="00191C74" w:rsidRDefault="000D59A2" w:rsidP="00191C74">
      <w:pPr>
        <w:rPr>
          <w:sz w:val="22"/>
          <w:szCs w:val="22"/>
        </w:rPr>
      </w:pPr>
    </w:p>
    <w:p w:rsidR="00436739" w:rsidRPr="00191C74" w:rsidRDefault="0049299F" w:rsidP="00191C74">
      <w:pPr>
        <w:shd w:val="clear" w:color="auto" w:fill="FFFFFF"/>
        <w:autoSpaceDE w:val="0"/>
        <w:autoSpaceDN w:val="0"/>
        <w:adjustRightInd w:val="0"/>
        <w:rPr>
          <w:sz w:val="22"/>
          <w:szCs w:val="22"/>
        </w:rPr>
      </w:pPr>
      <w:r w:rsidRPr="00191C74">
        <w:rPr>
          <w:sz w:val="22"/>
          <w:szCs w:val="22"/>
        </w:rPr>
        <w:t xml:space="preserve">                                                           </w:t>
      </w:r>
      <w:r w:rsidR="00436739" w:rsidRPr="00191C74">
        <w:rPr>
          <w:b/>
          <w:bCs/>
          <w:sz w:val="22"/>
          <w:szCs w:val="22"/>
        </w:rPr>
        <w:t>Содержание курса</w:t>
      </w:r>
    </w:p>
    <w:p w:rsidR="00436739" w:rsidRPr="00191C74" w:rsidRDefault="00436739" w:rsidP="00191C74">
      <w:pPr>
        <w:shd w:val="clear" w:color="auto" w:fill="FFFFFF"/>
        <w:autoSpaceDE w:val="0"/>
        <w:autoSpaceDN w:val="0"/>
        <w:adjustRightInd w:val="0"/>
        <w:rPr>
          <w:sz w:val="22"/>
          <w:szCs w:val="22"/>
          <w:u w:val="single"/>
        </w:rPr>
      </w:pPr>
      <w:r w:rsidRPr="00191C74">
        <w:rPr>
          <w:sz w:val="22"/>
          <w:szCs w:val="22"/>
          <w:u w:val="single"/>
        </w:rPr>
        <w:t>Человек и природа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Природа — это то, что нас окружает, но не создано челове</w:t>
      </w:r>
      <w:r w:rsidRPr="00191C74">
        <w:rPr>
          <w:sz w:val="22"/>
          <w:szCs w:val="22"/>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191C74">
        <w:rPr>
          <w:sz w:val="22"/>
          <w:szCs w:val="22"/>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191C74">
        <w:rPr>
          <w:sz w:val="22"/>
          <w:szCs w:val="22"/>
        </w:rPr>
        <w:softHyphen/>
        <w:t>кости, газы. Простейшие практические работы с веществами, жидкостями, газами.</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Звёзды и планеты. Солнце — ближайшая к нам звезда, источ</w:t>
      </w:r>
      <w:r w:rsidRPr="00191C74">
        <w:rPr>
          <w:sz w:val="22"/>
          <w:szCs w:val="22"/>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191C74">
        <w:rPr>
          <w:sz w:val="22"/>
          <w:szCs w:val="22"/>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Погода, её составляющие (температура воздуха, облачность, осадки, ветер). Наблюдение за погодой своего края. Предска</w:t>
      </w:r>
      <w:r w:rsidRPr="00191C74">
        <w:rPr>
          <w:sz w:val="22"/>
          <w:szCs w:val="22"/>
        </w:rPr>
        <w:softHyphen/>
        <w:t>зание погоды и его значение в жизни людей.</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191C74">
        <w:rPr>
          <w:sz w:val="22"/>
          <w:szCs w:val="22"/>
        </w:rPr>
        <w:softHyphen/>
        <w:t>теристика на основе наблюдений).</w:t>
      </w:r>
    </w:p>
    <w:p w:rsidR="00436739" w:rsidRPr="00191C74" w:rsidRDefault="00436739" w:rsidP="00191C74">
      <w:pPr>
        <w:shd w:val="clear" w:color="auto" w:fill="FFFFFF"/>
        <w:autoSpaceDE w:val="0"/>
        <w:autoSpaceDN w:val="0"/>
        <w:adjustRightInd w:val="0"/>
        <w:ind w:firstLine="567"/>
        <w:jc w:val="both"/>
        <w:rPr>
          <w:sz w:val="22"/>
          <w:szCs w:val="22"/>
        </w:rPr>
      </w:pPr>
      <w:proofErr w:type="gramStart"/>
      <w:r w:rsidRPr="00191C74">
        <w:rPr>
          <w:sz w:val="22"/>
          <w:szCs w:val="22"/>
        </w:rPr>
        <w:t>Водные богатства, их разнообразие (океан, море, река, озеро, пруд); использование человеком.</w:t>
      </w:r>
      <w:proofErr w:type="gramEnd"/>
      <w:r w:rsidRPr="00191C74">
        <w:rPr>
          <w:sz w:val="22"/>
          <w:szCs w:val="22"/>
        </w:rPr>
        <w:t xml:space="preserve"> Водные богатства родного края (названия, краткая характеристика на основе наблюдений).</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Воздух — смесь газов. Свойства воздуха. Значение воздуха для растений, животных, человека.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lastRenderedPageBreak/>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Почва, её состав, значение для живой природы и для хозяй</w:t>
      </w:r>
      <w:r w:rsidRPr="00191C74">
        <w:rPr>
          <w:sz w:val="22"/>
          <w:szCs w:val="22"/>
        </w:rPr>
        <w:softHyphen/>
        <w:t>ственной жизни человека.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Растения, их разнообразие. Части растения (корень, стебель, лист, цветок, плод, семя). Условия, необходимые для жизни рас</w:t>
      </w:r>
      <w:r w:rsidRPr="00191C74">
        <w:rPr>
          <w:sz w:val="22"/>
          <w:szCs w:val="22"/>
        </w:rPr>
        <w:softHyphen/>
        <w:t>тения (свет, тепло, воздух, вода). Наблюдение роста растений, фиксация изменений. Деревья, кустарники, травы. Дикорасту</w:t>
      </w:r>
      <w:r w:rsidRPr="00191C74">
        <w:rPr>
          <w:sz w:val="22"/>
          <w:szCs w:val="22"/>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Грибы, их разнообразие, значение в природе и жизни людей; съедобные и ядовитые грибы. Правила сбора грибов.</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191C74">
        <w:rPr>
          <w:sz w:val="22"/>
          <w:szCs w:val="22"/>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 xml:space="preserve">Общее представление о строении тела человека. </w:t>
      </w:r>
      <w:proofErr w:type="gramStart"/>
      <w:r w:rsidRPr="00191C74">
        <w:rPr>
          <w:sz w:val="22"/>
          <w:szCs w:val="22"/>
        </w:rPr>
        <w:t>Системы органов (опорно-двигательная, пищеварительная, дыхательная, кровеносная, нервная, органы чувств), их роль в жизнеде</w:t>
      </w:r>
      <w:r w:rsidRPr="00191C74">
        <w:rPr>
          <w:sz w:val="22"/>
          <w:szCs w:val="22"/>
        </w:rPr>
        <w:softHyphen/>
        <w:t>ятельности организма.</w:t>
      </w:r>
      <w:proofErr w:type="gramEnd"/>
      <w:r w:rsidRPr="00191C74">
        <w:rPr>
          <w:sz w:val="22"/>
          <w:szCs w:val="22"/>
        </w:rPr>
        <w:t xml:space="preserve"> Гигиена систем органов. Измерение температуры тела человека, частоты пульса. Личная ответ</w:t>
      </w:r>
      <w:r w:rsidRPr="00191C74">
        <w:rPr>
          <w:sz w:val="22"/>
          <w:szCs w:val="22"/>
        </w:rPr>
        <w:softHyphen/>
        <w:t>ственность каждого человека за состояние своего здоровья и здоровья окружающих его людей. Внимание, забота, ува</w:t>
      </w:r>
      <w:r w:rsidRPr="00191C74">
        <w:rPr>
          <w:sz w:val="22"/>
          <w:szCs w:val="22"/>
        </w:rPr>
        <w:softHyphen/>
        <w:t>жительное отношение к людям с ограниченными возмож</w:t>
      </w:r>
      <w:r w:rsidRPr="00191C74">
        <w:rPr>
          <w:sz w:val="22"/>
          <w:szCs w:val="22"/>
        </w:rPr>
        <w:softHyphen/>
        <w:t>ностями здоровья.</w:t>
      </w:r>
    </w:p>
    <w:p w:rsidR="00436739" w:rsidRPr="00191C74" w:rsidRDefault="00436739" w:rsidP="00191C74">
      <w:pPr>
        <w:shd w:val="clear" w:color="auto" w:fill="FFFFFF"/>
        <w:autoSpaceDE w:val="0"/>
        <w:autoSpaceDN w:val="0"/>
        <w:adjustRightInd w:val="0"/>
        <w:ind w:firstLine="567"/>
        <w:jc w:val="both"/>
        <w:rPr>
          <w:sz w:val="22"/>
          <w:szCs w:val="22"/>
        </w:rPr>
      </w:pPr>
    </w:p>
    <w:p w:rsidR="00436739" w:rsidRPr="00191C74" w:rsidRDefault="00436739" w:rsidP="00191C74">
      <w:pPr>
        <w:shd w:val="clear" w:color="auto" w:fill="FFFFFF"/>
        <w:autoSpaceDE w:val="0"/>
        <w:autoSpaceDN w:val="0"/>
        <w:adjustRightInd w:val="0"/>
        <w:ind w:firstLine="567"/>
        <w:rPr>
          <w:sz w:val="22"/>
          <w:szCs w:val="22"/>
          <w:u w:val="single"/>
        </w:rPr>
      </w:pPr>
      <w:r w:rsidRPr="00191C74">
        <w:rPr>
          <w:sz w:val="22"/>
          <w:szCs w:val="22"/>
          <w:u w:val="single"/>
        </w:rPr>
        <w:t>Человек и общество</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Общество — совокупность людей, которые объединены об</w:t>
      </w:r>
      <w:r w:rsidRPr="00191C74">
        <w:rPr>
          <w:sz w:val="22"/>
          <w:szCs w:val="22"/>
        </w:rPr>
        <w:softHyphen/>
        <w:t>щей культурой и связаны друг с другом совместной деятельно</w:t>
      </w:r>
      <w:r w:rsidRPr="00191C74">
        <w:rPr>
          <w:sz w:val="22"/>
          <w:szCs w:val="22"/>
        </w:rPr>
        <w:softHyphen/>
        <w:t>стью во имя общей цели. Духовно-нравственные и культурные ценности — основа жизнеспособности общества.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191C74">
        <w:rPr>
          <w:sz w:val="22"/>
          <w:szCs w:val="22"/>
        </w:rPr>
        <w:softHyphen/>
        <w:t>де в культуру человечества традиций и религиозных воз</w:t>
      </w:r>
      <w:r w:rsidRPr="00191C74">
        <w:rPr>
          <w:sz w:val="22"/>
          <w:szCs w:val="22"/>
        </w:rPr>
        <w:softHyphen/>
        <w:t>зрений разных народов. Взаимоотношения человека с дру</w:t>
      </w:r>
      <w:r w:rsidRPr="00191C74">
        <w:rPr>
          <w:sz w:val="22"/>
          <w:szCs w:val="22"/>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191C74">
        <w:rPr>
          <w:sz w:val="22"/>
          <w:szCs w:val="22"/>
        </w:rPr>
        <w:softHyphen/>
        <w:t>ческих свойствах и качествах.</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Семья — самое близкое окружение человека. Семейные традиции. Взаимоотношения в семье и взаимопомощь чле</w:t>
      </w:r>
      <w:r w:rsidRPr="00191C74">
        <w:rPr>
          <w:sz w:val="22"/>
          <w:szCs w:val="22"/>
        </w:rPr>
        <w:softHyphen/>
        <w:t>нов семьи. Оказание посильной помощи взрослым. Забо</w:t>
      </w:r>
      <w:r w:rsidRPr="00191C74">
        <w:rPr>
          <w:sz w:val="22"/>
          <w:szCs w:val="22"/>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191C74">
        <w:rPr>
          <w:sz w:val="22"/>
          <w:szCs w:val="22"/>
        </w:rPr>
        <w:softHyphen/>
        <w:t>мьи. Духовно-нравственные ценности в семейной культуре народов России и мира.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Младший школьник. Правила поведения в школе, на уроке. Обращение к учителю. Классный, школьный коллектив, со</w:t>
      </w:r>
      <w:r w:rsidRPr="00191C74">
        <w:rPr>
          <w:sz w:val="22"/>
          <w:szCs w:val="22"/>
        </w:rPr>
        <w:softHyphen/>
        <w:t>вместная учёба, игры, отдых. Составление режима дня школь</w:t>
      </w:r>
      <w:r w:rsidRPr="00191C74">
        <w:rPr>
          <w:sz w:val="22"/>
          <w:szCs w:val="22"/>
        </w:rPr>
        <w:softHyphen/>
        <w:t>ника.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 xml:space="preserve">Друзья, взаимоотношения между ними; ценность дружбы, согласия, взаимной помощи. Правила взаимоотношений </w:t>
      </w:r>
      <w:proofErr w:type="gramStart"/>
      <w:r w:rsidRPr="00191C74">
        <w:rPr>
          <w:sz w:val="22"/>
          <w:szCs w:val="22"/>
        </w:rPr>
        <w:t>со</w:t>
      </w:r>
      <w:proofErr w:type="gramEnd"/>
      <w:r w:rsidRPr="00191C74">
        <w:rPr>
          <w:sz w:val="22"/>
          <w:szCs w:val="22"/>
        </w:rPr>
        <w:t xml:space="preserve"> взрослыми, сверстниками, культура поведения в школе и других общественных местах. Внимание к сверстникам, одноклассни</w:t>
      </w:r>
      <w:r w:rsidRPr="00191C74">
        <w:rPr>
          <w:sz w:val="22"/>
          <w:szCs w:val="22"/>
        </w:rPr>
        <w:softHyphen/>
        <w:t>кам, плохо владеющим русским языком, помощь им в ориен</w:t>
      </w:r>
      <w:r w:rsidRPr="00191C74">
        <w:rPr>
          <w:sz w:val="22"/>
          <w:szCs w:val="22"/>
        </w:rPr>
        <w:softHyphen/>
        <w:t>тации в учебной среде и окружающей обстановке.</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Общественный транспорт. Транспорт города или села. На</w:t>
      </w:r>
      <w:r w:rsidRPr="00191C74">
        <w:rPr>
          <w:sz w:val="22"/>
          <w:szCs w:val="22"/>
        </w:rPr>
        <w:softHyphen/>
        <w:t>земный, воздушный и водный транспорт. Правила пользова</w:t>
      </w:r>
      <w:r w:rsidRPr="00191C74">
        <w:rPr>
          <w:sz w:val="22"/>
          <w:szCs w:val="22"/>
        </w:rPr>
        <w:softHyphen/>
        <w:t>ния транспортом. Средства связи: почта, телеграф, телефон, электронная почта.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lastRenderedPageBreak/>
        <w:t>Средства массовой информации: радио, телевидение, пресса, Интернет. Избирательность при пользовании средствами мас</w:t>
      </w:r>
      <w:r w:rsidRPr="00191C74">
        <w:rPr>
          <w:sz w:val="22"/>
          <w:szCs w:val="22"/>
        </w:rPr>
        <w:softHyphen/>
        <w:t>совой информации в целях сохранения духовно-нравственного здоровья.</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Наша Родина — Россия, Российская Федерация. Ценност</w:t>
      </w:r>
      <w:r w:rsidRPr="00191C74">
        <w:rPr>
          <w:sz w:val="22"/>
          <w:szCs w:val="22"/>
        </w:rPr>
        <w:softHyphen/>
        <w:t>но-смысловое содержание понятий: Родина, Отечество, Отчиз</w:t>
      </w:r>
      <w:r w:rsidRPr="00191C74">
        <w:rPr>
          <w:sz w:val="22"/>
          <w:szCs w:val="22"/>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191C74">
        <w:rPr>
          <w:sz w:val="22"/>
          <w:szCs w:val="22"/>
        </w:rPr>
        <w:softHyphen/>
        <w:t>туция — Основной закон Российской Федерации. Права ребёнка.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Президент Российской Федерации — глава государства. От</w:t>
      </w:r>
      <w:r w:rsidRPr="00191C74">
        <w:rPr>
          <w:sz w:val="22"/>
          <w:szCs w:val="22"/>
        </w:rPr>
        <w:softHyphen/>
        <w:t>ветственность главы государства за социальное и духовно-нрав</w:t>
      </w:r>
      <w:r w:rsidRPr="00191C74">
        <w:rPr>
          <w:sz w:val="22"/>
          <w:szCs w:val="22"/>
        </w:rPr>
        <w:softHyphen/>
        <w:t>ственное благополучие граждан.</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Праздник в жизни общества как средство укрепления об</w:t>
      </w:r>
      <w:r w:rsidRPr="00191C74">
        <w:rPr>
          <w:sz w:val="22"/>
          <w:szCs w:val="22"/>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191C74">
        <w:rPr>
          <w:sz w:val="22"/>
          <w:szCs w:val="22"/>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Россия на карте, государственная граница России.</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Москва — столица России. Святыни Москвы — святыни Рос</w:t>
      </w:r>
      <w:r w:rsidRPr="00191C74">
        <w:rPr>
          <w:sz w:val="22"/>
          <w:szCs w:val="22"/>
        </w:rPr>
        <w:softHyphen/>
        <w:t>сии. Достопримечательности Москвы: Кремль, Красная пло</w:t>
      </w:r>
      <w:r w:rsidRPr="00191C74">
        <w:rPr>
          <w:sz w:val="22"/>
          <w:szCs w:val="22"/>
        </w:rPr>
        <w:softHyphen/>
        <w:t>щадь, Большой театр и др. Характеристика отдельных истори</w:t>
      </w:r>
      <w:r w:rsidRPr="00191C74">
        <w:rPr>
          <w:sz w:val="22"/>
          <w:szCs w:val="22"/>
        </w:rPr>
        <w:softHyphen/>
        <w:t>ческих событий, связанных с Москвой (основание Москвы, строительство Кремля и др.). Герб Москвы. Расположение Москвы на карте.</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 xml:space="preserve">Города России. Санкт-Петербург: достопримечательности (Зимний дворец, памятник Петру </w:t>
      </w:r>
      <w:r w:rsidRPr="00191C74">
        <w:rPr>
          <w:sz w:val="22"/>
          <w:szCs w:val="22"/>
          <w:lang w:val="en-US"/>
        </w:rPr>
        <w:t>I</w:t>
      </w:r>
      <w:r w:rsidRPr="00191C74">
        <w:rPr>
          <w:sz w:val="22"/>
          <w:szCs w:val="22"/>
        </w:rPr>
        <w:t xml:space="preserve"> — Медный всадник, разводные мосты через Неву и др.), города Золотого кольца России (по выбору). Святыни городов России. </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Россия — многонациональная страна. Народы, населяющие Россию, их обычаи, характерные особенности быта (по выбо</w:t>
      </w:r>
      <w:r w:rsidRPr="00191C74">
        <w:rPr>
          <w:sz w:val="22"/>
          <w:szCs w:val="22"/>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191C74">
        <w:rPr>
          <w:sz w:val="22"/>
          <w:szCs w:val="22"/>
        </w:rPr>
        <w:softHyphen/>
        <w:t>ного праздника на основе традиционных детских игр народов своего края.</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 xml:space="preserve">Родной край — частица России. </w:t>
      </w:r>
      <w:proofErr w:type="gramStart"/>
      <w:r w:rsidRPr="00191C74">
        <w:rPr>
          <w:sz w:val="22"/>
          <w:szCs w:val="22"/>
        </w:rPr>
        <w:t>Родной город (село), регион (область, край, республика): название, основные достоприме</w:t>
      </w:r>
      <w:r w:rsidRPr="00191C74">
        <w:rPr>
          <w:sz w:val="22"/>
          <w:szCs w:val="22"/>
        </w:rPr>
        <w:softHyphen/>
        <w:t>чательности; музеи, театры, спортивные комплексы и пр.</w:t>
      </w:r>
      <w:proofErr w:type="gramEnd"/>
      <w:r w:rsidRPr="00191C74">
        <w:rPr>
          <w:sz w:val="22"/>
          <w:szCs w:val="22"/>
        </w:rPr>
        <w:t xml:space="preserve"> Осо</w:t>
      </w:r>
      <w:r w:rsidRPr="00191C74">
        <w:rPr>
          <w:sz w:val="22"/>
          <w:szCs w:val="22"/>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ответственность каждого человека за сохранность исто</w:t>
      </w:r>
      <w:r w:rsidRPr="00191C74">
        <w:rPr>
          <w:sz w:val="22"/>
          <w:szCs w:val="22"/>
        </w:rPr>
        <w:softHyphen/>
        <w:t>рико-культурного наследия своего края.</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Страны и народы мира. Общее представление о многообра</w:t>
      </w:r>
      <w:r w:rsidRPr="00191C74">
        <w:rPr>
          <w:sz w:val="22"/>
          <w:szCs w:val="22"/>
        </w:rPr>
        <w:softHyphen/>
        <w:t>зии стран, народов, религий на Земле. Знакомство с нескольки</w:t>
      </w:r>
      <w:r w:rsidRPr="00191C74">
        <w:rPr>
          <w:sz w:val="22"/>
          <w:szCs w:val="22"/>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436739" w:rsidRPr="00191C74" w:rsidRDefault="00436739" w:rsidP="00191C74">
      <w:pPr>
        <w:shd w:val="clear" w:color="auto" w:fill="FFFFFF"/>
        <w:autoSpaceDE w:val="0"/>
        <w:autoSpaceDN w:val="0"/>
        <w:adjustRightInd w:val="0"/>
        <w:ind w:firstLine="567"/>
        <w:rPr>
          <w:sz w:val="22"/>
          <w:szCs w:val="22"/>
        </w:rPr>
      </w:pPr>
      <w:r w:rsidRPr="00191C74">
        <w:rPr>
          <w:sz w:val="22"/>
          <w:szCs w:val="22"/>
        </w:rPr>
        <w:t>Правила безопасной жизни</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Ценность здоровья и здорового образа жизни.</w:t>
      </w:r>
    </w:p>
    <w:p w:rsidR="00436739" w:rsidRPr="00191C74" w:rsidRDefault="00436739" w:rsidP="00191C74">
      <w:pPr>
        <w:ind w:firstLine="567"/>
        <w:jc w:val="both"/>
        <w:rPr>
          <w:sz w:val="22"/>
          <w:szCs w:val="22"/>
        </w:rPr>
      </w:pPr>
      <w:r w:rsidRPr="00191C74">
        <w:rPr>
          <w:sz w:val="22"/>
          <w:szCs w:val="22"/>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191C74">
        <w:rPr>
          <w:sz w:val="22"/>
          <w:szCs w:val="22"/>
        </w:rPr>
        <w:softHyphen/>
        <w:t>греве.</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191C74">
        <w:rPr>
          <w:sz w:val="22"/>
          <w:szCs w:val="22"/>
        </w:rPr>
        <w:softHyphen/>
        <w:t>комыми людьми.</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Правила безопасного поведения в природе. Правила безопас</w:t>
      </w:r>
      <w:r w:rsidRPr="00191C74">
        <w:rPr>
          <w:sz w:val="22"/>
          <w:szCs w:val="22"/>
        </w:rPr>
        <w:softHyphen/>
        <w:t>ности при обращении с кошкой и собакой.</w:t>
      </w:r>
    </w:p>
    <w:p w:rsidR="00436739" w:rsidRPr="00191C74" w:rsidRDefault="00436739" w:rsidP="00191C74">
      <w:pPr>
        <w:shd w:val="clear" w:color="auto" w:fill="FFFFFF"/>
        <w:autoSpaceDE w:val="0"/>
        <w:autoSpaceDN w:val="0"/>
        <w:adjustRightInd w:val="0"/>
        <w:ind w:firstLine="567"/>
        <w:jc w:val="both"/>
        <w:rPr>
          <w:sz w:val="22"/>
          <w:szCs w:val="22"/>
        </w:rPr>
      </w:pPr>
      <w:r w:rsidRPr="00191C74">
        <w:rPr>
          <w:sz w:val="22"/>
          <w:szCs w:val="22"/>
        </w:rPr>
        <w:t>Экологическая безопасность. Бытовой фильтр для очистки воды, его устройство и использование.</w:t>
      </w:r>
    </w:p>
    <w:p w:rsidR="00436739" w:rsidRPr="00191C74" w:rsidRDefault="00436739" w:rsidP="00191C74">
      <w:pPr>
        <w:ind w:firstLine="567"/>
        <w:jc w:val="both"/>
        <w:rPr>
          <w:sz w:val="22"/>
          <w:szCs w:val="22"/>
        </w:rPr>
      </w:pPr>
      <w:r w:rsidRPr="00191C74">
        <w:rPr>
          <w:sz w:val="22"/>
          <w:szCs w:val="22"/>
        </w:rPr>
        <w:t>Забота о здоровье и безопасности окружающих людей — нрав</w:t>
      </w:r>
      <w:r w:rsidRPr="00191C74">
        <w:rPr>
          <w:sz w:val="22"/>
          <w:szCs w:val="22"/>
        </w:rPr>
        <w:softHyphen/>
        <w:t>ственный долг каждого человека.</w:t>
      </w:r>
    </w:p>
    <w:p w:rsidR="00367F10" w:rsidRPr="00191C74" w:rsidRDefault="00367F10" w:rsidP="00191C74">
      <w:pPr>
        <w:rPr>
          <w:sz w:val="22"/>
          <w:szCs w:val="22"/>
        </w:rPr>
      </w:pPr>
    </w:p>
    <w:p w:rsidR="00367F10" w:rsidRPr="00191C74" w:rsidRDefault="00367F10" w:rsidP="00191C74">
      <w:pPr>
        <w:rPr>
          <w:sz w:val="22"/>
          <w:szCs w:val="22"/>
        </w:rPr>
      </w:pPr>
      <w:r w:rsidRPr="00191C74">
        <w:rPr>
          <w:b/>
          <w:sz w:val="22"/>
          <w:szCs w:val="22"/>
        </w:rPr>
        <w:t>Нормы оценки знаний, умений и навыков учащихся по окружающему миру.</w:t>
      </w:r>
    </w:p>
    <w:p w:rsidR="00367F10" w:rsidRPr="00191C74" w:rsidRDefault="00367F10" w:rsidP="00191C74">
      <w:pPr>
        <w:rPr>
          <w:sz w:val="22"/>
          <w:szCs w:val="22"/>
        </w:rPr>
      </w:pPr>
      <w:r w:rsidRPr="00191C74">
        <w:rPr>
          <w:sz w:val="22"/>
          <w:szCs w:val="22"/>
        </w:rPr>
        <w:lastRenderedPageBreak/>
        <w:t>Основная цель контроля - проверка знания фактов учебного материала, умения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p>
    <w:p w:rsidR="00367F10" w:rsidRPr="00191C74" w:rsidRDefault="00367F10" w:rsidP="00191C74">
      <w:pPr>
        <w:jc w:val="center"/>
        <w:rPr>
          <w:i/>
          <w:iCs/>
          <w:sz w:val="22"/>
          <w:szCs w:val="22"/>
        </w:rPr>
      </w:pPr>
      <w:r w:rsidRPr="00191C74">
        <w:rPr>
          <w:i/>
          <w:iCs/>
          <w:sz w:val="22"/>
          <w:szCs w:val="22"/>
        </w:rPr>
        <w:t>Ошибки и недочеты, влияющие на снижение оценки по предмету “Окружающий мир”</w:t>
      </w:r>
    </w:p>
    <w:p w:rsidR="00367F10" w:rsidRPr="00191C74" w:rsidRDefault="00367F10" w:rsidP="00191C74">
      <w:pPr>
        <w:rPr>
          <w:i/>
          <w:iCs/>
          <w:sz w:val="22"/>
          <w:szCs w:val="22"/>
        </w:rPr>
      </w:pPr>
      <w:r w:rsidRPr="00191C74">
        <w:rPr>
          <w:i/>
          <w:iCs/>
          <w:sz w:val="22"/>
          <w:szCs w:val="22"/>
        </w:rPr>
        <w:t>Ошибки:</w:t>
      </w:r>
    </w:p>
    <w:p w:rsidR="00367F10" w:rsidRPr="00191C74" w:rsidRDefault="00367F10" w:rsidP="00191C74">
      <w:pPr>
        <w:numPr>
          <w:ilvl w:val="0"/>
          <w:numId w:val="4"/>
        </w:numPr>
        <w:rPr>
          <w:sz w:val="22"/>
          <w:szCs w:val="22"/>
        </w:rPr>
      </w:pPr>
      <w:r w:rsidRPr="00191C74">
        <w:rPr>
          <w:sz w:val="22"/>
          <w:szCs w:val="22"/>
        </w:rPr>
        <w:t xml:space="preserve">неправильное определение понятий, замена существенной характеристики понятия несущественной; </w:t>
      </w:r>
    </w:p>
    <w:p w:rsidR="00367F10" w:rsidRPr="00191C74" w:rsidRDefault="00367F10" w:rsidP="00191C74">
      <w:pPr>
        <w:numPr>
          <w:ilvl w:val="0"/>
          <w:numId w:val="4"/>
        </w:numPr>
        <w:rPr>
          <w:sz w:val="22"/>
          <w:szCs w:val="22"/>
        </w:rPr>
      </w:pPr>
      <w:r w:rsidRPr="00191C74">
        <w:rPr>
          <w:sz w:val="22"/>
          <w:szCs w:val="22"/>
        </w:rPr>
        <w:t xml:space="preserve">нарушение последовательности в описании объектов (явлений), если она является существенной; </w:t>
      </w:r>
    </w:p>
    <w:p w:rsidR="00367F10" w:rsidRPr="00191C74" w:rsidRDefault="00367F10" w:rsidP="00191C74">
      <w:pPr>
        <w:numPr>
          <w:ilvl w:val="0"/>
          <w:numId w:val="4"/>
        </w:numPr>
        <w:rPr>
          <w:sz w:val="22"/>
          <w:szCs w:val="22"/>
        </w:rPr>
      </w:pPr>
      <w:r w:rsidRPr="00191C74">
        <w:rPr>
          <w:sz w:val="22"/>
          <w:szCs w:val="22"/>
        </w:rPr>
        <w:t xml:space="preserve">неправильное раскрытие причины, закономерности, условия протекания того или иного явления, процесса; </w:t>
      </w:r>
    </w:p>
    <w:p w:rsidR="00367F10" w:rsidRPr="00191C74" w:rsidRDefault="00367F10" w:rsidP="00191C74">
      <w:pPr>
        <w:numPr>
          <w:ilvl w:val="0"/>
          <w:numId w:val="4"/>
        </w:numPr>
        <w:rPr>
          <w:sz w:val="22"/>
          <w:szCs w:val="22"/>
        </w:rPr>
      </w:pPr>
      <w:r w:rsidRPr="00191C74">
        <w:rPr>
          <w:sz w:val="22"/>
          <w:szCs w:val="22"/>
        </w:rPr>
        <w:t xml:space="preserve">неумение сравнивать объекты, производить их классификацию на группы по существенным признакам; </w:t>
      </w:r>
    </w:p>
    <w:p w:rsidR="00367F10" w:rsidRPr="00191C74" w:rsidRDefault="00367F10" w:rsidP="00191C74">
      <w:pPr>
        <w:numPr>
          <w:ilvl w:val="0"/>
          <w:numId w:val="4"/>
        </w:numPr>
        <w:rPr>
          <w:sz w:val="22"/>
          <w:szCs w:val="22"/>
        </w:rPr>
      </w:pPr>
      <w:r w:rsidRPr="00191C74">
        <w:rPr>
          <w:sz w:val="22"/>
          <w:szCs w:val="22"/>
        </w:rPr>
        <w:t xml:space="preserve">незнание фактического материала, неумение самостоятельно привести примеры, подтверждающие высказанное суждение; </w:t>
      </w:r>
    </w:p>
    <w:p w:rsidR="00367F10" w:rsidRPr="00191C74" w:rsidRDefault="00367F10" w:rsidP="00191C74">
      <w:pPr>
        <w:numPr>
          <w:ilvl w:val="0"/>
          <w:numId w:val="4"/>
        </w:numPr>
        <w:rPr>
          <w:sz w:val="22"/>
          <w:szCs w:val="22"/>
        </w:rPr>
      </w:pPr>
      <w:r w:rsidRPr="00191C74">
        <w:rPr>
          <w:sz w:val="22"/>
          <w:szCs w:val="22"/>
        </w:rPr>
        <w:t xml:space="preserve">отсутствие умения выполнять схемы, графические рисунки, заполнять таблицы, неумение использовать материал схем, таблиц, рисунков при ответе; </w:t>
      </w:r>
    </w:p>
    <w:p w:rsidR="00367F10" w:rsidRPr="00191C74" w:rsidRDefault="00367F10" w:rsidP="00191C74">
      <w:pPr>
        <w:numPr>
          <w:ilvl w:val="0"/>
          <w:numId w:val="4"/>
        </w:numPr>
        <w:rPr>
          <w:sz w:val="22"/>
          <w:szCs w:val="22"/>
        </w:rPr>
      </w:pPr>
      <w:r w:rsidRPr="00191C74">
        <w:rPr>
          <w:sz w:val="22"/>
          <w:szCs w:val="22"/>
        </w:rPr>
        <w:t xml:space="preserve">ошибки при постановке опыта, приводящие к неправильному результату; </w:t>
      </w:r>
    </w:p>
    <w:p w:rsidR="00367F10" w:rsidRPr="00191C74" w:rsidRDefault="00367F10" w:rsidP="00191C74">
      <w:pPr>
        <w:numPr>
          <w:ilvl w:val="0"/>
          <w:numId w:val="4"/>
        </w:numPr>
        <w:rPr>
          <w:sz w:val="22"/>
          <w:szCs w:val="22"/>
        </w:rPr>
      </w:pPr>
      <w:r w:rsidRPr="00191C74">
        <w:rPr>
          <w:sz w:val="22"/>
          <w:szCs w:val="22"/>
        </w:rPr>
        <w:t xml:space="preserve">неумение ориентироваться на карте и плане, правильно показывать изучаемые объекты (природоведческие и исторические). </w:t>
      </w:r>
    </w:p>
    <w:p w:rsidR="00367F10" w:rsidRPr="00191C74" w:rsidRDefault="00367F10" w:rsidP="00191C74">
      <w:pPr>
        <w:rPr>
          <w:i/>
          <w:iCs/>
          <w:sz w:val="22"/>
          <w:szCs w:val="22"/>
        </w:rPr>
      </w:pPr>
      <w:r w:rsidRPr="00191C74">
        <w:rPr>
          <w:i/>
          <w:iCs/>
          <w:sz w:val="22"/>
          <w:szCs w:val="22"/>
        </w:rPr>
        <w:t>Недочеты:</w:t>
      </w:r>
    </w:p>
    <w:p w:rsidR="00367F10" w:rsidRPr="00191C74" w:rsidRDefault="00367F10" w:rsidP="00191C74">
      <w:pPr>
        <w:numPr>
          <w:ilvl w:val="0"/>
          <w:numId w:val="5"/>
        </w:numPr>
        <w:rPr>
          <w:sz w:val="22"/>
          <w:szCs w:val="22"/>
        </w:rPr>
      </w:pPr>
      <w:r w:rsidRPr="00191C74">
        <w:rPr>
          <w:sz w:val="22"/>
          <w:szCs w:val="22"/>
        </w:rPr>
        <w:t xml:space="preserve">преобладание при описании объекта несущественных признаков; </w:t>
      </w:r>
    </w:p>
    <w:p w:rsidR="00367F10" w:rsidRPr="00191C74" w:rsidRDefault="00367F10" w:rsidP="00191C74">
      <w:pPr>
        <w:numPr>
          <w:ilvl w:val="0"/>
          <w:numId w:val="5"/>
        </w:numPr>
        <w:rPr>
          <w:sz w:val="22"/>
          <w:szCs w:val="22"/>
        </w:rPr>
      </w:pPr>
      <w:r w:rsidRPr="00191C74">
        <w:rPr>
          <w:sz w:val="22"/>
          <w:szCs w:val="22"/>
        </w:rPr>
        <w:t xml:space="preserve">несущественные неточности при выполнении рисунков, схем, таблиц, отсутствие обозначений и подписей; </w:t>
      </w:r>
    </w:p>
    <w:p w:rsidR="00367F10" w:rsidRPr="00191C74" w:rsidRDefault="00367F10" w:rsidP="00191C74">
      <w:pPr>
        <w:numPr>
          <w:ilvl w:val="0"/>
          <w:numId w:val="5"/>
        </w:numPr>
        <w:rPr>
          <w:sz w:val="22"/>
          <w:szCs w:val="22"/>
        </w:rPr>
      </w:pPr>
      <w:r w:rsidRPr="00191C74">
        <w:rPr>
          <w:sz w:val="22"/>
          <w:szCs w:val="22"/>
        </w:rPr>
        <w:t xml:space="preserve">отдельные нарушения последовательности операций при проведении опыта, не приводящие к неправильному результату; </w:t>
      </w:r>
    </w:p>
    <w:p w:rsidR="00367F10" w:rsidRPr="00191C74" w:rsidRDefault="00367F10" w:rsidP="00191C74">
      <w:pPr>
        <w:numPr>
          <w:ilvl w:val="0"/>
          <w:numId w:val="5"/>
        </w:numPr>
        <w:rPr>
          <w:sz w:val="22"/>
          <w:szCs w:val="22"/>
        </w:rPr>
      </w:pPr>
      <w:r w:rsidRPr="00191C74">
        <w:rPr>
          <w:sz w:val="22"/>
          <w:szCs w:val="22"/>
        </w:rPr>
        <w:t xml:space="preserve">неточности в определении назначения прибора, его использование осуществляется после наводящих вопросов; </w:t>
      </w:r>
    </w:p>
    <w:p w:rsidR="00367F10" w:rsidRPr="00191C74" w:rsidRDefault="00367F10" w:rsidP="00191C74">
      <w:pPr>
        <w:numPr>
          <w:ilvl w:val="0"/>
          <w:numId w:val="5"/>
        </w:numPr>
        <w:rPr>
          <w:sz w:val="22"/>
          <w:szCs w:val="22"/>
        </w:rPr>
      </w:pPr>
      <w:r w:rsidRPr="00191C74">
        <w:rPr>
          <w:sz w:val="22"/>
          <w:szCs w:val="22"/>
        </w:rPr>
        <w:t xml:space="preserve">неточности при нахождении объектов на карте. </w:t>
      </w:r>
    </w:p>
    <w:p w:rsidR="00367F10" w:rsidRPr="00191C74" w:rsidRDefault="00367F10" w:rsidP="00191C74">
      <w:pPr>
        <w:rPr>
          <w:b/>
          <w:sz w:val="22"/>
          <w:szCs w:val="22"/>
          <w:u w:val="single"/>
        </w:rPr>
      </w:pPr>
      <w:r w:rsidRPr="00191C74">
        <w:rPr>
          <w:b/>
          <w:sz w:val="22"/>
          <w:szCs w:val="22"/>
          <w:u w:val="single"/>
        </w:rPr>
        <w:t>Характеристика цифровой отметки (оценки) при устном ответе:</w:t>
      </w:r>
    </w:p>
    <w:p w:rsidR="00367F10" w:rsidRPr="00191C74" w:rsidRDefault="00367F10" w:rsidP="00191C74">
      <w:pPr>
        <w:rPr>
          <w:sz w:val="22"/>
          <w:szCs w:val="22"/>
        </w:rPr>
      </w:pPr>
      <w:r w:rsidRPr="00191C74">
        <w:rPr>
          <w:b/>
          <w:sz w:val="22"/>
          <w:szCs w:val="22"/>
          <w:u w:val="single"/>
        </w:rPr>
        <w:t>Оценка "5"</w:t>
      </w:r>
      <w:r w:rsidRPr="00191C74">
        <w:rPr>
          <w:sz w:val="22"/>
          <w:szCs w:val="22"/>
        </w:rPr>
        <w:t xml:space="preserve">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367F10" w:rsidRPr="00191C74" w:rsidRDefault="00367F10" w:rsidP="00191C74">
      <w:pPr>
        <w:rPr>
          <w:sz w:val="22"/>
          <w:szCs w:val="22"/>
        </w:rPr>
      </w:pPr>
      <w:r w:rsidRPr="00191C74">
        <w:rPr>
          <w:b/>
          <w:sz w:val="22"/>
          <w:szCs w:val="22"/>
          <w:u w:val="single"/>
        </w:rPr>
        <w:t>Оценка "4"</w:t>
      </w:r>
      <w:r w:rsidRPr="00191C74">
        <w:rPr>
          <w:sz w:val="22"/>
          <w:szCs w:val="22"/>
        </w:rPr>
        <w:t xml:space="preserve">  - ответ полный, но имеются незначительные нарушения логики изложения материала.</w:t>
      </w:r>
    </w:p>
    <w:p w:rsidR="00367F10" w:rsidRPr="00191C74" w:rsidRDefault="00367F10" w:rsidP="00191C74">
      <w:pPr>
        <w:rPr>
          <w:sz w:val="22"/>
          <w:szCs w:val="22"/>
        </w:rPr>
      </w:pPr>
      <w:r w:rsidRPr="00191C74">
        <w:rPr>
          <w:b/>
          <w:sz w:val="22"/>
          <w:szCs w:val="22"/>
          <w:u w:val="single"/>
        </w:rPr>
        <w:t>Оценка "3"</w:t>
      </w:r>
      <w:r w:rsidRPr="00191C74">
        <w:rPr>
          <w:sz w:val="22"/>
          <w:szCs w:val="22"/>
        </w:rPr>
        <w:t xml:space="preserve">  - ответ раскрыт не полно, осуществляется по наводящим вопросам, имеются отдельные нарушения в логике изложения материала.</w:t>
      </w:r>
    </w:p>
    <w:p w:rsidR="00367F10" w:rsidRPr="00191C74" w:rsidRDefault="00367F10" w:rsidP="00191C74">
      <w:pPr>
        <w:rPr>
          <w:sz w:val="22"/>
          <w:szCs w:val="22"/>
        </w:rPr>
      </w:pPr>
      <w:r w:rsidRPr="00191C74">
        <w:rPr>
          <w:b/>
          <w:sz w:val="22"/>
          <w:szCs w:val="22"/>
          <w:u w:val="single"/>
        </w:rPr>
        <w:t>Оценка "2"</w:t>
      </w:r>
      <w:r w:rsidRPr="00191C74">
        <w:rPr>
          <w:sz w:val="22"/>
          <w:szCs w:val="22"/>
        </w:rPr>
        <w:t xml:space="preserve">  - ответ не раскрывает обсуждаемый вопрос, отсутствует полнота и логика изложения учебного материала.</w:t>
      </w:r>
    </w:p>
    <w:p w:rsidR="00367F10" w:rsidRPr="00191C74" w:rsidRDefault="00367F10" w:rsidP="00191C74">
      <w:pPr>
        <w:rPr>
          <w:sz w:val="22"/>
          <w:szCs w:val="22"/>
        </w:rPr>
      </w:pPr>
      <w:r w:rsidRPr="00191C74">
        <w:rPr>
          <w:sz w:val="22"/>
          <w:szCs w:val="22"/>
        </w:rPr>
        <w:t>Нормы оценок при письменном контроле соответствуют общим требованиям.</w:t>
      </w:r>
    </w:p>
    <w:p w:rsidR="00367F10" w:rsidRPr="00191C74" w:rsidRDefault="00367F10" w:rsidP="00191C74">
      <w:pPr>
        <w:rPr>
          <w:sz w:val="22"/>
          <w:szCs w:val="22"/>
        </w:rPr>
      </w:pPr>
      <w:r w:rsidRPr="00191C74">
        <w:rPr>
          <w:sz w:val="22"/>
          <w:szCs w:val="22"/>
        </w:rPr>
        <w:t xml:space="preserve">Для письменного контроля используются письменные проверочные работы, не </w:t>
      </w:r>
      <w:proofErr w:type="gramStart"/>
      <w:r w:rsidRPr="00191C74">
        <w:rPr>
          <w:sz w:val="22"/>
          <w:szCs w:val="22"/>
        </w:rPr>
        <w:t>требующих</w:t>
      </w:r>
      <w:proofErr w:type="gramEnd"/>
      <w:r w:rsidRPr="00191C74">
        <w:rPr>
          <w:sz w:val="22"/>
          <w:szCs w:val="22"/>
        </w:rPr>
        <w:t xml:space="preserve"> развернутого ответа с большой затратой времени, проверочные практические работы с картами, приборами, моделями, лабораторным оборудованием.</w:t>
      </w:r>
    </w:p>
    <w:p w:rsidR="00367F10" w:rsidRPr="00191C74" w:rsidRDefault="00367F10" w:rsidP="00191C74">
      <w:pPr>
        <w:rPr>
          <w:sz w:val="22"/>
          <w:szCs w:val="22"/>
        </w:rPr>
      </w:pPr>
      <w:r w:rsidRPr="00191C74">
        <w:rPr>
          <w:sz w:val="22"/>
          <w:szCs w:val="22"/>
        </w:rPr>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367F10" w:rsidRPr="00191C74" w:rsidRDefault="00367F10" w:rsidP="00191C74">
      <w:pPr>
        <w:rPr>
          <w:sz w:val="22"/>
          <w:szCs w:val="22"/>
        </w:rPr>
      </w:pPr>
      <w:r w:rsidRPr="00191C74">
        <w:rPr>
          <w:sz w:val="22"/>
          <w:szCs w:val="22"/>
        </w:rPr>
        <w:t>В письменных проверочных работах по предмету “Окружающий мир” орфографические ошибки не учитываются.</w:t>
      </w:r>
    </w:p>
    <w:p w:rsidR="00367F10" w:rsidRPr="00191C74" w:rsidRDefault="00367F10" w:rsidP="00191C74">
      <w:pPr>
        <w:rPr>
          <w:sz w:val="22"/>
          <w:szCs w:val="22"/>
        </w:rPr>
      </w:pPr>
      <w:r w:rsidRPr="00191C74">
        <w:rPr>
          <w:sz w:val="22"/>
          <w:szCs w:val="22"/>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367F10" w:rsidRPr="00191C74" w:rsidRDefault="00367F10" w:rsidP="00191C74">
      <w:pPr>
        <w:rPr>
          <w:sz w:val="22"/>
          <w:szCs w:val="22"/>
        </w:rPr>
      </w:pPr>
      <w:r w:rsidRPr="00191C74">
        <w:rPr>
          <w:sz w:val="22"/>
          <w:szCs w:val="22"/>
        </w:rPr>
        <w:lastRenderedPageBreak/>
        <w:t xml:space="preserve">Учитывая, что область "Человек и окружающий мир" включает знания естественно -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 </w:t>
      </w:r>
    </w:p>
    <w:p w:rsidR="00367F10" w:rsidRPr="00191C74" w:rsidRDefault="00367F10" w:rsidP="00191C74">
      <w:pPr>
        <w:rPr>
          <w:sz w:val="22"/>
          <w:szCs w:val="22"/>
        </w:rPr>
      </w:pPr>
      <w:r w:rsidRPr="00191C74">
        <w:rPr>
          <w:sz w:val="22"/>
          <w:szCs w:val="22"/>
        </w:rPr>
        <w:t>Итоговые письменные проверочные работы  проводятся в конце  полугодия. Они включаются в уроки по окружающему миру и занимают часть урока (25 минут)</w:t>
      </w:r>
    </w:p>
    <w:p w:rsidR="00367F10" w:rsidRPr="00191C74" w:rsidRDefault="00367F10" w:rsidP="00191C74">
      <w:pPr>
        <w:rPr>
          <w:b/>
          <w:i/>
          <w:sz w:val="22"/>
          <w:szCs w:val="22"/>
          <w:u w:val="single"/>
        </w:rPr>
      </w:pPr>
      <w:r w:rsidRPr="00191C74">
        <w:rPr>
          <w:b/>
          <w:i/>
          <w:sz w:val="22"/>
          <w:szCs w:val="22"/>
          <w:u w:val="single"/>
        </w:rPr>
        <w:t>Тест</w:t>
      </w:r>
    </w:p>
    <w:p w:rsidR="00367F10" w:rsidRPr="00191C74" w:rsidRDefault="00367F10" w:rsidP="00191C74">
      <w:pPr>
        <w:autoSpaceDE w:val="0"/>
        <w:autoSpaceDN w:val="0"/>
        <w:adjustRightInd w:val="0"/>
        <w:rPr>
          <w:sz w:val="22"/>
          <w:szCs w:val="22"/>
        </w:rPr>
      </w:pPr>
      <w:r w:rsidRPr="00191C74">
        <w:rPr>
          <w:b/>
          <w:bCs/>
          <w:i/>
          <w:iCs/>
          <w:sz w:val="22"/>
          <w:szCs w:val="22"/>
        </w:rPr>
        <w:t>Оценки:</w:t>
      </w:r>
    </w:p>
    <w:p w:rsidR="00367F10" w:rsidRPr="00191C74" w:rsidRDefault="00367F10" w:rsidP="00191C74">
      <w:pPr>
        <w:autoSpaceDE w:val="0"/>
        <w:autoSpaceDN w:val="0"/>
        <w:adjustRightInd w:val="0"/>
        <w:rPr>
          <w:sz w:val="22"/>
          <w:szCs w:val="22"/>
        </w:rPr>
      </w:pPr>
      <w:r w:rsidRPr="00191C74">
        <w:rPr>
          <w:sz w:val="22"/>
          <w:szCs w:val="22"/>
        </w:rPr>
        <w:t>«5» - верно выполнено более 3/4 заданий.</w:t>
      </w:r>
    </w:p>
    <w:p w:rsidR="00367F10" w:rsidRPr="00191C74" w:rsidRDefault="00367F10" w:rsidP="00191C74">
      <w:pPr>
        <w:autoSpaceDE w:val="0"/>
        <w:autoSpaceDN w:val="0"/>
        <w:adjustRightInd w:val="0"/>
        <w:rPr>
          <w:sz w:val="22"/>
          <w:szCs w:val="22"/>
        </w:rPr>
      </w:pPr>
      <w:r w:rsidRPr="00191C74">
        <w:rPr>
          <w:sz w:val="22"/>
          <w:szCs w:val="22"/>
        </w:rPr>
        <w:t>«4» - верно выполнено 3/4 заданий.</w:t>
      </w:r>
    </w:p>
    <w:p w:rsidR="00367F10" w:rsidRPr="00191C74" w:rsidRDefault="00367F10" w:rsidP="00191C74">
      <w:pPr>
        <w:autoSpaceDE w:val="0"/>
        <w:autoSpaceDN w:val="0"/>
        <w:adjustRightInd w:val="0"/>
        <w:rPr>
          <w:sz w:val="22"/>
          <w:szCs w:val="22"/>
        </w:rPr>
      </w:pPr>
      <w:r w:rsidRPr="00191C74">
        <w:rPr>
          <w:sz w:val="22"/>
          <w:szCs w:val="22"/>
        </w:rPr>
        <w:t>«</w:t>
      </w:r>
      <w:proofErr w:type="gramStart"/>
      <w:r w:rsidRPr="00191C74">
        <w:rPr>
          <w:sz w:val="22"/>
          <w:szCs w:val="22"/>
        </w:rPr>
        <w:t>З</w:t>
      </w:r>
      <w:proofErr w:type="gramEnd"/>
      <w:r w:rsidRPr="00191C74">
        <w:rPr>
          <w:sz w:val="22"/>
          <w:szCs w:val="22"/>
        </w:rPr>
        <w:t>» - верно выполнено 1/2 заданий.</w:t>
      </w:r>
    </w:p>
    <w:p w:rsidR="00436739" w:rsidRPr="00191C74" w:rsidRDefault="00367F10" w:rsidP="00191C74">
      <w:pPr>
        <w:rPr>
          <w:sz w:val="22"/>
          <w:szCs w:val="22"/>
        </w:rPr>
      </w:pPr>
      <w:r w:rsidRPr="00191C74">
        <w:rPr>
          <w:sz w:val="22"/>
          <w:szCs w:val="22"/>
        </w:rPr>
        <w:t>«2» - верно выполнено менее 1/2 заданий.</w:t>
      </w:r>
    </w:p>
    <w:p w:rsidR="00A028D5" w:rsidRPr="00191C74" w:rsidRDefault="00A028D5" w:rsidP="00191C74">
      <w:pPr>
        <w:rPr>
          <w:sz w:val="22"/>
          <w:szCs w:val="22"/>
        </w:rPr>
      </w:pPr>
    </w:p>
    <w:p w:rsidR="00A028D5" w:rsidRPr="00191C74" w:rsidRDefault="00A028D5" w:rsidP="00191C74">
      <w:pPr>
        <w:jc w:val="center"/>
        <w:rPr>
          <w:b/>
          <w:sz w:val="22"/>
          <w:szCs w:val="22"/>
        </w:rPr>
      </w:pPr>
      <w:r w:rsidRPr="00191C74">
        <w:rPr>
          <w:b/>
          <w:sz w:val="22"/>
          <w:szCs w:val="22"/>
        </w:rPr>
        <w:t>Перечень учебно-методического обеспечения</w:t>
      </w:r>
    </w:p>
    <w:p w:rsidR="00A028D5" w:rsidRPr="00191C74" w:rsidRDefault="00A028D5" w:rsidP="00191C74">
      <w:pPr>
        <w:jc w:val="both"/>
        <w:rPr>
          <w:b/>
          <w:sz w:val="22"/>
          <w:szCs w:val="22"/>
        </w:rPr>
      </w:pPr>
    </w:p>
    <w:p w:rsidR="00A028D5" w:rsidRPr="00191C74" w:rsidRDefault="00A028D5" w:rsidP="00191C74">
      <w:pPr>
        <w:jc w:val="both"/>
        <w:rPr>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016"/>
      </w:tblGrid>
      <w:tr w:rsidR="00A028D5" w:rsidRPr="00191C74" w:rsidTr="00BA46F9">
        <w:tc>
          <w:tcPr>
            <w:tcW w:w="1773" w:type="dxa"/>
            <w:tcBorders>
              <w:top w:val="single" w:sz="4" w:space="0" w:color="auto"/>
              <w:left w:val="single" w:sz="4" w:space="0" w:color="auto"/>
              <w:bottom w:val="single" w:sz="4" w:space="0" w:color="auto"/>
              <w:right w:val="single" w:sz="4" w:space="0" w:color="auto"/>
            </w:tcBorders>
            <w:hideMark/>
          </w:tcPr>
          <w:p w:rsidR="00A028D5" w:rsidRPr="00191C74" w:rsidRDefault="00A028D5" w:rsidP="00191C74">
            <w:pPr>
              <w:jc w:val="both"/>
            </w:pPr>
            <w:r w:rsidRPr="00191C74">
              <w:rPr>
                <w:sz w:val="22"/>
                <w:szCs w:val="22"/>
              </w:rPr>
              <w:t>Программа</w:t>
            </w:r>
          </w:p>
        </w:tc>
        <w:tc>
          <w:tcPr>
            <w:tcW w:w="7016" w:type="dxa"/>
            <w:tcBorders>
              <w:top w:val="single" w:sz="4" w:space="0" w:color="auto"/>
              <w:left w:val="single" w:sz="4" w:space="0" w:color="auto"/>
              <w:bottom w:val="single" w:sz="4" w:space="0" w:color="auto"/>
              <w:right w:val="single" w:sz="4" w:space="0" w:color="auto"/>
            </w:tcBorders>
            <w:hideMark/>
          </w:tcPr>
          <w:p w:rsidR="00A028D5" w:rsidRPr="00191C74" w:rsidRDefault="00A028D5" w:rsidP="00191C74">
            <w:pPr>
              <w:jc w:val="both"/>
            </w:pPr>
            <w:r w:rsidRPr="00191C74">
              <w:rPr>
                <w:sz w:val="22"/>
                <w:szCs w:val="22"/>
              </w:rPr>
              <w:t>Программа и планирование учебного курса 1-4 классы. Окружающий мир. Школа России. М.: Просвещение, 2015</w:t>
            </w:r>
          </w:p>
        </w:tc>
      </w:tr>
      <w:tr w:rsidR="00A028D5" w:rsidRPr="00191C74" w:rsidTr="00BA46F9">
        <w:tc>
          <w:tcPr>
            <w:tcW w:w="1773" w:type="dxa"/>
            <w:tcBorders>
              <w:top w:val="single" w:sz="4" w:space="0" w:color="auto"/>
              <w:left w:val="single" w:sz="4" w:space="0" w:color="auto"/>
              <w:bottom w:val="single" w:sz="4" w:space="0" w:color="auto"/>
              <w:right w:val="single" w:sz="4" w:space="0" w:color="auto"/>
            </w:tcBorders>
            <w:hideMark/>
          </w:tcPr>
          <w:p w:rsidR="00A028D5" w:rsidRPr="00191C74" w:rsidRDefault="00A028D5" w:rsidP="00191C74">
            <w:pPr>
              <w:jc w:val="both"/>
            </w:pPr>
            <w:r w:rsidRPr="00191C74">
              <w:rPr>
                <w:sz w:val="22"/>
                <w:szCs w:val="22"/>
              </w:rPr>
              <w:t>Учебник</w:t>
            </w:r>
          </w:p>
        </w:tc>
        <w:tc>
          <w:tcPr>
            <w:tcW w:w="7016" w:type="dxa"/>
            <w:tcBorders>
              <w:top w:val="single" w:sz="4" w:space="0" w:color="auto"/>
              <w:left w:val="single" w:sz="4" w:space="0" w:color="auto"/>
              <w:bottom w:val="single" w:sz="4" w:space="0" w:color="auto"/>
              <w:right w:val="single" w:sz="4" w:space="0" w:color="auto"/>
            </w:tcBorders>
          </w:tcPr>
          <w:p w:rsidR="00A028D5" w:rsidRPr="00191C74" w:rsidRDefault="00A028D5" w:rsidP="00191C74">
            <w:pPr>
              <w:tabs>
                <w:tab w:val="left" w:pos="1941"/>
              </w:tabs>
              <w:jc w:val="both"/>
            </w:pPr>
            <w:r w:rsidRPr="00191C74">
              <w:rPr>
                <w:sz w:val="22"/>
                <w:szCs w:val="22"/>
              </w:rPr>
              <w:t>Плешаков А. А. Окружающий мир.  Учебник для 2 класса начальной школы. В двух частях.  М.: Просвещение, 201</w:t>
            </w:r>
            <w:r w:rsidRPr="00191C74">
              <w:rPr>
                <w:sz w:val="22"/>
                <w:szCs w:val="22"/>
                <w:lang w:val="en-US"/>
              </w:rPr>
              <w:t>7</w:t>
            </w:r>
            <w:r w:rsidRPr="00191C74">
              <w:rPr>
                <w:sz w:val="22"/>
                <w:szCs w:val="22"/>
              </w:rPr>
              <w:t xml:space="preserve">,  </w:t>
            </w:r>
          </w:p>
          <w:p w:rsidR="00A028D5" w:rsidRPr="00191C74" w:rsidRDefault="00A028D5" w:rsidP="00191C74">
            <w:pPr>
              <w:tabs>
                <w:tab w:val="left" w:pos="1941"/>
              </w:tabs>
              <w:jc w:val="both"/>
            </w:pPr>
          </w:p>
        </w:tc>
      </w:tr>
      <w:tr w:rsidR="00A028D5" w:rsidRPr="00191C74" w:rsidTr="00BA46F9">
        <w:tc>
          <w:tcPr>
            <w:tcW w:w="1773" w:type="dxa"/>
            <w:tcBorders>
              <w:top w:val="single" w:sz="4" w:space="0" w:color="auto"/>
              <w:left w:val="single" w:sz="4" w:space="0" w:color="auto"/>
              <w:bottom w:val="single" w:sz="4" w:space="0" w:color="auto"/>
              <w:right w:val="single" w:sz="4" w:space="0" w:color="auto"/>
            </w:tcBorders>
            <w:hideMark/>
          </w:tcPr>
          <w:p w:rsidR="00A028D5" w:rsidRPr="00191C74" w:rsidRDefault="00A028D5" w:rsidP="00191C74">
            <w:r w:rsidRPr="00191C74">
              <w:rPr>
                <w:sz w:val="22"/>
                <w:szCs w:val="22"/>
              </w:rPr>
              <w:t>Дидактические средства для учащихся</w:t>
            </w:r>
          </w:p>
        </w:tc>
        <w:tc>
          <w:tcPr>
            <w:tcW w:w="7016" w:type="dxa"/>
            <w:tcBorders>
              <w:top w:val="single" w:sz="4" w:space="0" w:color="auto"/>
              <w:left w:val="single" w:sz="4" w:space="0" w:color="auto"/>
              <w:bottom w:val="single" w:sz="4" w:space="0" w:color="auto"/>
              <w:right w:val="single" w:sz="4" w:space="0" w:color="auto"/>
            </w:tcBorders>
            <w:hideMark/>
          </w:tcPr>
          <w:p w:rsidR="00A028D5" w:rsidRPr="00191C74" w:rsidRDefault="00A028D5" w:rsidP="00191C74">
            <w:pPr>
              <w:tabs>
                <w:tab w:val="left" w:pos="1941"/>
              </w:tabs>
              <w:jc w:val="both"/>
              <w:rPr>
                <w:lang w:val="en-US"/>
              </w:rPr>
            </w:pPr>
            <w:r w:rsidRPr="00191C74">
              <w:rPr>
                <w:sz w:val="22"/>
                <w:szCs w:val="22"/>
              </w:rPr>
              <w:t>1. Плешаков А. А. Окружающий мир. Рабочая тетрадь: 2 класс. Пособие для учащихся общеобразовательных учреждений. В двух частях. М.: Просвещение, 201</w:t>
            </w:r>
            <w:r w:rsidRPr="00191C74">
              <w:rPr>
                <w:sz w:val="22"/>
                <w:szCs w:val="22"/>
                <w:lang w:val="en-US"/>
              </w:rPr>
              <w:t>7</w:t>
            </w:r>
          </w:p>
          <w:p w:rsidR="00A028D5" w:rsidRPr="00191C74" w:rsidRDefault="00A028D5" w:rsidP="00191C74">
            <w:pPr>
              <w:tabs>
                <w:tab w:val="left" w:pos="1941"/>
              </w:tabs>
              <w:jc w:val="both"/>
            </w:pPr>
          </w:p>
        </w:tc>
      </w:tr>
      <w:tr w:rsidR="00A028D5" w:rsidRPr="00191C74" w:rsidTr="00BA46F9">
        <w:tc>
          <w:tcPr>
            <w:tcW w:w="1773" w:type="dxa"/>
            <w:tcBorders>
              <w:top w:val="single" w:sz="4" w:space="0" w:color="auto"/>
              <w:left w:val="single" w:sz="4" w:space="0" w:color="auto"/>
              <w:bottom w:val="single" w:sz="4" w:space="0" w:color="auto"/>
              <w:right w:val="single" w:sz="4" w:space="0" w:color="auto"/>
            </w:tcBorders>
            <w:hideMark/>
          </w:tcPr>
          <w:p w:rsidR="00A028D5" w:rsidRPr="00191C74" w:rsidRDefault="00A028D5" w:rsidP="00191C74">
            <w:pPr>
              <w:jc w:val="both"/>
            </w:pPr>
            <w:r w:rsidRPr="00191C74">
              <w:rPr>
                <w:sz w:val="22"/>
                <w:szCs w:val="22"/>
              </w:rPr>
              <w:t>Методическая литература</w:t>
            </w:r>
          </w:p>
        </w:tc>
        <w:tc>
          <w:tcPr>
            <w:tcW w:w="7016" w:type="dxa"/>
            <w:tcBorders>
              <w:top w:val="single" w:sz="4" w:space="0" w:color="auto"/>
              <w:left w:val="single" w:sz="4" w:space="0" w:color="auto"/>
              <w:bottom w:val="single" w:sz="4" w:space="0" w:color="auto"/>
              <w:right w:val="single" w:sz="4" w:space="0" w:color="auto"/>
            </w:tcBorders>
            <w:hideMark/>
          </w:tcPr>
          <w:p w:rsidR="00A028D5" w:rsidRPr="00191C74" w:rsidRDefault="00A028D5" w:rsidP="00191C74">
            <w:pPr>
              <w:rPr>
                <w:lang w:val="en-US"/>
              </w:rPr>
            </w:pPr>
            <w:r w:rsidRPr="00191C74">
              <w:rPr>
                <w:sz w:val="22"/>
                <w:szCs w:val="22"/>
              </w:rPr>
              <w:t>Т.Н.Максимова.  Поурочные разработки по курсу «Окружающий мир» к учебнику А. Плешакова «Окружающий мир». 2 класс. М.: «ВАКО», 201</w:t>
            </w:r>
            <w:r w:rsidRPr="00191C74">
              <w:rPr>
                <w:sz w:val="22"/>
                <w:szCs w:val="22"/>
                <w:lang w:val="en-US"/>
              </w:rPr>
              <w:t>6</w:t>
            </w:r>
          </w:p>
          <w:p w:rsidR="00A028D5" w:rsidRPr="00191C74" w:rsidRDefault="00A028D5" w:rsidP="00191C74"/>
        </w:tc>
      </w:tr>
    </w:tbl>
    <w:p w:rsidR="00436739" w:rsidRPr="00191C74" w:rsidRDefault="00436739" w:rsidP="00191C74">
      <w:pPr>
        <w:rPr>
          <w:sz w:val="22"/>
          <w:szCs w:val="22"/>
        </w:rPr>
      </w:pPr>
    </w:p>
    <w:p w:rsidR="00436739" w:rsidRPr="00191C74" w:rsidRDefault="00436739" w:rsidP="00191C74">
      <w:pPr>
        <w:rPr>
          <w:sz w:val="22"/>
          <w:szCs w:val="22"/>
        </w:rPr>
      </w:pPr>
    </w:p>
    <w:p w:rsidR="00694E11" w:rsidRPr="00191C74" w:rsidRDefault="00694E11" w:rsidP="00191C74">
      <w:pPr>
        <w:jc w:val="center"/>
        <w:rPr>
          <w:b/>
          <w:bCs/>
          <w:sz w:val="22"/>
          <w:szCs w:val="22"/>
        </w:rPr>
      </w:pPr>
      <w:r w:rsidRPr="00191C74">
        <w:rPr>
          <w:b/>
          <w:bCs/>
          <w:sz w:val="22"/>
          <w:szCs w:val="22"/>
        </w:rPr>
        <w:t>Календарно-тематическое планирование уроков окружающего мира.</w:t>
      </w:r>
    </w:p>
    <w:tbl>
      <w:tblPr>
        <w:tblpPr w:leftFromText="180" w:rightFromText="180" w:vertAnchor="text" w:horzAnchor="margin" w:tblpX="-176" w:tblpY="193"/>
        <w:tblW w:w="10240" w:type="dxa"/>
        <w:tblLayout w:type="fixed"/>
        <w:tblLook w:val="01E0" w:firstRow="1" w:lastRow="1" w:firstColumn="1" w:lastColumn="1" w:noHBand="0" w:noVBand="0"/>
      </w:tblPr>
      <w:tblGrid>
        <w:gridCol w:w="1135"/>
        <w:gridCol w:w="5245"/>
        <w:gridCol w:w="33"/>
        <w:gridCol w:w="1384"/>
        <w:gridCol w:w="33"/>
        <w:gridCol w:w="1243"/>
        <w:gridCol w:w="33"/>
        <w:gridCol w:w="1101"/>
        <w:gridCol w:w="33"/>
      </w:tblGrid>
      <w:tr w:rsidR="00694E11" w:rsidRPr="00191C74" w:rsidTr="00B30670">
        <w:trPr>
          <w:trHeight w:val="738"/>
        </w:trPr>
        <w:tc>
          <w:tcPr>
            <w:tcW w:w="1135" w:type="dxa"/>
            <w:vMerge w:val="restart"/>
            <w:tcBorders>
              <w:top w:val="single" w:sz="4" w:space="0" w:color="auto"/>
              <w:left w:val="single" w:sz="4" w:space="0" w:color="auto"/>
              <w:right w:val="single" w:sz="4" w:space="0" w:color="auto"/>
            </w:tcBorders>
            <w:hideMark/>
          </w:tcPr>
          <w:p w:rsidR="00694E11" w:rsidRPr="00191C74" w:rsidRDefault="00694E11" w:rsidP="00B30670">
            <w:pPr>
              <w:jc w:val="center"/>
              <w:rPr>
                <w:b/>
                <w:bCs/>
              </w:rPr>
            </w:pPr>
            <w:r w:rsidRPr="00191C74">
              <w:rPr>
                <w:b/>
                <w:bCs/>
                <w:sz w:val="22"/>
                <w:szCs w:val="22"/>
              </w:rPr>
              <w:t>№</w:t>
            </w:r>
          </w:p>
        </w:tc>
        <w:tc>
          <w:tcPr>
            <w:tcW w:w="5278" w:type="dxa"/>
            <w:gridSpan w:val="2"/>
            <w:vMerge w:val="restart"/>
            <w:tcBorders>
              <w:top w:val="single" w:sz="4" w:space="0" w:color="auto"/>
              <w:left w:val="single" w:sz="4" w:space="0" w:color="auto"/>
              <w:right w:val="single" w:sz="4" w:space="0" w:color="auto"/>
            </w:tcBorders>
            <w:hideMark/>
          </w:tcPr>
          <w:p w:rsidR="00694E11" w:rsidRPr="00191C74" w:rsidRDefault="00694E11" w:rsidP="00B30670">
            <w:pPr>
              <w:jc w:val="center"/>
              <w:rPr>
                <w:b/>
                <w:bCs/>
              </w:rPr>
            </w:pPr>
            <w:r w:rsidRPr="00191C74">
              <w:rPr>
                <w:b/>
                <w:bCs/>
                <w:sz w:val="22"/>
                <w:szCs w:val="22"/>
              </w:rPr>
              <w:t xml:space="preserve"> Тема урока</w:t>
            </w:r>
          </w:p>
        </w:tc>
        <w:tc>
          <w:tcPr>
            <w:tcW w:w="1417" w:type="dxa"/>
            <w:gridSpan w:val="2"/>
            <w:vMerge w:val="restart"/>
            <w:tcBorders>
              <w:top w:val="single" w:sz="4" w:space="0" w:color="auto"/>
              <w:left w:val="single" w:sz="4" w:space="0" w:color="auto"/>
              <w:right w:val="single" w:sz="4" w:space="0" w:color="auto"/>
            </w:tcBorders>
            <w:hideMark/>
          </w:tcPr>
          <w:p w:rsidR="00694E11" w:rsidRPr="00191C74" w:rsidRDefault="00694E11" w:rsidP="00B30670">
            <w:pPr>
              <w:jc w:val="center"/>
              <w:rPr>
                <w:b/>
                <w:bCs/>
              </w:rPr>
            </w:pPr>
            <w:r w:rsidRPr="00191C74">
              <w:rPr>
                <w:b/>
                <w:bCs/>
                <w:sz w:val="22"/>
                <w:szCs w:val="22"/>
              </w:rPr>
              <w:t>Кол-во</w:t>
            </w:r>
          </w:p>
          <w:p w:rsidR="00694E11" w:rsidRPr="00191C74" w:rsidRDefault="00694E11" w:rsidP="00B30670">
            <w:pPr>
              <w:jc w:val="center"/>
              <w:rPr>
                <w:b/>
                <w:bCs/>
              </w:rPr>
            </w:pPr>
            <w:r w:rsidRPr="00191C74">
              <w:rPr>
                <w:b/>
                <w:bCs/>
                <w:sz w:val="22"/>
                <w:szCs w:val="22"/>
              </w:rPr>
              <w:t>часов</w:t>
            </w:r>
          </w:p>
        </w:tc>
        <w:tc>
          <w:tcPr>
            <w:tcW w:w="2410" w:type="dxa"/>
            <w:gridSpan w:val="4"/>
            <w:tcBorders>
              <w:top w:val="single" w:sz="4" w:space="0" w:color="auto"/>
              <w:left w:val="single" w:sz="4" w:space="0" w:color="auto"/>
              <w:bottom w:val="single" w:sz="4" w:space="0" w:color="auto"/>
              <w:right w:val="single" w:sz="4" w:space="0" w:color="auto"/>
            </w:tcBorders>
          </w:tcPr>
          <w:p w:rsidR="00694E11" w:rsidRPr="00191C74" w:rsidRDefault="00694E11" w:rsidP="00B30670">
            <w:pPr>
              <w:jc w:val="center"/>
              <w:rPr>
                <w:b/>
                <w:bCs/>
              </w:rPr>
            </w:pPr>
            <w:r w:rsidRPr="00191C74">
              <w:rPr>
                <w:b/>
                <w:bCs/>
                <w:sz w:val="22"/>
                <w:szCs w:val="22"/>
              </w:rPr>
              <w:t>Сроки</w:t>
            </w:r>
          </w:p>
        </w:tc>
      </w:tr>
      <w:tr w:rsidR="00694E11" w:rsidRPr="00191C74" w:rsidTr="00B30670">
        <w:trPr>
          <w:trHeight w:val="737"/>
        </w:trPr>
        <w:tc>
          <w:tcPr>
            <w:tcW w:w="1135" w:type="dxa"/>
            <w:vMerge/>
            <w:tcBorders>
              <w:left w:val="single" w:sz="4" w:space="0" w:color="auto"/>
              <w:bottom w:val="single" w:sz="4" w:space="0" w:color="auto"/>
              <w:right w:val="single" w:sz="4" w:space="0" w:color="auto"/>
            </w:tcBorders>
            <w:hideMark/>
          </w:tcPr>
          <w:p w:rsidR="00694E11" w:rsidRPr="00191C74" w:rsidRDefault="00694E11" w:rsidP="00B30670">
            <w:pPr>
              <w:jc w:val="center"/>
              <w:rPr>
                <w:b/>
                <w:bCs/>
              </w:rPr>
            </w:pPr>
          </w:p>
        </w:tc>
        <w:tc>
          <w:tcPr>
            <w:tcW w:w="5278" w:type="dxa"/>
            <w:gridSpan w:val="2"/>
            <w:vMerge/>
            <w:tcBorders>
              <w:left w:val="single" w:sz="4" w:space="0" w:color="auto"/>
              <w:bottom w:val="single" w:sz="4" w:space="0" w:color="auto"/>
              <w:right w:val="single" w:sz="4" w:space="0" w:color="auto"/>
            </w:tcBorders>
            <w:hideMark/>
          </w:tcPr>
          <w:p w:rsidR="00694E11" w:rsidRPr="00191C74" w:rsidRDefault="00694E11" w:rsidP="00B30670">
            <w:pPr>
              <w:jc w:val="center"/>
              <w:rPr>
                <w:b/>
                <w:bCs/>
              </w:rPr>
            </w:pPr>
          </w:p>
        </w:tc>
        <w:tc>
          <w:tcPr>
            <w:tcW w:w="1417" w:type="dxa"/>
            <w:gridSpan w:val="2"/>
            <w:vMerge/>
            <w:tcBorders>
              <w:left w:val="single" w:sz="4" w:space="0" w:color="auto"/>
              <w:bottom w:val="single" w:sz="4" w:space="0" w:color="auto"/>
              <w:right w:val="single" w:sz="4" w:space="0" w:color="auto"/>
            </w:tcBorders>
            <w:hideMark/>
          </w:tcPr>
          <w:p w:rsidR="00694E11" w:rsidRPr="00191C74" w:rsidRDefault="00694E11" w:rsidP="00B30670">
            <w:pPr>
              <w:jc w:val="center"/>
              <w:rPr>
                <w:b/>
                <w:bCs/>
              </w:rPr>
            </w:pPr>
          </w:p>
        </w:tc>
        <w:tc>
          <w:tcPr>
            <w:tcW w:w="1276" w:type="dxa"/>
            <w:gridSpan w:val="2"/>
            <w:tcBorders>
              <w:top w:val="single" w:sz="4" w:space="0" w:color="auto"/>
              <w:left w:val="single" w:sz="4" w:space="0" w:color="auto"/>
              <w:bottom w:val="single" w:sz="4" w:space="0" w:color="auto"/>
              <w:right w:val="single" w:sz="4" w:space="0" w:color="auto"/>
            </w:tcBorders>
          </w:tcPr>
          <w:p w:rsidR="00694E11" w:rsidRPr="00191C74" w:rsidRDefault="00694E11" w:rsidP="00B30670">
            <w:pPr>
              <w:jc w:val="center"/>
              <w:rPr>
                <w:b/>
                <w:bCs/>
              </w:rPr>
            </w:pPr>
            <w:r w:rsidRPr="00191C74">
              <w:rPr>
                <w:b/>
                <w:bCs/>
                <w:sz w:val="22"/>
                <w:szCs w:val="22"/>
              </w:rPr>
              <w:t>план</w:t>
            </w:r>
          </w:p>
        </w:tc>
        <w:tc>
          <w:tcPr>
            <w:tcW w:w="1134" w:type="dxa"/>
            <w:gridSpan w:val="2"/>
            <w:tcBorders>
              <w:top w:val="single" w:sz="4" w:space="0" w:color="auto"/>
              <w:left w:val="single" w:sz="4" w:space="0" w:color="auto"/>
              <w:bottom w:val="single" w:sz="4" w:space="0" w:color="auto"/>
              <w:right w:val="single" w:sz="4" w:space="0" w:color="auto"/>
            </w:tcBorders>
          </w:tcPr>
          <w:p w:rsidR="00694E11" w:rsidRPr="00191C74" w:rsidRDefault="00694E11" w:rsidP="00B30670">
            <w:pPr>
              <w:jc w:val="center"/>
              <w:rPr>
                <w:b/>
                <w:bCs/>
              </w:rPr>
            </w:pPr>
            <w:r w:rsidRPr="00191C74">
              <w:rPr>
                <w:b/>
                <w:bCs/>
                <w:sz w:val="22"/>
                <w:szCs w:val="22"/>
              </w:rPr>
              <w:t>факт</w:t>
            </w: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Pr>
                <w:sz w:val="22"/>
                <w:szCs w:val="22"/>
              </w:rPr>
              <w:t>День знаний  Повторение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color w:val="FF0000"/>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trHeight w:val="337"/>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Природа. Ценность природы для людей</w:t>
            </w:r>
          </w:p>
          <w:p w:rsidR="00BC176F" w:rsidRPr="00191C74" w:rsidRDefault="00BC176F" w:rsidP="00B30670"/>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BC176F" w:rsidRDefault="00BC176F" w:rsidP="00B30670">
            <w:pPr>
              <w:autoSpaceDE w:val="0"/>
              <w:autoSpaceDN w:val="0"/>
              <w:adjustRightInd w:val="0"/>
              <w:rPr>
                <w:u w:val="single"/>
              </w:rPr>
            </w:pPr>
            <w:r w:rsidRPr="00BC176F">
              <w:rPr>
                <w:u w:val="single"/>
              </w:rPr>
              <w:t>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BC176F" w:rsidRDefault="00BC176F" w:rsidP="00B30670">
            <w:pPr>
              <w:autoSpaceDE w:val="0"/>
              <w:autoSpaceDN w:val="0"/>
              <w:adjustRightInd w:val="0"/>
            </w:pPr>
            <w:r w:rsidRPr="00BC176F">
              <w:rPr>
                <w:sz w:val="22"/>
                <w:szCs w:val="22"/>
                <w:u w:val="single"/>
              </w:rPr>
              <w:t>Наши проекты: «Богатства, отданные людям».</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trHeight w:val="353"/>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Общество.</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trHeight w:val="273"/>
        </w:trPr>
        <w:tc>
          <w:tcPr>
            <w:tcW w:w="1135" w:type="dxa"/>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lang w:val="en-US"/>
              </w:rPr>
              <w:t>6</w:t>
            </w:r>
            <w:r w:rsidRPr="00191C74">
              <w:rPr>
                <w:sz w:val="22"/>
                <w:szCs w:val="22"/>
              </w:rPr>
              <w:t>.</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Что такое экология.</w:t>
            </w:r>
          </w:p>
        </w:tc>
        <w:tc>
          <w:tcPr>
            <w:tcW w:w="1417"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trHeight w:val="277"/>
        </w:trPr>
        <w:tc>
          <w:tcPr>
            <w:tcW w:w="1135" w:type="dxa"/>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7.</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E152D9" w:rsidRDefault="00BC176F" w:rsidP="00B30670">
            <w:pPr>
              <w:autoSpaceDE w:val="0"/>
              <w:autoSpaceDN w:val="0"/>
              <w:adjustRightInd w:val="0"/>
              <w:rPr>
                <w:b/>
              </w:rPr>
            </w:pPr>
            <w:r w:rsidRPr="00E152D9">
              <w:rPr>
                <w:b/>
                <w:sz w:val="22"/>
                <w:szCs w:val="22"/>
              </w:rPr>
              <w:t>Входная контрольная работа</w:t>
            </w:r>
            <w:r w:rsidR="00E152D9" w:rsidRPr="00E152D9">
              <w:rPr>
                <w:b/>
                <w:sz w:val="22"/>
                <w:szCs w:val="22"/>
              </w:rPr>
              <w:t>. Тестирование.</w:t>
            </w:r>
          </w:p>
        </w:tc>
        <w:tc>
          <w:tcPr>
            <w:tcW w:w="1417"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8.</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BC176F">
              <w:t>Природа в опасности! Охрана природы.</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E152D9" w:rsidRDefault="00BC176F" w:rsidP="00B30670">
            <w:pPr>
              <w:jc w:val="center"/>
            </w:pPr>
            <w:r w:rsidRPr="00E152D9">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9.</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Тела, вещества, частицы.</w:t>
            </w:r>
            <w:r w:rsidR="00A816E7">
              <w:rPr>
                <w:sz w:val="22"/>
                <w:szCs w:val="22"/>
              </w:rPr>
              <w:t xml:space="preserve"> </w:t>
            </w:r>
            <w:r w:rsidRPr="00191C74">
              <w:rPr>
                <w:sz w:val="22"/>
                <w:szCs w:val="22"/>
              </w:rPr>
              <w:t>Разнообразие веществ</w:t>
            </w:r>
            <w:r w:rsidR="00A816E7">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A816E7" w:rsidRDefault="00BC176F" w:rsidP="00B30670">
            <w:pPr>
              <w:jc w:val="center"/>
            </w:pPr>
            <w:r w:rsidRPr="00A816E7">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10.</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Воздух и его охрана.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A816E7" w:rsidRDefault="00BC176F" w:rsidP="00B30670">
            <w:pPr>
              <w:jc w:val="center"/>
            </w:pPr>
            <w:r w:rsidRPr="00A816E7">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11.</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Вода.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A816E7" w:rsidRDefault="00BC176F" w:rsidP="00B30670">
            <w:pPr>
              <w:jc w:val="center"/>
            </w:pPr>
            <w:r w:rsidRPr="00A816E7">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12.</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Превращения и круговорот воды.</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A816E7" w:rsidRDefault="00BC176F" w:rsidP="00B30670">
            <w:pPr>
              <w:jc w:val="center"/>
            </w:pPr>
            <w:r w:rsidRPr="00A816E7">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13.</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Берегите воду!</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14.</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Что такое почва.</w:t>
            </w:r>
          </w:p>
          <w:p w:rsidR="00BC176F" w:rsidRPr="00191C74" w:rsidRDefault="00BC176F" w:rsidP="00B30670">
            <w:pPr>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lastRenderedPageBreak/>
              <w:t>15.</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Разнообразие растений.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16.</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Солнце, растения и мы с вами.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17.</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Размножение и развитие растений.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trHeight w:val="406"/>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18.</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Охрана растений.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rPr>
                <w:lang w:val="en-US"/>
              </w:rPr>
            </w:pPr>
            <w:r w:rsidRPr="00191C74">
              <w:rPr>
                <w:sz w:val="22"/>
                <w:szCs w:val="22"/>
                <w:lang w:val="en-US"/>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19.</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Разнообразие животных.</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20.</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Кто что ест.</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21.</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rPr>
                <w:b/>
                <w:u w:val="single"/>
              </w:rPr>
            </w:pPr>
            <w:r w:rsidRPr="00191C74">
              <w:rPr>
                <w:b/>
                <w:sz w:val="22"/>
                <w:szCs w:val="22"/>
                <w:u w:val="single"/>
              </w:rPr>
              <w:t>Наши проекты: «Разнообразие природы родного края».</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22.</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Размножение и развитие животных.</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23.</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Охрана животных.</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24.</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В царстве грибов.</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trHeight w:val="588"/>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25.</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Великий круговорот жизни.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26.</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 xml:space="preserve">Обобщение знаний по теме: «Эта удивительная природа». </w:t>
            </w:r>
            <w:r w:rsidRPr="00E152D9">
              <w:rPr>
                <w:b/>
                <w:sz w:val="22"/>
                <w:szCs w:val="22"/>
              </w:rPr>
              <w:t>Проверочная работа.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27.</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Организм человека.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28.</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Органы чувств.</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29.</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Надёжная защита организма.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30.</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Опора тела и движение.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31.</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Наше питание.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trHeight w:val="405"/>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32.</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rPr>
                <w:b/>
                <w:u w:val="single"/>
              </w:rPr>
            </w:pPr>
            <w:r w:rsidRPr="00191C74">
              <w:rPr>
                <w:b/>
                <w:sz w:val="22"/>
                <w:szCs w:val="22"/>
                <w:u w:val="single"/>
              </w:rPr>
              <w:t>Наши проекты: «Школа кулинаров».</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trHeight w:val="415"/>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33.</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Дыхание и кровообращение.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trHeight w:val="422"/>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34.</w:t>
            </w:r>
          </w:p>
        </w:tc>
        <w:tc>
          <w:tcPr>
            <w:tcW w:w="5278"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Умей предупреждать болезни.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35.</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Здоровый образ жизни.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36</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 xml:space="preserve">Обобщение знаний по теме «Мы и наше здоровье». </w:t>
            </w:r>
            <w:r w:rsidRPr="00E152D9">
              <w:rPr>
                <w:b/>
                <w:sz w:val="22"/>
                <w:szCs w:val="22"/>
              </w:rPr>
              <w:t>Проверочная работа.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37.</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Огонь, вода и газ.</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38</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Чтобы путь был счастливым.</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39.</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Дорожные знаки.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40.</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rPr>
                <w:b/>
                <w:u w:val="single"/>
              </w:rPr>
            </w:pPr>
            <w:r w:rsidRPr="00191C74">
              <w:rPr>
                <w:b/>
                <w:sz w:val="22"/>
                <w:szCs w:val="22"/>
                <w:u w:val="single"/>
              </w:rPr>
              <w:t>Наши проекты: «Кто нас защищает».</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41.</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Опасные места.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42.</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Природа и наша безопасность.</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43.</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Экологическая безопасность.</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44.</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 xml:space="preserve">Обобщение знаний по теме «Наша безопасность».  </w:t>
            </w:r>
            <w:r w:rsidRPr="00E152D9">
              <w:rPr>
                <w:b/>
                <w:sz w:val="22"/>
                <w:szCs w:val="22"/>
              </w:rPr>
              <w:t>Проверочная работа.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45.</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Для чего нужна экономика.</w:t>
            </w:r>
          </w:p>
        </w:tc>
        <w:tc>
          <w:tcPr>
            <w:tcW w:w="1417"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46.</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Природные богатства и труд людей – основа экономики.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47.</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Полезные ископаемые</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Height w:val="401"/>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48.</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Растениеводство.</w:t>
            </w:r>
          </w:p>
          <w:p w:rsidR="00BC176F" w:rsidRPr="00191C74" w:rsidRDefault="00BC176F" w:rsidP="00B30670"/>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49.</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Животноводство.</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50.</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Какая бывает промышленность.</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51.</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rPr>
                <w:b/>
                <w:u w:val="single"/>
              </w:rPr>
            </w:pPr>
            <w:r w:rsidRPr="00191C74">
              <w:rPr>
                <w:b/>
                <w:sz w:val="22"/>
                <w:szCs w:val="22"/>
                <w:u w:val="single"/>
              </w:rPr>
              <w:t>Наши проекты: «Экономика родного края».</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52.</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Что такое деньги.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53.</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Государственный бюджет.</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54.</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Семейный бюджет.</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55.</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Экономика и экология.</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Height w:val="80"/>
        </w:trPr>
        <w:tc>
          <w:tcPr>
            <w:tcW w:w="1135" w:type="dxa"/>
            <w:tcBorders>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lastRenderedPageBreak/>
              <w:t>56</w:t>
            </w:r>
          </w:p>
        </w:tc>
        <w:tc>
          <w:tcPr>
            <w:tcW w:w="5245" w:type="dxa"/>
            <w:tcBorders>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 xml:space="preserve">Обобщение знаний по теме «Чему учит экономика». </w:t>
            </w:r>
            <w:r w:rsidRPr="00E152D9">
              <w:rPr>
                <w:b/>
                <w:sz w:val="22"/>
                <w:szCs w:val="22"/>
              </w:rPr>
              <w:t>Проверочная работа.</w:t>
            </w:r>
          </w:p>
        </w:tc>
        <w:tc>
          <w:tcPr>
            <w:tcW w:w="1417" w:type="dxa"/>
            <w:gridSpan w:val="2"/>
            <w:tcBorders>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Height w:val="89"/>
        </w:trPr>
        <w:tc>
          <w:tcPr>
            <w:tcW w:w="1135" w:type="dxa"/>
            <w:tcBorders>
              <w:left w:val="single" w:sz="4" w:space="0" w:color="auto"/>
              <w:bottom w:val="single" w:sz="4" w:space="0" w:color="auto"/>
              <w:right w:val="single" w:sz="4" w:space="0" w:color="auto"/>
            </w:tcBorders>
          </w:tcPr>
          <w:p w:rsidR="00BC176F" w:rsidRPr="00191C74" w:rsidRDefault="00BC176F" w:rsidP="00B30670">
            <w:r w:rsidRPr="00191C74">
              <w:rPr>
                <w:sz w:val="22"/>
                <w:szCs w:val="22"/>
              </w:rPr>
              <w:t>57</w:t>
            </w:r>
          </w:p>
        </w:tc>
        <w:tc>
          <w:tcPr>
            <w:tcW w:w="5245" w:type="dxa"/>
            <w:tcBorders>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Золотое кольцо России.</w:t>
            </w:r>
          </w:p>
        </w:tc>
        <w:tc>
          <w:tcPr>
            <w:tcW w:w="1417" w:type="dxa"/>
            <w:gridSpan w:val="2"/>
            <w:tcBorders>
              <w:left w:val="single" w:sz="4" w:space="0" w:color="auto"/>
              <w:bottom w:val="single" w:sz="4" w:space="0" w:color="auto"/>
              <w:right w:val="single" w:sz="4" w:space="0" w:color="auto"/>
            </w:tcBorders>
          </w:tcPr>
          <w:p w:rsidR="00BC176F" w:rsidRPr="00191C74" w:rsidRDefault="00BC176F" w:rsidP="00B30670">
            <w:pPr>
              <w:jc w:val="center"/>
            </w:pPr>
            <w:r w:rsidRPr="00191C74">
              <w:rPr>
                <w:sz w:val="22"/>
                <w:szCs w:val="22"/>
              </w:rPr>
              <w:t>1</w:t>
            </w:r>
          </w:p>
        </w:tc>
        <w:tc>
          <w:tcPr>
            <w:tcW w:w="1276" w:type="dxa"/>
            <w:gridSpan w:val="2"/>
            <w:tcBorders>
              <w:left w:val="single" w:sz="4" w:space="0" w:color="auto"/>
              <w:bottom w:val="single" w:sz="4" w:space="0" w:color="auto"/>
              <w:right w:val="single" w:sz="4" w:space="0" w:color="auto"/>
            </w:tcBorders>
          </w:tcPr>
          <w:p w:rsidR="00BC176F" w:rsidRPr="00191C74" w:rsidRDefault="00BC176F" w:rsidP="00B30670"/>
        </w:tc>
        <w:tc>
          <w:tcPr>
            <w:tcW w:w="1134" w:type="dxa"/>
            <w:gridSpan w:val="2"/>
            <w:tcBorders>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58.</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rPr>
                <w:b/>
                <w:u w:val="single"/>
              </w:rPr>
            </w:pPr>
            <w:r w:rsidRPr="00191C74">
              <w:rPr>
                <w:b/>
                <w:sz w:val="22"/>
                <w:szCs w:val="22"/>
                <w:u w:val="single"/>
              </w:rPr>
              <w:t>Наши проекты: «Музей путешествий»</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59.</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Наши ближайшие соседи.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60.</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На севере Европы.</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61.</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r w:rsidRPr="00191C74">
              <w:rPr>
                <w:sz w:val="22"/>
                <w:szCs w:val="22"/>
              </w:rPr>
              <w:t>Что такое Бенилюкс.</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62.</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В центре Европы.</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63.</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По Франции и Великобритании.</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64.</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На юге Европы.</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Height w:val="398"/>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65.</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По знаменитым местам мира.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66.</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 xml:space="preserve">Обобщение знаний по теме «Путешествие по городам и странам». </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67</w:t>
            </w:r>
          </w:p>
        </w:tc>
        <w:tc>
          <w:tcPr>
            <w:tcW w:w="5245" w:type="dxa"/>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r w:rsidRPr="00191C74">
              <w:rPr>
                <w:sz w:val="22"/>
                <w:szCs w:val="22"/>
              </w:rPr>
              <w:t>Обобщение знаний по теме «Путешествие по городам и странам».</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r w:rsidR="00BC176F" w:rsidRPr="00191C74" w:rsidTr="00B30670">
        <w:trPr>
          <w:gridAfter w:val="1"/>
          <w:wAfter w:w="33" w:type="dxa"/>
        </w:trPr>
        <w:tc>
          <w:tcPr>
            <w:tcW w:w="1135" w:type="dxa"/>
            <w:tcBorders>
              <w:top w:val="single" w:sz="4" w:space="0" w:color="auto"/>
              <w:left w:val="single" w:sz="4" w:space="0" w:color="auto"/>
              <w:bottom w:val="single" w:sz="4" w:space="0" w:color="auto"/>
              <w:right w:val="single" w:sz="4" w:space="0" w:color="auto"/>
            </w:tcBorders>
            <w:hideMark/>
          </w:tcPr>
          <w:p w:rsidR="00BC176F" w:rsidRPr="00191C74" w:rsidRDefault="00BC176F" w:rsidP="00B30670">
            <w:r w:rsidRPr="00191C74">
              <w:rPr>
                <w:sz w:val="22"/>
                <w:szCs w:val="22"/>
              </w:rPr>
              <w:t>68</w:t>
            </w:r>
          </w:p>
        </w:tc>
        <w:tc>
          <w:tcPr>
            <w:tcW w:w="5245" w:type="dxa"/>
            <w:tcBorders>
              <w:top w:val="single" w:sz="4" w:space="0" w:color="auto"/>
              <w:left w:val="single" w:sz="4" w:space="0" w:color="auto"/>
              <w:bottom w:val="single" w:sz="4" w:space="0" w:color="auto"/>
              <w:right w:val="single" w:sz="4" w:space="0" w:color="auto"/>
            </w:tcBorders>
          </w:tcPr>
          <w:p w:rsidR="00BC176F" w:rsidRPr="00E152D9" w:rsidRDefault="00BC176F" w:rsidP="00B30670">
            <w:pPr>
              <w:autoSpaceDE w:val="0"/>
              <w:autoSpaceDN w:val="0"/>
              <w:adjustRightInd w:val="0"/>
              <w:rPr>
                <w:b/>
              </w:rPr>
            </w:pPr>
            <w:r w:rsidRPr="00E152D9">
              <w:rPr>
                <w:b/>
                <w:sz w:val="22"/>
                <w:szCs w:val="22"/>
              </w:rPr>
              <w:t>Проверочная работа.</w:t>
            </w:r>
          </w:p>
        </w:tc>
        <w:tc>
          <w:tcPr>
            <w:tcW w:w="1417" w:type="dxa"/>
            <w:gridSpan w:val="2"/>
            <w:tcBorders>
              <w:top w:val="single" w:sz="4" w:space="0" w:color="auto"/>
              <w:left w:val="single" w:sz="4" w:space="0" w:color="auto"/>
              <w:bottom w:val="single" w:sz="4" w:space="0" w:color="auto"/>
              <w:right w:val="single" w:sz="4" w:space="0" w:color="auto"/>
            </w:tcBorders>
            <w:hideMark/>
          </w:tcPr>
          <w:p w:rsidR="00BC176F" w:rsidRPr="00191C74" w:rsidRDefault="00BC176F" w:rsidP="00B30670">
            <w:pPr>
              <w:jc w:val="center"/>
            </w:pPr>
            <w:r w:rsidRPr="00191C74">
              <w:rPr>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BC176F" w:rsidRPr="00191C74" w:rsidRDefault="00BC176F" w:rsidP="00B30670">
            <w:pPr>
              <w:autoSpaceDE w:val="0"/>
              <w:autoSpaceDN w:val="0"/>
              <w:adjustRightInd w:val="0"/>
            </w:pPr>
          </w:p>
        </w:tc>
      </w:tr>
    </w:tbl>
    <w:p w:rsidR="00694E11" w:rsidRPr="00191C74" w:rsidRDefault="00694E11" w:rsidP="00191C74">
      <w:pPr>
        <w:jc w:val="center"/>
        <w:rPr>
          <w:b/>
          <w:bCs/>
          <w:sz w:val="22"/>
          <w:szCs w:val="22"/>
        </w:rPr>
      </w:pPr>
    </w:p>
    <w:p w:rsidR="0070525F" w:rsidRPr="00191C74" w:rsidRDefault="00C12DCB" w:rsidP="00191C74">
      <w:pPr>
        <w:ind w:left="284"/>
        <w:rPr>
          <w:sz w:val="22"/>
          <w:szCs w:val="22"/>
        </w:rPr>
      </w:pPr>
      <w:r>
        <w:rPr>
          <w:sz w:val="22"/>
          <w:szCs w:val="22"/>
        </w:rPr>
        <w:t>Всего часов  - 68</w:t>
      </w:r>
      <w:bookmarkStart w:id="0" w:name="_GoBack"/>
      <w:bookmarkEnd w:id="0"/>
    </w:p>
    <w:sectPr w:rsidR="0070525F" w:rsidRPr="00191C74" w:rsidSect="00064C70">
      <w:footerReference w:type="default" r:id="rId8"/>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68" w:rsidRDefault="00F90268" w:rsidP="00E152D9">
      <w:r>
        <w:separator/>
      </w:r>
    </w:p>
  </w:endnote>
  <w:endnote w:type="continuationSeparator" w:id="0">
    <w:p w:rsidR="00F90268" w:rsidRDefault="00F90268" w:rsidP="00E1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96972"/>
      <w:docPartObj>
        <w:docPartGallery w:val="Page Numbers (Bottom of Page)"/>
        <w:docPartUnique/>
      </w:docPartObj>
    </w:sdtPr>
    <w:sdtEndPr/>
    <w:sdtContent>
      <w:p w:rsidR="0018630C" w:rsidRDefault="0018630C">
        <w:pPr>
          <w:pStyle w:val="a8"/>
          <w:jc w:val="right"/>
        </w:pPr>
        <w:r>
          <w:fldChar w:fldCharType="begin"/>
        </w:r>
        <w:r>
          <w:instrText>PAGE   \* MERGEFORMAT</w:instrText>
        </w:r>
        <w:r>
          <w:fldChar w:fldCharType="separate"/>
        </w:r>
        <w:r w:rsidR="00B30670">
          <w:rPr>
            <w:noProof/>
          </w:rPr>
          <w:t>11</w:t>
        </w:r>
        <w:r>
          <w:fldChar w:fldCharType="end"/>
        </w:r>
      </w:p>
    </w:sdtContent>
  </w:sdt>
  <w:p w:rsidR="0018630C" w:rsidRDefault="001863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68" w:rsidRDefault="00F90268" w:rsidP="00E152D9">
      <w:r>
        <w:separator/>
      </w:r>
    </w:p>
  </w:footnote>
  <w:footnote w:type="continuationSeparator" w:id="0">
    <w:p w:rsidR="00F90268" w:rsidRDefault="00F90268" w:rsidP="00E15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FE65A7"/>
    <w:multiLevelType w:val="multilevel"/>
    <w:tmpl w:val="6E7C0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BD7393"/>
    <w:multiLevelType w:val="hybridMultilevel"/>
    <w:tmpl w:val="3FE23E5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30C23ED3"/>
    <w:multiLevelType w:val="hybridMultilevel"/>
    <w:tmpl w:val="3FE23E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31A2556F"/>
    <w:multiLevelType w:val="multilevel"/>
    <w:tmpl w:val="AB7EA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CD73B2"/>
    <w:multiLevelType w:val="hybridMultilevel"/>
    <w:tmpl w:val="4DF879C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startOverride w:val="1"/>
    </w:lvlOverride>
    <w:lvlOverride w:ilvl="2"/>
    <w:lvlOverride w:ilvl="3"/>
    <w:lvlOverride w:ilvl="4"/>
    <w:lvlOverride w:ilvl="5"/>
    <w:lvlOverride w:ilvl="6"/>
    <w:lvlOverride w:ilvl="7"/>
    <w:lvlOverride w:ilvl="8"/>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4E11"/>
    <w:rsid w:val="00064C70"/>
    <w:rsid w:val="000B512D"/>
    <w:rsid w:val="000C2925"/>
    <w:rsid w:val="000D59A2"/>
    <w:rsid w:val="001270C4"/>
    <w:rsid w:val="001341A2"/>
    <w:rsid w:val="001817B7"/>
    <w:rsid w:val="0018630C"/>
    <w:rsid w:val="00191C74"/>
    <w:rsid w:val="001E2E7F"/>
    <w:rsid w:val="00345B18"/>
    <w:rsid w:val="00367F10"/>
    <w:rsid w:val="0037507C"/>
    <w:rsid w:val="003821B4"/>
    <w:rsid w:val="003F0BE0"/>
    <w:rsid w:val="00436739"/>
    <w:rsid w:val="0049299F"/>
    <w:rsid w:val="0059026D"/>
    <w:rsid w:val="00694E11"/>
    <w:rsid w:val="0070525F"/>
    <w:rsid w:val="00750AF5"/>
    <w:rsid w:val="0077090F"/>
    <w:rsid w:val="007A333D"/>
    <w:rsid w:val="008C2549"/>
    <w:rsid w:val="008E6701"/>
    <w:rsid w:val="00905623"/>
    <w:rsid w:val="009C50F8"/>
    <w:rsid w:val="00A028D5"/>
    <w:rsid w:val="00A33A78"/>
    <w:rsid w:val="00A816E7"/>
    <w:rsid w:val="00B22A59"/>
    <w:rsid w:val="00B30670"/>
    <w:rsid w:val="00B4112E"/>
    <w:rsid w:val="00B65A1C"/>
    <w:rsid w:val="00B802A8"/>
    <w:rsid w:val="00BA46F9"/>
    <w:rsid w:val="00BC176F"/>
    <w:rsid w:val="00C12DCB"/>
    <w:rsid w:val="00C262FD"/>
    <w:rsid w:val="00CD60AE"/>
    <w:rsid w:val="00D73E8D"/>
    <w:rsid w:val="00DF030B"/>
    <w:rsid w:val="00E152D9"/>
    <w:rsid w:val="00E70588"/>
    <w:rsid w:val="00F37CC9"/>
    <w:rsid w:val="00F71B2C"/>
    <w:rsid w:val="00F902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uiPriority w:val="99"/>
    <w:rsid w:val="00694E11"/>
    <w:rPr>
      <w:rFonts w:ascii="Times New Roman" w:hAnsi="Times New Roman" w:cs="Times New Roman" w:hint="default"/>
      <w:i/>
      <w:iCs/>
      <w:sz w:val="18"/>
      <w:szCs w:val="18"/>
    </w:rPr>
  </w:style>
  <w:style w:type="paragraph" w:styleId="a3">
    <w:name w:val="No Spacing"/>
    <w:aliases w:val="основа"/>
    <w:link w:val="a4"/>
    <w:uiPriority w:val="1"/>
    <w:qFormat/>
    <w:rsid w:val="00A33A78"/>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A33A78"/>
    <w:pPr>
      <w:ind w:left="720"/>
      <w:contextualSpacing/>
    </w:pPr>
  </w:style>
  <w:style w:type="character" w:customStyle="1" w:styleId="a4">
    <w:name w:val="Без интервала Знак"/>
    <w:aliases w:val="основа Знак"/>
    <w:link w:val="a3"/>
    <w:uiPriority w:val="99"/>
    <w:locked/>
    <w:rsid w:val="00A33A78"/>
    <w:rPr>
      <w:rFonts w:ascii="Calibri" w:eastAsia="Times New Roman" w:hAnsi="Calibri" w:cs="Times New Roman"/>
      <w:lang w:eastAsia="ru-RU"/>
    </w:rPr>
  </w:style>
  <w:style w:type="paragraph" w:styleId="a6">
    <w:name w:val="header"/>
    <w:basedOn w:val="a"/>
    <w:link w:val="a7"/>
    <w:uiPriority w:val="99"/>
    <w:unhideWhenUsed/>
    <w:rsid w:val="00E152D9"/>
    <w:pPr>
      <w:tabs>
        <w:tab w:val="center" w:pos="4677"/>
        <w:tab w:val="right" w:pos="9355"/>
      </w:tabs>
    </w:pPr>
  </w:style>
  <w:style w:type="character" w:customStyle="1" w:styleId="a7">
    <w:name w:val="Верхний колонтитул Знак"/>
    <w:basedOn w:val="a0"/>
    <w:link w:val="a6"/>
    <w:uiPriority w:val="99"/>
    <w:rsid w:val="00E152D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152D9"/>
    <w:pPr>
      <w:tabs>
        <w:tab w:val="center" w:pos="4677"/>
        <w:tab w:val="right" w:pos="9355"/>
      </w:tabs>
    </w:pPr>
  </w:style>
  <w:style w:type="character" w:customStyle="1" w:styleId="a9">
    <w:name w:val="Нижний колонтитул Знак"/>
    <w:basedOn w:val="a0"/>
    <w:link w:val="a8"/>
    <w:uiPriority w:val="99"/>
    <w:rsid w:val="00E152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uiPriority w:val="99"/>
    <w:rsid w:val="00694E11"/>
    <w:rPr>
      <w:rFonts w:ascii="Times New Roman" w:hAnsi="Times New Roman" w:cs="Times New Roman" w:hint="default"/>
      <w:i/>
      <w:iCs/>
      <w:sz w:val="18"/>
      <w:szCs w:val="18"/>
    </w:rPr>
  </w:style>
  <w:style w:type="paragraph" w:styleId="a3">
    <w:name w:val="No Spacing"/>
    <w:aliases w:val="основа"/>
    <w:link w:val="a4"/>
    <w:uiPriority w:val="1"/>
    <w:qFormat/>
    <w:rsid w:val="00A33A78"/>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A33A78"/>
    <w:pPr>
      <w:ind w:left="720"/>
      <w:contextualSpacing/>
    </w:pPr>
  </w:style>
  <w:style w:type="character" w:customStyle="1" w:styleId="a4">
    <w:name w:val="Без интервала Знак"/>
    <w:aliases w:val="основа Знак"/>
    <w:link w:val="a3"/>
    <w:uiPriority w:val="99"/>
    <w:locked/>
    <w:rsid w:val="00A33A7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11</Pages>
  <Words>5285</Words>
  <Characters>30130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школа</cp:lastModifiedBy>
  <cp:revision>39</cp:revision>
  <cp:lastPrinted>2018-08-28T15:13:00Z</cp:lastPrinted>
  <dcterms:created xsi:type="dcterms:W3CDTF">2016-09-18T18:51:00Z</dcterms:created>
  <dcterms:modified xsi:type="dcterms:W3CDTF">2018-08-28T15:16:00Z</dcterms:modified>
</cp:coreProperties>
</file>