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5B1" w:rsidRPr="00E265B1" w:rsidRDefault="00E265B1" w:rsidP="00C410A1">
      <w:pPr>
        <w:pStyle w:val="1"/>
        <w:spacing w:before="0" w:line="240" w:lineRule="auto"/>
        <w:jc w:val="center"/>
        <w:rPr>
          <w:rFonts w:ascii="Verdana" w:eastAsia="Times New Roman" w:hAnsi="Verdana" w:cs="Times New Roman"/>
          <w:color w:val="F03E00"/>
          <w:kern w:val="36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hd w:val="clear" w:color="auto" w:fill="FFFFFF"/>
        </w:rPr>
        <w:t>СОЗДАНИЕ РАЗВИВАЮЩЕЙ ПРЕДМЕТНО-ПРОСТРАНСТВЕННОЙ СРЕДЫ</w:t>
      </w:r>
      <w:r w:rsidR="00C86ED7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ДЕТСКОГО САДА ПО ПРОФИЛАКТИКЕ ДЕТСКОГО ДОРОЖНО-ТРАНСПОРТНОГО ТРАВМАТИЗМА</w:t>
      </w:r>
    </w:p>
    <w:p w:rsidR="00F00D0F" w:rsidRDefault="00423DFA" w:rsidP="00E60D02">
      <w:pPr>
        <w:spacing w:after="0"/>
        <w:ind w:firstLine="709"/>
        <w:jc w:val="right"/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Соколова Лариса Альбертовна, методист</w:t>
      </w:r>
    </w:p>
    <w:p w:rsidR="00423DFA" w:rsidRDefault="00423DFA" w:rsidP="00E60D02">
      <w:pPr>
        <w:spacing w:after="0"/>
        <w:ind w:firstLine="709"/>
        <w:jc w:val="right"/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МБДОУ «Детский сад №1» </w:t>
      </w:r>
      <w:proofErr w:type="spellStart"/>
      <w:r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г.о</w:t>
      </w:r>
      <w:proofErr w:type="spellEnd"/>
      <w:r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. Самара</w:t>
      </w:r>
    </w:p>
    <w:p w:rsidR="00423DFA" w:rsidRPr="00E60D02" w:rsidRDefault="00E60D02" w:rsidP="00E60D02">
      <w:pPr>
        <w:spacing w:after="0"/>
        <w:ind w:firstLine="709"/>
        <w:jc w:val="right"/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</w:pPr>
      <w:hyperlink r:id="rId5" w:history="1">
        <w:r w:rsidR="00423DFA" w:rsidRPr="00FE6AF7">
          <w:rPr>
            <w:rStyle w:val="a3"/>
            <w:rFonts w:ascii="Times New Roman" w:hAnsi="Times New Roman" w:cs="Times New Roman"/>
            <w:sz w:val="24"/>
            <w:szCs w:val="28"/>
            <w:shd w:val="clear" w:color="auto" w:fill="FFFFFF"/>
            <w:lang w:val="en-US"/>
          </w:rPr>
          <w:t>l</w:t>
        </w:r>
        <w:r w:rsidR="00423DFA" w:rsidRPr="00E60D02">
          <w:rPr>
            <w:rStyle w:val="a3"/>
            <w:rFonts w:ascii="Times New Roman" w:hAnsi="Times New Roman" w:cs="Times New Roman"/>
            <w:sz w:val="24"/>
            <w:szCs w:val="28"/>
            <w:shd w:val="clear" w:color="auto" w:fill="FFFFFF"/>
          </w:rPr>
          <w:t>.</w:t>
        </w:r>
        <w:r w:rsidR="00423DFA" w:rsidRPr="00FE6AF7">
          <w:rPr>
            <w:rStyle w:val="a3"/>
            <w:rFonts w:ascii="Times New Roman" w:hAnsi="Times New Roman" w:cs="Times New Roman"/>
            <w:sz w:val="24"/>
            <w:szCs w:val="28"/>
            <w:shd w:val="clear" w:color="auto" w:fill="FFFFFF"/>
            <w:lang w:val="en-US"/>
          </w:rPr>
          <w:t>sokolova</w:t>
        </w:r>
        <w:r w:rsidR="00423DFA" w:rsidRPr="00E60D02">
          <w:rPr>
            <w:rStyle w:val="a3"/>
            <w:rFonts w:ascii="Times New Roman" w:hAnsi="Times New Roman" w:cs="Times New Roman"/>
            <w:sz w:val="24"/>
            <w:szCs w:val="28"/>
            <w:shd w:val="clear" w:color="auto" w:fill="FFFFFF"/>
          </w:rPr>
          <w:t>@</w:t>
        </w:r>
        <w:r w:rsidR="00423DFA" w:rsidRPr="00FE6AF7">
          <w:rPr>
            <w:rStyle w:val="a3"/>
            <w:rFonts w:ascii="Times New Roman" w:hAnsi="Times New Roman" w:cs="Times New Roman"/>
            <w:sz w:val="24"/>
            <w:szCs w:val="28"/>
            <w:shd w:val="clear" w:color="auto" w:fill="FFFFFF"/>
            <w:lang w:val="en-US"/>
          </w:rPr>
          <w:t>mail</w:t>
        </w:r>
        <w:r w:rsidR="00423DFA" w:rsidRPr="00E60D02">
          <w:rPr>
            <w:rStyle w:val="a3"/>
            <w:rFonts w:ascii="Times New Roman" w:hAnsi="Times New Roman" w:cs="Times New Roman"/>
            <w:sz w:val="24"/>
            <w:szCs w:val="28"/>
            <w:shd w:val="clear" w:color="auto" w:fill="FFFFFF"/>
          </w:rPr>
          <w:t>.</w:t>
        </w:r>
        <w:proofErr w:type="spellStart"/>
        <w:r w:rsidR="00423DFA" w:rsidRPr="00FE6AF7">
          <w:rPr>
            <w:rStyle w:val="a3"/>
            <w:rFonts w:ascii="Times New Roman" w:hAnsi="Times New Roman" w:cs="Times New Roman"/>
            <w:sz w:val="24"/>
            <w:szCs w:val="28"/>
            <w:shd w:val="clear" w:color="auto" w:fill="FFFFFF"/>
            <w:lang w:val="en-US"/>
          </w:rPr>
          <w:t>ru</w:t>
        </w:r>
        <w:proofErr w:type="spellEnd"/>
      </w:hyperlink>
      <w:r w:rsidR="00423DFA" w:rsidRPr="00E60D02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</w:t>
      </w:r>
    </w:p>
    <w:p w:rsidR="006A6E17" w:rsidRDefault="006A6E17" w:rsidP="006A6E17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П</w:t>
      </w:r>
      <w:r w:rsidRPr="006A6E17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ридавая </w:t>
      </w:r>
      <w:r w:rsidR="00F00D0F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больш</w:t>
      </w:r>
      <w:r w:rsidRPr="006A6E17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ое значение деятельности всех участников учебно-воспитательного процесса по предупреждению детского дорожно-транспортного травматизма, педагогический коллектив МБДОУ «Детский сад №1» </w:t>
      </w:r>
      <w:proofErr w:type="spellStart"/>
      <w:r w:rsidRPr="006A6E17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г.о</w:t>
      </w:r>
      <w:proofErr w:type="spellEnd"/>
      <w:r w:rsidRPr="006A6E17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. Самара на протяжении </w:t>
      </w:r>
      <w:r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десяти</w:t>
      </w:r>
      <w:r w:rsidRPr="006A6E17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лет</w:t>
      </w:r>
      <w:r w:rsidR="008345AC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, с самого основания,</w:t>
      </w:r>
      <w:r w:rsidRPr="006A6E17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ведёт свою работу в тесном контакте с работниками ГИБДД и родителями.</w:t>
      </w:r>
      <w:r w:rsidRPr="006A6E17">
        <w:rPr>
          <w:rFonts w:ascii="Times New Roman" w:hAnsi="Times New Roman" w:cs="Times New Roman"/>
          <w:color w:val="000000"/>
          <w:sz w:val="24"/>
          <w:szCs w:val="28"/>
        </w:rPr>
        <w:br/>
      </w:r>
      <w:r w:rsidRPr="006A6E17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Проходя ежегодное обучение, </w:t>
      </w:r>
      <w:r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педагоги</w:t>
      </w:r>
      <w:r w:rsidRPr="006A6E17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совершенству</w:t>
      </w:r>
      <w:r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ю</w:t>
      </w:r>
      <w:r w:rsidRPr="006A6E17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т и креативно подход</w:t>
      </w:r>
      <w:r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я</w:t>
      </w:r>
      <w:r w:rsidRPr="006A6E17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т к разработке новых форм и методов изучения детьми правил дорожного движ</w:t>
      </w:r>
      <w:r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ения. </w:t>
      </w:r>
    </w:p>
    <w:p w:rsidR="006A6E17" w:rsidRDefault="00E541C6" w:rsidP="006A6E17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24"/>
          <w:szCs w:val="28"/>
          <w:shd w:val="clear" w:color="auto" w:fill="FFFFFF"/>
          <w:lang w:eastAsia="ru-RU"/>
        </w:rPr>
        <w:drawing>
          <wp:anchor distT="0" distB="0" distL="114300" distR="114300" simplePos="0" relativeHeight="251659264" behindDoc="1" locked="0" layoutInCell="1" allowOverlap="1" wp14:anchorId="000A777B" wp14:editId="2C964F26">
            <wp:simplePos x="0" y="0"/>
            <wp:positionH relativeFrom="column">
              <wp:posOffset>-26670</wp:posOffset>
            </wp:positionH>
            <wp:positionV relativeFrom="paragraph">
              <wp:posOffset>20955</wp:posOffset>
            </wp:positionV>
            <wp:extent cx="2861310" cy="2145030"/>
            <wp:effectExtent l="0" t="0" r="0" b="7620"/>
            <wp:wrapTight wrapText="bothSides">
              <wp:wrapPolygon edited="0">
                <wp:start x="0" y="0"/>
                <wp:lineTo x="0" y="21485"/>
                <wp:lineTo x="21427" y="21485"/>
                <wp:lineTo x="21427" y="0"/>
                <wp:lineTo x="0" y="0"/>
              </wp:wrapPolygon>
            </wp:wrapTight>
            <wp:docPr id="3" name="Рисунок 3" descr="D:\ПРОДЕЛАННАЯ РАБОТА\РАЗВИВАЮЩАЯ СРЕДА ДОУ 1\ТЕРРИТОРИЯ\2DbaPV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ПРОДЕЛАННАЯ РАБОТА\РАЗВИВАЮЩАЯ СРЕДА ДОУ 1\ТЕРРИТОРИЯ\2DbaPV3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1310" cy="2145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A6E17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Так в</w:t>
      </w:r>
      <w:r w:rsidR="00E60D02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рекреациях</w:t>
      </w:r>
      <w:r w:rsidR="006A6E17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детско</w:t>
      </w:r>
      <w:r w:rsidR="00E60D02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го</w:t>
      </w:r>
      <w:r w:rsidR="006A6E17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сад</w:t>
      </w:r>
      <w:r w:rsidR="00E60D02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а</w:t>
      </w:r>
      <w:r w:rsidR="006A6E17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появили</w:t>
      </w:r>
      <w:r w:rsidR="006A6E17" w:rsidRPr="006A6E17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сь</w:t>
      </w:r>
      <w:r w:rsidR="006A6E17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образовательный центр</w:t>
      </w:r>
      <w:r w:rsidR="006A6E17" w:rsidRPr="006A6E17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«Школа Аркадия </w:t>
      </w:r>
      <w:proofErr w:type="spellStart"/>
      <w:r w:rsidR="006A6E17" w:rsidRPr="006A6E17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Паровозова</w:t>
      </w:r>
      <w:proofErr w:type="spellEnd"/>
      <w:r w:rsidR="006A6E17" w:rsidRPr="006A6E17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» и </w:t>
      </w:r>
      <w:r w:rsidR="006A6E17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«Будущие профессионалы 5+»,</w:t>
      </w:r>
      <w:r w:rsidR="00E60D02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а </w:t>
      </w:r>
      <w:r w:rsidR="00E60D02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на территории детского сада</w:t>
      </w:r>
      <w:r w:rsidR="00E60D02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</w:t>
      </w:r>
      <w:bookmarkStart w:id="0" w:name="_GoBack"/>
      <w:bookmarkEnd w:id="0"/>
      <w:r w:rsidR="00E60D02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–</w:t>
      </w:r>
      <w:r w:rsidR="006A6E17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</w:t>
      </w:r>
      <w:r w:rsidR="006A6E17" w:rsidRPr="006A6E17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«</w:t>
      </w:r>
      <w:proofErr w:type="spellStart"/>
      <w:r w:rsidR="006A6E17" w:rsidRPr="006A6E17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Автогородок</w:t>
      </w:r>
      <w:proofErr w:type="spellEnd"/>
      <w:r w:rsidR="006A6E17" w:rsidRPr="006A6E17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Аркадия </w:t>
      </w:r>
      <w:proofErr w:type="spellStart"/>
      <w:r w:rsidR="006A6E17" w:rsidRPr="006A6E17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Паровозова</w:t>
      </w:r>
      <w:proofErr w:type="spellEnd"/>
      <w:r w:rsidR="006A6E17" w:rsidRPr="006A6E17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» с его сюжетно-ролевыми играми и замечательно организованной предметно-пространственной средой. </w:t>
      </w:r>
    </w:p>
    <w:p w:rsidR="008345AC" w:rsidRDefault="006A6E17" w:rsidP="008345AC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</w:pPr>
      <w:r w:rsidRPr="006A6E17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В теплое время года именно здесь, в </w:t>
      </w:r>
      <w:proofErr w:type="spellStart"/>
      <w:r w:rsidRPr="006A6E17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автогородке</w:t>
      </w:r>
      <w:proofErr w:type="spellEnd"/>
      <w:r w:rsidRPr="006A6E17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, педагоги обучают ребят правилам дорожного движения и безопасного поведения на дорогах, организуя тематические сюжетно-ролевые игры, разыгрывая дорожные ситуации и изучая знаки светофора. </w:t>
      </w:r>
      <w:proofErr w:type="spellStart"/>
      <w:r w:rsidRPr="006A6E17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Автогородок</w:t>
      </w:r>
      <w:proofErr w:type="spellEnd"/>
      <w:r w:rsidRPr="006A6E17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</w:t>
      </w:r>
      <w:proofErr w:type="gramStart"/>
      <w:r w:rsidRPr="006A6E17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оснащен</w:t>
      </w:r>
      <w:proofErr w:type="gramEnd"/>
      <w:r w:rsidRPr="006A6E17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дорожной разметкой, светофорами, </w:t>
      </w:r>
      <w:r w:rsidR="00CF7304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миниатюрными </w:t>
      </w:r>
      <w:r w:rsidRPr="006A6E17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уличными машинами, постом ДПС, больницей и остановкой.</w:t>
      </w:r>
      <w:r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</w:t>
      </w:r>
      <w:r w:rsidRPr="006A6E17">
        <w:rPr>
          <w:rFonts w:ascii="Times New Roman" w:hAnsi="Times New Roman" w:cs="Times New Roman"/>
          <w:color w:val="000000"/>
          <w:sz w:val="24"/>
          <w:szCs w:val="28"/>
        </w:rPr>
        <w:br/>
      </w:r>
      <w:r w:rsidR="008345AC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           </w:t>
      </w:r>
      <w:r w:rsidRPr="006A6E17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Как театр начинается с вешалки, наш детский сад начинается с изучения Правил дорожного движения. Для ребят и их родителей в фойе на экране телевизора в утреннее и вечернее время демонстрируются тематические социальные ролики, мультипликационные фильмы о </w:t>
      </w:r>
      <w:r w:rsidR="008345AC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п</w:t>
      </w:r>
      <w:r w:rsidRPr="006A6E17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равилах поведения на дороге.</w:t>
      </w:r>
      <w:r w:rsidRPr="006A6E17">
        <w:rPr>
          <w:rFonts w:ascii="Times New Roman" w:hAnsi="Times New Roman" w:cs="Times New Roman"/>
          <w:color w:val="000000"/>
          <w:sz w:val="24"/>
          <w:szCs w:val="28"/>
        </w:rPr>
        <w:br/>
      </w:r>
      <w:r w:rsidR="008345AC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            </w:t>
      </w:r>
      <w:r w:rsidRPr="006A6E17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В каждой группе (а их в детском саду 55!) организован «Уголок дорожного движения», оснащенный дидактическими играми, атрибутами, дорожными знаками, игрушечными автомобилями, а иногда и целым автопарком, грамотно подобранными воспитателями в соответствии с возрастом детей. </w:t>
      </w:r>
      <w:r w:rsidR="008345AC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В</w:t>
      </w:r>
      <w:r w:rsidRPr="006A6E17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раздевалках имеются стенды для родителей, использующиеся для размещения оперативной информации, памяток и инструкций по правилам поведения на дороге и в транспорте, рекомендаций по предупреждению детского дорожно-транспортного травматизма.</w:t>
      </w:r>
    </w:p>
    <w:p w:rsidR="008345AC" w:rsidRDefault="006A6E17" w:rsidP="008345AC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</w:pPr>
      <w:r w:rsidRPr="006A6E17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В рекреациях и лестничных маршах </w:t>
      </w:r>
      <w:r w:rsidR="008345AC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детского сада </w:t>
      </w:r>
      <w:r w:rsidRPr="006A6E17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создана тематическая предметно-пространственная среда, оформленная по теме дорожной безопасности, которая полюбилась детьми и активно используемая в работе педагогами. Остановимся на ней поподробнее.</w:t>
      </w:r>
    </w:p>
    <w:p w:rsidR="003940BD" w:rsidRDefault="00CF7304" w:rsidP="008345AC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24"/>
          <w:szCs w:val="28"/>
          <w:shd w:val="clear" w:color="auto" w:fill="FFFFFF"/>
          <w:lang w:eastAsia="ru-RU"/>
        </w:rPr>
        <w:lastRenderedPageBreak/>
        <w:drawing>
          <wp:anchor distT="0" distB="0" distL="114300" distR="114300" simplePos="0" relativeHeight="251661312" behindDoc="1" locked="0" layoutInCell="1" allowOverlap="1" wp14:anchorId="247D8378" wp14:editId="7E294B89">
            <wp:simplePos x="0" y="0"/>
            <wp:positionH relativeFrom="column">
              <wp:posOffset>3322320</wp:posOffset>
            </wp:positionH>
            <wp:positionV relativeFrom="paragraph">
              <wp:posOffset>92075</wp:posOffset>
            </wp:positionV>
            <wp:extent cx="2807970" cy="2807970"/>
            <wp:effectExtent l="0" t="0" r="0" b="0"/>
            <wp:wrapTight wrapText="bothSides">
              <wp:wrapPolygon edited="0">
                <wp:start x="0" y="0"/>
                <wp:lineTo x="0" y="21395"/>
                <wp:lineTo x="21395" y="21395"/>
                <wp:lineTo x="21395" y="0"/>
                <wp:lineTo x="0" y="0"/>
              </wp:wrapPolygon>
            </wp:wrapTight>
            <wp:docPr id="5" name="Рисунок 5" descr="D:\ПРОДЕЛАННАЯ РАБОТА\РАЗВИВАЮЩАЯ СРЕДА ДОУ 1\БЕЗОПАСНОСТЬ\MyCollages (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ПРОДЕЛАННАЯ РАБОТА\РАЗВИВАЮЩАЯ СРЕДА ДОУ 1\БЕЗОПАСНОСТЬ\MyCollages (7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7970" cy="2807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6A6E17" w:rsidRPr="006A6E17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Поднимаясь по лестнице с первого до третьего этажа первого корпуса детского сада ребята и родители оказываются в</w:t>
      </w:r>
      <w:r w:rsidR="00C34165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образовательном</w:t>
      </w:r>
      <w:proofErr w:type="gramEnd"/>
      <w:r w:rsidR="00C34165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модуле</w:t>
      </w:r>
      <w:r w:rsidR="006A6E17" w:rsidRPr="006A6E17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«</w:t>
      </w:r>
      <w:r w:rsidR="00C34165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Дорожные знаки</w:t>
      </w:r>
      <w:r w:rsidR="006A6E17" w:rsidRPr="006A6E17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», где их встречает инспектор дорожного движения </w:t>
      </w:r>
      <w:proofErr w:type="spellStart"/>
      <w:r w:rsidR="006A6E17" w:rsidRPr="006A6E17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Свистулькин</w:t>
      </w:r>
      <w:proofErr w:type="spellEnd"/>
      <w:r w:rsidR="006A6E17" w:rsidRPr="006A6E17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. Дорога ведёт ребят от загородной зоны </w:t>
      </w:r>
      <w:r w:rsidR="00E541C6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к родному микрорайону</w:t>
      </w:r>
      <w:r w:rsidR="006A6E17" w:rsidRPr="006A6E17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Крутые Ключи со всеми дорожными знаками и возможными дорожными ситуациями. </w:t>
      </w:r>
      <w:proofErr w:type="gramStart"/>
      <w:r w:rsidR="006A6E17" w:rsidRPr="006A6E17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Шагая по лестнице, </w:t>
      </w:r>
      <w:r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у воспитанников есть возможность</w:t>
      </w:r>
      <w:r w:rsidR="006A6E17" w:rsidRPr="006A6E17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</w:t>
      </w:r>
      <w:r w:rsidR="003940BD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вспомнить</w:t>
      </w:r>
      <w:r w:rsidR="006A6E17" w:rsidRPr="006A6E17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правил</w:t>
      </w:r>
      <w:r w:rsidR="003940BD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а дорожного движения и дорожные знаки.</w:t>
      </w:r>
      <w:proofErr w:type="gramEnd"/>
    </w:p>
    <w:p w:rsidR="00FC749B" w:rsidRDefault="00A449A8" w:rsidP="008345AC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24"/>
          <w:szCs w:val="28"/>
          <w:shd w:val="clear" w:color="auto" w:fill="FFFFFF"/>
          <w:lang w:eastAsia="ru-RU"/>
        </w:rPr>
        <w:drawing>
          <wp:anchor distT="0" distB="0" distL="114300" distR="114300" simplePos="0" relativeHeight="251663360" behindDoc="0" locked="0" layoutInCell="1" allowOverlap="1" wp14:anchorId="36F6E718" wp14:editId="390C5012">
            <wp:simplePos x="0" y="0"/>
            <wp:positionH relativeFrom="column">
              <wp:posOffset>4116070</wp:posOffset>
            </wp:positionH>
            <wp:positionV relativeFrom="paragraph">
              <wp:posOffset>3827145</wp:posOffset>
            </wp:positionV>
            <wp:extent cx="1817370" cy="2423795"/>
            <wp:effectExtent l="0" t="0" r="0" b="0"/>
            <wp:wrapSquare wrapText="bothSides"/>
            <wp:docPr id="7" name="Рисунок 7" descr="D:\ПРОДЕЛАННАЯ РАБОТА\РАЗВИВАЮЩАЯ СРЕДА ДОУ 1\БЕЗОПАСНОСТЬ\IMG_91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ПРОДЕЛАННАЯ РАБОТА\РАЗВИВАЮЩАЯ СРЕДА ДОУ 1\БЕЗОПАСНОСТЬ\IMG_917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7370" cy="2423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A6E17" w:rsidRPr="006A6E17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Второй этаж – </w:t>
      </w:r>
      <w:r w:rsidR="003940BD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образовательный центр </w:t>
      </w:r>
      <w:r w:rsidR="006A6E17" w:rsidRPr="006A6E17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«</w:t>
      </w:r>
      <w:r w:rsidR="003940BD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Школа Аркадия </w:t>
      </w:r>
      <w:proofErr w:type="spellStart"/>
      <w:r w:rsidR="003940BD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Паровозова</w:t>
      </w:r>
      <w:proofErr w:type="spellEnd"/>
      <w:r w:rsidR="006A6E17" w:rsidRPr="006A6E17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». Здесь главный </w:t>
      </w:r>
      <w:r w:rsidR="003940BD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сам </w:t>
      </w:r>
      <w:r w:rsidR="006A6E17" w:rsidRPr="006A6E17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Аркадий Паровозов. Вместе с ним ребята узнают не только о правилах поведения на дороге, но правилах противопожарной безопасности, а так же о правилах поведения в лесу, на воде и даже правилах поведения при встрече с незнакомыми людьми.</w:t>
      </w:r>
      <w:r w:rsidR="006A6E17" w:rsidRPr="006A6E17">
        <w:rPr>
          <w:rFonts w:ascii="Times New Roman" w:hAnsi="Times New Roman" w:cs="Times New Roman"/>
          <w:color w:val="000000"/>
          <w:sz w:val="24"/>
          <w:szCs w:val="28"/>
        </w:rPr>
        <w:br/>
      </w:r>
      <w:r>
        <w:rPr>
          <w:rFonts w:ascii="Times New Roman" w:hAnsi="Times New Roman" w:cs="Times New Roman"/>
          <w:noProof/>
          <w:color w:val="000000"/>
          <w:sz w:val="24"/>
          <w:szCs w:val="28"/>
          <w:shd w:val="clear" w:color="auto" w:fill="FFFFFF"/>
          <w:lang w:eastAsia="ru-RU"/>
        </w:rPr>
        <w:drawing>
          <wp:anchor distT="0" distB="0" distL="114300" distR="114300" simplePos="0" relativeHeight="251662336" behindDoc="1" locked="0" layoutInCell="1" allowOverlap="1" wp14:anchorId="3D611F2C" wp14:editId="51F5A1F1">
            <wp:simplePos x="0" y="0"/>
            <wp:positionH relativeFrom="column">
              <wp:posOffset>-635</wp:posOffset>
            </wp:positionH>
            <wp:positionV relativeFrom="paragraph">
              <wp:posOffset>1210310</wp:posOffset>
            </wp:positionV>
            <wp:extent cx="2611120" cy="1958340"/>
            <wp:effectExtent l="0" t="0" r="0" b="3810"/>
            <wp:wrapTight wrapText="bothSides">
              <wp:wrapPolygon edited="0">
                <wp:start x="0" y="0"/>
                <wp:lineTo x="0" y="21432"/>
                <wp:lineTo x="21432" y="21432"/>
                <wp:lineTo x="21432" y="0"/>
                <wp:lineTo x="0" y="0"/>
              </wp:wrapPolygon>
            </wp:wrapTight>
            <wp:docPr id="6" name="Рисунок 6" descr="D:\ПРОДЕЛАННАЯ РАБОТА\РАЗВИВАЮЩАЯ СРЕДА ДОУ 1\БЕЗОПАСНОСТЬ\IMG_91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ПРОДЕЛАННАЯ РАБОТА\РАЗВИВАЮЩАЯ СРЕДА ДОУ 1\БЕЗОПАСНОСТЬ\IMG_917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1120" cy="1958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449A8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</w:t>
      </w:r>
      <w:r w:rsidR="006A6E17" w:rsidRPr="006A6E17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«</w:t>
      </w:r>
      <w:r w:rsidR="003940BD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Школа Аркадия </w:t>
      </w:r>
      <w:proofErr w:type="spellStart"/>
      <w:r w:rsidR="003940BD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Паровозова</w:t>
      </w:r>
      <w:proofErr w:type="spellEnd"/>
      <w:r w:rsidR="003940BD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»</w:t>
      </w:r>
      <w:r w:rsidR="006A6E17" w:rsidRPr="006A6E17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оснащена </w:t>
      </w:r>
      <w:r w:rsidR="003940BD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поворотной </w:t>
      </w:r>
      <w:r w:rsidR="006A6E17" w:rsidRPr="006A6E17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магнитной доской с </w:t>
      </w:r>
      <w:r w:rsidR="003940BD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изображением перекрестка и целого микрорайона, а так же </w:t>
      </w:r>
      <w:r w:rsidR="006A6E17" w:rsidRPr="006A6E17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комплектом доро</w:t>
      </w:r>
      <w:r w:rsidR="003940BD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жных знаков и машин на </w:t>
      </w:r>
      <w:proofErr w:type="gramStart"/>
      <w:r w:rsidR="003940BD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магнитах</w:t>
      </w:r>
      <w:proofErr w:type="gramEnd"/>
      <w:r w:rsidR="003940BD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.</w:t>
      </w:r>
      <w:r w:rsidR="006A6E17" w:rsidRPr="006A6E17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</w:t>
      </w:r>
      <w:r w:rsidR="003940BD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Есть здесь </w:t>
      </w:r>
      <w:r w:rsidR="006A6E17" w:rsidRPr="006A6E17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викторин</w:t>
      </w:r>
      <w:r w:rsidR="003940BD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а</w:t>
      </w:r>
      <w:r w:rsidR="006A6E17" w:rsidRPr="006A6E17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для ребят старшего дошкольного возраста и настенн</w:t>
      </w:r>
      <w:r w:rsidR="003940BD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ая игра</w:t>
      </w:r>
      <w:r w:rsidR="006A6E17" w:rsidRPr="006A6E17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для малышей с озвучкой</w:t>
      </w:r>
      <w:r w:rsidR="003940BD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правил дорожного движения в стихах</w:t>
      </w:r>
      <w:r w:rsidR="006A6E17" w:rsidRPr="006A6E17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. Для проведения сюжетно-ролевых игр имеются инерционный автомобиль, пешеходный переход, дорожные знаки, форма инспектора дорожного движения и накидки для различных участников дорожного движения. В стеклянной витрине размещены тематические конкурсные работы воспитанников (макеты, светофоры), а так же дидактические игры и по теме дорожного движения. </w:t>
      </w:r>
    </w:p>
    <w:p w:rsidR="00FC749B" w:rsidRDefault="006A6E17" w:rsidP="008345AC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</w:pPr>
      <w:r w:rsidRPr="006A6E17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Педагоги МБДОУ «Детский сад №1» </w:t>
      </w:r>
      <w:proofErr w:type="spellStart"/>
      <w:r w:rsidRPr="006A6E17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г.о</w:t>
      </w:r>
      <w:proofErr w:type="spellEnd"/>
      <w:r w:rsidRPr="006A6E17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. Самара знакомят </w:t>
      </w:r>
      <w:r w:rsidR="00A449A8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ребят</w:t>
      </w:r>
      <w:r w:rsidRPr="006A6E17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не только с правилами поведения на дороге, но и с профессиями служб спасения. В витрине представлены говорящие куклы в костюмах различных профессий.</w:t>
      </w:r>
    </w:p>
    <w:p w:rsidR="00FC749B" w:rsidRDefault="006A6E17" w:rsidP="008345AC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</w:pPr>
      <w:r w:rsidRPr="006A6E17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Имеется в </w:t>
      </w:r>
      <w:r w:rsidR="00FC749B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детском саду</w:t>
      </w:r>
      <w:r w:rsidRPr="006A6E17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и своя библиотека, в которой выделен тематический раздел «Безопасное дорожное движение». Библиотека обеспечена как </w:t>
      </w:r>
      <w:r w:rsidR="00FC749B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тематической </w:t>
      </w:r>
      <w:r w:rsidR="00FC749B" w:rsidRPr="006A6E17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детской</w:t>
      </w:r>
      <w:r w:rsidR="00FC749B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литературой, так и</w:t>
      </w:r>
      <w:r w:rsidR="00FC749B" w:rsidRPr="006A6E17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</w:t>
      </w:r>
      <w:r w:rsidRPr="006A6E17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методической литературой для педагогов и родителей. Методистом и педагогами организуются здесь разнообразные мероприятия, викторины, беседы и экскурсии.</w:t>
      </w:r>
      <w:r w:rsidR="00FC749B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</w:t>
      </w:r>
    </w:p>
    <w:p w:rsidR="00FC749B" w:rsidRDefault="006A6E17" w:rsidP="008345AC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</w:pPr>
      <w:r w:rsidRPr="006A6E17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В </w:t>
      </w:r>
      <w:proofErr w:type="spellStart"/>
      <w:r w:rsidR="008D3551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м</w:t>
      </w:r>
      <w:r w:rsidRPr="006A6E17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едиатеке</w:t>
      </w:r>
      <w:proofErr w:type="spellEnd"/>
      <w:r w:rsidRPr="006A6E17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детского сада в наличии тематические видеоматериалы, обучающие мультипликационные фильмы</w:t>
      </w:r>
      <w:r w:rsidR="00FC749B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, мини фильмы с участием воспитанников детского сада, рассказывающих о безопасном поведении на улице и в транспорте.</w:t>
      </w:r>
    </w:p>
    <w:p w:rsidR="00FC749B" w:rsidRDefault="006A6E17" w:rsidP="008345AC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</w:pPr>
      <w:r w:rsidRPr="006A6E17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lastRenderedPageBreak/>
        <w:t>Педагоги и дети «ПЕРВОГО» - активные участники конкурсов по безопасному дорожному движению различного уровня. «Безопасное колесо» и «Зелёный огонёк», «Лучшая организация работ по ПДД» и «Стань заметнее! Засветись!», «Везу ребенка правильно» и «В добрый путь!», акция «Водитель, пристегнись!» - вот далеко не полный список конкурсов, победителями и участниками которых с</w:t>
      </w:r>
      <w:r w:rsidR="00FC749B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тали наши ребята и воспитатели.</w:t>
      </w:r>
      <w:r w:rsidR="004C2E45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В 2023 году детский сад стал победителем городского конкурса «Зеленый огонек».</w:t>
      </w:r>
    </w:p>
    <w:p w:rsidR="004C2E45" w:rsidRDefault="006A6E17" w:rsidP="008345AC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</w:pPr>
      <w:r w:rsidRPr="006A6E17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Активно осваивается ими и медиа пространство. Помимо городских конкурсов </w:t>
      </w:r>
      <w:r w:rsidR="00FC749B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методистом</w:t>
      </w:r>
      <w:r w:rsidRPr="006A6E17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разрабатываются положения к учрежденческим медиа конкурсам, в которых родители и воспитанники принимают самое активное участие, снимая видео ролики о правилах поведения на дороге, в транспорте, соблюдении правил, находясь в автомобиле, использовании </w:t>
      </w:r>
      <w:proofErr w:type="spellStart"/>
      <w:r w:rsidRPr="006A6E17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световозвращающих</w:t>
      </w:r>
      <w:proofErr w:type="spellEnd"/>
      <w:r w:rsidRPr="006A6E17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элементов (</w:t>
      </w:r>
      <w:proofErr w:type="spellStart"/>
      <w:r w:rsidRPr="006A6E17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фликеров</w:t>
      </w:r>
      <w:proofErr w:type="spellEnd"/>
      <w:r w:rsidRPr="006A6E17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). Так, в рамках городской акции «Будь заметнее! Засветись!» в целях пропаганды использования </w:t>
      </w:r>
      <w:proofErr w:type="spellStart"/>
      <w:r w:rsidRPr="006A6E17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световозвращающих</w:t>
      </w:r>
      <w:proofErr w:type="spellEnd"/>
      <w:r w:rsidRPr="006A6E17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элементов и предупреждения детского дорожно-транспортного травматизма среди воспитанников </w:t>
      </w:r>
      <w:r w:rsidR="004C2E45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методистом </w:t>
      </w:r>
      <w:r w:rsidRPr="006A6E17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разработано положение к конкурсу «СВЕТОПАРАД», участники которого </w:t>
      </w:r>
      <w:r w:rsidR="004C2E45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снимали короткие</w:t>
      </w:r>
      <w:r w:rsidRPr="006A6E17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видеоролик</w:t>
      </w:r>
      <w:r w:rsidR="004C2E45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и</w:t>
      </w:r>
      <w:r w:rsidRPr="006A6E17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, в котор</w:t>
      </w:r>
      <w:r w:rsidR="004C2E45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ых</w:t>
      </w:r>
      <w:r w:rsidRPr="006A6E17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демонстрир</w:t>
      </w:r>
      <w:r w:rsidR="004C2E45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овали </w:t>
      </w:r>
      <w:r w:rsidRPr="006A6E17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различные варианты ношения </w:t>
      </w:r>
      <w:proofErr w:type="spellStart"/>
      <w:r w:rsidRPr="006A6E17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фликеров</w:t>
      </w:r>
      <w:proofErr w:type="spellEnd"/>
      <w:r w:rsidRPr="006A6E17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. </w:t>
      </w:r>
    </w:p>
    <w:p w:rsidR="00C100BB" w:rsidRDefault="004C2E45" w:rsidP="008345AC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Официальный сайт МБДОУ «Детский сад №1» </w:t>
      </w:r>
      <w:proofErr w:type="spellStart"/>
      <w:r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г.о</w:t>
      </w:r>
      <w:proofErr w:type="spellEnd"/>
      <w:r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. Самара</w:t>
      </w:r>
      <w:r w:rsidR="006A6E17" w:rsidRPr="004C2E45">
        <w:rPr>
          <w:rFonts w:ascii="Times New Roman" w:hAnsi="Times New Roman" w:cs="Times New Roman"/>
          <w:sz w:val="24"/>
          <w:szCs w:val="28"/>
          <w:shd w:val="clear" w:color="auto" w:fill="FFFFFF"/>
        </w:rPr>
        <w:t> </w:t>
      </w:r>
      <w:proofErr w:type="spellStart"/>
      <w:r w:rsidR="006A6E17" w:rsidRPr="006A6E17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актив</w:t>
      </w:r>
      <w:r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ый</w:t>
      </w:r>
      <w:proofErr w:type="spellEnd"/>
      <w:r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и живой. На странице</w:t>
      </w:r>
      <w:r w:rsidR="006A6E17" w:rsidRPr="006A6E17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«Безопасность»  размещаются нормативные документы, фотоотчеты мероприятий, конкурсные работы воспитанников детского сада и социальные видео ролики по предупреждению детского дорожно-транспортного травматизма.</w:t>
      </w:r>
    </w:p>
    <w:p w:rsidR="006A6E17" w:rsidRPr="008345AC" w:rsidRDefault="006A6E17" w:rsidP="008345AC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</w:pPr>
      <w:r w:rsidRPr="006A6E17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Детский сад заботится о своих воспитанниках, призывает родителей не только самим соблюдать правила безопасного поведения на дороге, на игровых площадках вблизи дорог и находясь в автомобиле, но и учить этому своих детей, ведь дорога не прощает ошибок</w:t>
      </w:r>
      <w:r w:rsidR="004C2E45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.</w:t>
      </w:r>
      <w:r w:rsidRPr="006A6E17">
        <w:rPr>
          <w:rFonts w:ascii="Times New Roman" w:hAnsi="Times New Roman" w:cs="Times New Roman"/>
          <w:color w:val="000000"/>
          <w:sz w:val="24"/>
          <w:szCs w:val="28"/>
        </w:rPr>
        <w:br/>
      </w:r>
    </w:p>
    <w:p w:rsidR="00C71024" w:rsidRDefault="00C71024" w:rsidP="006A6E17">
      <w:pPr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6902D4" w:rsidRDefault="006902D4" w:rsidP="006A6E17">
      <w:pPr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6902D4" w:rsidRDefault="006902D4" w:rsidP="006A6E17">
      <w:pPr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6902D4" w:rsidRDefault="006902D4" w:rsidP="006A6E17">
      <w:pPr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6902D4" w:rsidRDefault="006902D4" w:rsidP="006A6E17">
      <w:pPr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6902D4" w:rsidRDefault="006902D4" w:rsidP="006A6E17">
      <w:pPr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6902D4" w:rsidRDefault="006902D4" w:rsidP="006A6E17">
      <w:pPr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6902D4" w:rsidRDefault="006902D4" w:rsidP="006A6E17">
      <w:pPr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6902D4" w:rsidRDefault="006902D4" w:rsidP="006A6E17">
      <w:pPr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6902D4" w:rsidRDefault="006902D4" w:rsidP="006A6E17">
      <w:pPr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6902D4" w:rsidRDefault="006902D4" w:rsidP="006A6E17">
      <w:pPr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6902D4" w:rsidRDefault="006902D4" w:rsidP="006A6E17">
      <w:pPr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6902D4" w:rsidRDefault="006902D4" w:rsidP="006A6E17">
      <w:pPr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sectPr w:rsidR="006902D4" w:rsidSect="006A6E1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651"/>
    <w:rsid w:val="003940BD"/>
    <w:rsid w:val="00423DFA"/>
    <w:rsid w:val="004C2E45"/>
    <w:rsid w:val="00525F38"/>
    <w:rsid w:val="00563DBE"/>
    <w:rsid w:val="006902D4"/>
    <w:rsid w:val="006A6E17"/>
    <w:rsid w:val="007F2E46"/>
    <w:rsid w:val="008345AC"/>
    <w:rsid w:val="00860598"/>
    <w:rsid w:val="008D3551"/>
    <w:rsid w:val="00A449A8"/>
    <w:rsid w:val="00AA24B5"/>
    <w:rsid w:val="00C00714"/>
    <w:rsid w:val="00C100BB"/>
    <w:rsid w:val="00C34165"/>
    <w:rsid w:val="00C410A1"/>
    <w:rsid w:val="00C71024"/>
    <w:rsid w:val="00C86ED7"/>
    <w:rsid w:val="00CF7304"/>
    <w:rsid w:val="00E265B1"/>
    <w:rsid w:val="00E33AA4"/>
    <w:rsid w:val="00E541C6"/>
    <w:rsid w:val="00E60D02"/>
    <w:rsid w:val="00F00D0F"/>
    <w:rsid w:val="00F04651"/>
    <w:rsid w:val="00F22F9E"/>
    <w:rsid w:val="00FA47B7"/>
    <w:rsid w:val="00FC7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E17"/>
  </w:style>
  <w:style w:type="paragraph" w:styleId="1">
    <w:name w:val="heading 1"/>
    <w:basedOn w:val="a"/>
    <w:next w:val="a"/>
    <w:link w:val="10"/>
    <w:uiPriority w:val="9"/>
    <w:qFormat/>
    <w:rsid w:val="00E265B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A6E1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A6E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A6E17"/>
    <w:rPr>
      <w:rFonts w:ascii="Tahoma" w:hAnsi="Tahoma" w:cs="Tahoma"/>
      <w:sz w:val="16"/>
      <w:szCs w:val="16"/>
    </w:rPr>
  </w:style>
  <w:style w:type="character" w:styleId="a6">
    <w:name w:val="FollowedHyperlink"/>
    <w:basedOn w:val="a0"/>
    <w:uiPriority w:val="99"/>
    <w:semiHidden/>
    <w:unhideWhenUsed/>
    <w:rsid w:val="004C2E45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E265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7">
    <w:name w:val="Table Grid"/>
    <w:basedOn w:val="a1"/>
    <w:uiPriority w:val="59"/>
    <w:rsid w:val="006902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E17"/>
  </w:style>
  <w:style w:type="paragraph" w:styleId="1">
    <w:name w:val="heading 1"/>
    <w:basedOn w:val="a"/>
    <w:next w:val="a"/>
    <w:link w:val="10"/>
    <w:uiPriority w:val="9"/>
    <w:qFormat/>
    <w:rsid w:val="00E265B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A6E1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A6E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A6E17"/>
    <w:rPr>
      <w:rFonts w:ascii="Tahoma" w:hAnsi="Tahoma" w:cs="Tahoma"/>
      <w:sz w:val="16"/>
      <w:szCs w:val="16"/>
    </w:rPr>
  </w:style>
  <w:style w:type="character" w:styleId="a6">
    <w:name w:val="FollowedHyperlink"/>
    <w:basedOn w:val="a0"/>
    <w:uiPriority w:val="99"/>
    <w:semiHidden/>
    <w:unhideWhenUsed/>
    <w:rsid w:val="004C2E45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E265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7">
    <w:name w:val="Table Grid"/>
    <w:basedOn w:val="a1"/>
    <w:uiPriority w:val="59"/>
    <w:rsid w:val="006902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26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hyperlink" Target="mailto:l.sokolova@mail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958</Words>
  <Characters>5462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ds1</dc:creator>
  <cp:lastModifiedBy>ds1</cp:lastModifiedBy>
  <cp:revision>3</cp:revision>
  <dcterms:created xsi:type="dcterms:W3CDTF">2023-09-15T12:07:00Z</dcterms:created>
  <dcterms:modified xsi:type="dcterms:W3CDTF">2024-08-28T07:14:00Z</dcterms:modified>
</cp:coreProperties>
</file>