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893D49" w14:textId="6A711183" w:rsidR="00E319ED" w:rsidRPr="00E319ED" w:rsidRDefault="00E319ED" w:rsidP="00DB732A">
      <w:pPr>
        <w:spacing w:line="24" w:lineRule="atLeast"/>
        <w:ind w:left="737" w:right="730" w:firstLine="567"/>
        <w:jc w:val="center"/>
        <w:rPr>
          <w:rFonts w:ascii="Times New Roman" w:hAnsi="Times New Roman" w:cs="Times New Roman"/>
          <w:color w:val="000000"/>
          <w:sz w:val="24"/>
          <w:lang w:val="ru-RU" w:eastAsia="ru-RU"/>
        </w:rPr>
      </w:pPr>
      <w:bookmarkStart w:id="0" w:name="_GoBack"/>
      <w:bookmarkEnd w:id="0"/>
      <w:r>
        <w:rPr>
          <w:rFonts w:ascii="Times New Roman" w:hAnsi="Times New Roman" w:cs="Times New Roman"/>
          <w:b/>
          <w:color w:val="000000"/>
          <w:sz w:val="24"/>
          <w:lang w:val="ru-RU" w:eastAsia="ru-RU"/>
        </w:rPr>
        <w:t>Шуваева М.А</w:t>
      </w:r>
      <w:r w:rsidRPr="00E319ED">
        <w:rPr>
          <w:rFonts w:ascii="Times New Roman" w:hAnsi="Times New Roman" w:cs="Times New Roman"/>
          <w:b/>
          <w:color w:val="000000"/>
          <w:sz w:val="24"/>
          <w:lang w:val="ru-RU" w:eastAsia="ru-RU"/>
        </w:rPr>
        <w:t xml:space="preserve">. </w:t>
      </w:r>
    </w:p>
    <w:p w14:paraId="5600F741" w14:textId="5C79D9AC" w:rsidR="00E319ED" w:rsidRPr="00E319ED" w:rsidRDefault="00DD52EA" w:rsidP="00DB732A">
      <w:pPr>
        <w:spacing w:after="56" w:line="24" w:lineRule="atLeast"/>
        <w:ind w:right="6" w:firstLine="567"/>
        <w:jc w:val="center"/>
        <w:rPr>
          <w:rFonts w:ascii="Times New Roman" w:hAnsi="Times New Roman" w:cs="Times New Roman"/>
          <w:color w:val="000000"/>
          <w:sz w:val="24"/>
          <w:lang w:val="ru-RU" w:eastAsia="ru-RU"/>
        </w:rPr>
      </w:pPr>
      <w:r>
        <w:rPr>
          <w:rFonts w:ascii="Times New Roman" w:hAnsi="Times New Roman" w:cs="Times New Roman"/>
          <w:i/>
          <w:color w:val="000000"/>
          <w:sz w:val="20"/>
          <w:lang w:val="ru-RU" w:eastAsia="ru-RU"/>
        </w:rPr>
        <w:t>Москва</w:t>
      </w:r>
      <w:r w:rsidR="00E319ED" w:rsidRPr="00E319ED">
        <w:rPr>
          <w:rFonts w:ascii="Times New Roman" w:hAnsi="Times New Roman" w:cs="Times New Roman"/>
          <w:i/>
          <w:color w:val="000000"/>
          <w:sz w:val="20"/>
          <w:lang w:val="ru-RU" w:eastAsia="ru-RU"/>
        </w:rPr>
        <w:t xml:space="preserve">, </w:t>
      </w:r>
      <w:r>
        <w:rPr>
          <w:rFonts w:ascii="Times New Roman" w:hAnsi="Times New Roman" w:cs="Times New Roman"/>
          <w:i/>
          <w:color w:val="000000"/>
          <w:sz w:val="20"/>
          <w:lang w:val="ru-RU" w:eastAsia="ru-RU"/>
        </w:rPr>
        <w:t>Россия</w:t>
      </w:r>
    </w:p>
    <w:p w14:paraId="49C901DD" w14:textId="1FD31AAF" w:rsidR="00DD52EA" w:rsidRDefault="00DD52EA" w:rsidP="00DB732A">
      <w:pPr>
        <w:spacing w:line="24" w:lineRule="atLeast"/>
        <w:ind w:firstLine="567"/>
        <w:jc w:val="center"/>
        <w:rPr>
          <w:rFonts w:ascii="Times New Roman" w:hAnsi="Times New Roman" w:cs="Times New Roman"/>
          <w:b/>
          <w:sz w:val="24"/>
          <w:szCs w:val="24"/>
          <w:lang w:val="ru-RU"/>
        </w:rPr>
      </w:pPr>
      <w:r w:rsidRPr="00DB732A">
        <w:rPr>
          <w:rFonts w:ascii="Times New Roman" w:hAnsi="Times New Roman" w:cs="Times New Roman"/>
          <w:b/>
          <w:sz w:val="24"/>
          <w:szCs w:val="24"/>
          <w:lang w:val="ru-RU"/>
        </w:rPr>
        <w:t xml:space="preserve">Особенности профессионального самоопределения старшеклассников с </w:t>
      </w:r>
      <w:r w:rsidR="0053221B">
        <w:rPr>
          <w:rFonts w:ascii="Times New Roman" w:hAnsi="Times New Roman" w:cs="Times New Roman"/>
          <w:b/>
          <w:sz w:val="24"/>
          <w:szCs w:val="24"/>
          <w:lang w:val="ru-RU"/>
        </w:rPr>
        <w:t>интеллектуальной недостаточностью.</w:t>
      </w:r>
    </w:p>
    <w:p w14:paraId="329444BD" w14:textId="2D4DAAC6" w:rsidR="00DB732A" w:rsidRDefault="00DB732A" w:rsidP="00DB732A">
      <w:pPr>
        <w:spacing w:line="24" w:lineRule="atLeast"/>
        <w:ind w:firstLine="567"/>
        <w:jc w:val="center"/>
        <w:rPr>
          <w:rFonts w:ascii="Times New Roman" w:hAnsi="Times New Roman" w:cs="Times New Roman"/>
          <w:color w:val="000000"/>
          <w:sz w:val="20"/>
          <w:lang w:val="ru-RU" w:eastAsia="ru-RU"/>
        </w:rPr>
      </w:pPr>
      <w:r w:rsidRPr="00DB732A">
        <w:rPr>
          <w:rFonts w:ascii="Times New Roman" w:hAnsi="Times New Roman" w:cs="Times New Roman"/>
          <w:b/>
          <w:color w:val="000000"/>
          <w:sz w:val="20"/>
          <w:lang w:val="ru-RU" w:eastAsia="ru-RU"/>
        </w:rPr>
        <w:t>Аннотация</w:t>
      </w:r>
      <w:r w:rsidRPr="00DB732A">
        <w:rPr>
          <w:rFonts w:ascii="Times New Roman" w:hAnsi="Times New Roman" w:cs="Times New Roman"/>
          <w:color w:val="000000"/>
          <w:sz w:val="20"/>
          <w:lang w:val="ru-RU" w:eastAsia="ru-RU"/>
        </w:rPr>
        <w:t>.</w:t>
      </w:r>
      <w:r w:rsidR="00E45E79" w:rsidRPr="00E45E79">
        <w:rPr>
          <w:rFonts w:ascii="Arial" w:hAnsi="Arial" w:cs="Arial"/>
          <w:color w:val="000000"/>
          <w:sz w:val="20"/>
          <w:szCs w:val="20"/>
          <w:shd w:val="clear" w:color="auto" w:fill="FFFFFF"/>
          <w:lang w:val="ru-RU"/>
        </w:rPr>
        <w:t xml:space="preserve"> </w:t>
      </w:r>
      <w:r w:rsidR="00622AE1" w:rsidRPr="008B2ACE">
        <w:rPr>
          <w:rFonts w:ascii="Times New Roman" w:hAnsi="Times New Roman" w:cs="Times New Roman"/>
          <w:color w:val="000000"/>
          <w:sz w:val="20"/>
          <w:szCs w:val="20"/>
          <w:shd w:val="clear" w:color="auto" w:fill="FFFFFF"/>
          <w:lang w:val="ru-RU"/>
        </w:rPr>
        <w:t>Статья посвящена</w:t>
      </w:r>
      <w:r w:rsidR="00622AE1">
        <w:rPr>
          <w:rFonts w:ascii="Arial" w:hAnsi="Arial" w:cs="Arial"/>
          <w:color w:val="000000"/>
          <w:sz w:val="20"/>
          <w:szCs w:val="20"/>
          <w:shd w:val="clear" w:color="auto" w:fill="FFFFFF"/>
          <w:lang w:val="ru-RU"/>
        </w:rPr>
        <w:t xml:space="preserve"> </w:t>
      </w:r>
      <w:r w:rsidR="00622AE1">
        <w:rPr>
          <w:rFonts w:ascii="Times New Roman" w:hAnsi="Times New Roman" w:cs="Times New Roman"/>
          <w:color w:val="000000"/>
          <w:sz w:val="20"/>
          <w:lang w:val="ru-RU" w:eastAsia="ru-RU"/>
        </w:rPr>
        <w:t xml:space="preserve">изучению </w:t>
      </w:r>
      <w:r w:rsidR="00E45E79" w:rsidRPr="00682749">
        <w:rPr>
          <w:rFonts w:ascii="Times New Roman" w:hAnsi="Times New Roman" w:cs="Times New Roman"/>
          <w:color w:val="000000"/>
          <w:sz w:val="20"/>
          <w:lang w:val="ru-RU" w:eastAsia="ru-RU"/>
        </w:rPr>
        <w:t xml:space="preserve"> профессионального самоопределения подростков с умственной отсталостью </w:t>
      </w:r>
      <w:r w:rsidR="00622AE1">
        <w:rPr>
          <w:rFonts w:ascii="Times New Roman" w:hAnsi="Times New Roman" w:cs="Times New Roman"/>
          <w:color w:val="000000"/>
          <w:sz w:val="20"/>
          <w:lang w:val="ru-RU" w:eastAsia="ru-RU"/>
        </w:rPr>
        <w:t>.</w:t>
      </w:r>
      <w:r w:rsidR="008B2ACE">
        <w:rPr>
          <w:rFonts w:ascii="Times New Roman" w:hAnsi="Times New Roman" w:cs="Times New Roman"/>
          <w:color w:val="000000"/>
          <w:sz w:val="20"/>
          <w:lang w:val="ru-RU" w:eastAsia="ru-RU"/>
        </w:rPr>
        <w:t>Представлены результаты исследования профессиональных намерений старшеклассников с интеллектуальными нарушениями</w:t>
      </w:r>
      <w:r w:rsidR="00C332E7">
        <w:rPr>
          <w:rFonts w:ascii="Times New Roman" w:hAnsi="Times New Roman" w:cs="Times New Roman"/>
          <w:color w:val="000000"/>
          <w:sz w:val="20"/>
          <w:lang w:val="ru-RU" w:eastAsia="ru-RU"/>
        </w:rPr>
        <w:t xml:space="preserve"> </w:t>
      </w:r>
      <w:r w:rsidR="008B2ACE">
        <w:rPr>
          <w:rFonts w:ascii="Times New Roman" w:hAnsi="Times New Roman" w:cs="Times New Roman"/>
          <w:color w:val="000000"/>
          <w:sz w:val="20"/>
          <w:lang w:val="ru-RU" w:eastAsia="ru-RU"/>
        </w:rPr>
        <w:t>.</w:t>
      </w:r>
      <w:r w:rsidR="00C332E7">
        <w:rPr>
          <w:rFonts w:ascii="Times New Roman" w:hAnsi="Times New Roman" w:cs="Times New Roman"/>
          <w:color w:val="000000"/>
          <w:sz w:val="20"/>
          <w:lang w:val="ru-RU" w:eastAsia="ru-RU"/>
        </w:rPr>
        <w:t xml:space="preserve">По результатам исследования сделаны выводы об уровне </w:t>
      </w:r>
      <w:r w:rsidR="00C332E7" w:rsidRPr="00C332E7">
        <w:rPr>
          <w:rFonts w:ascii="Times New Roman" w:hAnsi="Times New Roman" w:cs="Times New Roman"/>
          <w:color w:val="000000"/>
          <w:sz w:val="20"/>
          <w:lang w:val="ru-RU" w:eastAsia="ru-RU"/>
        </w:rPr>
        <w:t>сформированности профессионального самоопределения</w:t>
      </w:r>
      <w:r w:rsidR="00C332E7">
        <w:rPr>
          <w:rFonts w:ascii="Times New Roman" w:hAnsi="Times New Roman" w:cs="Times New Roman"/>
          <w:color w:val="000000"/>
          <w:sz w:val="20"/>
          <w:lang w:val="ru-RU" w:eastAsia="ru-RU"/>
        </w:rPr>
        <w:t>.</w:t>
      </w:r>
    </w:p>
    <w:p w14:paraId="732CA7ED" w14:textId="3E208A72" w:rsidR="007D593F" w:rsidRPr="00DD52EA" w:rsidRDefault="007D593F" w:rsidP="00DB732A">
      <w:pPr>
        <w:spacing w:line="24" w:lineRule="atLeast"/>
        <w:ind w:firstLine="567"/>
        <w:jc w:val="both"/>
        <w:rPr>
          <w:rFonts w:ascii="Times New Roman" w:hAnsi="Times New Roman" w:cs="Times New Roman"/>
          <w:sz w:val="24"/>
          <w:szCs w:val="24"/>
          <w:lang w:val="ru-RU"/>
        </w:rPr>
      </w:pPr>
      <w:r w:rsidRPr="00DD52EA">
        <w:rPr>
          <w:rFonts w:ascii="Times New Roman" w:hAnsi="Times New Roman" w:cs="Times New Roman"/>
          <w:sz w:val="24"/>
          <w:szCs w:val="24"/>
          <w:lang w:val="ru-RU"/>
        </w:rPr>
        <w:t>Анализ отечественных и зарубежных психолого-педагогических исследований показал: в научной литературе до сих пор нет общепринятого представления о феномене «профессионального самоопределения личности». По мнению Е.А. Климова: «Профессиональное самоопределение как одно из проявлений субъекта деятельности можно рассматривать на двух разных, но взаимосвязанных уровнях: гностическом (в форме перестройки сознания) и практическом (в форме изменения места человека в системе отношений)</w:t>
      </w:r>
      <w:r w:rsidRPr="00DD52EA">
        <w:rPr>
          <w:rStyle w:val="afc"/>
          <w:rFonts w:ascii="Times New Roman" w:hAnsi="Times New Roman" w:cs="Times New Roman"/>
          <w:sz w:val="24"/>
          <w:szCs w:val="24"/>
          <w:lang w:val="ru-RU"/>
        </w:rPr>
        <w:footnoteReference w:id="1"/>
      </w:r>
      <w:r w:rsidRPr="00DD52EA">
        <w:rPr>
          <w:rFonts w:ascii="Times New Roman" w:hAnsi="Times New Roman" w:cs="Times New Roman"/>
          <w:sz w:val="24"/>
          <w:szCs w:val="24"/>
          <w:lang w:val="ru-RU"/>
        </w:rPr>
        <w:t xml:space="preserve"> ».</w:t>
      </w:r>
    </w:p>
    <w:p w14:paraId="004DBA30" w14:textId="78403536" w:rsidR="004C5871" w:rsidRPr="00DB732A" w:rsidRDefault="007D593F" w:rsidP="00DB732A">
      <w:pPr>
        <w:spacing w:line="24" w:lineRule="atLeast"/>
        <w:ind w:firstLine="567"/>
        <w:jc w:val="both"/>
        <w:rPr>
          <w:rFonts w:ascii="Times New Roman" w:hAnsi="Times New Roman" w:cs="Times New Roman"/>
          <w:sz w:val="24"/>
          <w:szCs w:val="24"/>
          <w:lang w:val="ru-RU"/>
        </w:rPr>
      </w:pPr>
      <w:r w:rsidRPr="00DD52EA">
        <w:rPr>
          <w:rFonts w:ascii="Times New Roman" w:hAnsi="Times New Roman" w:cs="Times New Roman"/>
          <w:sz w:val="24"/>
          <w:szCs w:val="24"/>
          <w:lang w:val="ru-RU"/>
        </w:rPr>
        <w:t xml:space="preserve">Профессиональное самоопределение основано на концептуальных позициях </w:t>
      </w:r>
      <w:r w:rsidRPr="002C1085">
        <w:rPr>
          <w:rFonts w:ascii="Times New Roman" w:hAnsi="Times New Roman" w:cs="Times New Roman"/>
          <w:sz w:val="24"/>
          <w:szCs w:val="24"/>
          <w:lang w:val="ru-RU"/>
        </w:rPr>
        <w:t>А. Маслоу, который выделил самореализацию, то есть желание человека совершенствоваться, проявлять себя в действиях важных для него</w:t>
      </w:r>
      <w:r w:rsidR="00F93915">
        <w:rPr>
          <w:rFonts w:ascii="Times New Roman" w:hAnsi="Times New Roman" w:cs="Times New Roman"/>
          <w:sz w:val="24"/>
          <w:szCs w:val="24"/>
          <w:lang w:val="ru-RU"/>
        </w:rPr>
        <w:t>,</w:t>
      </w:r>
      <w:r w:rsidRPr="002C1085">
        <w:rPr>
          <w:rFonts w:ascii="Times New Roman" w:hAnsi="Times New Roman" w:cs="Times New Roman"/>
          <w:sz w:val="24"/>
          <w:szCs w:val="24"/>
          <w:lang w:val="ru-RU"/>
        </w:rPr>
        <w:t xml:space="preserve"> </w:t>
      </w:r>
      <w:r w:rsidRPr="008B2ACE">
        <w:rPr>
          <w:rFonts w:ascii="Times New Roman" w:hAnsi="Times New Roman" w:cs="Times New Roman"/>
          <w:sz w:val="24"/>
          <w:szCs w:val="24"/>
          <w:lang w:val="ru-RU"/>
        </w:rPr>
        <w:t>как концепци</w:t>
      </w:r>
      <w:r w:rsidR="00F93915" w:rsidRPr="008B2ACE">
        <w:rPr>
          <w:rFonts w:ascii="Times New Roman" w:hAnsi="Times New Roman" w:cs="Times New Roman"/>
          <w:sz w:val="24"/>
          <w:szCs w:val="24"/>
          <w:lang w:val="ru-RU"/>
        </w:rPr>
        <w:t>ю</w:t>
      </w:r>
      <w:r w:rsidRPr="008B2ACE">
        <w:rPr>
          <w:rFonts w:ascii="Times New Roman" w:hAnsi="Times New Roman" w:cs="Times New Roman"/>
          <w:sz w:val="24"/>
          <w:szCs w:val="24"/>
          <w:lang w:val="ru-RU"/>
        </w:rPr>
        <w:t>, занимающ</w:t>
      </w:r>
      <w:r w:rsidR="00F93915" w:rsidRPr="008B2ACE">
        <w:rPr>
          <w:rFonts w:ascii="Times New Roman" w:hAnsi="Times New Roman" w:cs="Times New Roman"/>
          <w:sz w:val="24"/>
          <w:szCs w:val="24"/>
          <w:lang w:val="ru-RU"/>
        </w:rPr>
        <w:t>ую</w:t>
      </w:r>
      <w:r w:rsidRPr="008B2ACE">
        <w:rPr>
          <w:rFonts w:ascii="Times New Roman" w:hAnsi="Times New Roman" w:cs="Times New Roman"/>
          <w:sz w:val="24"/>
          <w:szCs w:val="24"/>
          <w:lang w:val="ru-RU"/>
        </w:rPr>
        <w:t xml:space="preserve"> центральное место в </w:t>
      </w:r>
      <w:r w:rsidR="002C1085" w:rsidRPr="008B2ACE">
        <w:rPr>
          <w:rFonts w:ascii="Times New Roman" w:hAnsi="Times New Roman" w:cs="Times New Roman"/>
          <w:sz w:val="24"/>
          <w:szCs w:val="24"/>
          <w:lang w:val="ru-RU"/>
        </w:rPr>
        <w:t>самоопределении личн</w:t>
      </w:r>
      <w:r w:rsidR="00C43A8A" w:rsidRPr="008B2ACE">
        <w:rPr>
          <w:rFonts w:ascii="Times New Roman" w:hAnsi="Times New Roman" w:cs="Times New Roman"/>
          <w:sz w:val="24"/>
          <w:szCs w:val="24"/>
          <w:lang w:val="ru-RU"/>
        </w:rPr>
        <w:t>о</w:t>
      </w:r>
      <w:r w:rsidR="002C1085" w:rsidRPr="008B2ACE">
        <w:rPr>
          <w:rFonts w:ascii="Times New Roman" w:hAnsi="Times New Roman" w:cs="Times New Roman"/>
          <w:sz w:val="24"/>
          <w:szCs w:val="24"/>
          <w:lang w:val="ru-RU"/>
        </w:rPr>
        <w:t>сти.</w:t>
      </w:r>
      <w:r w:rsidRPr="008B2ACE">
        <w:rPr>
          <w:rFonts w:ascii="Times New Roman" w:hAnsi="Times New Roman" w:cs="Times New Roman"/>
          <w:sz w:val="24"/>
          <w:szCs w:val="24"/>
          <w:lang w:val="ru-RU"/>
        </w:rPr>
        <w:t xml:space="preserve"> С.И. Федорова установила, </w:t>
      </w:r>
      <w:r w:rsidR="008D43CC" w:rsidRPr="008B2ACE">
        <w:rPr>
          <w:rFonts w:ascii="Times New Roman" w:hAnsi="Times New Roman" w:cs="Times New Roman"/>
          <w:sz w:val="24"/>
          <w:szCs w:val="24"/>
          <w:lang w:val="ru-RU"/>
        </w:rPr>
        <w:t xml:space="preserve">что </w:t>
      </w:r>
      <w:r w:rsidR="00F93915" w:rsidRPr="008B2ACE">
        <w:rPr>
          <w:rFonts w:ascii="Times New Roman" w:hAnsi="Times New Roman" w:cs="Times New Roman"/>
          <w:sz w:val="24"/>
          <w:szCs w:val="24"/>
          <w:lang w:val="ru-RU"/>
        </w:rPr>
        <w:t>профессионально</w:t>
      </w:r>
      <w:r w:rsidR="008D43CC" w:rsidRPr="008B2ACE">
        <w:rPr>
          <w:rFonts w:ascii="Times New Roman" w:hAnsi="Times New Roman" w:cs="Times New Roman"/>
          <w:sz w:val="24"/>
          <w:szCs w:val="24"/>
          <w:lang w:val="ru-RU"/>
        </w:rPr>
        <w:t>е</w:t>
      </w:r>
      <w:r w:rsidR="00F93915" w:rsidRPr="008B2ACE">
        <w:rPr>
          <w:rFonts w:ascii="Times New Roman" w:hAnsi="Times New Roman" w:cs="Times New Roman"/>
          <w:sz w:val="24"/>
          <w:szCs w:val="24"/>
          <w:lang w:val="ru-RU"/>
        </w:rPr>
        <w:t xml:space="preserve"> самоопределени</w:t>
      </w:r>
      <w:r w:rsidR="008D43CC" w:rsidRPr="008B2ACE">
        <w:rPr>
          <w:rFonts w:ascii="Times New Roman" w:hAnsi="Times New Roman" w:cs="Times New Roman"/>
          <w:sz w:val="24"/>
          <w:szCs w:val="24"/>
          <w:lang w:val="ru-RU"/>
        </w:rPr>
        <w:t>е</w:t>
      </w:r>
      <w:r w:rsidR="00F93915" w:rsidRPr="008B2ACE">
        <w:rPr>
          <w:rFonts w:ascii="Times New Roman" w:hAnsi="Times New Roman" w:cs="Times New Roman"/>
          <w:sz w:val="24"/>
          <w:szCs w:val="24"/>
          <w:lang w:val="ru-RU"/>
        </w:rPr>
        <w:t xml:space="preserve"> у старшеклассников с интеллектуальными  нарушениями </w:t>
      </w:r>
      <w:r w:rsidR="008D43CC" w:rsidRPr="008B2ACE">
        <w:rPr>
          <w:rFonts w:ascii="Times New Roman" w:hAnsi="Times New Roman" w:cs="Times New Roman"/>
          <w:sz w:val="24"/>
          <w:szCs w:val="24"/>
          <w:lang w:val="ru-RU"/>
        </w:rPr>
        <w:t xml:space="preserve">формируется </w:t>
      </w:r>
      <w:r w:rsidR="00D12A7C">
        <w:rPr>
          <w:rFonts w:ascii="Times New Roman" w:hAnsi="Times New Roman" w:cs="Times New Roman"/>
          <w:sz w:val="24"/>
          <w:szCs w:val="24"/>
          <w:lang w:val="ru-RU"/>
        </w:rPr>
        <w:t xml:space="preserve">не </w:t>
      </w:r>
      <w:r w:rsidR="008D43CC" w:rsidRPr="008B2ACE">
        <w:rPr>
          <w:rFonts w:ascii="Times New Roman" w:hAnsi="Times New Roman" w:cs="Times New Roman"/>
          <w:sz w:val="24"/>
          <w:szCs w:val="24"/>
          <w:lang w:val="ru-RU"/>
        </w:rPr>
        <w:t xml:space="preserve">спонтанно, а </w:t>
      </w:r>
      <w:r w:rsidR="00F93915" w:rsidRPr="008B2ACE">
        <w:rPr>
          <w:rFonts w:ascii="Times New Roman" w:hAnsi="Times New Roman" w:cs="Times New Roman"/>
          <w:sz w:val="24"/>
          <w:szCs w:val="24"/>
          <w:lang w:val="ru-RU"/>
        </w:rPr>
        <w:t xml:space="preserve"> требует целенаправленной педагогической под</w:t>
      </w:r>
      <w:r w:rsidR="008D43CC" w:rsidRPr="008B2ACE">
        <w:rPr>
          <w:rFonts w:ascii="Times New Roman" w:hAnsi="Times New Roman" w:cs="Times New Roman"/>
          <w:sz w:val="24"/>
          <w:szCs w:val="24"/>
          <w:lang w:val="ru-RU"/>
        </w:rPr>
        <w:t>д</w:t>
      </w:r>
      <w:r w:rsidR="00F93915" w:rsidRPr="008B2ACE">
        <w:rPr>
          <w:rFonts w:ascii="Times New Roman" w:hAnsi="Times New Roman" w:cs="Times New Roman"/>
          <w:sz w:val="24"/>
          <w:szCs w:val="24"/>
          <w:lang w:val="ru-RU"/>
        </w:rPr>
        <w:t>ержки.</w:t>
      </w:r>
      <w:r w:rsidRPr="008B2ACE">
        <w:rPr>
          <w:rFonts w:ascii="Times New Roman" w:hAnsi="Times New Roman" w:cs="Times New Roman"/>
          <w:sz w:val="24"/>
          <w:szCs w:val="24"/>
          <w:lang w:val="ru-RU"/>
        </w:rPr>
        <w:t xml:space="preserve"> Это </w:t>
      </w:r>
      <w:r w:rsidR="008D43CC" w:rsidRPr="008B2ACE">
        <w:rPr>
          <w:rFonts w:ascii="Times New Roman" w:hAnsi="Times New Roman" w:cs="Times New Roman"/>
          <w:sz w:val="24"/>
          <w:szCs w:val="24"/>
          <w:lang w:val="ru-RU"/>
        </w:rPr>
        <w:t xml:space="preserve">обусловлено  </w:t>
      </w:r>
      <w:r w:rsidR="008D43CC" w:rsidRPr="00DD52EA">
        <w:rPr>
          <w:rFonts w:ascii="Times New Roman" w:hAnsi="Times New Roman" w:cs="Times New Roman"/>
          <w:sz w:val="24"/>
          <w:szCs w:val="24"/>
          <w:lang w:val="ru-RU"/>
        </w:rPr>
        <w:t>бедностью жизненного опыта</w:t>
      </w:r>
      <w:r w:rsidR="00D12A7C">
        <w:rPr>
          <w:rFonts w:ascii="Times New Roman" w:hAnsi="Times New Roman" w:cs="Times New Roman"/>
          <w:sz w:val="24"/>
          <w:szCs w:val="24"/>
          <w:lang w:val="ru-RU"/>
        </w:rPr>
        <w:t xml:space="preserve"> обучающихся</w:t>
      </w:r>
      <w:r w:rsidR="008D43CC">
        <w:rPr>
          <w:rFonts w:ascii="Times New Roman" w:hAnsi="Times New Roman" w:cs="Times New Roman"/>
          <w:sz w:val="24"/>
          <w:szCs w:val="24"/>
          <w:lang w:val="ru-RU"/>
        </w:rPr>
        <w:t xml:space="preserve">, </w:t>
      </w:r>
      <w:r w:rsidRPr="00DD52EA">
        <w:rPr>
          <w:rFonts w:ascii="Times New Roman" w:hAnsi="Times New Roman" w:cs="Times New Roman"/>
          <w:sz w:val="24"/>
          <w:szCs w:val="24"/>
          <w:lang w:val="ru-RU"/>
        </w:rPr>
        <w:t xml:space="preserve">ограниченным </w:t>
      </w:r>
      <w:r w:rsidR="008D43CC">
        <w:rPr>
          <w:rFonts w:ascii="Times New Roman" w:hAnsi="Times New Roman" w:cs="Times New Roman"/>
          <w:sz w:val="24"/>
          <w:szCs w:val="24"/>
          <w:lang w:val="ru-RU"/>
        </w:rPr>
        <w:t xml:space="preserve">кругом представлений о </w:t>
      </w:r>
      <w:r w:rsidRPr="00DD52EA">
        <w:rPr>
          <w:rFonts w:ascii="Times New Roman" w:hAnsi="Times New Roman" w:cs="Times New Roman"/>
          <w:sz w:val="24"/>
          <w:szCs w:val="24"/>
          <w:lang w:val="ru-RU"/>
        </w:rPr>
        <w:t xml:space="preserve"> професси</w:t>
      </w:r>
      <w:r w:rsidR="008D43CC">
        <w:rPr>
          <w:rFonts w:ascii="Times New Roman" w:hAnsi="Times New Roman" w:cs="Times New Roman"/>
          <w:sz w:val="24"/>
          <w:szCs w:val="24"/>
          <w:lang w:val="ru-RU"/>
        </w:rPr>
        <w:t xml:space="preserve">ях, неумением адекватно оценивать свои возможности. </w:t>
      </w:r>
      <w:r w:rsidRPr="00DD52EA">
        <w:rPr>
          <w:rFonts w:ascii="Times New Roman" w:hAnsi="Times New Roman" w:cs="Times New Roman"/>
          <w:sz w:val="24"/>
          <w:szCs w:val="24"/>
          <w:lang w:val="ru-RU"/>
        </w:rPr>
        <w:t xml:space="preserve"> Их профессиональные намерения и профессиональные интересы нестабильны, неопределенны, мало дифференцированы. </w:t>
      </w:r>
      <w:r w:rsidR="00A97AD3" w:rsidRPr="00DD52EA">
        <w:rPr>
          <w:rFonts w:ascii="Times New Roman" w:hAnsi="Times New Roman" w:cs="Times New Roman"/>
          <w:sz w:val="24"/>
          <w:szCs w:val="24"/>
          <w:lang w:val="ru-RU"/>
        </w:rPr>
        <w:t xml:space="preserve">Старшеклассники </w:t>
      </w:r>
      <w:r w:rsidRPr="00DD52EA">
        <w:rPr>
          <w:rFonts w:ascii="Times New Roman" w:hAnsi="Times New Roman" w:cs="Times New Roman"/>
          <w:sz w:val="24"/>
          <w:szCs w:val="24"/>
          <w:lang w:val="ru-RU"/>
        </w:rPr>
        <w:t xml:space="preserve">не могут соотнести свои предпочтения </w:t>
      </w:r>
      <w:r w:rsidR="00D12A7C">
        <w:rPr>
          <w:rFonts w:ascii="Times New Roman" w:hAnsi="Times New Roman" w:cs="Times New Roman"/>
          <w:sz w:val="24"/>
          <w:szCs w:val="24"/>
          <w:lang w:val="ru-RU"/>
        </w:rPr>
        <w:t xml:space="preserve">с  имеющимися </w:t>
      </w:r>
      <w:r w:rsidRPr="00DD52EA">
        <w:rPr>
          <w:rFonts w:ascii="Times New Roman" w:hAnsi="Times New Roman" w:cs="Times New Roman"/>
          <w:sz w:val="24"/>
          <w:szCs w:val="24"/>
          <w:lang w:val="ru-RU"/>
        </w:rPr>
        <w:t xml:space="preserve"> способностями. Они не знают, как критически оценивать свои </w:t>
      </w:r>
      <w:r w:rsidR="00D12A7C">
        <w:rPr>
          <w:rFonts w:ascii="Times New Roman" w:hAnsi="Times New Roman" w:cs="Times New Roman"/>
          <w:sz w:val="24"/>
          <w:szCs w:val="24"/>
          <w:lang w:val="ru-RU"/>
        </w:rPr>
        <w:t>потенциал</w:t>
      </w:r>
      <w:r w:rsidRPr="00DD52EA">
        <w:rPr>
          <w:rFonts w:ascii="Times New Roman" w:hAnsi="Times New Roman" w:cs="Times New Roman"/>
          <w:sz w:val="24"/>
          <w:szCs w:val="24"/>
          <w:lang w:val="ru-RU"/>
        </w:rPr>
        <w:t xml:space="preserve"> и склонности. </w:t>
      </w:r>
      <w:r w:rsidRPr="008B2ACE">
        <w:rPr>
          <w:rFonts w:ascii="Times New Roman" w:hAnsi="Times New Roman" w:cs="Times New Roman"/>
          <w:sz w:val="24"/>
          <w:szCs w:val="24"/>
          <w:lang w:val="ru-RU"/>
        </w:rPr>
        <w:t xml:space="preserve">У </w:t>
      </w:r>
      <w:r w:rsidR="008D43CC" w:rsidRPr="008B2ACE">
        <w:rPr>
          <w:rFonts w:ascii="Times New Roman" w:hAnsi="Times New Roman" w:cs="Times New Roman"/>
          <w:sz w:val="24"/>
          <w:szCs w:val="24"/>
          <w:lang w:val="ru-RU"/>
        </w:rPr>
        <w:t>обуча</w:t>
      </w:r>
      <w:r w:rsidR="00D12A7C">
        <w:rPr>
          <w:rFonts w:ascii="Times New Roman" w:hAnsi="Times New Roman" w:cs="Times New Roman"/>
          <w:sz w:val="24"/>
          <w:szCs w:val="24"/>
          <w:lang w:val="ru-RU"/>
        </w:rPr>
        <w:t>ю</w:t>
      </w:r>
      <w:r w:rsidR="008D43CC" w:rsidRPr="008B2ACE">
        <w:rPr>
          <w:rFonts w:ascii="Times New Roman" w:hAnsi="Times New Roman" w:cs="Times New Roman"/>
          <w:sz w:val="24"/>
          <w:szCs w:val="24"/>
          <w:lang w:val="ru-RU"/>
        </w:rPr>
        <w:t xml:space="preserve">щихся с интеллектуальными нарушениями </w:t>
      </w:r>
      <w:r w:rsidRPr="00DD52EA">
        <w:rPr>
          <w:rFonts w:ascii="Times New Roman" w:hAnsi="Times New Roman" w:cs="Times New Roman"/>
          <w:sz w:val="24"/>
          <w:szCs w:val="24"/>
          <w:lang w:val="ru-RU"/>
        </w:rPr>
        <w:t xml:space="preserve"> слабо выражена потребность в профессии. Поэтому можно говорить о необходимости комплексной и систематической работы по развитию профессионального самоопределения учащихся с ограниченными интеллектуальными возможностями. </w:t>
      </w:r>
    </w:p>
    <w:p w14:paraId="4E96F5EC" w14:textId="4AEFA306" w:rsidR="002C1085" w:rsidRDefault="007D593F" w:rsidP="00DB732A">
      <w:pPr>
        <w:spacing w:after="240" w:line="24" w:lineRule="atLeast"/>
        <w:ind w:right="20" w:firstLine="567"/>
        <w:jc w:val="both"/>
        <w:rPr>
          <w:rFonts w:ascii="Times New Roman" w:hAnsi="Times New Roman" w:cs="Times New Roman"/>
          <w:sz w:val="24"/>
          <w:szCs w:val="24"/>
          <w:lang w:val="ru-RU"/>
        </w:rPr>
      </w:pPr>
      <w:r w:rsidRPr="00DD52EA">
        <w:rPr>
          <w:rFonts w:ascii="Times New Roman" w:hAnsi="Times New Roman" w:cs="Times New Roman"/>
          <w:sz w:val="24"/>
          <w:szCs w:val="24"/>
          <w:lang w:val="ru-RU"/>
        </w:rPr>
        <w:t>А.В. Брехова, О.Г. Каз</w:t>
      </w:r>
      <w:r w:rsidR="00D12A7C">
        <w:rPr>
          <w:rFonts w:ascii="Times New Roman" w:hAnsi="Times New Roman" w:cs="Times New Roman"/>
          <w:sz w:val="24"/>
          <w:szCs w:val="24"/>
          <w:lang w:val="ru-RU"/>
        </w:rPr>
        <w:t>ь</w:t>
      </w:r>
      <w:r w:rsidRPr="00DD52EA">
        <w:rPr>
          <w:rFonts w:ascii="Times New Roman" w:hAnsi="Times New Roman" w:cs="Times New Roman"/>
          <w:sz w:val="24"/>
          <w:szCs w:val="24"/>
          <w:lang w:val="ru-RU"/>
        </w:rPr>
        <w:t xml:space="preserve">мина считают, что в профессиональном самоопределении старшеклассников с </w:t>
      </w:r>
      <w:r w:rsidR="00557088" w:rsidRPr="00DD52EA">
        <w:rPr>
          <w:rFonts w:ascii="Times New Roman" w:hAnsi="Times New Roman" w:cs="Times New Roman"/>
          <w:sz w:val="24"/>
          <w:szCs w:val="24"/>
          <w:lang w:val="ru-RU"/>
        </w:rPr>
        <w:t>интеллектуальными нарушениями</w:t>
      </w:r>
      <w:r w:rsidRPr="00DD52EA">
        <w:rPr>
          <w:rFonts w:ascii="Times New Roman" w:hAnsi="Times New Roman" w:cs="Times New Roman"/>
          <w:sz w:val="24"/>
          <w:szCs w:val="24"/>
          <w:lang w:val="ru-RU"/>
        </w:rPr>
        <w:t xml:space="preserve"> основная роль принадлежит профориентации. Основными направлениями профориентационной работы являют</w:t>
      </w:r>
      <w:r w:rsidR="00C43A8A">
        <w:rPr>
          <w:rFonts w:ascii="Times New Roman" w:hAnsi="Times New Roman" w:cs="Times New Roman"/>
          <w:sz w:val="24"/>
          <w:szCs w:val="24"/>
          <w:lang w:val="ru-RU"/>
        </w:rPr>
        <w:t xml:space="preserve">ся: профессиональная подготовка, </w:t>
      </w:r>
      <w:r w:rsidRPr="00DD52EA">
        <w:rPr>
          <w:rFonts w:ascii="Times New Roman" w:hAnsi="Times New Roman" w:cs="Times New Roman"/>
          <w:sz w:val="24"/>
          <w:szCs w:val="24"/>
          <w:lang w:val="ru-RU"/>
        </w:rPr>
        <w:t xml:space="preserve"> организация интеллектуально-познавательной деятельности в системе внешкольных занятий в рамках расширения знаний о мире профессий и развития творческого потенциала детей. Наиболее эффективными формами работы могут быть: беседы о профессиях, встречи с представителями разных профессий, учебные поездки в компании, профессиональные училища, оформление информационного поста о профессиях, анкетирование, оценка выпускников школ и участие детей в ярмарках, и продажа ремесленных изделий</w:t>
      </w:r>
      <w:r w:rsidRPr="00DD52EA">
        <w:rPr>
          <w:rStyle w:val="afc"/>
          <w:rFonts w:ascii="Times New Roman" w:hAnsi="Times New Roman" w:cs="Times New Roman"/>
          <w:sz w:val="24"/>
          <w:szCs w:val="24"/>
          <w:lang w:val="ru-RU"/>
        </w:rPr>
        <w:footnoteReference w:id="2"/>
      </w:r>
      <w:r w:rsidRPr="00DD52EA">
        <w:rPr>
          <w:rFonts w:ascii="Times New Roman" w:hAnsi="Times New Roman" w:cs="Times New Roman"/>
          <w:sz w:val="24"/>
          <w:szCs w:val="24"/>
          <w:lang w:val="ru-RU"/>
        </w:rPr>
        <w:t>.</w:t>
      </w:r>
      <w:r w:rsidR="00E319ED" w:rsidRPr="00DD52EA">
        <w:rPr>
          <w:rFonts w:ascii="Times New Roman" w:hAnsi="Times New Roman" w:cs="Times New Roman"/>
          <w:color w:val="000000"/>
          <w:sz w:val="24"/>
          <w:szCs w:val="24"/>
          <w:lang w:val="ru-RU"/>
        </w:rPr>
        <w:t xml:space="preserve"> </w:t>
      </w:r>
      <w:r w:rsidRPr="00DD52EA">
        <w:rPr>
          <w:rFonts w:ascii="Times New Roman" w:hAnsi="Times New Roman" w:cs="Times New Roman"/>
          <w:sz w:val="24"/>
          <w:szCs w:val="24"/>
          <w:lang w:val="ru-RU"/>
        </w:rPr>
        <w:t xml:space="preserve">Учащиеся старших классов должны научиться правильно представлять свои навыки в будущей работе. В качестве примера </w:t>
      </w:r>
      <w:r w:rsidR="00E319ED" w:rsidRPr="00DD52EA">
        <w:rPr>
          <w:rFonts w:ascii="Times New Roman" w:hAnsi="Times New Roman" w:cs="Times New Roman"/>
          <w:sz w:val="24"/>
          <w:szCs w:val="24"/>
          <w:lang w:val="ru-RU"/>
        </w:rPr>
        <w:t xml:space="preserve">можно </w:t>
      </w:r>
      <w:r w:rsidRPr="00DD52EA">
        <w:rPr>
          <w:rFonts w:ascii="Times New Roman" w:hAnsi="Times New Roman" w:cs="Times New Roman"/>
          <w:sz w:val="24"/>
          <w:szCs w:val="24"/>
          <w:lang w:val="ru-RU"/>
        </w:rPr>
        <w:t xml:space="preserve">предложить темы для разговоров со </w:t>
      </w:r>
      <w:r w:rsidR="00E7425D" w:rsidRPr="00DD52EA">
        <w:rPr>
          <w:rFonts w:ascii="Times New Roman" w:hAnsi="Times New Roman" w:cs="Times New Roman"/>
          <w:sz w:val="24"/>
          <w:szCs w:val="24"/>
          <w:lang w:val="ru-RU"/>
        </w:rPr>
        <w:t>старшеклассниками</w:t>
      </w:r>
      <w:r w:rsidRPr="00DD52EA">
        <w:rPr>
          <w:rFonts w:ascii="Times New Roman" w:hAnsi="Times New Roman" w:cs="Times New Roman"/>
          <w:sz w:val="24"/>
          <w:szCs w:val="24"/>
          <w:lang w:val="ru-RU"/>
        </w:rPr>
        <w:t>: «Мои планы на будущее», «Профессии наших родственников», «Мир профессий», «Куда пойти учиться», «Все профессии важны, все</w:t>
      </w:r>
      <w:r w:rsidR="007F0B3F">
        <w:rPr>
          <w:rFonts w:ascii="Times New Roman" w:hAnsi="Times New Roman" w:cs="Times New Roman"/>
          <w:sz w:val="24"/>
          <w:szCs w:val="24"/>
          <w:lang w:val="ru-RU"/>
        </w:rPr>
        <w:t xml:space="preserve"> п</w:t>
      </w:r>
      <w:r w:rsidRPr="00DD52EA">
        <w:rPr>
          <w:rFonts w:ascii="Times New Roman" w:hAnsi="Times New Roman" w:cs="Times New Roman"/>
          <w:sz w:val="24"/>
          <w:szCs w:val="24"/>
          <w:lang w:val="ru-RU"/>
        </w:rPr>
        <w:t xml:space="preserve">рофессии необходимы. </w:t>
      </w:r>
    </w:p>
    <w:p w14:paraId="36804D12" w14:textId="4666F27F" w:rsidR="00DB732A" w:rsidRDefault="00B01D5E" w:rsidP="00B01D5E">
      <w:pPr>
        <w:spacing w:after="240" w:line="24" w:lineRule="atLeast"/>
        <w:ind w:right="20"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Профессиональная </w:t>
      </w:r>
      <w:r w:rsidRPr="00B01D5E">
        <w:rPr>
          <w:rFonts w:ascii="Times New Roman" w:hAnsi="Times New Roman" w:cs="Times New Roman"/>
          <w:sz w:val="24"/>
          <w:szCs w:val="24"/>
          <w:lang w:val="ru-RU"/>
        </w:rPr>
        <w:t>деятельность является важным компонентом в социализации и адаптации к самостоятельной взрослой жизни учащихся.</w:t>
      </w:r>
      <w:r>
        <w:rPr>
          <w:rFonts w:ascii="Times New Roman" w:hAnsi="Times New Roman" w:cs="Times New Roman"/>
          <w:sz w:val="24"/>
          <w:szCs w:val="24"/>
          <w:lang w:val="ru-RU"/>
        </w:rPr>
        <w:t xml:space="preserve"> Для того, чтобы выяснить уровень знаний старшеклассников о трудоустройстве и профессиональном самоопределении, </w:t>
      </w:r>
      <w:r w:rsidR="001C5223" w:rsidRPr="008B2ACE">
        <w:rPr>
          <w:rFonts w:ascii="Times New Roman" w:hAnsi="Times New Roman" w:cs="Times New Roman"/>
          <w:sz w:val="24"/>
          <w:szCs w:val="24"/>
          <w:lang w:val="ru-RU"/>
        </w:rPr>
        <w:t xml:space="preserve">нами </w:t>
      </w:r>
      <w:r w:rsidRPr="008B2ACE">
        <w:rPr>
          <w:rFonts w:ascii="Times New Roman" w:hAnsi="Times New Roman" w:cs="Times New Roman"/>
          <w:sz w:val="24"/>
          <w:szCs w:val="24"/>
          <w:lang w:val="ru-RU"/>
        </w:rPr>
        <w:t>было произведено исследование.</w:t>
      </w:r>
      <w:r w:rsidRPr="008B2ACE">
        <w:rPr>
          <w:sz w:val="27"/>
          <w:szCs w:val="27"/>
          <w:lang w:val="ru-RU"/>
        </w:rPr>
        <w:t xml:space="preserve"> </w:t>
      </w:r>
      <w:r w:rsidR="001C5223" w:rsidRPr="008B2ACE">
        <w:rPr>
          <w:rFonts w:ascii="Times New Roman" w:hAnsi="Times New Roman" w:cs="Times New Roman"/>
          <w:sz w:val="24"/>
          <w:szCs w:val="24"/>
          <w:lang w:val="ru-RU"/>
        </w:rPr>
        <w:t xml:space="preserve">Его цель - определение </w:t>
      </w:r>
      <w:r>
        <w:rPr>
          <w:rFonts w:ascii="Times New Roman" w:hAnsi="Times New Roman" w:cs="Times New Roman"/>
          <w:sz w:val="24"/>
          <w:szCs w:val="24"/>
          <w:lang w:val="ru-RU"/>
        </w:rPr>
        <w:t xml:space="preserve">профессиональных намерений </w:t>
      </w:r>
      <w:r w:rsidRPr="00B01D5E">
        <w:rPr>
          <w:rFonts w:ascii="Times New Roman" w:hAnsi="Times New Roman" w:cs="Times New Roman"/>
          <w:sz w:val="24"/>
          <w:szCs w:val="24"/>
          <w:lang w:val="ru-RU"/>
        </w:rPr>
        <w:t xml:space="preserve"> </w:t>
      </w:r>
      <w:r>
        <w:rPr>
          <w:rFonts w:ascii="Times New Roman" w:hAnsi="Times New Roman" w:cs="Times New Roman"/>
          <w:sz w:val="24"/>
          <w:szCs w:val="24"/>
          <w:lang w:val="ru-RU"/>
        </w:rPr>
        <w:lastRenderedPageBreak/>
        <w:t xml:space="preserve">старшеклассников </w:t>
      </w:r>
      <w:r w:rsidRPr="00B01D5E">
        <w:rPr>
          <w:rFonts w:ascii="Times New Roman" w:hAnsi="Times New Roman" w:cs="Times New Roman"/>
          <w:sz w:val="24"/>
          <w:szCs w:val="24"/>
          <w:lang w:val="ru-RU"/>
        </w:rPr>
        <w:t>с интеллектуальными нарушениями.</w:t>
      </w:r>
      <w:r>
        <w:rPr>
          <w:rFonts w:ascii="Times New Roman" w:hAnsi="Times New Roman" w:cs="Times New Roman"/>
          <w:sz w:val="24"/>
          <w:szCs w:val="24"/>
          <w:lang w:val="ru-RU"/>
        </w:rPr>
        <w:t xml:space="preserve"> </w:t>
      </w:r>
      <w:r w:rsidR="005A5237" w:rsidRPr="005A5237">
        <w:rPr>
          <w:rFonts w:ascii="Times New Roman" w:hAnsi="Times New Roman" w:cs="Times New Roman"/>
          <w:sz w:val="24"/>
          <w:szCs w:val="24"/>
          <w:lang w:val="ru-RU"/>
        </w:rPr>
        <w:t>В и</w:t>
      </w:r>
      <w:r w:rsidR="002C1085">
        <w:rPr>
          <w:rFonts w:ascii="Times New Roman" w:hAnsi="Times New Roman" w:cs="Times New Roman"/>
          <w:sz w:val="24"/>
          <w:szCs w:val="24"/>
          <w:lang w:val="ru-RU"/>
        </w:rPr>
        <w:t xml:space="preserve">сследовании участвовали 10 </w:t>
      </w:r>
      <w:r w:rsidR="001C5223">
        <w:rPr>
          <w:rFonts w:ascii="Times New Roman" w:hAnsi="Times New Roman" w:cs="Times New Roman"/>
          <w:sz w:val="24"/>
          <w:szCs w:val="24"/>
          <w:lang w:val="ru-RU"/>
        </w:rPr>
        <w:t>обучающихся специальной  школы</w:t>
      </w:r>
      <w:r w:rsidR="002C1085" w:rsidRPr="002C1085">
        <w:rPr>
          <w:rFonts w:ascii="Times New Roman" w:hAnsi="Times New Roman" w:cs="Times New Roman"/>
          <w:sz w:val="24"/>
          <w:szCs w:val="24"/>
          <w:lang w:val="ru-RU"/>
        </w:rPr>
        <w:t>.</w:t>
      </w:r>
      <w:r w:rsidR="00DB732A" w:rsidRPr="002C1085">
        <w:rPr>
          <w:rFonts w:ascii="Times New Roman" w:hAnsi="Times New Roman" w:cs="Times New Roman"/>
          <w:color w:val="000000"/>
          <w:sz w:val="24"/>
          <w:szCs w:val="24"/>
          <w:lang w:val="ru-RU"/>
        </w:rPr>
        <w:t xml:space="preserve"> </w:t>
      </w:r>
      <w:r w:rsidR="005A5237" w:rsidRPr="002C1085">
        <w:rPr>
          <w:rFonts w:ascii="Times New Roman" w:hAnsi="Times New Roman" w:cs="Times New Roman"/>
          <w:sz w:val="24"/>
          <w:szCs w:val="24"/>
          <w:lang w:val="ru-RU"/>
        </w:rPr>
        <w:t>Сроки</w:t>
      </w:r>
      <w:r w:rsidR="005A5237" w:rsidRPr="005A5237">
        <w:rPr>
          <w:rFonts w:ascii="Times New Roman" w:hAnsi="Times New Roman" w:cs="Times New Roman"/>
          <w:sz w:val="24"/>
          <w:szCs w:val="24"/>
          <w:lang w:val="ru-RU"/>
        </w:rPr>
        <w:t xml:space="preserve"> про</w:t>
      </w:r>
      <w:r w:rsidR="007F0B3F">
        <w:rPr>
          <w:rFonts w:ascii="Times New Roman" w:hAnsi="Times New Roman" w:cs="Times New Roman"/>
          <w:sz w:val="24"/>
          <w:szCs w:val="24"/>
          <w:lang w:val="ru-RU"/>
        </w:rPr>
        <w:t>ведения эксперимента: 01.11.2023 по 30.11.2023</w:t>
      </w:r>
      <w:r w:rsidR="005A5237" w:rsidRPr="005A5237">
        <w:rPr>
          <w:rFonts w:ascii="Times New Roman" w:hAnsi="Times New Roman" w:cs="Times New Roman"/>
          <w:sz w:val="24"/>
          <w:szCs w:val="24"/>
          <w:lang w:val="ru-RU"/>
        </w:rPr>
        <w:t xml:space="preserve"> года. </w:t>
      </w:r>
    </w:p>
    <w:p w14:paraId="46D53572" w14:textId="199F669C" w:rsidR="00B01D5E" w:rsidRPr="00B01D5E" w:rsidRDefault="007F0B3F" w:rsidP="00B01D5E">
      <w:pPr>
        <w:spacing w:after="240" w:line="24" w:lineRule="atLeast"/>
        <w:ind w:right="20" w:firstLine="567"/>
        <w:jc w:val="both"/>
        <w:rPr>
          <w:rFonts w:ascii="Times New Roman" w:hAnsi="Times New Roman" w:cs="Times New Roman"/>
          <w:sz w:val="24"/>
          <w:szCs w:val="24"/>
          <w:lang w:val="ru-RU"/>
        </w:rPr>
      </w:pPr>
      <w:r>
        <w:rPr>
          <w:rFonts w:ascii="Times New Roman" w:hAnsi="Times New Roman" w:cs="Times New Roman"/>
          <w:sz w:val="24"/>
          <w:szCs w:val="24"/>
          <w:lang w:val="ru-RU"/>
        </w:rPr>
        <w:t>В своем исследовании я использовала</w:t>
      </w:r>
      <w:r w:rsidR="001C5223" w:rsidRPr="008B2ACE">
        <w:rPr>
          <w:rFonts w:ascii="Times New Roman" w:hAnsi="Times New Roman" w:cs="Times New Roman"/>
          <w:sz w:val="24"/>
          <w:szCs w:val="24"/>
          <w:lang w:val="ru-RU"/>
        </w:rPr>
        <w:t xml:space="preserve"> анкету </w:t>
      </w:r>
      <w:r w:rsidR="005A5237" w:rsidRPr="005A5237">
        <w:rPr>
          <w:rFonts w:ascii="Times New Roman" w:hAnsi="Times New Roman" w:cs="Times New Roman"/>
          <w:sz w:val="24"/>
          <w:szCs w:val="24"/>
          <w:lang w:val="ru-RU"/>
        </w:rPr>
        <w:t>«Изучение профессиональных намерений старшеклассников» (Л. М. Фридман, Т. А.</w:t>
      </w:r>
      <w:r w:rsidR="00B01D5E">
        <w:rPr>
          <w:rFonts w:ascii="Times New Roman" w:hAnsi="Times New Roman" w:cs="Times New Roman"/>
          <w:sz w:val="24"/>
          <w:szCs w:val="24"/>
          <w:lang w:val="ru-RU"/>
        </w:rPr>
        <w:t xml:space="preserve"> Пушкина, И. Я. Каплунович) </w:t>
      </w:r>
      <w:r w:rsidR="00FD7A64">
        <w:rPr>
          <w:rFonts w:ascii="Times New Roman" w:hAnsi="Times New Roman" w:cs="Times New Roman"/>
          <w:sz w:val="24"/>
          <w:szCs w:val="24"/>
          <w:lang w:val="ru-RU"/>
        </w:rPr>
        <w:t>.</w:t>
      </w:r>
      <w:r w:rsidR="00B01D5E" w:rsidRPr="00B01D5E">
        <w:rPr>
          <w:rFonts w:ascii="Times New Roman" w:hAnsi="Times New Roman" w:cs="Times New Roman"/>
          <w:sz w:val="24"/>
          <w:szCs w:val="24"/>
          <w:lang w:val="ru-RU"/>
        </w:rPr>
        <w:t xml:space="preserve"> </w:t>
      </w:r>
    </w:p>
    <w:p w14:paraId="08F17AF7" w14:textId="41221D40" w:rsidR="003F4B22" w:rsidRDefault="005A5237" w:rsidP="003F4B22">
      <w:pPr>
        <w:spacing w:after="240" w:line="24" w:lineRule="atLeast"/>
        <w:ind w:right="20" w:firstLine="567"/>
        <w:jc w:val="both"/>
        <w:rPr>
          <w:rFonts w:ascii="Times New Roman" w:hAnsi="Times New Roman" w:cs="Times New Roman"/>
          <w:sz w:val="24"/>
          <w:szCs w:val="24"/>
          <w:lang w:val="ru-RU"/>
        </w:rPr>
      </w:pPr>
      <w:r w:rsidRPr="005A5237">
        <w:rPr>
          <w:rFonts w:ascii="Times New Roman" w:hAnsi="Times New Roman" w:cs="Times New Roman"/>
          <w:sz w:val="24"/>
          <w:szCs w:val="24"/>
          <w:lang w:val="ru-RU"/>
        </w:rPr>
        <w:t xml:space="preserve"> </w:t>
      </w:r>
      <w:r w:rsidR="003F4B22">
        <w:rPr>
          <w:rFonts w:ascii="Times New Roman" w:hAnsi="Times New Roman" w:cs="Times New Roman"/>
          <w:sz w:val="24"/>
          <w:szCs w:val="24"/>
          <w:lang w:val="ru-RU"/>
        </w:rPr>
        <w:t xml:space="preserve">Анкета состояла из закрытых и открытых вопросов. Обучающиеся могли </w:t>
      </w:r>
      <w:r w:rsidRPr="005A5237">
        <w:rPr>
          <w:rFonts w:ascii="Times New Roman" w:hAnsi="Times New Roman" w:cs="Times New Roman"/>
          <w:sz w:val="24"/>
          <w:szCs w:val="24"/>
          <w:lang w:val="ru-RU"/>
        </w:rPr>
        <w:t xml:space="preserve">выбрать </w:t>
      </w:r>
      <w:r w:rsidR="003F4B22">
        <w:rPr>
          <w:rFonts w:ascii="Times New Roman" w:hAnsi="Times New Roman" w:cs="Times New Roman"/>
          <w:sz w:val="24"/>
          <w:szCs w:val="24"/>
          <w:lang w:val="ru-RU"/>
        </w:rPr>
        <w:t>ответ из перечисленных или предложить</w:t>
      </w:r>
      <w:r w:rsidRPr="005A5237">
        <w:rPr>
          <w:rFonts w:ascii="Times New Roman" w:hAnsi="Times New Roman" w:cs="Times New Roman"/>
          <w:sz w:val="24"/>
          <w:szCs w:val="24"/>
          <w:lang w:val="ru-RU"/>
        </w:rPr>
        <w:t xml:space="preserve"> </w:t>
      </w:r>
      <w:r w:rsidR="003F4B22">
        <w:rPr>
          <w:rFonts w:ascii="Times New Roman" w:hAnsi="Times New Roman" w:cs="Times New Roman"/>
          <w:sz w:val="24"/>
          <w:szCs w:val="24"/>
          <w:lang w:val="ru-RU"/>
        </w:rPr>
        <w:t xml:space="preserve">свой вариант.   Исследование проводилось индивидуально. Время на выполнение задания не ограничивалось. </w:t>
      </w:r>
    </w:p>
    <w:p w14:paraId="5B179262" w14:textId="6C746857" w:rsidR="00DB732A" w:rsidRDefault="007F0B3F" w:rsidP="003F4B22">
      <w:pPr>
        <w:spacing w:after="240" w:line="24" w:lineRule="atLeast"/>
        <w:ind w:right="20" w:firstLine="567"/>
        <w:jc w:val="both"/>
        <w:rPr>
          <w:rFonts w:ascii="Times New Roman" w:hAnsi="Times New Roman" w:cs="Times New Roman"/>
          <w:sz w:val="24"/>
          <w:szCs w:val="24"/>
          <w:lang w:val="ru-RU"/>
        </w:rPr>
      </w:pPr>
      <w:r>
        <w:rPr>
          <w:rFonts w:ascii="Times New Roman" w:hAnsi="Times New Roman" w:cs="Times New Roman"/>
          <w:sz w:val="24"/>
          <w:szCs w:val="24"/>
          <w:lang w:val="ru-RU"/>
        </w:rPr>
        <w:t>Из 100</w:t>
      </w:r>
      <w:r w:rsidRPr="007F0B3F">
        <w:rPr>
          <w:rFonts w:ascii="Times New Roman" w:hAnsi="Times New Roman" w:cs="Times New Roman"/>
          <w:sz w:val="24"/>
          <w:szCs w:val="24"/>
          <w:lang w:val="ru-RU"/>
        </w:rPr>
        <w:t>%</w:t>
      </w:r>
      <w:r>
        <w:rPr>
          <w:rFonts w:ascii="Times New Roman" w:hAnsi="Times New Roman" w:cs="Times New Roman"/>
          <w:sz w:val="24"/>
          <w:szCs w:val="24"/>
          <w:lang w:val="ru-RU"/>
        </w:rPr>
        <w:t xml:space="preserve"> (10 человек) </w:t>
      </w:r>
      <w:r w:rsidR="005A5237" w:rsidRPr="008B2ACE">
        <w:rPr>
          <w:rFonts w:ascii="Times New Roman" w:hAnsi="Times New Roman" w:cs="Times New Roman"/>
          <w:sz w:val="24"/>
          <w:szCs w:val="24"/>
          <w:lang w:val="ru-RU"/>
        </w:rPr>
        <w:t xml:space="preserve">опрошенных </w:t>
      </w:r>
      <w:r>
        <w:rPr>
          <w:rFonts w:ascii="Times New Roman" w:hAnsi="Times New Roman" w:cs="Times New Roman"/>
          <w:sz w:val="24"/>
          <w:szCs w:val="24"/>
          <w:lang w:val="ru-RU"/>
        </w:rPr>
        <w:t xml:space="preserve">только </w:t>
      </w:r>
      <w:r w:rsidRPr="007F0B3F">
        <w:rPr>
          <w:rFonts w:ascii="Times New Roman" w:hAnsi="Times New Roman" w:cs="Times New Roman"/>
          <w:sz w:val="24"/>
          <w:szCs w:val="24"/>
          <w:lang w:val="ru-RU"/>
        </w:rPr>
        <w:t xml:space="preserve">70 % (7 </w:t>
      </w:r>
      <w:r>
        <w:rPr>
          <w:rFonts w:ascii="Times New Roman" w:hAnsi="Times New Roman" w:cs="Times New Roman"/>
          <w:sz w:val="24"/>
          <w:szCs w:val="24"/>
          <w:lang w:val="ru-RU"/>
        </w:rPr>
        <w:t>человек</w:t>
      </w:r>
      <w:r w:rsidRPr="007F0B3F">
        <w:rPr>
          <w:rFonts w:ascii="Times New Roman" w:hAnsi="Times New Roman" w:cs="Times New Roman"/>
          <w:sz w:val="24"/>
          <w:szCs w:val="24"/>
          <w:lang w:val="ru-RU"/>
        </w:rPr>
        <w:t>)</w:t>
      </w:r>
      <w:r>
        <w:rPr>
          <w:rFonts w:ascii="Times New Roman" w:hAnsi="Times New Roman" w:cs="Times New Roman"/>
          <w:sz w:val="24"/>
          <w:szCs w:val="24"/>
          <w:lang w:val="ru-RU"/>
        </w:rPr>
        <w:t xml:space="preserve"> </w:t>
      </w:r>
      <w:r w:rsidR="005A5237" w:rsidRPr="008B2ACE">
        <w:rPr>
          <w:rFonts w:ascii="Times New Roman" w:hAnsi="Times New Roman" w:cs="Times New Roman"/>
          <w:sz w:val="24"/>
          <w:szCs w:val="24"/>
          <w:lang w:val="ru-RU"/>
        </w:rPr>
        <w:t>выбрали определённую профессию, которой хотят посвятить свое будущее</w:t>
      </w:r>
      <w:r w:rsidR="005A5237" w:rsidRPr="005A5237">
        <w:rPr>
          <w:rFonts w:ascii="Times New Roman" w:hAnsi="Times New Roman" w:cs="Times New Roman"/>
          <w:sz w:val="24"/>
          <w:szCs w:val="24"/>
          <w:lang w:val="ru-RU"/>
        </w:rPr>
        <w:t xml:space="preserve">. </w:t>
      </w:r>
    </w:p>
    <w:p w14:paraId="07E071C4" w14:textId="77777777" w:rsidR="007F0B3F" w:rsidRDefault="007F0B3F" w:rsidP="008B2ACE">
      <w:pPr>
        <w:widowControl w:val="0"/>
        <w:tabs>
          <w:tab w:val="left" w:pos="1178"/>
        </w:tabs>
        <w:spacing w:after="160" w:line="24" w:lineRule="atLeast"/>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Также анализ показал, что </w:t>
      </w:r>
      <w:r w:rsidR="008B2ACE" w:rsidRPr="008B2ACE">
        <w:rPr>
          <w:rFonts w:ascii="Times New Roman" w:hAnsi="Times New Roman" w:cs="Times New Roman"/>
          <w:sz w:val="24"/>
          <w:szCs w:val="24"/>
          <w:lang w:val="ru-RU"/>
        </w:rPr>
        <w:t>40 % (4</w:t>
      </w:r>
      <w:r w:rsidR="005A5237" w:rsidRPr="008B2ACE">
        <w:rPr>
          <w:rFonts w:ascii="Times New Roman" w:hAnsi="Times New Roman" w:cs="Times New Roman"/>
          <w:sz w:val="24"/>
          <w:szCs w:val="24"/>
          <w:lang w:val="ru-RU"/>
        </w:rPr>
        <w:t xml:space="preserve"> </w:t>
      </w:r>
      <w:r w:rsidR="004B3160" w:rsidRPr="008B2ACE">
        <w:rPr>
          <w:rFonts w:ascii="Times New Roman" w:hAnsi="Times New Roman" w:cs="Times New Roman"/>
          <w:sz w:val="24"/>
          <w:szCs w:val="24"/>
          <w:lang w:val="ru-RU"/>
        </w:rPr>
        <w:t>обучающихся</w:t>
      </w:r>
      <w:r w:rsidR="008B2ACE" w:rsidRPr="008B2ACE">
        <w:rPr>
          <w:rFonts w:ascii="Times New Roman" w:hAnsi="Times New Roman" w:cs="Times New Roman"/>
          <w:sz w:val="24"/>
          <w:szCs w:val="24"/>
          <w:lang w:val="ru-RU"/>
        </w:rPr>
        <w:t>)</w:t>
      </w:r>
      <w:r w:rsidR="004B3160" w:rsidRPr="008B2ACE">
        <w:rPr>
          <w:rFonts w:ascii="Times New Roman" w:hAnsi="Times New Roman" w:cs="Times New Roman"/>
          <w:sz w:val="24"/>
          <w:szCs w:val="24"/>
          <w:lang w:val="ru-RU"/>
        </w:rPr>
        <w:t xml:space="preserve"> </w:t>
      </w:r>
      <w:r w:rsidR="005A5237" w:rsidRPr="008B2ACE">
        <w:rPr>
          <w:rFonts w:ascii="Times New Roman" w:hAnsi="Times New Roman" w:cs="Times New Roman"/>
          <w:sz w:val="24"/>
          <w:szCs w:val="24"/>
          <w:lang w:val="ru-RU"/>
        </w:rPr>
        <w:t xml:space="preserve"> знают</w:t>
      </w:r>
      <w:r w:rsidR="005A5237" w:rsidRPr="005A5237">
        <w:rPr>
          <w:rFonts w:ascii="Times New Roman" w:hAnsi="Times New Roman" w:cs="Times New Roman"/>
          <w:sz w:val="24"/>
          <w:szCs w:val="24"/>
          <w:lang w:val="ru-RU"/>
        </w:rPr>
        <w:t>, где можно получить под</w:t>
      </w:r>
      <w:r>
        <w:rPr>
          <w:rFonts w:ascii="Times New Roman" w:hAnsi="Times New Roman" w:cs="Times New Roman"/>
          <w:sz w:val="24"/>
          <w:szCs w:val="24"/>
          <w:lang w:val="ru-RU"/>
        </w:rPr>
        <w:t>готовку к выбранной профессии, а 40 % (4</w:t>
      </w:r>
      <w:r w:rsidR="005A5237" w:rsidRPr="005A5237">
        <w:rPr>
          <w:rFonts w:ascii="Times New Roman" w:hAnsi="Times New Roman" w:cs="Times New Roman"/>
          <w:sz w:val="24"/>
          <w:szCs w:val="24"/>
          <w:lang w:val="ru-RU"/>
        </w:rPr>
        <w:t xml:space="preserve"> учащихся) не знают, где получить подготовку, но будущую профессию выбрали.</w:t>
      </w:r>
      <w:r w:rsidR="00DB732A">
        <w:rPr>
          <w:rFonts w:ascii="Times New Roman" w:hAnsi="Times New Roman" w:cs="Times New Roman"/>
          <w:sz w:val="24"/>
          <w:szCs w:val="24"/>
          <w:lang w:val="ru-RU"/>
        </w:rPr>
        <w:t xml:space="preserve"> </w:t>
      </w:r>
      <w:r w:rsidR="002C1085">
        <w:rPr>
          <w:rFonts w:ascii="Times New Roman" w:hAnsi="Times New Roman" w:cs="Times New Roman"/>
          <w:sz w:val="24"/>
          <w:szCs w:val="24"/>
          <w:lang w:val="ru-RU"/>
        </w:rPr>
        <w:t>Например,</w:t>
      </w:r>
      <w:r w:rsidR="002C1085" w:rsidRPr="002C1085">
        <w:rPr>
          <w:rFonts w:ascii="Times New Roman" w:hAnsi="Times New Roman" w:cs="Times New Roman"/>
          <w:sz w:val="28"/>
          <w:szCs w:val="28"/>
          <w:lang w:val="ru-RU"/>
        </w:rPr>
        <w:t xml:space="preserve"> </w:t>
      </w:r>
      <w:r w:rsidR="002C1085" w:rsidRPr="002C1085">
        <w:rPr>
          <w:rFonts w:ascii="Times New Roman" w:hAnsi="Times New Roman" w:cs="Times New Roman"/>
          <w:sz w:val="24"/>
          <w:szCs w:val="24"/>
          <w:lang w:val="ru-RU"/>
        </w:rPr>
        <w:t xml:space="preserve">Ксения Д. выбрала профессию повара. Свой выбор девочка обсудила с родителями и преподавателями. </w:t>
      </w:r>
      <w:r w:rsidR="002C1085">
        <w:rPr>
          <w:rFonts w:ascii="Times New Roman" w:hAnsi="Times New Roman" w:cs="Times New Roman"/>
          <w:sz w:val="24"/>
          <w:szCs w:val="24"/>
          <w:lang w:val="ru-RU"/>
        </w:rPr>
        <w:t>Д</w:t>
      </w:r>
      <w:r w:rsidR="002C1085" w:rsidRPr="002C1085">
        <w:rPr>
          <w:rFonts w:ascii="Times New Roman" w:hAnsi="Times New Roman" w:cs="Times New Roman"/>
          <w:sz w:val="24"/>
          <w:szCs w:val="24"/>
          <w:lang w:val="ru-RU"/>
        </w:rPr>
        <w:t xml:space="preserve">евочка готовится к поступлению в колледж. В качестве подготовки девочка помогает маме готовить, иногда готовит сама. Одной из причин выбора данной профессии Ксения Д. отметила хорошую заработную плату, но дописала еще один фактор: </w:t>
      </w:r>
      <w:r w:rsidR="00C43A8A">
        <w:rPr>
          <w:rFonts w:ascii="Times New Roman" w:hAnsi="Times New Roman" w:cs="Times New Roman"/>
          <w:sz w:val="24"/>
          <w:szCs w:val="24"/>
          <w:lang w:val="ru-RU"/>
        </w:rPr>
        <w:t xml:space="preserve">приносить пользу обществу. </w:t>
      </w:r>
    </w:p>
    <w:p w14:paraId="6A3989B8" w14:textId="6A1DFC7A" w:rsidR="00C43A8A" w:rsidRPr="00C43A8A" w:rsidRDefault="004F5CC5" w:rsidP="008B2ACE">
      <w:pPr>
        <w:widowControl w:val="0"/>
        <w:tabs>
          <w:tab w:val="left" w:pos="1178"/>
        </w:tabs>
        <w:spacing w:after="160" w:line="24" w:lineRule="atLeast"/>
        <w:jc w:val="both"/>
        <w:rPr>
          <w:rFonts w:ascii="Times New Roman" w:hAnsi="Times New Roman" w:cs="Times New Roman"/>
          <w:sz w:val="24"/>
          <w:szCs w:val="24"/>
          <w:lang w:val="ru-RU"/>
        </w:rPr>
      </w:pPr>
      <w:r w:rsidRPr="008B2ACE">
        <w:rPr>
          <w:rFonts w:ascii="Times New Roman" w:hAnsi="Times New Roman" w:cs="Times New Roman"/>
          <w:sz w:val="24"/>
          <w:szCs w:val="24"/>
          <w:lang w:val="ru-RU"/>
        </w:rPr>
        <w:t xml:space="preserve">Почти половина старшеклассников, </w:t>
      </w:r>
      <w:r w:rsidR="009D2584">
        <w:rPr>
          <w:rFonts w:ascii="Times New Roman" w:hAnsi="Times New Roman" w:cs="Times New Roman"/>
          <w:sz w:val="24"/>
          <w:szCs w:val="24"/>
          <w:lang w:val="ru-RU"/>
        </w:rPr>
        <w:t xml:space="preserve"> </w:t>
      </w:r>
      <w:r w:rsidRPr="008B2ACE">
        <w:rPr>
          <w:rFonts w:ascii="Times New Roman" w:hAnsi="Times New Roman" w:cs="Times New Roman"/>
          <w:sz w:val="24"/>
          <w:szCs w:val="24"/>
          <w:lang w:val="ru-RU"/>
        </w:rPr>
        <w:t xml:space="preserve">принимавших участие в эксперименте </w:t>
      </w:r>
      <w:r w:rsidR="009D2584">
        <w:rPr>
          <w:rFonts w:ascii="Times New Roman" w:hAnsi="Times New Roman" w:cs="Times New Roman"/>
          <w:sz w:val="24"/>
          <w:szCs w:val="24"/>
          <w:lang w:val="ru-RU"/>
        </w:rPr>
        <w:t>выбрали</w:t>
      </w:r>
      <w:r w:rsidR="005A5237" w:rsidRPr="008B2ACE">
        <w:rPr>
          <w:rFonts w:ascii="Times New Roman" w:hAnsi="Times New Roman" w:cs="Times New Roman"/>
          <w:sz w:val="24"/>
          <w:szCs w:val="24"/>
          <w:lang w:val="ru-RU"/>
        </w:rPr>
        <w:t xml:space="preserve"> будущую профессию, но не </w:t>
      </w:r>
      <w:r w:rsidR="00325C34" w:rsidRPr="008B2ACE">
        <w:rPr>
          <w:rFonts w:ascii="Times New Roman" w:hAnsi="Times New Roman" w:cs="Times New Roman"/>
          <w:sz w:val="24"/>
          <w:szCs w:val="24"/>
          <w:lang w:val="ru-RU"/>
        </w:rPr>
        <w:t>с</w:t>
      </w:r>
      <w:r w:rsidR="005A5237" w:rsidRPr="008B2ACE">
        <w:rPr>
          <w:rFonts w:ascii="Times New Roman" w:hAnsi="Times New Roman" w:cs="Times New Roman"/>
          <w:sz w:val="24"/>
          <w:szCs w:val="24"/>
          <w:lang w:val="ru-RU"/>
        </w:rPr>
        <w:t>мог</w:t>
      </w:r>
      <w:r w:rsidR="00325C34" w:rsidRPr="008B2ACE">
        <w:rPr>
          <w:rFonts w:ascii="Times New Roman" w:hAnsi="Times New Roman" w:cs="Times New Roman"/>
          <w:sz w:val="24"/>
          <w:szCs w:val="24"/>
          <w:lang w:val="ru-RU"/>
        </w:rPr>
        <w:t>ли</w:t>
      </w:r>
      <w:r w:rsidR="005A5237" w:rsidRPr="008B2ACE">
        <w:rPr>
          <w:rFonts w:ascii="Times New Roman" w:hAnsi="Times New Roman" w:cs="Times New Roman"/>
          <w:sz w:val="24"/>
          <w:szCs w:val="24"/>
          <w:lang w:val="ru-RU"/>
        </w:rPr>
        <w:t xml:space="preserve"> аргументировать свой выбор.</w:t>
      </w:r>
      <w:r w:rsidR="00C43A8A" w:rsidRPr="008B2ACE">
        <w:rPr>
          <w:rFonts w:ascii="Times New Roman" w:hAnsi="Times New Roman" w:cs="Times New Roman"/>
          <w:sz w:val="28"/>
          <w:szCs w:val="28"/>
          <w:lang w:val="ru-RU"/>
        </w:rPr>
        <w:t xml:space="preserve"> </w:t>
      </w:r>
      <w:r w:rsidR="00BE2126" w:rsidRPr="007F0B3F">
        <w:rPr>
          <w:rFonts w:ascii="Times New Roman" w:hAnsi="Times New Roman" w:cs="Times New Roman"/>
          <w:sz w:val="24"/>
          <w:szCs w:val="28"/>
          <w:lang w:val="ru-RU"/>
        </w:rPr>
        <w:t>Например,</w:t>
      </w:r>
      <w:r w:rsidR="00BE2126" w:rsidRPr="008B2ACE">
        <w:rPr>
          <w:rFonts w:ascii="Times New Roman" w:hAnsi="Times New Roman" w:cs="Times New Roman"/>
          <w:sz w:val="28"/>
          <w:szCs w:val="28"/>
          <w:lang w:val="ru-RU"/>
        </w:rPr>
        <w:t xml:space="preserve"> </w:t>
      </w:r>
      <w:r w:rsidR="00C43A8A" w:rsidRPr="008B2ACE">
        <w:rPr>
          <w:rFonts w:ascii="Times New Roman" w:hAnsi="Times New Roman" w:cs="Times New Roman"/>
          <w:sz w:val="24"/>
          <w:szCs w:val="24"/>
          <w:lang w:val="ru-RU"/>
        </w:rPr>
        <w:t xml:space="preserve">Ислам Ш. во время </w:t>
      </w:r>
      <w:r w:rsidR="00BE2126" w:rsidRPr="008B2ACE">
        <w:rPr>
          <w:rFonts w:ascii="Times New Roman" w:hAnsi="Times New Roman" w:cs="Times New Roman"/>
          <w:sz w:val="24"/>
          <w:szCs w:val="24"/>
          <w:lang w:val="ru-RU"/>
        </w:rPr>
        <w:t xml:space="preserve">предварительной </w:t>
      </w:r>
      <w:r w:rsidR="00C43A8A" w:rsidRPr="008B2ACE">
        <w:rPr>
          <w:rFonts w:ascii="Times New Roman" w:hAnsi="Times New Roman" w:cs="Times New Roman"/>
          <w:sz w:val="24"/>
          <w:szCs w:val="24"/>
          <w:lang w:val="ru-RU"/>
        </w:rPr>
        <w:t>беседы сообщил, что не выбрал будущую профессию. В</w:t>
      </w:r>
      <w:r w:rsidR="007F0B3F">
        <w:rPr>
          <w:rFonts w:ascii="Times New Roman" w:hAnsi="Times New Roman" w:cs="Times New Roman"/>
          <w:sz w:val="24"/>
          <w:szCs w:val="24"/>
          <w:lang w:val="ru-RU"/>
        </w:rPr>
        <w:t>о время анкетирования он указал</w:t>
      </w:r>
      <w:r w:rsidR="00C43A8A" w:rsidRPr="008B2ACE">
        <w:rPr>
          <w:rFonts w:ascii="Times New Roman" w:hAnsi="Times New Roman" w:cs="Times New Roman"/>
          <w:sz w:val="24"/>
          <w:szCs w:val="24"/>
          <w:lang w:val="ru-RU"/>
        </w:rPr>
        <w:t xml:space="preserve"> две </w:t>
      </w:r>
      <w:r w:rsidR="00C43A8A" w:rsidRPr="00C43A8A">
        <w:rPr>
          <w:rFonts w:ascii="Times New Roman" w:hAnsi="Times New Roman" w:cs="Times New Roman"/>
          <w:sz w:val="24"/>
          <w:szCs w:val="24"/>
          <w:lang w:val="ru-RU"/>
        </w:rPr>
        <w:t xml:space="preserve">возможные профессии: таксист и парикмахер. Аргументировать свой выбор Ислам Ш. не смог. В анкете отметил, что не интересуется информацией о будущей профессии, не обсуждал этот вопрос ни с </w:t>
      </w:r>
      <w:r w:rsidR="00C43A8A">
        <w:rPr>
          <w:rFonts w:ascii="Times New Roman" w:hAnsi="Times New Roman" w:cs="Times New Roman"/>
          <w:sz w:val="24"/>
          <w:szCs w:val="24"/>
          <w:lang w:val="ru-RU"/>
        </w:rPr>
        <w:t>родителями, ни с преподавателем.</w:t>
      </w:r>
    </w:p>
    <w:p w14:paraId="2C9B5910" w14:textId="1B6BB1E9" w:rsidR="00C43A8A" w:rsidRDefault="005A5237" w:rsidP="00C43A8A">
      <w:pPr>
        <w:widowControl w:val="0"/>
        <w:tabs>
          <w:tab w:val="left" w:pos="1178"/>
        </w:tabs>
        <w:spacing w:after="160" w:line="24" w:lineRule="atLeast"/>
        <w:ind w:left="102" w:firstLine="0"/>
        <w:jc w:val="both"/>
        <w:rPr>
          <w:rFonts w:ascii="Times New Roman" w:hAnsi="Times New Roman" w:cs="Times New Roman"/>
          <w:sz w:val="24"/>
          <w:szCs w:val="24"/>
          <w:lang w:val="ru-RU"/>
        </w:rPr>
      </w:pPr>
      <w:r w:rsidRPr="005A5237">
        <w:rPr>
          <w:rFonts w:ascii="Times New Roman" w:hAnsi="Times New Roman" w:cs="Times New Roman"/>
          <w:sz w:val="24"/>
          <w:szCs w:val="24"/>
          <w:lang w:val="ru-RU"/>
        </w:rPr>
        <w:t>Также выявлено, что 20 % (2 учащихся</w:t>
      </w:r>
      <w:r w:rsidRPr="008B2ACE">
        <w:rPr>
          <w:rFonts w:ascii="Times New Roman" w:hAnsi="Times New Roman" w:cs="Times New Roman"/>
          <w:sz w:val="24"/>
          <w:szCs w:val="24"/>
          <w:lang w:val="ru-RU"/>
        </w:rPr>
        <w:t>) не выбра</w:t>
      </w:r>
      <w:r w:rsidR="00BE2126" w:rsidRPr="008B2ACE">
        <w:rPr>
          <w:rFonts w:ascii="Times New Roman" w:hAnsi="Times New Roman" w:cs="Times New Roman"/>
          <w:bCs/>
          <w:sz w:val="24"/>
          <w:szCs w:val="24"/>
          <w:lang w:val="ru-RU"/>
        </w:rPr>
        <w:t>ли</w:t>
      </w:r>
      <w:r w:rsidRPr="008B2ACE">
        <w:rPr>
          <w:rFonts w:ascii="Times New Roman" w:hAnsi="Times New Roman" w:cs="Times New Roman"/>
          <w:sz w:val="24"/>
          <w:szCs w:val="24"/>
          <w:lang w:val="ru-RU"/>
        </w:rPr>
        <w:t xml:space="preserve"> </w:t>
      </w:r>
      <w:r w:rsidRPr="005A5237">
        <w:rPr>
          <w:rFonts w:ascii="Times New Roman" w:hAnsi="Times New Roman" w:cs="Times New Roman"/>
          <w:sz w:val="24"/>
          <w:szCs w:val="24"/>
          <w:lang w:val="ru-RU"/>
        </w:rPr>
        <w:t>будущую профессию.</w:t>
      </w:r>
      <w:r w:rsidR="00C43A8A" w:rsidRPr="00C43A8A">
        <w:rPr>
          <w:rFonts w:ascii="Times New Roman" w:hAnsi="Times New Roman" w:cs="Times New Roman"/>
          <w:sz w:val="28"/>
          <w:szCs w:val="28"/>
          <w:lang w:val="ru-RU"/>
        </w:rPr>
        <w:t xml:space="preserve"> </w:t>
      </w:r>
      <w:r w:rsidR="00C43A8A" w:rsidRPr="00C43A8A">
        <w:rPr>
          <w:rFonts w:ascii="Times New Roman" w:hAnsi="Times New Roman" w:cs="Times New Roman"/>
          <w:sz w:val="24"/>
          <w:szCs w:val="24"/>
          <w:lang w:val="ru-RU"/>
        </w:rPr>
        <w:t>Максим Ш. не смог определиться с выбором будущ</w:t>
      </w:r>
      <w:r w:rsidR="00C43A8A">
        <w:rPr>
          <w:rFonts w:ascii="Times New Roman" w:hAnsi="Times New Roman" w:cs="Times New Roman"/>
          <w:sz w:val="24"/>
          <w:szCs w:val="24"/>
          <w:lang w:val="ru-RU"/>
        </w:rPr>
        <w:t>ей профессии</w:t>
      </w:r>
      <w:r w:rsidR="00C43A8A" w:rsidRPr="008B2ACE">
        <w:rPr>
          <w:rFonts w:ascii="Times New Roman" w:hAnsi="Times New Roman" w:cs="Times New Roman"/>
          <w:sz w:val="24"/>
          <w:szCs w:val="24"/>
          <w:lang w:val="ru-RU"/>
        </w:rPr>
        <w:t xml:space="preserve">. </w:t>
      </w:r>
      <w:r w:rsidR="00BE2126" w:rsidRPr="008B2ACE">
        <w:rPr>
          <w:rFonts w:ascii="Times New Roman" w:hAnsi="Times New Roman" w:cs="Times New Roman"/>
          <w:sz w:val="24"/>
          <w:szCs w:val="24"/>
          <w:lang w:val="ru-RU"/>
        </w:rPr>
        <w:t xml:space="preserve">Он </w:t>
      </w:r>
      <w:r w:rsidR="00C43A8A" w:rsidRPr="008B2ACE">
        <w:rPr>
          <w:rFonts w:ascii="Times New Roman" w:hAnsi="Times New Roman" w:cs="Times New Roman"/>
          <w:sz w:val="24"/>
          <w:szCs w:val="24"/>
          <w:lang w:val="ru-RU"/>
        </w:rPr>
        <w:t xml:space="preserve"> </w:t>
      </w:r>
      <w:r w:rsidR="00BE2126" w:rsidRPr="008B2ACE">
        <w:rPr>
          <w:rFonts w:ascii="Times New Roman" w:hAnsi="Times New Roman" w:cs="Times New Roman"/>
          <w:sz w:val="24"/>
          <w:szCs w:val="24"/>
          <w:lang w:val="ru-RU"/>
        </w:rPr>
        <w:t>указал</w:t>
      </w:r>
      <w:r w:rsidR="00C43A8A" w:rsidRPr="008B2ACE">
        <w:rPr>
          <w:rFonts w:ascii="Times New Roman" w:hAnsi="Times New Roman" w:cs="Times New Roman"/>
          <w:sz w:val="24"/>
          <w:szCs w:val="24"/>
          <w:lang w:val="ru-RU"/>
        </w:rPr>
        <w:t xml:space="preserve">, что не обсуждал этот вопрос ни с родителями, ни с преподавателями. </w:t>
      </w:r>
    </w:p>
    <w:p w14:paraId="1C0A548B" w14:textId="0832E1FA" w:rsidR="009D2584" w:rsidRDefault="00B01D5E" w:rsidP="00D15B9F">
      <w:pPr>
        <w:widowControl w:val="0"/>
        <w:tabs>
          <w:tab w:val="left" w:pos="1178"/>
        </w:tabs>
        <w:spacing w:after="160" w:line="24" w:lineRule="atLeast"/>
        <w:ind w:left="102" w:firstLine="0"/>
        <w:jc w:val="both"/>
        <w:rPr>
          <w:rFonts w:ascii="Times New Roman" w:hAnsi="Times New Roman" w:cs="Times New Roman"/>
          <w:sz w:val="24"/>
          <w:szCs w:val="24"/>
          <w:lang w:val="ru-RU"/>
        </w:rPr>
      </w:pPr>
      <w:r w:rsidRPr="00B01D5E">
        <w:rPr>
          <w:rFonts w:ascii="Times New Roman" w:hAnsi="Times New Roman" w:cs="Times New Roman"/>
          <w:sz w:val="24"/>
          <w:szCs w:val="24"/>
          <w:lang w:val="ru-RU"/>
        </w:rPr>
        <w:t xml:space="preserve">Анализируя полученные результаты, </w:t>
      </w:r>
      <w:r w:rsidR="009D2584">
        <w:rPr>
          <w:rFonts w:ascii="Times New Roman" w:hAnsi="Times New Roman" w:cs="Times New Roman"/>
          <w:sz w:val="24"/>
          <w:szCs w:val="24"/>
          <w:lang w:val="ru-RU"/>
        </w:rPr>
        <w:t xml:space="preserve">можно прийти </w:t>
      </w:r>
      <w:r w:rsidRPr="00B01D5E">
        <w:rPr>
          <w:rFonts w:ascii="Times New Roman" w:hAnsi="Times New Roman" w:cs="Times New Roman"/>
          <w:sz w:val="24"/>
          <w:szCs w:val="24"/>
          <w:lang w:val="ru-RU"/>
        </w:rPr>
        <w:t xml:space="preserve">к выводу о недостаточной сформированности </w:t>
      </w:r>
      <w:r>
        <w:rPr>
          <w:rFonts w:ascii="Times New Roman" w:hAnsi="Times New Roman" w:cs="Times New Roman"/>
          <w:sz w:val="24"/>
          <w:szCs w:val="24"/>
          <w:lang w:val="ru-RU"/>
        </w:rPr>
        <w:t xml:space="preserve">профессионального самоопределения старшеклассников </w:t>
      </w:r>
      <w:r w:rsidRPr="00B01D5E">
        <w:rPr>
          <w:rFonts w:ascii="Times New Roman" w:hAnsi="Times New Roman" w:cs="Times New Roman"/>
          <w:sz w:val="24"/>
          <w:szCs w:val="24"/>
          <w:lang w:val="ru-RU"/>
        </w:rPr>
        <w:t>с интеллектуальными нарушениями.</w:t>
      </w:r>
      <w:r>
        <w:rPr>
          <w:rFonts w:ascii="Times New Roman" w:hAnsi="Times New Roman" w:cs="Times New Roman"/>
          <w:sz w:val="24"/>
          <w:szCs w:val="24"/>
          <w:lang w:val="ru-RU"/>
        </w:rPr>
        <w:t xml:space="preserve"> </w:t>
      </w:r>
      <w:r w:rsidR="005A5237" w:rsidRPr="005A5237">
        <w:rPr>
          <w:rFonts w:ascii="Times New Roman" w:hAnsi="Times New Roman" w:cs="Times New Roman"/>
          <w:sz w:val="24"/>
          <w:szCs w:val="24"/>
          <w:lang w:val="ru-RU"/>
        </w:rPr>
        <w:t>Большая часть группы самос</w:t>
      </w:r>
      <w:r w:rsidR="00737513">
        <w:rPr>
          <w:rFonts w:ascii="Times New Roman" w:hAnsi="Times New Roman" w:cs="Times New Roman"/>
          <w:sz w:val="24"/>
          <w:szCs w:val="24"/>
          <w:lang w:val="ru-RU"/>
        </w:rPr>
        <w:t xml:space="preserve">тоятельно и без посторонней помощи справилась с </w:t>
      </w:r>
      <w:r w:rsidR="007A0FF9">
        <w:rPr>
          <w:rFonts w:ascii="Times New Roman" w:hAnsi="Times New Roman" w:cs="Times New Roman"/>
          <w:sz w:val="24"/>
          <w:szCs w:val="24"/>
          <w:lang w:val="ru-RU"/>
        </w:rPr>
        <w:t xml:space="preserve">вопросами, </w:t>
      </w:r>
      <w:r w:rsidR="007A0FF9" w:rsidRPr="008B2ACE">
        <w:rPr>
          <w:rFonts w:ascii="Times New Roman" w:hAnsi="Times New Roman" w:cs="Times New Roman"/>
          <w:sz w:val="24"/>
          <w:szCs w:val="24"/>
          <w:lang w:val="ru-RU"/>
        </w:rPr>
        <w:t>предполагающими выбор ответа из предложенных в анкете.</w:t>
      </w:r>
      <w:r w:rsidR="008B2ACE">
        <w:rPr>
          <w:rFonts w:ascii="Times New Roman" w:hAnsi="Times New Roman" w:cs="Times New Roman"/>
          <w:sz w:val="24"/>
          <w:szCs w:val="24"/>
          <w:lang w:val="ru-RU"/>
        </w:rPr>
        <w:t xml:space="preserve"> </w:t>
      </w:r>
      <w:r w:rsidR="00246FAD" w:rsidRPr="008B2ACE">
        <w:rPr>
          <w:rFonts w:ascii="Times New Roman" w:hAnsi="Times New Roman" w:cs="Times New Roman"/>
          <w:sz w:val="24"/>
          <w:szCs w:val="24"/>
          <w:lang w:val="ru-RU"/>
        </w:rPr>
        <w:t xml:space="preserve">Затруднения возникали </w:t>
      </w:r>
      <w:r w:rsidR="005A5237" w:rsidRPr="008B2ACE">
        <w:rPr>
          <w:rFonts w:ascii="Times New Roman" w:hAnsi="Times New Roman" w:cs="Times New Roman"/>
          <w:sz w:val="24"/>
          <w:szCs w:val="24"/>
          <w:lang w:val="ru-RU"/>
        </w:rPr>
        <w:t>при ответ</w:t>
      </w:r>
      <w:r w:rsidR="008C4902" w:rsidRPr="008B2ACE">
        <w:rPr>
          <w:rFonts w:ascii="Times New Roman" w:hAnsi="Times New Roman" w:cs="Times New Roman"/>
          <w:sz w:val="24"/>
          <w:szCs w:val="24"/>
          <w:lang w:val="ru-RU"/>
        </w:rPr>
        <w:t>ах</w:t>
      </w:r>
      <w:r w:rsidR="005A5237" w:rsidRPr="008B2ACE">
        <w:rPr>
          <w:rFonts w:ascii="Times New Roman" w:hAnsi="Times New Roman" w:cs="Times New Roman"/>
          <w:sz w:val="24"/>
          <w:szCs w:val="24"/>
          <w:lang w:val="ru-RU"/>
        </w:rPr>
        <w:t xml:space="preserve"> на </w:t>
      </w:r>
      <w:r w:rsidR="001642A2" w:rsidRPr="008B2ACE">
        <w:rPr>
          <w:rFonts w:ascii="Times New Roman" w:hAnsi="Times New Roman" w:cs="Times New Roman"/>
          <w:sz w:val="24"/>
          <w:szCs w:val="24"/>
          <w:lang w:val="ru-RU"/>
        </w:rPr>
        <w:t xml:space="preserve">открытые </w:t>
      </w:r>
      <w:r w:rsidR="005A5237" w:rsidRPr="008B2ACE">
        <w:rPr>
          <w:rFonts w:ascii="Times New Roman" w:hAnsi="Times New Roman" w:cs="Times New Roman"/>
          <w:sz w:val="24"/>
          <w:szCs w:val="24"/>
          <w:lang w:val="ru-RU"/>
        </w:rPr>
        <w:t xml:space="preserve">вопросы, </w:t>
      </w:r>
      <w:r w:rsidR="008B2ACE" w:rsidRPr="008B2ACE">
        <w:rPr>
          <w:rFonts w:ascii="Times New Roman" w:hAnsi="Times New Roman" w:cs="Times New Roman"/>
          <w:sz w:val="24"/>
          <w:szCs w:val="24"/>
          <w:lang w:val="ru-RU"/>
        </w:rPr>
        <w:t>к</w:t>
      </w:r>
      <w:r w:rsidR="00D15B9F" w:rsidRPr="008B2ACE">
        <w:rPr>
          <w:rFonts w:ascii="Times New Roman" w:hAnsi="Times New Roman" w:cs="Times New Roman"/>
          <w:sz w:val="24"/>
          <w:szCs w:val="24"/>
          <w:lang w:val="ru-RU"/>
        </w:rPr>
        <w:t xml:space="preserve"> примеру «Ваше решение о выборе данной профессии окончательно, или Вы еще можете </w:t>
      </w:r>
      <w:r w:rsidR="00D15B9F" w:rsidRPr="00D15B9F">
        <w:rPr>
          <w:rFonts w:ascii="Times New Roman" w:hAnsi="Times New Roman" w:cs="Times New Roman"/>
          <w:sz w:val="24"/>
          <w:szCs w:val="24"/>
          <w:lang w:val="ru-RU"/>
        </w:rPr>
        <w:t>передумать?</w:t>
      </w:r>
      <w:r w:rsidR="00D15B9F">
        <w:rPr>
          <w:rFonts w:ascii="Times New Roman" w:hAnsi="Times New Roman" w:cs="Times New Roman"/>
          <w:sz w:val="24"/>
          <w:szCs w:val="24"/>
          <w:lang w:val="ru-RU"/>
        </w:rPr>
        <w:t xml:space="preserve">, </w:t>
      </w:r>
      <w:r w:rsidR="00D15B9F" w:rsidRPr="00D15B9F">
        <w:rPr>
          <w:rFonts w:ascii="Times New Roman" w:hAnsi="Times New Roman" w:cs="Times New Roman"/>
          <w:sz w:val="24"/>
          <w:szCs w:val="24"/>
          <w:lang w:val="ru-RU"/>
        </w:rPr>
        <w:t>Знаете ли Вы, где можно получить подготовку к выбранной профессии?</w:t>
      </w:r>
      <w:r w:rsidR="00D15B9F">
        <w:rPr>
          <w:rFonts w:ascii="Times New Roman" w:hAnsi="Times New Roman" w:cs="Times New Roman"/>
          <w:sz w:val="24"/>
          <w:szCs w:val="24"/>
          <w:lang w:val="ru-RU"/>
        </w:rPr>
        <w:t xml:space="preserve">», некоторые старшеклассники не понимали значение </w:t>
      </w:r>
      <w:r w:rsidR="008C4902" w:rsidRPr="008B2ACE">
        <w:rPr>
          <w:rFonts w:ascii="Times New Roman" w:hAnsi="Times New Roman" w:cs="Times New Roman"/>
          <w:sz w:val="24"/>
          <w:szCs w:val="24"/>
          <w:lang w:val="ru-RU"/>
        </w:rPr>
        <w:t xml:space="preserve">отдельных </w:t>
      </w:r>
      <w:r w:rsidR="00D15B9F">
        <w:rPr>
          <w:rFonts w:ascii="Times New Roman" w:hAnsi="Times New Roman" w:cs="Times New Roman"/>
          <w:sz w:val="24"/>
          <w:szCs w:val="24"/>
          <w:lang w:val="ru-RU"/>
        </w:rPr>
        <w:t xml:space="preserve">вопросов, </w:t>
      </w:r>
      <w:r w:rsidR="00CE47CE">
        <w:rPr>
          <w:rFonts w:ascii="Times New Roman" w:hAnsi="Times New Roman" w:cs="Times New Roman"/>
          <w:sz w:val="24"/>
          <w:szCs w:val="24"/>
          <w:lang w:val="ru-RU"/>
        </w:rPr>
        <w:t>и</w:t>
      </w:r>
      <w:r w:rsidR="00D15B9F">
        <w:rPr>
          <w:rFonts w:ascii="Times New Roman" w:hAnsi="Times New Roman" w:cs="Times New Roman"/>
          <w:sz w:val="24"/>
          <w:szCs w:val="24"/>
          <w:lang w:val="ru-RU"/>
        </w:rPr>
        <w:t xml:space="preserve">з-за ограниченности представлений о профессиях и возможности их </w:t>
      </w:r>
      <w:r w:rsidR="00D15B9F" w:rsidRPr="008B2ACE">
        <w:rPr>
          <w:rFonts w:ascii="Times New Roman" w:hAnsi="Times New Roman" w:cs="Times New Roman"/>
          <w:sz w:val="24"/>
          <w:szCs w:val="24"/>
          <w:lang w:val="ru-RU"/>
        </w:rPr>
        <w:t>получения</w:t>
      </w:r>
      <w:r w:rsidR="00CE47CE" w:rsidRPr="008B2ACE">
        <w:rPr>
          <w:rFonts w:ascii="Times New Roman" w:hAnsi="Times New Roman" w:cs="Times New Roman"/>
          <w:sz w:val="24"/>
          <w:szCs w:val="24"/>
          <w:lang w:val="ru-RU"/>
        </w:rPr>
        <w:t>,</w:t>
      </w:r>
      <w:r w:rsidR="00CE47CE" w:rsidRPr="008B2ACE">
        <w:rPr>
          <w:rFonts w:ascii="Times New Roman" w:hAnsi="Times New Roman" w:cs="Times New Roman"/>
          <w:sz w:val="28"/>
          <w:szCs w:val="28"/>
          <w:lang w:val="ru-RU"/>
        </w:rPr>
        <w:t xml:space="preserve"> </w:t>
      </w:r>
      <w:r w:rsidR="008C4902" w:rsidRPr="008B2ACE">
        <w:rPr>
          <w:rFonts w:ascii="Times New Roman" w:hAnsi="Times New Roman" w:cs="Times New Roman"/>
          <w:sz w:val="24"/>
          <w:szCs w:val="24"/>
          <w:lang w:val="ru-RU"/>
        </w:rPr>
        <w:t>они нуждались</w:t>
      </w:r>
      <w:r w:rsidR="008C4902" w:rsidRPr="008B2ACE">
        <w:rPr>
          <w:rFonts w:ascii="Times New Roman" w:hAnsi="Times New Roman" w:cs="Times New Roman"/>
          <w:sz w:val="28"/>
          <w:szCs w:val="28"/>
          <w:lang w:val="ru-RU"/>
        </w:rPr>
        <w:t xml:space="preserve">  </w:t>
      </w:r>
      <w:r w:rsidR="008C4902" w:rsidRPr="008B2ACE">
        <w:rPr>
          <w:rFonts w:ascii="Times New Roman" w:hAnsi="Times New Roman" w:cs="Times New Roman"/>
          <w:sz w:val="24"/>
          <w:szCs w:val="24"/>
          <w:lang w:val="ru-RU"/>
        </w:rPr>
        <w:t xml:space="preserve">в </w:t>
      </w:r>
      <w:r w:rsidR="00CE47CE" w:rsidRPr="008B2ACE">
        <w:rPr>
          <w:rFonts w:ascii="Times New Roman" w:hAnsi="Times New Roman" w:cs="Times New Roman"/>
          <w:sz w:val="24"/>
          <w:szCs w:val="24"/>
          <w:lang w:val="ru-RU"/>
        </w:rPr>
        <w:t>помощи в виде разъяснения смысла вопроса</w:t>
      </w:r>
      <w:r w:rsidR="009D2584">
        <w:rPr>
          <w:rFonts w:ascii="Times New Roman" w:hAnsi="Times New Roman" w:cs="Times New Roman"/>
          <w:sz w:val="24"/>
          <w:szCs w:val="24"/>
          <w:lang w:val="ru-RU"/>
        </w:rPr>
        <w:t xml:space="preserve">. </w:t>
      </w:r>
      <w:r w:rsidR="00CE47CE" w:rsidRPr="008B2ACE">
        <w:rPr>
          <w:rFonts w:ascii="Times New Roman" w:hAnsi="Times New Roman" w:cs="Times New Roman"/>
          <w:sz w:val="24"/>
          <w:szCs w:val="24"/>
          <w:lang w:val="ru-RU"/>
        </w:rPr>
        <w:t xml:space="preserve"> </w:t>
      </w:r>
    </w:p>
    <w:p w14:paraId="70C46057" w14:textId="3C532393" w:rsidR="00D15B9F" w:rsidRPr="008B2ACE" w:rsidRDefault="005A5237" w:rsidP="00D15B9F">
      <w:pPr>
        <w:widowControl w:val="0"/>
        <w:tabs>
          <w:tab w:val="left" w:pos="1178"/>
        </w:tabs>
        <w:spacing w:after="160" w:line="24" w:lineRule="atLeast"/>
        <w:ind w:left="102" w:firstLine="0"/>
        <w:jc w:val="both"/>
        <w:rPr>
          <w:rFonts w:ascii="Times New Roman" w:hAnsi="Times New Roman" w:cs="Times New Roman"/>
          <w:sz w:val="24"/>
          <w:szCs w:val="24"/>
          <w:lang w:val="ru-RU"/>
        </w:rPr>
      </w:pPr>
      <w:r w:rsidRPr="008B2ACE">
        <w:rPr>
          <w:rFonts w:ascii="Times New Roman" w:hAnsi="Times New Roman" w:cs="Times New Roman"/>
          <w:sz w:val="24"/>
          <w:szCs w:val="24"/>
          <w:lang w:val="ru-RU"/>
        </w:rPr>
        <w:t xml:space="preserve">Все </w:t>
      </w:r>
      <w:r w:rsidR="008C4902" w:rsidRPr="008B2ACE">
        <w:rPr>
          <w:rFonts w:ascii="Times New Roman" w:hAnsi="Times New Roman" w:cs="Times New Roman"/>
          <w:bCs/>
          <w:sz w:val="24"/>
          <w:szCs w:val="24"/>
          <w:lang w:val="ru-RU"/>
        </w:rPr>
        <w:t>об</w:t>
      </w:r>
      <w:r w:rsidRPr="008B2ACE">
        <w:rPr>
          <w:rFonts w:ascii="Times New Roman" w:hAnsi="Times New Roman" w:cs="Times New Roman"/>
          <w:bCs/>
          <w:sz w:val="24"/>
          <w:szCs w:val="24"/>
          <w:lang w:val="ru-RU"/>
        </w:rPr>
        <w:t>уча</w:t>
      </w:r>
      <w:r w:rsidR="008C4902" w:rsidRPr="008B2ACE">
        <w:rPr>
          <w:rFonts w:ascii="Times New Roman" w:hAnsi="Times New Roman" w:cs="Times New Roman"/>
          <w:bCs/>
          <w:sz w:val="24"/>
          <w:szCs w:val="24"/>
          <w:lang w:val="ru-RU"/>
        </w:rPr>
        <w:t>ю</w:t>
      </w:r>
      <w:r w:rsidRPr="008B2ACE">
        <w:rPr>
          <w:rFonts w:ascii="Times New Roman" w:hAnsi="Times New Roman" w:cs="Times New Roman"/>
          <w:bCs/>
          <w:sz w:val="24"/>
          <w:szCs w:val="24"/>
          <w:lang w:val="ru-RU"/>
        </w:rPr>
        <w:t>щиеся</w:t>
      </w:r>
      <w:r w:rsidRPr="008B2ACE">
        <w:rPr>
          <w:rFonts w:ascii="Times New Roman" w:hAnsi="Times New Roman" w:cs="Times New Roman"/>
          <w:sz w:val="24"/>
          <w:szCs w:val="24"/>
          <w:lang w:val="ru-RU"/>
        </w:rPr>
        <w:t xml:space="preserve"> </w:t>
      </w:r>
      <w:r w:rsidR="00397F4A" w:rsidRPr="008B2ACE">
        <w:rPr>
          <w:rFonts w:ascii="Times New Roman" w:hAnsi="Times New Roman" w:cs="Times New Roman"/>
          <w:sz w:val="24"/>
          <w:szCs w:val="24"/>
          <w:lang w:val="ru-RU"/>
        </w:rPr>
        <w:t>ответили</w:t>
      </w:r>
      <w:r w:rsidRPr="005A5237">
        <w:rPr>
          <w:rFonts w:ascii="Times New Roman" w:hAnsi="Times New Roman" w:cs="Times New Roman"/>
          <w:sz w:val="24"/>
          <w:szCs w:val="24"/>
          <w:lang w:val="ru-RU"/>
        </w:rPr>
        <w:t>, что для того, чтобы работать, нужно закончить техникум или колледж (только один учащийся предположил, что может поступить в университет).</w:t>
      </w:r>
      <w:r w:rsidR="00281B9C">
        <w:rPr>
          <w:rFonts w:ascii="Times New Roman" w:hAnsi="Times New Roman" w:cs="Times New Roman"/>
          <w:sz w:val="24"/>
          <w:szCs w:val="24"/>
          <w:lang w:val="ru-RU"/>
        </w:rPr>
        <w:t xml:space="preserve"> </w:t>
      </w:r>
      <w:r w:rsidR="009D2584">
        <w:rPr>
          <w:rFonts w:ascii="Times New Roman" w:hAnsi="Times New Roman" w:cs="Times New Roman"/>
          <w:sz w:val="24"/>
          <w:szCs w:val="24"/>
          <w:lang w:val="ru-RU"/>
        </w:rPr>
        <w:t>Так</w:t>
      </w:r>
      <w:r w:rsidR="00C43A8A">
        <w:rPr>
          <w:rFonts w:ascii="Times New Roman" w:hAnsi="Times New Roman" w:cs="Times New Roman"/>
          <w:sz w:val="24"/>
          <w:szCs w:val="24"/>
          <w:lang w:val="ru-RU"/>
        </w:rPr>
        <w:t>же в</w:t>
      </w:r>
      <w:r w:rsidR="00C43A8A" w:rsidRPr="00C43A8A">
        <w:rPr>
          <w:rFonts w:ascii="Times New Roman" w:hAnsi="Times New Roman" w:cs="Times New Roman"/>
          <w:sz w:val="24"/>
          <w:szCs w:val="24"/>
          <w:lang w:val="ru-RU"/>
        </w:rPr>
        <w:t xml:space="preserve">ыяснилось, что некоторые </w:t>
      </w:r>
      <w:r w:rsidR="00A04D1C" w:rsidRPr="008B2ACE">
        <w:rPr>
          <w:rFonts w:ascii="Times New Roman" w:hAnsi="Times New Roman" w:cs="Times New Roman"/>
          <w:sz w:val="24"/>
          <w:szCs w:val="24"/>
          <w:lang w:val="ru-RU"/>
        </w:rPr>
        <w:t xml:space="preserve">старшеклассники неверно оценивают </w:t>
      </w:r>
      <w:r w:rsidR="00A04D1C">
        <w:rPr>
          <w:rFonts w:ascii="Times New Roman" w:hAnsi="Times New Roman" w:cs="Times New Roman"/>
          <w:sz w:val="24"/>
          <w:szCs w:val="24"/>
          <w:lang w:val="ru-RU"/>
        </w:rPr>
        <w:t xml:space="preserve">свои возможности </w:t>
      </w:r>
      <w:r w:rsidR="00C43A8A" w:rsidRPr="00A04D1C">
        <w:rPr>
          <w:rFonts w:ascii="Times New Roman" w:hAnsi="Times New Roman" w:cs="Times New Roman"/>
          <w:sz w:val="24"/>
          <w:szCs w:val="24"/>
          <w:lang w:val="ru-RU"/>
        </w:rPr>
        <w:t xml:space="preserve"> </w:t>
      </w:r>
      <w:r w:rsidR="00A04D1C">
        <w:rPr>
          <w:rFonts w:ascii="Times New Roman" w:hAnsi="Times New Roman" w:cs="Times New Roman"/>
          <w:sz w:val="24"/>
          <w:szCs w:val="24"/>
          <w:lang w:val="ru-RU"/>
        </w:rPr>
        <w:t xml:space="preserve">и предполагают освоить </w:t>
      </w:r>
      <w:r w:rsidR="00C43A8A" w:rsidRPr="00C43A8A">
        <w:rPr>
          <w:rFonts w:ascii="Times New Roman" w:hAnsi="Times New Roman" w:cs="Times New Roman"/>
          <w:sz w:val="24"/>
          <w:szCs w:val="24"/>
          <w:lang w:val="ru-RU"/>
        </w:rPr>
        <w:t>професси</w:t>
      </w:r>
      <w:r w:rsidR="00A04D1C">
        <w:rPr>
          <w:rFonts w:ascii="Times New Roman" w:hAnsi="Times New Roman" w:cs="Times New Roman"/>
          <w:sz w:val="24"/>
          <w:szCs w:val="24"/>
          <w:lang w:val="ru-RU"/>
        </w:rPr>
        <w:t>и</w:t>
      </w:r>
      <w:r w:rsidR="008B2ACE">
        <w:rPr>
          <w:rFonts w:ascii="Times New Roman" w:hAnsi="Times New Roman" w:cs="Times New Roman"/>
          <w:sz w:val="24"/>
          <w:szCs w:val="24"/>
          <w:lang w:val="ru-RU"/>
        </w:rPr>
        <w:t>, недоступные</w:t>
      </w:r>
      <w:r w:rsidR="00C43A8A" w:rsidRPr="00C43A8A">
        <w:rPr>
          <w:rFonts w:ascii="Times New Roman" w:hAnsi="Times New Roman" w:cs="Times New Roman"/>
          <w:sz w:val="24"/>
          <w:szCs w:val="24"/>
          <w:lang w:val="ru-RU"/>
        </w:rPr>
        <w:t xml:space="preserve"> для них на интеллектуальном и физическом уровнях. При анализе ответов учащихся было выявлено, </w:t>
      </w:r>
      <w:r w:rsidR="00C43A8A" w:rsidRPr="008B2ACE">
        <w:rPr>
          <w:rFonts w:ascii="Times New Roman" w:hAnsi="Times New Roman" w:cs="Times New Roman"/>
          <w:sz w:val="24"/>
          <w:szCs w:val="24"/>
          <w:lang w:val="ru-RU"/>
        </w:rPr>
        <w:t xml:space="preserve">что </w:t>
      </w:r>
      <w:r w:rsidR="000F1830" w:rsidRPr="008B2ACE">
        <w:rPr>
          <w:rFonts w:ascii="Times New Roman" w:hAnsi="Times New Roman" w:cs="Times New Roman"/>
          <w:sz w:val="24"/>
          <w:szCs w:val="24"/>
          <w:lang w:val="ru-RU"/>
        </w:rPr>
        <w:t xml:space="preserve">родители </w:t>
      </w:r>
      <w:r w:rsidR="00C43A8A" w:rsidRPr="008B2ACE">
        <w:rPr>
          <w:rFonts w:ascii="Times New Roman" w:hAnsi="Times New Roman" w:cs="Times New Roman"/>
          <w:sz w:val="24"/>
          <w:szCs w:val="24"/>
          <w:lang w:val="ru-RU"/>
        </w:rPr>
        <w:t>больш</w:t>
      </w:r>
      <w:r w:rsidR="000F1830" w:rsidRPr="008B2ACE">
        <w:rPr>
          <w:rFonts w:ascii="Times New Roman" w:hAnsi="Times New Roman" w:cs="Times New Roman"/>
          <w:sz w:val="24"/>
          <w:szCs w:val="24"/>
          <w:lang w:val="ru-RU"/>
        </w:rPr>
        <w:t xml:space="preserve">ей </w:t>
      </w:r>
      <w:r w:rsidR="00C43A8A" w:rsidRPr="008B2ACE">
        <w:rPr>
          <w:rFonts w:ascii="Times New Roman" w:hAnsi="Times New Roman" w:cs="Times New Roman"/>
          <w:sz w:val="24"/>
          <w:szCs w:val="24"/>
          <w:lang w:val="ru-RU"/>
        </w:rPr>
        <w:t xml:space="preserve"> част</w:t>
      </w:r>
      <w:r w:rsidR="000F1830" w:rsidRPr="008B2ACE">
        <w:rPr>
          <w:rFonts w:ascii="Times New Roman" w:hAnsi="Times New Roman" w:cs="Times New Roman"/>
          <w:sz w:val="24"/>
          <w:szCs w:val="24"/>
          <w:lang w:val="ru-RU"/>
        </w:rPr>
        <w:t>и</w:t>
      </w:r>
      <w:r w:rsidR="00C43A8A" w:rsidRPr="008B2ACE">
        <w:rPr>
          <w:rFonts w:ascii="Times New Roman" w:hAnsi="Times New Roman" w:cs="Times New Roman"/>
          <w:sz w:val="24"/>
          <w:szCs w:val="24"/>
          <w:lang w:val="ru-RU"/>
        </w:rPr>
        <w:t xml:space="preserve"> испытуемых </w:t>
      </w:r>
      <w:r w:rsidR="000F1830" w:rsidRPr="008B2ACE">
        <w:rPr>
          <w:rFonts w:ascii="Times New Roman" w:hAnsi="Times New Roman" w:cs="Times New Roman"/>
          <w:sz w:val="24"/>
          <w:szCs w:val="24"/>
          <w:lang w:val="ru-RU"/>
        </w:rPr>
        <w:t xml:space="preserve">не помогают детям в выборе доступной и соответствующей возможностям обучающихся профессии. </w:t>
      </w:r>
      <w:r w:rsidR="00B01D5E">
        <w:rPr>
          <w:rFonts w:ascii="Times New Roman" w:hAnsi="Times New Roman" w:cs="Times New Roman"/>
          <w:sz w:val="24"/>
          <w:szCs w:val="24"/>
          <w:lang w:val="ru-RU"/>
        </w:rPr>
        <w:t>И</w:t>
      </w:r>
      <w:r w:rsidR="00C43A8A" w:rsidRPr="00C43A8A">
        <w:rPr>
          <w:rFonts w:ascii="Times New Roman" w:hAnsi="Times New Roman" w:cs="Times New Roman"/>
          <w:sz w:val="24"/>
          <w:szCs w:val="24"/>
          <w:lang w:val="ru-RU"/>
        </w:rPr>
        <w:t>сследование подтвердило, что старшеклассники находятся на ступени «кризис выбора», примеряют на себя разные профессиональные роли.</w:t>
      </w:r>
      <w:r w:rsidR="00D15B9F" w:rsidRPr="00D15B9F">
        <w:rPr>
          <w:rFonts w:ascii="Times New Roman" w:hAnsi="Times New Roman" w:cs="Times New Roman"/>
          <w:sz w:val="28"/>
          <w:szCs w:val="28"/>
          <w:lang w:val="ru-RU"/>
        </w:rPr>
        <w:t xml:space="preserve"> </w:t>
      </w:r>
      <w:r w:rsidR="000F1830" w:rsidRPr="008B2ACE">
        <w:rPr>
          <w:rFonts w:ascii="Times New Roman" w:hAnsi="Times New Roman" w:cs="Times New Roman"/>
          <w:sz w:val="24"/>
          <w:szCs w:val="24"/>
          <w:lang w:val="ru-RU"/>
        </w:rPr>
        <w:t xml:space="preserve">В целом, у </w:t>
      </w:r>
      <w:r w:rsidR="009D2584">
        <w:rPr>
          <w:rFonts w:ascii="Times New Roman" w:hAnsi="Times New Roman" w:cs="Times New Roman"/>
          <w:sz w:val="24"/>
          <w:szCs w:val="24"/>
          <w:lang w:val="ru-RU"/>
        </w:rPr>
        <w:t xml:space="preserve">обучающихся, </w:t>
      </w:r>
      <w:r w:rsidR="001B6BF4" w:rsidRPr="008B2ACE">
        <w:rPr>
          <w:rFonts w:ascii="Times New Roman" w:hAnsi="Times New Roman" w:cs="Times New Roman"/>
          <w:sz w:val="24"/>
          <w:szCs w:val="24"/>
          <w:lang w:val="ru-RU"/>
        </w:rPr>
        <w:t xml:space="preserve">принявших участие в эксперименте, </w:t>
      </w:r>
      <w:r w:rsidR="000F1830" w:rsidRPr="008B2ACE">
        <w:rPr>
          <w:rFonts w:ascii="Times New Roman" w:hAnsi="Times New Roman" w:cs="Times New Roman"/>
          <w:sz w:val="24"/>
          <w:szCs w:val="24"/>
          <w:lang w:val="ru-RU"/>
        </w:rPr>
        <w:t xml:space="preserve"> о</w:t>
      </w:r>
      <w:r w:rsidR="00D15B9F" w:rsidRPr="008B2ACE">
        <w:rPr>
          <w:rFonts w:ascii="Times New Roman" w:hAnsi="Times New Roman" w:cs="Times New Roman"/>
          <w:sz w:val="24"/>
          <w:szCs w:val="24"/>
          <w:lang w:val="ru-RU"/>
        </w:rPr>
        <w:t>тмечались неспособность аргументировать свой выбор, неуверенност</w:t>
      </w:r>
      <w:r w:rsidR="00D15B9F" w:rsidRPr="00D15B9F">
        <w:rPr>
          <w:rFonts w:ascii="Times New Roman" w:hAnsi="Times New Roman" w:cs="Times New Roman"/>
          <w:sz w:val="24"/>
          <w:szCs w:val="24"/>
          <w:lang w:val="ru-RU"/>
        </w:rPr>
        <w:t xml:space="preserve">ь в </w:t>
      </w:r>
      <w:r w:rsidR="001B6BF4">
        <w:rPr>
          <w:rFonts w:ascii="Times New Roman" w:hAnsi="Times New Roman" w:cs="Times New Roman"/>
          <w:sz w:val="24"/>
          <w:szCs w:val="24"/>
          <w:lang w:val="ru-RU"/>
        </w:rPr>
        <w:t xml:space="preserve">выборе </w:t>
      </w:r>
      <w:r w:rsidR="00D15B9F" w:rsidRPr="00D15B9F">
        <w:rPr>
          <w:rFonts w:ascii="Times New Roman" w:hAnsi="Times New Roman" w:cs="Times New Roman"/>
          <w:sz w:val="24"/>
          <w:szCs w:val="24"/>
          <w:lang w:val="ru-RU"/>
        </w:rPr>
        <w:t xml:space="preserve"> </w:t>
      </w:r>
      <w:r w:rsidR="001B6BF4">
        <w:rPr>
          <w:rFonts w:ascii="Times New Roman" w:hAnsi="Times New Roman" w:cs="Times New Roman"/>
          <w:sz w:val="24"/>
          <w:szCs w:val="24"/>
          <w:lang w:val="ru-RU"/>
        </w:rPr>
        <w:t>ответа</w:t>
      </w:r>
      <w:r w:rsidR="00D15B9F" w:rsidRPr="00D15B9F">
        <w:rPr>
          <w:rFonts w:ascii="Times New Roman" w:hAnsi="Times New Roman" w:cs="Times New Roman"/>
          <w:sz w:val="24"/>
          <w:szCs w:val="24"/>
          <w:lang w:val="ru-RU"/>
        </w:rPr>
        <w:t xml:space="preserve">, неумение работать </w:t>
      </w:r>
      <w:r w:rsidR="00D15B9F" w:rsidRPr="00D15B9F">
        <w:rPr>
          <w:rFonts w:ascii="Times New Roman" w:hAnsi="Times New Roman" w:cs="Times New Roman"/>
          <w:sz w:val="24"/>
          <w:szCs w:val="24"/>
          <w:lang w:val="ru-RU"/>
        </w:rPr>
        <w:lastRenderedPageBreak/>
        <w:t xml:space="preserve">самостоятельно, недостаточная информированность учащихся о будущей профессии. </w:t>
      </w:r>
      <w:r w:rsidR="001B6BF4" w:rsidRPr="008B2ACE">
        <w:rPr>
          <w:rFonts w:ascii="Times New Roman" w:hAnsi="Times New Roman" w:cs="Times New Roman"/>
          <w:sz w:val="24"/>
          <w:szCs w:val="24"/>
          <w:lang w:val="ru-RU"/>
        </w:rPr>
        <w:t>При заполнении анкеты значительной части обучающихся т</w:t>
      </w:r>
      <w:r w:rsidR="00D15B9F" w:rsidRPr="008B2ACE">
        <w:rPr>
          <w:rFonts w:ascii="Times New Roman" w:hAnsi="Times New Roman" w:cs="Times New Roman"/>
          <w:sz w:val="24"/>
          <w:szCs w:val="24"/>
          <w:lang w:val="ru-RU"/>
        </w:rPr>
        <w:t xml:space="preserve">ребовалось оказание </w:t>
      </w:r>
      <w:r w:rsidR="001B6BF4" w:rsidRPr="008B2ACE">
        <w:rPr>
          <w:rFonts w:ascii="Times New Roman" w:hAnsi="Times New Roman" w:cs="Times New Roman"/>
          <w:sz w:val="24"/>
          <w:szCs w:val="24"/>
          <w:lang w:val="ru-RU"/>
        </w:rPr>
        <w:t xml:space="preserve">направляющей </w:t>
      </w:r>
      <w:r w:rsidR="00D15B9F" w:rsidRPr="008B2ACE">
        <w:rPr>
          <w:rFonts w:ascii="Times New Roman" w:hAnsi="Times New Roman" w:cs="Times New Roman"/>
          <w:sz w:val="24"/>
          <w:szCs w:val="24"/>
          <w:lang w:val="ru-RU"/>
        </w:rPr>
        <w:t xml:space="preserve"> помощи со стороны</w:t>
      </w:r>
      <w:r w:rsidR="001B6BF4" w:rsidRPr="008B2ACE">
        <w:rPr>
          <w:rFonts w:ascii="Times New Roman" w:hAnsi="Times New Roman" w:cs="Times New Roman"/>
          <w:sz w:val="24"/>
          <w:szCs w:val="24"/>
          <w:lang w:val="ru-RU"/>
        </w:rPr>
        <w:t xml:space="preserve"> экспериментатора.</w:t>
      </w:r>
    </w:p>
    <w:p w14:paraId="16746583" w14:textId="171F5371" w:rsidR="00B01D5E" w:rsidRPr="00B01D5E" w:rsidRDefault="00B01D5E" w:rsidP="00C43A8A">
      <w:pPr>
        <w:widowControl w:val="0"/>
        <w:tabs>
          <w:tab w:val="left" w:pos="1178"/>
        </w:tabs>
        <w:spacing w:after="160" w:line="24" w:lineRule="atLeast"/>
        <w:ind w:left="102" w:firstLine="0"/>
        <w:jc w:val="both"/>
        <w:rPr>
          <w:rFonts w:ascii="Times New Roman" w:hAnsi="Times New Roman" w:cs="Times New Roman"/>
          <w:sz w:val="24"/>
          <w:szCs w:val="24"/>
          <w:lang w:val="ru-RU"/>
        </w:rPr>
      </w:pPr>
      <w:r w:rsidRPr="00B01D5E">
        <w:rPr>
          <w:rFonts w:ascii="Times New Roman" w:hAnsi="Times New Roman" w:cs="Times New Roman"/>
          <w:sz w:val="24"/>
          <w:szCs w:val="24"/>
          <w:lang w:val="ru-RU"/>
        </w:rPr>
        <w:t xml:space="preserve">Таким образом, анализ психолого-педагогической литературы и результаты диагностики, свидетельствуют </w:t>
      </w:r>
      <w:r w:rsidRPr="008B2ACE">
        <w:rPr>
          <w:rFonts w:ascii="Times New Roman" w:hAnsi="Times New Roman" w:cs="Times New Roman"/>
          <w:sz w:val="24"/>
          <w:szCs w:val="24"/>
          <w:lang w:val="ru-RU"/>
        </w:rPr>
        <w:t xml:space="preserve">о </w:t>
      </w:r>
      <w:r w:rsidR="0058638B" w:rsidRPr="008B2ACE">
        <w:rPr>
          <w:rFonts w:ascii="Times New Roman" w:hAnsi="Times New Roman" w:cs="Times New Roman"/>
          <w:sz w:val="24"/>
          <w:szCs w:val="24"/>
          <w:lang w:val="ru-RU"/>
        </w:rPr>
        <w:t xml:space="preserve">недостаточном уровне сформированности профессионального самоопределения у большинства обучающихся  и </w:t>
      </w:r>
      <w:r w:rsidRPr="008B2ACE">
        <w:rPr>
          <w:rFonts w:ascii="Times New Roman" w:hAnsi="Times New Roman" w:cs="Times New Roman"/>
          <w:sz w:val="24"/>
          <w:szCs w:val="24"/>
          <w:lang w:val="ru-RU"/>
        </w:rPr>
        <w:t>необходимости разработки системы мероприятий, которые будут направлены на развитие уро</w:t>
      </w:r>
      <w:r w:rsidR="00B516DF" w:rsidRPr="008B2ACE">
        <w:rPr>
          <w:rFonts w:ascii="Times New Roman" w:hAnsi="Times New Roman" w:cs="Times New Roman"/>
          <w:sz w:val="24"/>
          <w:szCs w:val="24"/>
          <w:lang w:val="ru-RU"/>
        </w:rPr>
        <w:t>в</w:t>
      </w:r>
      <w:r w:rsidRPr="008B2ACE">
        <w:rPr>
          <w:rFonts w:ascii="Times New Roman" w:hAnsi="Times New Roman" w:cs="Times New Roman"/>
          <w:sz w:val="24"/>
          <w:szCs w:val="24"/>
          <w:lang w:val="ru-RU"/>
        </w:rPr>
        <w:t xml:space="preserve">ня знаний </w:t>
      </w:r>
      <w:r w:rsidR="00B516DF" w:rsidRPr="008B2ACE">
        <w:rPr>
          <w:rFonts w:ascii="Times New Roman" w:hAnsi="Times New Roman" w:cs="Times New Roman"/>
          <w:sz w:val="24"/>
          <w:szCs w:val="24"/>
          <w:lang w:val="ru-RU"/>
        </w:rPr>
        <w:t xml:space="preserve"> о трудоустройстве у старшеклассников с </w:t>
      </w:r>
      <w:r w:rsidRPr="008B2ACE">
        <w:rPr>
          <w:rFonts w:ascii="Times New Roman" w:hAnsi="Times New Roman" w:cs="Times New Roman"/>
          <w:sz w:val="24"/>
          <w:szCs w:val="24"/>
          <w:lang w:val="ru-RU"/>
        </w:rPr>
        <w:t>интеллектуальными нарушениями</w:t>
      </w:r>
      <w:r w:rsidRPr="00B01D5E">
        <w:rPr>
          <w:rFonts w:ascii="Times New Roman" w:hAnsi="Times New Roman" w:cs="Times New Roman"/>
          <w:sz w:val="24"/>
          <w:szCs w:val="24"/>
          <w:lang w:val="ru-RU"/>
        </w:rPr>
        <w:t>, для обеспечения повышения их социализации и адаптации к</w:t>
      </w:r>
      <w:r w:rsidR="00B516DF">
        <w:rPr>
          <w:rFonts w:ascii="Times New Roman" w:hAnsi="Times New Roman" w:cs="Times New Roman"/>
          <w:sz w:val="24"/>
          <w:szCs w:val="24"/>
          <w:lang w:val="ru-RU"/>
        </w:rPr>
        <w:t xml:space="preserve"> самостоятельной взрослой жизни и правильному выбору профе</w:t>
      </w:r>
      <w:r w:rsidR="00682749">
        <w:rPr>
          <w:rFonts w:ascii="Times New Roman" w:hAnsi="Times New Roman" w:cs="Times New Roman"/>
          <w:sz w:val="24"/>
          <w:szCs w:val="24"/>
          <w:lang w:val="ru-RU"/>
        </w:rPr>
        <w:t>с</w:t>
      </w:r>
      <w:r w:rsidR="00B516DF">
        <w:rPr>
          <w:rFonts w:ascii="Times New Roman" w:hAnsi="Times New Roman" w:cs="Times New Roman"/>
          <w:sz w:val="24"/>
          <w:szCs w:val="24"/>
          <w:lang w:val="ru-RU"/>
        </w:rPr>
        <w:t>сии.</w:t>
      </w:r>
    </w:p>
    <w:p w14:paraId="0DF1969F" w14:textId="00251705" w:rsidR="005A5237" w:rsidRPr="005A5237" w:rsidRDefault="005A5237" w:rsidP="00DB732A">
      <w:pPr>
        <w:widowControl w:val="0"/>
        <w:spacing w:line="24" w:lineRule="atLeast"/>
        <w:ind w:firstLine="567"/>
        <w:jc w:val="both"/>
        <w:rPr>
          <w:rFonts w:ascii="Times New Roman" w:hAnsi="Times New Roman" w:cs="Times New Roman"/>
          <w:sz w:val="20"/>
          <w:szCs w:val="20"/>
          <w:lang w:val="ru-RU"/>
        </w:rPr>
      </w:pPr>
      <w:r w:rsidRPr="005A5237">
        <w:rPr>
          <w:rFonts w:ascii="Times New Roman" w:hAnsi="Times New Roman" w:cs="Times New Roman"/>
          <w:sz w:val="20"/>
          <w:szCs w:val="20"/>
          <w:lang w:val="ru-RU"/>
        </w:rPr>
        <w:t>Результаты представлены в диаграмме №1 Адаптированная анкета</w:t>
      </w:r>
    </w:p>
    <w:p w14:paraId="082BFB5A" w14:textId="15A13AB4" w:rsidR="005A5237" w:rsidRDefault="00B516DF" w:rsidP="00DB732A">
      <w:pPr>
        <w:widowControl w:val="0"/>
        <w:spacing w:line="24" w:lineRule="atLeast"/>
        <w:ind w:firstLine="567"/>
        <w:jc w:val="both"/>
        <w:rPr>
          <w:rFonts w:ascii="Times New Roman" w:hAnsi="Times New Roman" w:cs="Times New Roman"/>
          <w:sz w:val="20"/>
          <w:szCs w:val="20"/>
          <w:lang w:val="ru-RU"/>
        </w:rPr>
      </w:pPr>
      <w:r w:rsidRPr="005A5237">
        <w:rPr>
          <w:rFonts w:ascii="Times New Roman" w:hAnsi="Times New Roman" w:cs="Times New Roman"/>
          <w:noProof/>
          <w:sz w:val="20"/>
          <w:szCs w:val="20"/>
          <w:lang w:val="ru-RU" w:eastAsia="ru-RU"/>
        </w:rPr>
        <w:drawing>
          <wp:anchor distT="0" distB="0" distL="114300" distR="114300" simplePos="0" relativeHeight="251658240" behindDoc="1" locked="0" layoutInCell="1" allowOverlap="1" wp14:anchorId="2EE7DE8F" wp14:editId="384F8D5B">
            <wp:simplePos x="0" y="0"/>
            <wp:positionH relativeFrom="column">
              <wp:posOffset>1270635</wp:posOffset>
            </wp:positionH>
            <wp:positionV relativeFrom="paragraph">
              <wp:posOffset>335915</wp:posOffset>
            </wp:positionV>
            <wp:extent cx="2952115" cy="1932305"/>
            <wp:effectExtent l="0" t="0" r="635" b="0"/>
            <wp:wrapTopAndBottom/>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52115" cy="1932305"/>
                    </a:xfrm>
                    <a:prstGeom prst="rect">
                      <a:avLst/>
                    </a:prstGeom>
                    <a:noFill/>
                    <a:ln>
                      <a:noFill/>
                    </a:ln>
                  </pic:spPr>
                </pic:pic>
              </a:graphicData>
            </a:graphic>
          </wp:anchor>
        </w:drawing>
      </w:r>
      <w:r w:rsidR="005A5237" w:rsidRPr="005A5237">
        <w:rPr>
          <w:rFonts w:ascii="Times New Roman" w:hAnsi="Times New Roman" w:cs="Times New Roman"/>
          <w:sz w:val="20"/>
          <w:szCs w:val="20"/>
          <w:lang w:val="ru-RU"/>
        </w:rPr>
        <w:t xml:space="preserve">«Изучение профессиональных намерений старшеклассников» (Л.М. Фридман, Т.А. Пушкина, И.Я. Каплунович) </w:t>
      </w:r>
    </w:p>
    <w:p w14:paraId="3A56D0F6" w14:textId="65419E18" w:rsidR="00E45E79" w:rsidRPr="005A5237" w:rsidRDefault="00E45E79" w:rsidP="00DB732A">
      <w:pPr>
        <w:widowControl w:val="0"/>
        <w:spacing w:line="24" w:lineRule="atLeast"/>
        <w:ind w:firstLine="567"/>
        <w:jc w:val="both"/>
        <w:rPr>
          <w:rFonts w:ascii="Times New Roman" w:hAnsi="Times New Roman" w:cs="Times New Roman"/>
          <w:sz w:val="20"/>
          <w:szCs w:val="20"/>
          <w:lang w:val="ru-RU"/>
        </w:rPr>
      </w:pPr>
    </w:p>
    <w:p w14:paraId="7D771933" w14:textId="7C2DBFFA" w:rsidR="005A5237" w:rsidRDefault="00E45E79" w:rsidP="00DB732A">
      <w:pPr>
        <w:widowControl w:val="0"/>
        <w:spacing w:line="24" w:lineRule="atLeast"/>
        <w:ind w:firstLine="567"/>
        <w:jc w:val="both"/>
        <w:rPr>
          <w:rFonts w:ascii="Arial" w:hAnsi="Arial" w:cs="Arial"/>
          <w:color w:val="000000"/>
          <w:sz w:val="20"/>
          <w:szCs w:val="20"/>
        </w:rPr>
      </w:pPr>
      <w:r w:rsidRPr="00E45E79">
        <w:rPr>
          <w:rFonts w:ascii="Times New Roman" w:hAnsi="Times New Roman" w:cs="Times New Roman"/>
          <w:b/>
          <w:sz w:val="20"/>
          <w:szCs w:val="20"/>
        </w:rPr>
        <w:t>Abstract</w:t>
      </w:r>
      <w:r w:rsidRPr="00E45E79">
        <w:rPr>
          <w:rFonts w:ascii="Times New Roman" w:hAnsi="Times New Roman" w:cs="Times New Roman"/>
          <w:sz w:val="20"/>
          <w:szCs w:val="20"/>
        </w:rPr>
        <w:t>.</w:t>
      </w:r>
      <w:r w:rsidR="00C332E7" w:rsidRPr="005A5237">
        <w:rPr>
          <w:rFonts w:ascii="Times New Roman" w:hAnsi="Times New Roman" w:cs="Times New Roman"/>
          <w:sz w:val="28"/>
          <w:szCs w:val="28"/>
        </w:rPr>
        <w:t xml:space="preserve"> </w:t>
      </w:r>
      <w:r w:rsidR="00C332E7" w:rsidRPr="00C332E7">
        <w:rPr>
          <w:rFonts w:ascii="Times New Roman" w:hAnsi="Times New Roman" w:cs="Times New Roman"/>
          <w:color w:val="000000"/>
          <w:sz w:val="20"/>
          <w:szCs w:val="20"/>
        </w:rPr>
        <w:t>The article is devoted to the study of professional self-determination of adolescents with mental retardation .The results of the study of professional intentions of high school students with intellectual disabilities are presented.According to the results of the study, conclusions are made about the level of formation of professional self-determination</w:t>
      </w:r>
      <w:r w:rsidR="00C332E7">
        <w:rPr>
          <w:rFonts w:ascii="Arial" w:hAnsi="Arial" w:cs="Arial"/>
          <w:color w:val="000000"/>
          <w:sz w:val="20"/>
          <w:szCs w:val="20"/>
        </w:rPr>
        <w:t>.</w:t>
      </w:r>
    </w:p>
    <w:p w14:paraId="022AD143" w14:textId="77777777" w:rsidR="00C332E7" w:rsidRPr="005A5237" w:rsidRDefault="00C332E7" w:rsidP="00DB732A">
      <w:pPr>
        <w:widowControl w:val="0"/>
        <w:spacing w:line="24" w:lineRule="atLeast"/>
        <w:ind w:firstLine="567"/>
        <w:jc w:val="both"/>
        <w:rPr>
          <w:rFonts w:ascii="Times New Roman" w:hAnsi="Times New Roman" w:cs="Times New Roman"/>
          <w:sz w:val="28"/>
          <w:szCs w:val="28"/>
        </w:rPr>
      </w:pPr>
    </w:p>
    <w:p w14:paraId="259E6830" w14:textId="4F408A2F" w:rsidR="007D593F" w:rsidRPr="00DD52EA" w:rsidRDefault="007D593F" w:rsidP="00DB732A">
      <w:pPr>
        <w:pStyle w:val="1"/>
        <w:spacing w:line="24" w:lineRule="atLeast"/>
        <w:ind w:firstLine="567"/>
        <w:rPr>
          <w:rFonts w:ascii="Times New Roman" w:hAnsi="Times New Roman" w:cs="Times New Roman"/>
          <w:sz w:val="20"/>
          <w:szCs w:val="20"/>
          <w:lang w:val="ru-RU"/>
        </w:rPr>
      </w:pPr>
      <w:bookmarkStart w:id="1" w:name="_Toc44323819"/>
      <w:r w:rsidRPr="00DD52EA">
        <w:rPr>
          <w:rFonts w:ascii="Times New Roman" w:hAnsi="Times New Roman" w:cs="Times New Roman"/>
          <w:sz w:val="20"/>
          <w:szCs w:val="20"/>
          <w:lang w:val="ru-RU"/>
        </w:rPr>
        <w:t>Список литературы</w:t>
      </w:r>
      <w:bookmarkEnd w:id="1"/>
    </w:p>
    <w:p w14:paraId="490FD11A" w14:textId="4D9B767B" w:rsidR="007D593F" w:rsidRPr="00DD52EA" w:rsidRDefault="007D593F" w:rsidP="00DB732A">
      <w:pPr>
        <w:spacing w:line="24" w:lineRule="atLeast"/>
        <w:ind w:firstLine="567"/>
        <w:rPr>
          <w:rFonts w:ascii="Times New Roman" w:hAnsi="Times New Roman" w:cs="Times New Roman"/>
          <w:sz w:val="20"/>
          <w:szCs w:val="20"/>
          <w:lang w:val="ru-RU"/>
        </w:rPr>
      </w:pPr>
    </w:p>
    <w:p w14:paraId="693BDBCA" w14:textId="1DCEF652" w:rsidR="007D593F" w:rsidRPr="00DD52EA" w:rsidRDefault="007D593F" w:rsidP="00DB732A">
      <w:pPr>
        <w:pStyle w:val="ac"/>
        <w:numPr>
          <w:ilvl w:val="0"/>
          <w:numId w:val="20"/>
        </w:numPr>
        <w:tabs>
          <w:tab w:val="left" w:pos="1134"/>
        </w:tabs>
        <w:spacing w:line="24" w:lineRule="atLeast"/>
        <w:ind w:left="0" w:firstLine="567"/>
        <w:jc w:val="both"/>
        <w:rPr>
          <w:rFonts w:ascii="Times New Roman" w:hAnsi="Times New Roman" w:cs="Times New Roman"/>
          <w:sz w:val="20"/>
          <w:szCs w:val="20"/>
          <w:lang w:val="ru-RU"/>
        </w:rPr>
      </w:pPr>
      <w:r w:rsidRPr="00DD52EA">
        <w:rPr>
          <w:rFonts w:ascii="Times New Roman" w:hAnsi="Times New Roman" w:cs="Times New Roman"/>
          <w:sz w:val="20"/>
          <w:szCs w:val="20"/>
          <w:lang w:val="ru-RU"/>
        </w:rPr>
        <w:t>Акимова О. А. Об особенностях профессионального самоопределения выпускников специальных (коррекционных) школ VIII вида // Сибирск</w:t>
      </w:r>
      <w:r w:rsidR="009D2584">
        <w:rPr>
          <w:rFonts w:ascii="Times New Roman" w:hAnsi="Times New Roman" w:cs="Times New Roman"/>
          <w:sz w:val="20"/>
          <w:szCs w:val="20"/>
          <w:lang w:val="ru-RU"/>
        </w:rPr>
        <w:t>ий педагогический журнал. - 2019</w:t>
      </w:r>
      <w:r w:rsidRPr="00DD52EA">
        <w:rPr>
          <w:rFonts w:ascii="Times New Roman" w:hAnsi="Times New Roman" w:cs="Times New Roman"/>
          <w:sz w:val="20"/>
          <w:szCs w:val="20"/>
          <w:lang w:val="ru-RU"/>
        </w:rPr>
        <w:t>.- № 1. – С.346-353.</w:t>
      </w:r>
    </w:p>
    <w:p w14:paraId="08B17C90" w14:textId="24F3C0C5" w:rsidR="007D593F" w:rsidRDefault="007D593F" w:rsidP="00DB732A">
      <w:pPr>
        <w:pStyle w:val="ac"/>
        <w:numPr>
          <w:ilvl w:val="0"/>
          <w:numId w:val="20"/>
        </w:numPr>
        <w:tabs>
          <w:tab w:val="left" w:pos="1134"/>
        </w:tabs>
        <w:spacing w:line="24" w:lineRule="atLeast"/>
        <w:ind w:left="0" w:firstLine="567"/>
        <w:jc w:val="both"/>
        <w:rPr>
          <w:rFonts w:ascii="Times New Roman" w:hAnsi="Times New Roman" w:cs="Times New Roman"/>
          <w:sz w:val="20"/>
          <w:szCs w:val="20"/>
          <w:lang w:val="ru-RU"/>
        </w:rPr>
      </w:pPr>
      <w:r w:rsidRPr="00DD52EA">
        <w:rPr>
          <w:rFonts w:ascii="Times New Roman" w:hAnsi="Times New Roman" w:cs="Times New Roman"/>
          <w:sz w:val="20"/>
          <w:szCs w:val="20"/>
          <w:lang w:val="ru-RU"/>
        </w:rPr>
        <w:t>Брехова А.В., Казьмина О.Г. Проблемы профессиональной ориентации и социальной адаптации в коррекционной школе // Перспек</w:t>
      </w:r>
      <w:r w:rsidR="009D2584">
        <w:rPr>
          <w:rFonts w:ascii="Times New Roman" w:hAnsi="Times New Roman" w:cs="Times New Roman"/>
          <w:sz w:val="20"/>
          <w:szCs w:val="20"/>
          <w:lang w:val="ru-RU"/>
        </w:rPr>
        <w:t>тивы науки и образования. – 2020</w:t>
      </w:r>
      <w:r w:rsidRPr="00DD52EA">
        <w:rPr>
          <w:rFonts w:ascii="Times New Roman" w:hAnsi="Times New Roman" w:cs="Times New Roman"/>
          <w:sz w:val="20"/>
          <w:szCs w:val="20"/>
          <w:lang w:val="ru-RU"/>
        </w:rPr>
        <w:t>.- № 2 (14).- С.79-83.</w:t>
      </w:r>
    </w:p>
    <w:p w14:paraId="447ABCF0" w14:textId="4A9FC1E1" w:rsidR="00C43A8A" w:rsidRPr="00DD52EA" w:rsidRDefault="00C43A8A" w:rsidP="00DB732A">
      <w:pPr>
        <w:pStyle w:val="ac"/>
        <w:numPr>
          <w:ilvl w:val="0"/>
          <w:numId w:val="20"/>
        </w:numPr>
        <w:tabs>
          <w:tab w:val="left" w:pos="1134"/>
        </w:tabs>
        <w:spacing w:line="24" w:lineRule="atLeast"/>
        <w:ind w:left="0" w:firstLine="567"/>
        <w:jc w:val="both"/>
        <w:rPr>
          <w:rFonts w:ascii="Times New Roman" w:hAnsi="Times New Roman" w:cs="Times New Roman"/>
          <w:sz w:val="20"/>
          <w:szCs w:val="20"/>
          <w:lang w:val="ru-RU"/>
        </w:rPr>
      </w:pPr>
      <w:r w:rsidRPr="00C43A8A">
        <w:rPr>
          <w:rFonts w:ascii="Times New Roman" w:hAnsi="Times New Roman" w:cs="Times New Roman"/>
          <w:sz w:val="20"/>
          <w:szCs w:val="20"/>
          <w:lang w:val="ru-RU"/>
        </w:rPr>
        <w:t>Климов Е.А.Психология профессионального самоопреде</w:t>
      </w:r>
      <w:r w:rsidR="009D2584">
        <w:rPr>
          <w:rFonts w:ascii="Times New Roman" w:hAnsi="Times New Roman" w:cs="Times New Roman"/>
          <w:sz w:val="20"/>
          <w:szCs w:val="20"/>
          <w:lang w:val="ru-RU"/>
        </w:rPr>
        <w:t>ления. – М.: ИЦ «Академия», 2021</w:t>
      </w:r>
      <w:r w:rsidRPr="00C43A8A">
        <w:rPr>
          <w:rFonts w:ascii="Times New Roman" w:hAnsi="Times New Roman" w:cs="Times New Roman"/>
          <w:sz w:val="20"/>
          <w:szCs w:val="20"/>
          <w:lang w:val="ru-RU"/>
        </w:rPr>
        <w:t>. -  С.38</w:t>
      </w:r>
    </w:p>
    <w:p w14:paraId="1691D5B5" w14:textId="4A572AE8" w:rsidR="00764314" w:rsidRPr="00DD52EA" w:rsidRDefault="00764314" w:rsidP="00DB732A">
      <w:pPr>
        <w:pStyle w:val="1"/>
        <w:spacing w:line="24" w:lineRule="atLeast"/>
        <w:ind w:firstLine="567"/>
        <w:rPr>
          <w:sz w:val="20"/>
          <w:szCs w:val="20"/>
          <w:lang w:val="ru-RU"/>
        </w:rPr>
      </w:pPr>
    </w:p>
    <w:sectPr w:rsidR="00764314" w:rsidRPr="00DD52EA" w:rsidSect="00DD52EA">
      <w:footerReference w:type="default" r:id="rId10"/>
      <w:pgSz w:w="11906" w:h="16838" w:code="9"/>
      <w:pgMar w:top="1134" w:right="1134" w:bottom="1134" w:left="1134"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495F77" w14:textId="77777777" w:rsidR="00702285" w:rsidRDefault="00702285" w:rsidP="00000763">
      <w:r>
        <w:separator/>
      </w:r>
    </w:p>
  </w:endnote>
  <w:endnote w:type="continuationSeparator" w:id="0">
    <w:p w14:paraId="2C09EA64" w14:textId="77777777" w:rsidR="00702285" w:rsidRDefault="00702285" w:rsidP="00000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502476" w14:textId="7388D9CC" w:rsidR="00BD62B2" w:rsidRDefault="00BD62B2">
    <w:pPr>
      <w:pStyle w:val="af8"/>
      <w:jc w:val="center"/>
    </w:pPr>
    <w:r>
      <w:fldChar w:fldCharType="begin"/>
    </w:r>
    <w:r>
      <w:instrText xml:space="preserve"> PAGE   \* MERGEFORMAT </w:instrText>
    </w:r>
    <w:r>
      <w:fldChar w:fldCharType="separate"/>
    </w:r>
    <w:r w:rsidR="007A6E55">
      <w:rPr>
        <w:noProof/>
      </w:rPr>
      <w:t>4</w:t>
    </w:r>
    <w:r>
      <w:rPr>
        <w:noProof/>
      </w:rPr>
      <w:fldChar w:fldCharType="end"/>
    </w:r>
  </w:p>
  <w:p w14:paraId="2793887A" w14:textId="77777777" w:rsidR="00BD62B2" w:rsidRDefault="00BD62B2">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7E16E5" w14:textId="77777777" w:rsidR="00702285" w:rsidRDefault="00702285" w:rsidP="00000763">
      <w:r>
        <w:separator/>
      </w:r>
    </w:p>
  </w:footnote>
  <w:footnote w:type="continuationSeparator" w:id="0">
    <w:p w14:paraId="6C8583F5" w14:textId="77777777" w:rsidR="00702285" w:rsidRDefault="00702285" w:rsidP="00000763">
      <w:r>
        <w:continuationSeparator/>
      </w:r>
    </w:p>
  </w:footnote>
  <w:footnote w:id="1">
    <w:p w14:paraId="192F1C64" w14:textId="5735B414" w:rsidR="00BD62B2" w:rsidRDefault="00BD62B2" w:rsidP="00D36211">
      <w:pPr>
        <w:pStyle w:val="afa"/>
        <w:jc w:val="both"/>
      </w:pPr>
      <w:r>
        <w:rPr>
          <w:rStyle w:val="afc"/>
        </w:rPr>
        <w:footnoteRef/>
      </w:r>
      <w:r>
        <w:t xml:space="preserve"> </w:t>
      </w:r>
      <w:r w:rsidRPr="00C45AEC">
        <w:rPr>
          <w:rFonts w:ascii="Times New Roman" w:hAnsi="Times New Roman" w:cs="Times New Roman"/>
        </w:rPr>
        <w:t>Климов Е.А.Психология профессионального самоопреде</w:t>
      </w:r>
      <w:r w:rsidR="009D2584">
        <w:rPr>
          <w:rFonts w:ascii="Times New Roman" w:hAnsi="Times New Roman" w:cs="Times New Roman"/>
        </w:rPr>
        <w:t>ления. – М.: ИЦ «Академия», 2021</w:t>
      </w:r>
      <w:r w:rsidRPr="00C45AEC">
        <w:rPr>
          <w:rFonts w:ascii="Times New Roman" w:hAnsi="Times New Roman" w:cs="Times New Roman"/>
        </w:rPr>
        <w:t>. -  С.38.</w:t>
      </w:r>
    </w:p>
  </w:footnote>
  <w:footnote w:id="2">
    <w:p w14:paraId="57E387A9" w14:textId="50DB532B" w:rsidR="00BD62B2" w:rsidRDefault="00BD62B2" w:rsidP="00DF5ECB">
      <w:pPr>
        <w:pStyle w:val="afa"/>
        <w:jc w:val="both"/>
      </w:pPr>
      <w:r>
        <w:rPr>
          <w:rStyle w:val="afc"/>
        </w:rPr>
        <w:footnoteRef/>
      </w:r>
      <w:r>
        <w:t xml:space="preserve"> </w:t>
      </w:r>
      <w:r w:rsidRPr="000F057A">
        <w:rPr>
          <w:rFonts w:ascii="Times New Roman" w:hAnsi="Times New Roman" w:cs="Times New Roman"/>
        </w:rPr>
        <w:t>Брехова А.В., Казьмина О.Г. Проблемы профессиональной ориентации и социальной адаптации в коррекционной школе // Перспек</w:t>
      </w:r>
      <w:r w:rsidR="009D2584">
        <w:rPr>
          <w:rFonts w:ascii="Times New Roman" w:hAnsi="Times New Roman" w:cs="Times New Roman"/>
        </w:rPr>
        <w:t>тивы науки и образования. – 2020</w:t>
      </w:r>
      <w:r w:rsidRPr="000F057A">
        <w:rPr>
          <w:rFonts w:ascii="Times New Roman" w:hAnsi="Times New Roman" w:cs="Times New Roman"/>
        </w:rPr>
        <w:t>.- № 2 (14).- С.</w:t>
      </w:r>
      <w:r>
        <w:rPr>
          <w:rFonts w:ascii="Times New Roman" w:hAnsi="Times New Roman" w:cs="Times New Roman"/>
        </w:rPr>
        <w:t>81</w:t>
      </w:r>
      <w:r w:rsidRPr="000F057A">
        <w:rPr>
          <w:rFonts w:ascii="Times New Roman" w:hAnsi="Times New Roman" w:cs="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77A97"/>
    <w:multiLevelType w:val="hybridMultilevel"/>
    <w:tmpl w:val="749886CE"/>
    <w:lvl w:ilvl="0" w:tplc="DA2ED312">
      <w:start w:val="1"/>
      <w:numFmt w:val="decimal"/>
      <w:lvlText w:val="%1."/>
      <w:lvlJc w:val="left"/>
      <w:pPr>
        <w:ind w:left="102" w:hanging="708"/>
      </w:pPr>
      <w:rPr>
        <w:rFonts w:ascii="Times New Roman" w:eastAsia="Times New Roman" w:hAnsi="Times New Roman" w:cs="Times New Roman" w:hint="default"/>
        <w:spacing w:val="1"/>
        <w:w w:val="100"/>
        <w:sz w:val="28"/>
        <w:szCs w:val="28"/>
      </w:rPr>
    </w:lvl>
    <w:lvl w:ilvl="1" w:tplc="22FC855C">
      <w:start w:val="1"/>
      <w:numFmt w:val="decimal"/>
      <w:lvlText w:val="%2."/>
      <w:lvlJc w:val="left"/>
      <w:pPr>
        <w:ind w:left="102" w:hanging="360"/>
      </w:pPr>
      <w:rPr>
        <w:rFonts w:ascii="Times New Roman" w:eastAsia="Times New Roman" w:hAnsi="Times New Roman" w:cs="Times New Roman" w:hint="default"/>
        <w:i w:val="0"/>
        <w:spacing w:val="1"/>
        <w:w w:val="100"/>
        <w:sz w:val="28"/>
        <w:szCs w:val="28"/>
      </w:rPr>
    </w:lvl>
    <w:lvl w:ilvl="2" w:tplc="A9CEC4A0">
      <w:start w:val="1"/>
      <w:numFmt w:val="bullet"/>
      <w:lvlText w:val="•"/>
      <w:lvlJc w:val="left"/>
      <w:pPr>
        <w:ind w:left="1993" w:hanging="360"/>
      </w:pPr>
      <w:rPr>
        <w:rFonts w:hint="default"/>
      </w:rPr>
    </w:lvl>
    <w:lvl w:ilvl="3" w:tplc="C714F358">
      <w:start w:val="1"/>
      <w:numFmt w:val="bullet"/>
      <w:lvlText w:val="•"/>
      <w:lvlJc w:val="left"/>
      <w:pPr>
        <w:ind w:left="2939" w:hanging="360"/>
      </w:pPr>
      <w:rPr>
        <w:rFonts w:hint="default"/>
      </w:rPr>
    </w:lvl>
    <w:lvl w:ilvl="4" w:tplc="33E8A652">
      <w:start w:val="1"/>
      <w:numFmt w:val="bullet"/>
      <w:lvlText w:val="•"/>
      <w:lvlJc w:val="left"/>
      <w:pPr>
        <w:ind w:left="3886" w:hanging="360"/>
      </w:pPr>
      <w:rPr>
        <w:rFonts w:hint="default"/>
      </w:rPr>
    </w:lvl>
    <w:lvl w:ilvl="5" w:tplc="33D859FA">
      <w:start w:val="1"/>
      <w:numFmt w:val="bullet"/>
      <w:lvlText w:val="•"/>
      <w:lvlJc w:val="left"/>
      <w:pPr>
        <w:ind w:left="4833" w:hanging="360"/>
      </w:pPr>
      <w:rPr>
        <w:rFonts w:hint="default"/>
      </w:rPr>
    </w:lvl>
    <w:lvl w:ilvl="6" w:tplc="2F927D66">
      <w:start w:val="1"/>
      <w:numFmt w:val="bullet"/>
      <w:lvlText w:val="•"/>
      <w:lvlJc w:val="left"/>
      <w:pPr>
        <w:ind w:left="5779" w:hanging="360"/>
      </w:pPr>
      <w:rPr>
        <w:rFonts w:hint="default"/>
      </w:rPr>
    </w:lvl>
    <w:lvl w:ilvl="7" w:tplc="3E666454">
      <w:start w:val="1"/>
      <w:numFmt w:val="bullet"/>
      <w:lvlText w:val="•"/>
      <w:lvlJc w:val="left"/>
      <w:pPr>
        <w:ind w:left="6726" w:hanging="360"/>
      </w:pPr>
      <w:rPr>
        <w:rFonts w:hint="default"/>
      </w:rPr>
    </w:lvl>
    <w:lvl w:ilvl="8" w:tplc="86FE664A">
      <w:start w:val="1"/>
      <w:numFmt w:val="bullet"/>
      <w:lvlText w:val="•"/>
      <w:lvlJc w:val="left"/>
      <w:pPr>
        <w:ind w:left="7673" w:hanging="360"/>
      </w:pPr>
      <w:rPr>
        <w:rFonts w:hint="default"/>
      </w:rPr>
    </w:lvl>
  </w:abstractNum>
  <w:abstractNum w:abstractNumId="1">
    <w:nsid w:val="01A12C0C"/>
    <w:multiLevelType w:val="hybridMultilevel"/>
    <w:tmpl w:val="19F08ECE"/>
    <w:lvl w:ilvl="0" w:tplc="43DCD1DE">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
    <w:nsid w:val="11C90DB4"/>
    <w:multiLevelType w:val="hybridMultilevel"/>
    <w:tmpl w:val="B7C8FF9A"/>
    <w:lvl w:ilvl="0" w:tplc="4170C072">
      <w:start w:val="1"/>
      <w:numFmt w:val="decimal"/>
      <w:lvlText w:val="%1."/>
      <w:lvlJc w:val="left"/>
      <w:pPr>
        <w:ind w:left="1090" w:hanging="281"/>
      </w:pPr>
      <w:rPr>
        <w:rFonts w:ascii="Times New Roman" w:eastAsia="Times New Roman" w:hAnsi="Times New Roman" w:cs="Times New Roman" w:hint="default"/>
        <w:spacing w:val="1"/>
        <w:w w:val="100"/>
        <w:sz w:val="28"/>
        <w:szCs w:val="28"/>
      </w:rPr>
    </w:lvl>
    <w:lvl w:ilvl="1" w:tplc="688644B0">
      <w:start w:val="1"/>
      <w:numFmt w:val="decimal"/>
      <w:lvlText w:val="%2."/>
      <w:lvlJc w:val="left"/>
      <w:pPr>
        <w:ind w:left="810" w:hanging="334"/>
      </w:pPr>
      <w:rPr>
        <w:rFonts w:ascii="Times New Roman" w:eastAsia="Times New Roman" w:hAnsi="Times New Roman" w:cs="Times New Roman" w:hint="default"/>
        <w:spacing w:val="1"/>
        <w:w w:val="100"/>
        <w:sz w:val="28"/>
        <w:szCs w:val="28"/>
      </w:rPr>
    </w:lvl>
    <w:lvl w:ilvl="2" w:tplc="7B340448">
      <w:start w:val="1"/>
      <w:numFmt w:val="bullet"/>
      <w:lvlText w:val="•"/>
      <w:lvlJc w:val="left"/>
      <w:pPr>
        <w:ind w:left="2040" w:hanging="334"/>
      </w:pPr>
      <w:rPr>
        <w:rFonts w:hint="default"/>
      </w:rPr>
    </w:lvl>
    <w:lvl w:ilvl="3" w:tplc="B98A7C42">
      <w:start w:val="1"/>
      <w:numFmt w:val="bullet"/>
      <w:lvlText w:val="•"/>
      <w:lvlJc w:val="left"/>
      <w:pPr>
        <w:ind w:left="2981" w:hanging="334"/>
      </w:pPr>
      <w:rPr>
        <w:rFonts w:hint="default"/>
      </w:rPr>
    </w:lvl>
    <w:lvl w:ilvl="4" w:tplc="69E0345A">
      <w:start w:val="1"/>
      <w:numFmt w:val="bullet"/>
      <w:lvlText w:val="•"/>
      <w:lvlJc w:val="left"/>
      <w:pPr>
        <w:ind w:left="3922" w:hanging="334"/>
      </w:pPr>
      <w:rPr>
        <w:rFonts w:hint="default"/>
      </w:rPr>
    </w:lvl>
    <w:lvl w:ilvl="5" w:tplc="D4D233B4">
      <w:start w:val="1"/>
      <w:numFmt w:val="bullet"/>
      <w:lvlText w:val="•"/>
      <w:lvlJc w:val="left"/>
      <w:pPr>
        <w:ind w:left="4862" w:hanging="334"/>
      </w:pPr>
      <w:rPr>
        <w:rFonts w:hint="default"/>
      </w:rPr>
    </w:lvl>
    <w:lvl w:ilvl="6" w:tplc="F21A5024">
      <w:start w:val="1"/>
      <w:numFmt w:val="bullet"/>
      <w:lvlText w:val="•"/>
      <w:lvlJc w:val="left"/>
      <w:pPr>
        <w:ind w:left="5803" w:hanging="334"/>
      </w:pPr>
      <w:rPr>
        <w:rFonts w:hint="default"/>
      </w:rPr>
    </w:lvl>
    <w:lvl w:ilvl="7" w:tplc="FED6DEA2">
      <w:start w:val="1"/>
      <w:numFmt w:val="bullet"/>
      <w:lvlText w:val="•"/>
      <w:lvlJc w:val="left"/>
      <w:pPr>
        <w:ind w:left="6744" w:hanging="334"/>
      </w:pPr>
      <w:rPr>
        <w:rFonts w:hint="default"/>
      </w:rPr>
    </w:lvl>
    <w:lvl w:ilvl="8" w:tplc="AFEA5100">
      <w:start w:val="1"/>
      <w:numFmt w:val="bullet"/>
      <w:lvlText w:val="•"/>
      <w:lvlJc w:val="left"/>
      <w:pPr>
        <w:ind w:left="7684" w:hanging="334"/>
      </w:pPr>
      <w:rPr>
        <w:rFonts w:hint="default"/>
      </w:rPr>
    </w:lvl>
  </w:abstractNum>
  <w:abstractNum w:abstractNumId="3">
    <w:nsid w:val="138F1A21"/>
    <w:multiLevelType w:val="hybridMultilevel"/>
    <w:tmpl w:val="421ED344"/>
    <w:lvl w:ilvl="0" w:tplc="58E49A66">
      <w:start w:val="1"/>
      <w:numFmt w:val="decimal"/>
      <w:lvlText w:val="%1."/>
      <w:lvlJc w:val="left"/>
      <w:pPr>
        <w:ind w:left="822" w:hanging="696"/>
      </w:pPr>
      <w:rPr>
        <w:rFonts w:ascii="Times New Roman" w:eastAsia="Times New Roman" w:hAnsi="Times New Roman" w:cs="Times New Roman" w:hint="default"/>
        <w:spacing w:val="1"/>
        <w:w w:val="100"/>
        <w:sz w:val="28"/>
        <w:szCs w:val="28"/>
      </w:rPr>
    </w:lvl>
    <w:lvl w:ilvl="1" w:tplc="CF0EEE54">
      <w:start w:val="1"/>
      <w:numFmt w:val="bullet"/>
      <w:lvlText w:val="•"/>
      <w:lvlJc w:val="left"/>
      <w:pPr>
        <w:ind w:left="1694" w:hanging="696"/>
      </w:pPr>
      <w:rPr>
        <w:rFonts w:hint="default"/>
      </w:rPr>
    </w:lvl>
    <w:lvl w:ilvl="2" w:tplc="CE08C536">
      <w:start w:val="1"/>
      <w:numFmt w:val="bullet"/>
      <w:lvlText w:val="•"/>
      <w:lvlJc w:val="left"/>
      <w:pPr>
        <w:ind w:left="2569" w:hanging="696"/>
      </w:pPr>
      <w:rPr>
        <w:rFonts w:hint="default"/>
      </w:rPr>
    </w:lvl>
    <w:lvl w:ilvl="3" w:tplc="44FABA48">
      <w:start w:val="1"/>
      <w:numFmt w:val="bullet"/>
      <w:lvlText w:val="•"/>
      <w:lvlJc w:val="left"/>
      <w:pPr>
        <w:ind w:left="3443" w:hanging="696"/>
      </w:pPr>
      <w:rPr>
        <w:rFonts w:hint="default"/>
      </w:rPr>
    </w:lvl>
    <w:lvl w:ilvl="4" w:tplc="12C0AF1C">
      <w:start w:val="1"/>
      <w:numFmt w:val="bullet"/>
      <w:lvlText w:val="•"/>
      <w:lvlJc w:val="left"/>
      <w:pPr>
        <w:ind w:left="4318" w:hanging="696"/>
      </w:pPr>
      <w:rPr>
        <w:rFonts w:hint="default"/>
      </w:rPr>
    </w:lvl>
    <w:lvl w:ilvl="5" w:tplc="77243D5E">
      <w:start w:val="1"/>
      <w:numFmt w:val="bullet"/>
      <w:lvlText w:val="•"/>
      <w:lvlJc w:val="left"/>
      <w:pPr>
        <w:ind w:left="5193" w:hanging="696"/>
      </w:pPr>
      <w:rPr>
        <w:rFonts w:hint="default"/>
      </w:rPr>
    </w:lvl>
    <w:lvl w:ilvl="6" w:tplc="AF9CA4CE">
      <w:start w:val="1"/>
      <w:numFmt w:val="bullet"/>
      <w:lvlText w:val="•"/>
      <w:lvlJc w:val="left"/>
      <w:pPr>
        <w:ind w:left="6067" w:hanging="696"/>
      </w:pPr>
      <w:rPr>
        <w:rFonts w:hint="default"/>
      </w:rPr>
    </w:lvl>
    <w:lvl w:ilvl="7" w:tplc="1EB46164">
      <w:start w:val="1"/>
      <w:numFmt w:val="bullet"/>
      <w:lvlText w:val="•"/>
      <w:lvlJc w:val="left"/>
      <w:pPr>
        <w:ind w:left="6942" w:hanging="696"/>
      </w:pPr>
      <w:rPr>
        <w:rFonts w:hint="default"/>
      </w:rPr>
    </w:lvl>
    <w:lvl w:ilvl="8" w:tplc="B2B663F4">
      <w:start w:val="1"/>
      <w:numFmt w:val="bullet"/>
      <w:lvlText w:val="•"/>
      <w:lvlJc w:val="left"/>
      <w:pPr>
        <w:ind w:left="7817" w:hanging="696"/>
      </w:pPr>
      <w:rPr>
        <w:rFonts w:hint="default"/>
      </w:rPr>
    </w:lvl>
  </w:abstractNum>
  <w:abstractNum w:abstractNumId="4">
    <w:nsid w:val="16A862DB"/>
    <w:multiLevelType w:val="hybridMultilevel"/>
    <w:tmpl w:val="57D4BCB2"/>
    <w:lvl w:ilvl="0" w:tplc="43DCD1DE">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5">
    <w:nsid w:val="16F60486"/>
    <w:multiLevelType w:val="hybridMultilevel"/>
    <w:tmpl w:val="65A84346"/>
    <w:lvl w:ilvl="0" w:tplc="0419000F">
      <w:start w:val="1"/>
      <w:numFmt w:val="decimal"/>
      <w:lvlText w:val="%1."/>
      <w:lvlJc w:val="left"/>
      <w:pPr>
        <w:ind w:left="1428" w:hanging="360"/>
      </w:p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6">
    <w:nsid w:val="19DC3374"/>
    <w:multiLevelType w:val="hybridMultilevel"/>
    <w:tmpl w:val="5AB07CAC"/>
    <w:lvl w:ilvl="0" w:tplc="43DCD1DE">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7">
    <w:nsid w:val="1E5F5371"/>
    <w:multiLevelType w:val="hybridMultilevel"/>
    <w:tmpl w:val="9664E174"/>
    <w:lvl w:ilvl="0" w:tplc="43DCD1DE">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8">
    <w:nsid w:val="259341E0"/>
    <w:multiLevelType w:val="hybridMultilevel"/>
    <w:tmpl w:val="DAB00C96"/>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9">
    <w:nsid w:val="27E5427F"/>
    <w:multiLevelType w:val="hybridMultilevel"/>
    <w:tmpl w:val="87263AFE"/>
    <w:lvl w:ilvl="0" w:tplc="43DCD1DE">
      <w:start w:val="1"/>
      <w:numFmt w:val="bullet"/>
      <w:lvlText w:val=""/>
      <w:lvlJc w:val="left"/>
      <w:pPr>
        <w:ind w:left="928"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0">
    <w:nsid w:val="29346341"/>
    <w:multiLevelType w:val="hybridMultilevel"/>
    <w:tmpl w:val="FB6AC028"/>
    <w:lvl w:ilvl="0" w:tplc="5BC2828E">
      <w:start w:val="1"/>
      <w:numFmt w:val="bullet"/>
      <w:lvlText w:val="—"/>
      <w:lvlJc w:val="left"/>
      <w:pPr>
        <w:ind w:left="720" w:hanging="360"/>
      </w:pPr>
      <w:rPr>
        <w:rFonts w:ascii="Times New Roman" w:hAnsi="Times New Roman" w:hint="default"/>
      </w:rPr>
    </w:lvl>
    <w:lvl w:ilvl="1" w:tplc="05026AB4">
      <w:start w:val="1"/>
      <w:numFmt w:val="bullet"/>
      <w:lvlText w:val="o"/>
      <w:lvlJc w:val="left"/>
      <w:pPr>
        <w:ind w:left="1440" w:hanging="360"/>
      </w:pPr>
      <w:rPr>
        <w:rFonts w:ascii="Courier New" w:hAnsi="Courier New" w:hint="default"/>
      </w:rPr>
    </w:lvl>
    <w:lvl w:ilvl="2" w:tplc="0B72840C">
      <w:start w:val="1"/>
      <w:numFmt w:val="bullet"/>
      <w:lvlText w:val=""/>
      <w:lvlJc w:val="left"/>
      <w:pPr>
        <w:ind w:left="2160" w:hanging="360"/>
      </w:pPr>
      <w:rPr>
        <w:rFonts w:ascii="Wingdings" w:hAnsi="Wingdings" w:hint="default"/>
      </w:rPr>
    </w:lvl>
    <w:lvl w:ilvl="3" w:tplc="5A12B8C0">
      <w:start w:val="1"/>
      <w:numFmt w:val="bullet"/>
      <w:lvlText w:val=""/>
      <w:lvlJc w:val="left"/>
      <w:pPr>
        <w:ind w:left="2880" w:hanging="360"/>
      </w:pPr>
      <w:rPr>
        <w:rFonts w:ascii="Symbol" w:hAnsi="Symbol" w:hint="default"/>
      </w:rPr>
    </w:lvl>
    <w:lvl w:ilvl="4" w:tplc="3CF84050">
      <w:start w:val="1"/>
      <w:numFmt w:val="bullet"/>
      <w:lvlText w:val="o"/>
      <w:lvlJc w:val="left"/>
      <w:pPr>
        <w:ind w:left="3600" w:hanging="360"/>
      </w:pPr>
      <w:rPr>
        <w:rFonts w:ascii="Courier New" w:hAnsi="Courier New" w:hint="default"/>
      </w:rPr>
    </w:lvl>
    <w:lvl w:ilvl="5" w:tplc="9AECD4E2">
      <w:start w:val="1"/>
      <w:numFmt w:val="bullet"/>
      <w:lvlText w:val=""/>
      <w:lvlJc w:val="left"/>
      <w:pPr>
        <w:ind w:left="4320" w:hanging="360"/>
      </w:pPr>
      <w:rPr>
        <w:rFonts w:ascii="Wingdings" w:hAnsi="Wingdings" w:hint="default"/>
      </w:rPr>
    </w:lvl>
    <w:lvl w:ilvl="6" w:tplc="9470F84A">
      <w:start w:val="1"/>
      <w:numFmt w:val="bullet"/>
      <w:lvlText w:val=""/>
      <w:lvlJc w:val="left"/>
      <w:pPr>
        <w:ind w:left="5040" w:hanging="360"/>
      </w:pPr>
      <w:rPr>
        <w:rFonts w:ascii="Symbol" w:hAnsi="Symbol" w:hint="default"/>
      </w:rPr>
    </w:lvl>
    <w:lvl w:ilvl="7" w:tplc="EBC0B814">
      <w:start w:val="1"/>
      <w:numFmt w:val="bullet"/>
      <w:lvlText w:val="o"/>
      <w:lvlJc w:val="left"/>
      <w:pPr>
        <w:ind w:left="5760" w:hanging="360"/>
      </w:pPr>
      <w:rPr>
        <w:rFonts w:ascii="Courier New" w:hAnsi="Courier New" w:hint="default"/>
      </w:rPr>
    </w:lvl>
    <w:lvl w:ilvl="8" w:tplc="57E42C9C">
      <w:start w:val="1"/>
      <w:numFmt w:val="bullet"/>
      <w:lvlText w:val=""/>
      <w:lvlJc w:val="left"/>
      <w:pPr>
        <w:ind w:left="6480" w:hanging="360"/>
      </w:pPr>
      <w:rPr>
        <w:rFonts w:ascii="Wingdings" w:hAnsi="Wingdings" w:hint="default"/>
      </w:rPr>
    </w:lvl>
  </w:abstractNum>
  <w:abstractNum w:abstractNumId="11">
    <w:nsid w:val="29FA1BCB"/>
    <w:multiLevelType w:val="hybridMultilevel"/>
    <w:tmpl w:val="E2069886"/>
    <w:lvl w:ilvl="0" w:tplc="43DCD1DE">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2">
    <w:nsid w:val="2B3A1B9C"/>
    <w:multiLevelType w:val="hybridMultilevel"/>
    <w:tmpl w:val="AB3C938C"/>
    <w:lvl w:ilvl="0" w:tplc="09B25CEE">
      <w:start w:val="1"/>
      <w:numFmt w:val="bullet"/>
      <w:lvlText w:val="-"/>
      <w:lvlJc w:val="left"/>
      <w:pPr>
        <w:ind w:left="720" w:hanging="360"/>
      </w:pPr>
      <w:rPr>
        <w:rFonts w:ascii="Times New Roman" w:hAnsi="Times New Roman" w:hint="default"/>
      </w:rPr>
    </w:lvl>
    <w:lvl w:ilvl="1" w:tplc="AC9C63A2">
      <w:start w:val="1"/>
      <w:numFmt w:val="decimal"/>
      <w:lvlText w:val="%2)"/>
      <w:lvlJc w:val="left"/>
      <w:pPr>
        <w:ind w:left="1440" w:hanging="360"/>
      </w:pPr>
    </w:lvl>
    <w:lvl w:ilvl="2" w:tplc="C3263442">
      <w:start w:val="1"/>
      <w:numFmt w:val="bullet"/>
      <w:lvlText w:val=""/>
      <w:lvlJc w:val="left"/>
      <w:pPr>
        <w:ind w:left="2160" w:hanging="360"/>
      </w:pPr>
      <w:rPr>
        <w:rFonts w:ascii="Wingdings" w:hAnsi="Wingdings" w:hint="default"/>
      </w:rPr>
    </w:lvl>
    <w:lvl w:ilvl="3" w:tplc="45B0C010">
      <w:start w:val="1"/>
      <w:numFmt w:val="bullet"/>
      <w:lvlText w:val=""/>
      <w:lvlJc w:val="left"/>
      <w:pPr>
        <w:ind w:left="2880" w:hanging="360"/>
      </w:pPr>
      <w:rPr>
        <w:rFonts w:ascii="Symbol" w:hAnsi="Symbol" w:hint="default"/>
      </w:rPr>
    </w:lvl>
    <w:lvl w:ilvl="4" w:tplc="DE7602E2">
      <w:start w:val="1"/>
      <w:numFmt w:val="bullet"/>
      <w:lvlText w:val="o"/>
      <w:lvlJc w:val="left"/>
      <w:pPr>
        <w:ind w:left="3600" w:hanging="360"/>
      </w:pPr>
      <w:rPr>
        <w:rFonts w:ascii="Courier New" w:hAnsi="Courier New" w:hint="default"/>
      </w:rPr>
    </w:lvl>
    <w:lvl w:ilvl="5" w:tplc="ED8A7870">
      <w:start w:val="1"/>
      <w:numFmt w:val="bullet"/>
      <w:lvlText w:val=""/>
      <w:lvlJc w:val="left"/>
      <w:pPr>
        <w:ind w:left="4320" w:hanging="360"/>
      </w:pPr>
      <w:rPr>
        <w:rFonts w:ascii="Wingdings" w:hAnsi="Wingdings" w:hint="default"/>
      </w:rPr>
    </w:lvl>
    <w:lvl w:ilvl="6" w:tplc="003424B2">
      <w:start w:val="1"/>
      <w:numFmt w:val="bullet"/>
      <w:lvlText w:val=""/>
      <w:lvlJc w:val="left"/>
      <w:pPr>
        <w:ind w:left="5040" w:hanging="360"/>
      </w:pPr>
      <w:rPr>
        <w:rFonts w:ascii="Symbol" w:hAnsi="Symbol" w:hint="default"/>
      </w:rPr>
    </w:lvl>
    <w:lvl w:ilvl="7" w:tplc="40044C44">
      <w:start w:val="1"/>
      <w:numFmt w:val="bullet"/>
      <w:lvlText w:val="o"/>
      <w:lvlJc w:val="left"/>
      <w:pPr>
        <w:ind w:left="5760" w:hanging="360"/>
      </w:pPr>
      <w:rPr>
        <w:rFonts w:ascii="Courier New" w:hAnsi="Courier New" w:hint="default"/>
      </w:rPr>
    </w:lvl>
    <w:lvl w:ilvl="8" w:tplc="58D08996">
      <w:start w:val="1"/>
      <w:numFmt w:val="bullet"/>
      <w:lvlText w:val=""/>
      <w:lvlJc w:val="left"/>
      <w:pPr>
        <w:ind w:left="6480" w:hanging="360"/>
      </w:pPr>
      <w:rPr>
        <w:rFonts w:ascii="Wingdings" w:hAnsi="Wingdings" w:hint="default"/>
      </w:rPr>
    </w:lvl>
  </w:abstractNum>
  <w:abstractNum w:abstractNumId="13">
    <w:nsid w:val="2D025CFC"/>
    <w:multiLevelType w:val="hybridMultilevel"/>
    <w:tmpl w:val="07EAF814"/>
    <w:lvl w:ilvl="0" w:tplc="43DCD1DE">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4">
    <w:nsid w:val="2E622008"/>
    <w:multiLevelType w:val="hybridMultilevel"/>
    <w:tmpl w:val="181EA3B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5">
    <w:nsid w:val="307E0D8C"/>
    <w:multiLevelType w:val="hybridMultilevel"/>
    <w:tmpl w:val="C450D718"/>
    <w:lvl w:ilvl="0" w:tplc="43DCD1DE">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6">
    <w:nsid w:val="30DC3199"/>
    <w:multiLevelType w:val="hybridMultilevel"/>
    <w:tmpl w:val="F9FCF3E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7">
    <w:nsid w:val="33F87FA7"/>
    <w:multiLevelType w:val="hybridMultilevel"/>
    <w:tmpl w:val="05B8DA98"/>
    <w:lvl w:ilvl="0" w:tplc="ADF0851E">
      <w:start w:val="1"/>
      <w:numFmt w:val="decimal"/>
      <w:lvlText w:val="%1."/>
      <w:lvlJc w:val="left"/>
      <w:pPr>
        <w:ind w:left="102" w:hanging="341"/>
      </w:pPr>
      <w:rPr>
        <w:rFonts w:ascii="Times New Roman" w:eastAsia="Times New Roman" w:hAnsi="Times New Roman" w:cs="Times New Roman" w:hint="default"/>
        <w:w w:val="100"/>
        <w:sz w:val="28"/>
        <w:szCs w:val="28"/>
      </w:rPr>
    </w:lvl>
    <w:lvl w:ilvl="1" w:tplc="40FA4B24">
      <w:start w:val="1"/>
      <w:numFmt w:val="bullet"/>
      <w:lvlText w:val="•"/>
      <w:lvlJc w:val="left"/>
      <w:pPr>
        <w:ind w:left="1046" w:hanging="341"/>
      </w:pPr>
      <w:rPr>
        <w:rFonts w:hint="default"/>
      </w:rPr>
    </w:lvl>
    <w:lvl w:ilvl="2" w:tplc="F378C882">
      <w:start w:val="1"/>
      <w:numFmt w:val="bullet"/>
      <w:lvlText w:val="•"/>
      <w:lvlJc w:val="left"/>
      <w:pPr>
        <w:ind w:left="1993" w:hanging="341"/>
      </w:pPr>
      <w:rPr>
        <w:rFonts w:hint="default"/>
      </w:rPr>
    </w:lvl>
    <w:lvl w:ilvl="3" w:tplc="9E06F928">
      <w:start w:val="1"/>
      <w:numFmt w:val="bullet"/>
      <w:lvlText w:val="•"/>
      <w:lvlJc w:val="left"/>
      <w:pPr>
        <w:ind w:left="2939" w:hanging="341"/>
      </w:pPr>
      <w:rPr>
        <w:rFonts w:hint="default"/>
      </w:rPr>
    </w:lvl>
    <w:lvl w:ilvl="4" w:tplc="F740FB30">
      <w:start w:val="1"/>
      <w:numFmt w:val="bullet"/>
      <w:lvlText w:val="•"/>
      <w:lvlJc w:val="left"/>
      <w:pPr>
        <w:ind w:left="3886" w:hanging="341"/>
      </w:pPr>
      <w:rPr>
        <w:rFonts w:hint="default"/>
      </w:rPr>
    </w:lvl>
    <w:lvl w:ilvl="5" w:tplc="1E0CF4B4">
      <w:start w:val="1"/>
      <w:numFmt w:val="bullet"/>
      <w:lvlText w:val="•"/>
      <w:lvlJc w:val="left"/>
      <w:pPr>
        <w:ind w:left="4833" w:hanging="341"/>
      </w:pPr>
      <w:rPr>
        <w:rFonts w:hint="default"/>
      </w:rPr>
    </w:lvl>
    <w:lvl w:ilvl="6" w:tplc="42A6350C">
      <w:start w:val="1"/>
      <w:numFmt w:val="bullet"/>
      <w:lvlText w:val="•"/>
      <w:lvlJc w:val="left"/>
      <w:pPr>
        <w:ind w:left="5779" w:hanging="341"/>
      </w:pPr>
      <w:rPr>
        <w:rFonts w:hint="default"/>
      </w:rPr>
    </w:lvl>
    <w:lvl w:ilvl="7" w:tplc="8C8E83EA">
      <w:start w:val="1"/>
      <w:numFmt w:val="bullet"/>
      <w:lvlText w:val="•"/>
      <w:lvlJc w:val="left"/>
      <w:pPr>
        <w:ind w:left="6726" w:hanging="341"/>
      </w:pPr>
      <w:rPr>
        <w:rFonts w:hint="default"/>
      </w:rPr>
    </w:lvl>
    <w:lvl w:ilvl="8" w:tplc="47A6068A">
      <w:start w:val="1"/>
      <w:numFmt w:val="bullet"/>
      <w:lvlText w:val="•"/>
      <w:lvlJc w:val="left"/>
      <w:pPr>
        <w:ind w:left="7673" w:hanging="341"/>
      </w:pPr>
      <w:rPr>
        <w:rFonts w:hint="default"/>
      </w:rPr>
    </w:lvl>
  </w:abstractNum>
  <w:abstractNum w:abstractNumId="18">
    <w:nsid w:val="44C31F95"/>
    <w:multiLevelType w:val="hybridMultilevel"/>
    <w:tmpl w:val="B41058C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9">
    <w:nsid w:val="4F331AFB"/>
    <w:multiLevelType w:val="hybridMultilevel"/>
    <w:tmpl w:val="750E02D6"/>
    <w:lvl w:ilvl="0" w:tplc="43DCD1DE">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0">
    <w:nsid w:val="51421C31"/>
    <w:multiLevelType w:val="hybridMultilevel"/>
    <w:tmpl w:val="9B360EC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54591C5A"/>
    <w:multiLevelType w:val="hybridMultilevel"/>
    <w:tmpl w:val="B7BC3392"/>
    <w:lvl w:ilvl="0" w:tplc="43DCD1DE">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2">
    <w:nsid w:val="5F2276C2"/>
    <w:multiLevelType w:val="hybridMultilevel"/>
    <w:tmpl w:val="6076F034"/>
    <w:lvl w:ilvl="0" w:tplc="43DCD1DE">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3">
    <w:nsid w:val="68641DA0"/>
    <w:multiLevelType w:val="hybridMultilevel"/>
    <w:tmpl w:val="9342B4AA"/>
    <w:lvl w:ilvl="0" w:tplc="43DCD1DE">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4">
    <w:nsid w:val="7130096F"/>
    <w:multiLevelType w:val="hybridMultilevel"/>
    <w:tmpl w:val="32EABA9C"/>
    <w:lvl w:ilvl="0" w:tplc="6662154E">
      <w:start w:val="1"/>
      <w:numFmt w:val="bullet"/>
      <w:lvlText w:val="-"/>
      <w:lvlJc w:val="left"/>
      <w:pPr>
        <w:ind w:left="720" w:hanging="360"/>
      </w:pPr>
      <w:rPr>
        <w:rFonts w:ascii="Times New Roman" w:hAnsi="Times New Roman" w:hint="default"/>
      </w:rPr>
    </w:lvl>
    <w:lvl w:ilvl="1" w:tplc="938CE192">
      <w:start w:val="1"/>
      <w:numFmt w:val="decimal"/>
      <w:lvlText w:val="%2."/>
      <w:lvlJc w:val="left"/>
      <w:pPr>
        <w:ind w:left="1440" w:hanging="360"/>
      </w:pPr>
    </w:lvl>
    <w:lvl w:ilvl="2" w:tplc="1A465234">
      <w:start w:val="1"/>
      <w:numFmt w:val="bullet"/>
      <w:lvlText w:val=""/>
      <w:lvlJc w:val="left"/>
      <w:pPr>
        <w:ind w:left="2160" w:hanging="360"/>
      </w:pPr>
      <w:rPr>
        <w:rFonts w:ascii="Wingdings" w:hAnsi="Wingdings" w:hint="default"/>
      </w:rPr>
    </w:lvl>
    <w:lvl w:ilvl="3" w:tplc="E5B4C1F8">
      <w:start w:val="1"/>
      <w:numFmt w:val="bullet"/>
      <w:lvlText w:val=""/>
      <w:lvlJc w:val="left"/>
      <w:pPr>
        <w:ind w:left="2880" w:hanging="360"/>
      </w:pPr>
      <w:rPr>
        <w:rFonts w:ascii="Symbol" w:hAnsi="Symbol" w:hint="default"/>
      </w:rPr>
    </w:lvl>
    <w:lvl w:ilvl="4" w:tplc="E6108A9C">
      <w:start w:val="1"/>
      <w:numFmt w:val="bullet"/>
      <w:lvlText w:val="o"/>
      <w:lvlJc w:val="left"/>
      <w:pPr>
        <w:ind w:left="3600" w:hanging="360"/>
      </w:pPr>
      <w:rPr>
        <w:rFonts w:ascii="Courier New" w:hAnsi="Courier New" w:hint="default"/>
      </w:rPr>
    </w:lvl>
    <w:lvl w:ilvl="5" w:tplc="1130AFC2">
      <w:start w:val="1"/>
      <w:numFmt w:val="bullet"/>
      <w:lvlText w:val=""/>
      <w:lvlJc w:val="left"/>
      <w:pPr>
        <w:ind w:left="4320" w:hanging="360"/>
      </w:pPr>
      <w:rPr>
        <w:rFonts w:ascii="Wingdings" w:hAnsi="Wingdings" w:hint="default"/>
      </w:rPr>
    </w:lvl>
    <w:lvl w:ilvl="6" w:tplc="47DC40B2">
      <w:start w:val="1"/>
      <w:numFmt w:val="bullet"/>
      <w:lvlText w:val=""/>
      <w:lvlJc w:val="left"/>
      <w:pPr>
        <w:ind w:left="5040" w:hanging="360"/>
      </w:pPr>
      <w:rPr>
        <w:rFonts w:ascii="Symbol" w:hAnsi="Symbol" w:hint="default"/>
      </w:rPr>
    </w:lvl>
    <w:lvl w:ilvl="7" w:tplc="6C1002B8">
      <w:start w:val="1"/>
      <w:numFmt w:val="bullet"/>
      <w:lvlText w:val="o"/>
      <w:lvlJc w:val="left"/>
      <w:pPr>
        <w:ind w:left="5760" w:hanging="360"/>
      </w:pPr>
      <w:rPr>
        <w:rFonts w:ascii="Courier New" w:hAnsi="Courier New" w:hint="default"/>
      </w:rPr>
    </w:lvl>
    <w:lvl w:ilvl="8" w:tplc="9EB4D962">
      <w:start w:val="1"/>
      <w:numFmt w:val="bullet"/>
      <w:lvlText w:val=""/>
      <w:lvlJc w:val="left"/>
      <w:pPr>
        <w:ind w:left="6480" w:hanging="360"/>
      </w:pPr>
      <w:rPr>
        <w:rFonts w:ascii="Wingdings" w:hAnsi="Wingdings" w:hint="default"/>
      </w:rPr>
    </w:lvl>
  </w:abstractNum>
  <w:abstractNum w:abstractNumId="25">
    <w:nsid w:val="7CB32F77"/>
    <w:multiLevelType w:val="hybridMultilevel"/>
    <w:tmpl w:val="6804BD5C"/>
    <w:lvl w:ilvl="0" w:tplc="178477B6">
      <w:start w:val="1"/>
      <w:numFmt w:val="bullet"/>
      <w:lvlText w:val="•"/>
      <w:lvlJc w:val="left"/>
      <w:pPr>
        <w:ind w:left="720" w:hanging="360"/>
      </w:pPr>
      <w:rPr>
        <w:rFonts w:ascii="Times New Roman" w:hAnsi="Times New Roman" w:hint="default"/>
      </w:rPr>
    </w:lvl>
    <w:lvl w:ilvl="1" w:tplc="13DEA2CE">
      <w:start w:val="1"/>
      <w:numFmt w:val="bullet"/>
      <w:lvlText w:val="o"/>
      <w:lvlJc w:val="left"/>
      <w:pPr>
        <w:ind w:left="1440" w:hanging="360"/>
      </w:pPr>
      <w:rPr>
        <w:rFonts w:ascii="Courier New" w:hAnsi="Courier New" w:hint="default"/>
      </w:rPr>
    </w:lvl>
    <w:lvl w:ilvl="2" w:tplc="2DEAD66E">
      <w:start w:val="1"/>
      <w:numFmt w:val="bullet"/>
      <w:lvlText w:val=""/>
      <w:lvlJc w:val="left"/>
      <w:pPr>
        <w:ind w:left="2160" w:hanging="360"/>
      </w:pPr>
      <w:rPr>
        <w:rFonts w:ascii="Wingdings" w:hAnsi="Wingdings" w:hint="default"/>
      </w:rPr>
    </w:lvl>
    <w:lvl w:ilvl="3" w:tplc="C7B63434">
      <w:start w:val="1"/>
      <w:numFmt w:val="bullet"/>
      <w:lvlText w:val=""/>
      <w:lvlJc w:val="left"/>
      <w:pPr>
        <w:ind w:left="2880" w:hanging="360"/>
      </w:pPr>
      <w:rPr>
        <w:rFonts w:ascii="Symbol" w:hAnsi="Symbol" w:hint="default"/>
      </w:rPr>
    </w:lvl>
    <w:lvl w:ilvl="4" w:tplc="2F680966">
      <w:start w:val="1"/>
      <w:numFmt w:val="bullet"/>
      <w:lvlText w:val="o"/>
      <w:lvlJc w:val="left"/>
      <w:pPr>
        <w:ind w:left="3600" w:hanging="360"/>
      </w:pPr>
      <w:rPr>
        <w:rFonts w:ascii="Courier New" w:hAnsi="Courier New" w:hint="default"/>
      </w:rPr>
    </w:lvl>
    <w:lvl w:ilvl="5" w:tplc="E4D6696A">
      <w:start w:val="1"/>
      <w:numFmt w:val="bullet"/>
      <w:lvlText w:val=""/>
      <w:lvlJc w:val="left"/>
      <w:pPr>
        <w:ind w:left="4320" w:hanging="360"/>
      </w:pPr>
      <w:rPr>
        <w:rFonts w:ascii="Wingdings" w:hAnsi="Wingdings" w:hint="default"/>
      </w:rPr>
    </w:lvl>
    <w:lvl w:ilvl="6" w:tplc="6FD0F40C">
      <w:start w:val="1"/>
      <w:numFmt w:val="bullet"/>
      <w:lvlText w:val=""/>
      <w:lvlJc w:val="left"/>
      <w:pPr>
        <w:ind w:left="5040" w:hanging="360"/>
      </w:pPr>
      <w:rPr>
        <w:rFonts w:ascii="Symbol" w:hAnsi="Symbol" w:hint="default"/>
      </w:rPr>
    </w:lvl>
    <w:lvl w:ilvl="7" w:tplc="01D6C600">
      <w:start w:val="1"/>
      <w:numFmt w:val="bullet"/>
      <w:lvlText w:val="o"/>
      <w:lvlJc w:val="left"/>
      <w:pPr>
        <w:ind w:left="5760" w:hanging="360"/>
      </w:pPr>
      <w:rPr>
        <w:rFonts w:ascii="Courier New" w:hAnsi="Courier New" w:hint="default"/>
      </w:rPr>
    </w:lvl>
    <w:lvl w:ilvl="8" w:tplc="A0D6C292">
      <w:start w:val="1"/>
      <w:numFmt w:val="bullet"/>
      <w:lvlText w:val=""/>
      <w:lvlJc w:val="left"/>
      <w:pPr>
        <w:ind w:left="6480" w:hanging="360"/>
      </w:pPr>
      <w:rPr>
        <w:rFonts w:ascii="Wingdings" w:hAnsi="Wingdings" w:hint="default"/>
      </w:rPr>
    </w:lvl>
  </w:abstractNum>
  <w:abstractNum w:abstractNumId="26">
    <w:nsid w:val="7E887FF3"/>
    <w:multiLevelType w:val="hybridMultilevel"/>
    <w:tmpl w:val="9AA41EF0"/>
    <w:lvl w:ilvl="0" w:tplc="25988F58">
      <w:start w:val="1"/>
      <w:numFmt w:val="decimal"/>
      <w:lvlText w:val="%1."/>
      <w:lvlJc w:val="left"/>
      <w:pPr>
        <w:ind w:left="785" w:hanging="360"/>
      </w:pPr>
      <w:rPr>
        <w:sz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0"/>
  </w:num>
  <w:num w:numId="2">
    <w:abstractNumId w:val="8"/>
  </w:num>
  <w:num w:numId="3">
    <w:abstractNumId w:val="14"/>
  </w:num>
  <w:num w:numId="4">
    <w:abstractNumId w:val="18"/>
  </w:num>
  <w:num w:numId="5">
    <w:abstractNumId w:val="5"/>
  </w:num>
  <w:num w:numId="6">
    <w:abstractNumId w:val="16"/>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21"/>
  </w:num>
  <w:num w:numId="10">
    <w:abstractNumId w:val="4"/>
  </w:num>
  <w:num w:numId="11">
    <w:abstractNumId w:val="9"/>
  </w:num>
  <w:num w:numId="12">
    <w:abstractNumId w:val="23"/>
  </w:num>
  <w:num w:numId="13">
    <w:abstractNumId w:val="7"/>
  </w:num>
  <w:num w:numId="14">
    <w:abstractNumId w:val="1"/>
  </w:num>
  <w:num w:numId="15">
    <w:abstractNumId w:val="15"/>
  </w:num>
  <w:num w:numId="16">
    <w:abstractNumId w:val="22"/>
  </w:num>
  <w:num w:numId="17">
    <w:abstractNumId w:val="6"/>
  </w:num>
  <w:num w:numId="18">
    <w:abstractNumId w:val="11"/>
  </w:num>
  <w:num w:numId="19">
    <w:abstractNumId w:val="19"/>
  </w:num>
  <w:num w:numId="20">
    <w:abstractNumId w:val="26"/>
  </w:num>
  <w:num w:numId="21">
    <w:abstractNumId w:val="24"/>
  </w:num>
  <w:num w:numId="22">
    <w:abstractNumId w:val="12"/>
  </w:num>
  <w:num w:numId="23">
    <w:abstractNumId w:val="10"/>
  </w:num>
  <w:num w:numId="24">
    <w:abstractNumId w:val="25"/>
  </w:num>
  <w:num w:numId="25">
    <w:abstractNumId w:val="17"/>
  </w:num>
  <w:num w:numId="26">
    <w:abstractNumId w:val="2"/>
  </w:num>
  <w:num w:numId="27">
    <w:abstractNumId w:val="3"/>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869"/>
    <w:rsid w:val="00000763"/>
    <w:rsid w:val="0000379A"/>
    <w:rsid w:val="000055B8"/>
    <w:rsid w:val="00023878"/>
    <w:rsid w:val="00031F8D"/>
    <w:rsid w:val="00032AC3"/>
    <w:rsid w:val="0003551C"/>
    <w:rsid w:val="000438F7"/>
    <w:rsid w:val="00051BB5"/>
    <w:rsid w:val="00051F1F"/>
    <w:rsid w:val="00063ED4"/>
    <w:rsid w:val="000671B9"/>
    <w:rsid w:val="00072EEB"/>
    <w:rsid w:val="00081374"/>
    <w:rsid w:val="00086498"/>
    <w:rsid w:val="0009427A"/>
    <w:rsid w:val="000A7158"/>
    <w:rsid w:val="000C13F1"/>
    <w:rsid w:val="000C18BC"/>
    <w:rsid w:val="000D6C93"/>
    <w:rsid w:val="000D74A3"/>
    <w:rsid w:val="000D7D39"/>
    <w:rsid w:val="000F057A"/>
    <w:rsid w:val="000F1830"/>
    <w:rsid w:val="000F283B"/>
    <w:rsid w:val="0010205D"/>
    <w:rsid w:val="001020FC"/>
    <w:rsid w:val="00114C24"/>
    <w:rsid w:val="00120107"/>
    <w:rsid w:val="00122509"/>
    <w:rsid w:val="0012731C"/>
    <w:rsid w:val="00133EA6"/>
    <w:rsid w:val="00136F7C"/>
    <w:rsid w:val="00140891"/>
    <w:rsid w:val="00141752"/>
    <w:rsid w:val="0014324B"/>
    <w:rsid w:val="001452F2"/>
    <w:rsid w:val="00147C27"/>
    <w:rsid w:val="00150714"/>
    <w:rsid w:val="00152A31"/>
    <w:rsid w:val="0015353F"/>
    <w:rsid w:val="001642A2"/>
    <w:rsid w:val="00166FBB"/>
    <w:rsid w:val="00173323"/>
    <w:rsid w:val="00180F96"/>
    <w:rsid w:val="0019156D"/>
    <w:rsid w:val="001944D0"/>
    <w:rsid w:val="001A3737"/>
    <w:rsid w:val="001B2FE3"/>
    <w:rsid w:val="001B37B7"/>
    <w:rsid w:val="001B6BF4"/>
    <w:rsid w:val="001C5223"/>
    <w:rsid w:val="001E0492"/>
    <w:rsid w:val="001E0C25"/>
    <w:rsid w:val="001E4831"/>
    <w:rsid w:val="001F7F82"/>
    <w:rsid w:val="0020447E"/>
    <w:rsid w:val="00207096"/>
    <w:rsid w:val="002161A1"/>
    <w:rsid w:val="00220E1B"/>
    <w:rsid w:val="002225A5"/>
    <w:rsid w:val="00236376"/>
    <w:rsid w:val="00236AC4"/>
    <w:rsid w:val="00246FAD"/>
    <w:rsid w:val="00247D63"/>
    <w:rsid w:val="002521CE"/>
    <w:rsid w:val="0025248D"/>
    <w:rsid w:val="002531C3"/>
    <w:rsid w:val="00260621"/>
    <w:rsid w:val="002627E9"/>
    <w:rsid w:val="002632F4"/>
    <w:rsid w:val="002714BC"/>
    <w:rsid w:val="00271E91"/>
    <w:rsid w:val="00273EC8"/>
    <w:rsid w:val="00281B9C"/>
    <w:rsid w:val="00287716"/>
    <w:rsid w:val="00295660"/>
    <w:rsid w:val="002A350D"/>
    <w:rsid w:val="002A393B"/>
    <w:rsid w:val="002A6CE2"/>
    <w:rsid w:val="002C0BB6"/>
    <w:rsid w:val="002C1085"/>
    <w:rsid w:val="002C2FAC"/>
    <w:rsid w:val="002C4289"/>
    <w:rsid w:val="002C7595"/>
    <w:rsid w:val="002C7848"/>
    <w:rsid w:val="002E4869"/>
    <w:rsid w:val="002F10A2"/>
    <w:rsid w:val="002F3E6B"/>
    <w:rsid w:val="002F6202"/>
    <w:rsid w:val="002F7145"/>
    <w:rsid w:val="00325C34"/>
    <w:rsid w:val="0032712B"/>
    <w:rsid w:val="003275C4"/>
    <w:rsid w:val="00330577"/>
    <w:rsid w:val="003308A0"/>
    <w:rsid w:val="00331A1C"/>
    <w:rsid w:val="00343B1B"/>
    <w:rsid w:val="0034665E"/>
    <w:rsid w:val="00347379"/>
    <w:rsid w:val="00355692"/>
    <w:rsid w:val="00355697"/>
    <w:rsid w:val="00362814"/>
    <w:rsid w:val="00367750"/>
    <w:rsid w:val="00370F55"/>
    <w:rsid w:val="0038397A"/>
    <w:rsid w:val="00386A64"/>
    <w:rsid w:val="00387C54"/>
    <w:rsid w:val="0039635E"/>
    <w:rsid w:val="00397F4A"/>
    <w:rsid w:val="003A4A06"/>
    <w:rsid w:val="003A67B3"/>
    <w:rsid w:val="003B0D75"/>
    <w:rsid w:val="003B2353"/>
    <w:rsid w:val="003B3D15"/>
    <w:rsid w:val="003C3219"/>
    <w:rsid w:val="003D1143"/>
    <w:rsid w:val="003D11E2"/>
    <w:rsid w:val="003D423D"/>
    <w:rsid w:val="003E2A0C"/>
    <w:rsid w:val="003E2EDF"/>
    <w:rsid w:val="003F3580"/>
    <w:rsid w:val="003F3EE2"/>
    <w:rsid w:val="003F4B22"/>
    <w:rsid w:val="003F6D53"/>
    <w:rsid w:val="004019CE"/>
    <w:rsid w:val="00410A27"/>
    <w:rsid w:val="00420276"/>
    <w:rsid w:val="00420A8D"/>
    <w:rsid w:val="004311BC"/>
    <w:rsid w:val="00433B0F"/>
    <w:rsid w:val="00440148"/>
    <w:rsid w:val="00452597"/>
    <w:rsid w:val="004535C7"/>
    <w:rsid w:val="00454900"/>
    <w:rsid w:val="004609EA"/>
    <w:rsid w:val="004617E1"/>
    <w:rsid w:val="00464995"/>
    <w:rsid w:val="00464ED8"/>
    <w:rsid w:val="0046502E"/>
    <w:rsid w:val="004666D2"/>
    <w:rsid w:val="00471A5B"/>
    <w:rsid w:val="00476E43"/>
    <w:rsid w:val="00484DC4"/>
    <w:rsid w:val="00485646"/>
    <w:rsid w:val="00485741"/>
    <w:rsid w:val="004868FA"/>
    <w:rsid w:val="004909BE"/>
    <w:rsid w:val="00491748"/>
    <w:rsid w:val="00491B2B"/>
    <w:rsid w:val="0049341C"/>
    <w:rsid w:val="004945D1"/>
    <w:rsid w:val="004A5E1D"/>
    <w:rsid w:val="004A7D4A"/>
    <w:rsid w:val="004B3160"/>
    <w:rsid w:val="004B7DAF"/>
    <w:rsid w:val="004C069A"/>
    <w:rsid w:val="004C4996"/>
    <w:rsid w:val="004C5871"/>
    <w:rsid w:val="004C6939"/>
    <w:rsid w:val="004C773A"/>
    <w:rsid w:val="004C7BC8"/>
    <w:rsid w:val="004D06F1"/>
    <w:rsid w:val="004D614F"/>
    <w:rsid w:val="004F22AD"/>
    <w:rsid w:val="004F4491"/>
    <w:rsid w:val="004F538A"/>
    <w:rsid w:val="004F5CC5"/>
    <w:rsid w:val="00502D4A"/>
    <w:rsid w:val="00503F6F"/>
    <w:rsid w:val="005103CE"/>
    <w:rsid w:val="00514049"/>
    <w:rsid w:val="00515BE6"/>
    <w:rsid w:val="0053221B"/>
    <w:rsid w:val="00535C59"/>
    <w:rsid w:val="0053695A"/>
    <w:rsid w:val="005379B9"/>
    <w:rsid w:val="00542B6B"/>
    <w:rsid w:val="00556C0D"/>
    <w:rsid w:val="00556E7E"/>
    <w:rsid w:val="00557088"/>
    <w:rsid w:val="00567E5C"/>
    <w:rsid w:val="00570785"/>
    <w:rsid w:val="00577A8F"/>
    <w:rsid w:val="00581BCF"/>
    <w:rsid w:val="00582E65"/>
    <w:rsid w:val="0058638B"/>
    <w:rsid w:val="00594942"/>
    <w:rsid w:val="00596145"/>
    <w:rsid w:val="005A5237"/>
    <w:rsid w:val="005A65DB"/>
    <w:rsid w:val="005A6D88"/>
    <w:rsid w:val="005A752A"/>
    <w:rsid w:val="005B045F"/>
    <w:rsid w:val="005B0F6E"/>
    <w:rsid w:val="005B139E"/>
    <w:rsid w:val="005C72EC"/>
    <w:rsid w:val="005D3688"/>
    <w:rsid w:val="005D4840"/>
    <w:rsid w:val="005D4B91"/>
    <w:rsid w:val="005D55CE"/>
    <w:rsid w:val="005E2827"/>
    <w:rsid w:val="005E2A61"/>
    <w:rsid w:val="005E66CB"/>
    <w:rsid w:val="006149B6"/>
    <w:rsid w:val="00614F1E"/>
    <w:rsid w:val="00621756"/>
    <w:rsid w:val="00622AE1"/>
    <w:rsid w:val="006336D2"/>
    <w:rsid w:val="00633827"/>
    <w:rsid w:val="00634A65"/>
    <w:rsid w:val="00646A33"/>
    <w:rsid w:val="0064763B"/>
    <w:rsid w:val="006738AC"/>
    <w:rsid w:val="00673980"/>
    <w:rsid w:val="0068162E"/>
    <w:rsid w:val="00682749"/>
    <w:rsid w:val="00685599"/>
    <w:rsid w:val="006907EB"/>
    <w:rsid w:val="00696FE6"/>
    <w:rsid w:val="006A1EB8"/>
    <w:rsid w:val="006B1D6D"/>
    <w:rsid w:val="006C0544"/>
    <w:rsid w:val="006C48DE"/>
    <w:rsid w:val="006C49EA"/>
    <w:rsid w:val="006D65FD"/>
    <w:rsid w:val="006D68CE"/>
    <w:rsid w:val="006D7C38"/>
    <w:rsid w:val="006E5644"/>
    <w:rsid w:val="006E7065"/>
    <w:rsid w:val="006F0581"/>
    <w:rsid w:val="006F32D6"/>
    <w:rsid w:val="00702285"/>
    <w:rsid w:val="0070381A"/>
    <w:rsid w:val="00714C70"/>
    <w:rsid w:val="00737513"/>
    <w:rsid w:val="00742F16"/>
    <w:rsid w:val="00743327"/>
    <w:rsid w:val="00764314"/>
    <w:rsid w:val="00770987"/>
    <w:rsid w:val="00773CEE"/>
    <w:rsid w:val="007778CC"/>
    <w:rsid w:val="00780B8C"/>
    <w:rsid w:val="00781BB0"/>
    <w:rsid w:val="0078356B"/>
    <w:rsid w:val="00785AB2"/>
    <w:rsid w:val="00792682"/>
    <w:rsid w:val="00796CC4"/>
    <w:rsid w:val="007A0FF9"/>
    <w:rsid w:val="007A4578"/>
    <w:rsid w:val="007A6988"/>
    <w:rsid w:val="007A6E55"/>
    <w:rsid w:val="007B3FDE"/>
    <w:rsid w:val="007B5536"/>
    <w:rsid w:val="007B6E86"/>
    <w:rsid w:val="007C05CD"/>
    <w:rsid w:val="007C06B1"/>
    <w:rsid w:val="007C609E"/>
    <w:rsid w:val="007D593F"/>
    <w:rsid w:val="007D6DD0"/>
    <w:rsid w:val="007D71FD"/>
    <w:rsid w:val="007E5511"/>
    <w:rsid w:val="007E57D1"/>
    <w:rsid w:val="007F0B3F"/>
    <w:rsid w:val="007F1732"/>
    <w:rsid w:val="007F2062"/>
    <w:rsid w:val="00803BD4"/>
    <w:rsid w:val="00804535"/>
    <w:rsid w:val="00811B8E"/>
    <w:rsid w:val="00812314"/>
    <w:rsid w:val="00823559"/>
    <w:rsid w:val="0082730C"/>
    <w:rsid w:val="008302EC"/>
    <w:rsid w:val="0083585A"/>
    <w:rsid w:val="00837529"/>
    <w:rsid w:val="00851A55"/>
    <w:rsid w:val="008554EC"/>
    <w:rsid w:val="00856274"/>
    <w:rsid w:val="0085790C"/>
    <w:rsid w:val="00866157"/>
    <w:rsid w:val="008704B8"/>
    <w:rsid w:val="0087301B"/>
    <w:rsid w:val="00875031"/>
    <w:rsid w:val="008808D0"/>
    <w:rsid w:val="00880BA2"/>
    <w:rsid w:val="00881694"/>
    <w:rsid w:val="00881CC5"/>
    <w:rsid w:val="0088345A"/>
    <w:rsid w:val="00883863"/>
    <w:rsid w:val="00892CFF"/>
    <w:rsid w:val="008A6046"/>
    <w:rsid w:val="008B2145"/>
    <w:rsid w:val="008B2ACE"/>
    <w:rsid w:val="008B47EA"/>
    <w:rsid w:val="008C3834"/>
    <w:rsid w:val="008C4902"/>
    <w:rsid w:val="008D2521"/>
    <w:rsid w:val="008D43CC"/>
    <w:rsid w:val="008D580D"/>
    <w:rsid w:val="008D74B9"/>
    <w:rsid w:val="008E0295"/>
    <w:rsid w:val="008E31B2"/>
    <w:rsid w:val="008F49DC"/>
    <w:rsid w:val="008F7B25"/>
    <w:rsid w:val="0090525E"/>
    <w:rsid w:val="009052C0"/>
    <w:rsid w:val="00910213"/>
    <w:rsid w:val="009154A9"/>
    <w:rsid w:val="00921BB1"/>
    <w:rsid w:val="009238CE"/>
    <w:rsid w:val="009435B1"/>
    <w:rsid w:val="009514ED"/>
    <w:rsid w:val="00956E94"/>
    <w:rsid w:val="00964F4C"/>
    <w:rsid w:val="009710E0"/>
    <w:rsid w:val="00976178"/>
    <w:rsid w:val="00977671"/>
    <w:rsid w:val="009853A3"/>
    <w:rsid w:val="009957AD"/>
    <w:rsid w:val="00996EE8"/>
    <w:rsid w:val="009A0DEC"/>
    <w:rsid w:val="009A351B"/>
    <w:rsid w:val="009A4903"/>
    <w:rsid w:val="009A6D62"/>
    <w:rsid w:val="009C2B7E"/>
    <w:rsid w:val="009C574C"/>
    <w:rsid w:val="009C7382"/>
    <w:rsid w:val="009D0A22"/>
    <w:rsid w:val="009D2584"/>
    <w:rsid w:val="009D306C"/>
    <w:rsid w:val="009D54A1"/>
    <w:rsid w:val="009D6E0F"/>
    <w:rsid w:val="009D70F0"/>
    <w:rsid w:val="009F1B3B"/>
    <w:rsid w:val="009F7107"/>
    <w:rsid w:val="00A017EF"/>
    <w:rsid w:val="00A04D1C"/>
    <w:rsid w:val="00A0578D"/>
    <w:rsid w:val="00A23B34"/>
    <w:rsid w:val="00A31ABB"/>
    <w:rsid w:val="00A406CF"/>
    <w:rsid w:val="00A40AFD"/>
    <w:rsid w:val="00A42133"/>
    <w:rsid w:val="00A552EA"/>
    <w:rsid w:val="00A60D7C"/>
    <w:rsid w:val="00A70674"/>
    <w:rsid w:val="00A714A3"/>
    <w:rsid w:val="00A767D3"/>
    <w:rsid w:val="00A82876"/>
    <w:rsid w:val="00A82CC7"/>
    <w:rsid w:val="00A94F54"/>
    <w:rsid w:val="00A9624D"/>
    <w:rsid w:val="00A97AD3"/>
    <w:rsid w:val="00AA1BE4"/>
    <w:rsid w:val="00AA7852"/>
    <w:rsid w:val="00AB3405"/>
    <w:rsid w:val="00AB3D18"/>
    <w:rsid w:val="00AB3EEF"/>
    <w:rsid w:val="00AC0CC3"/>
    <w:rsid w:val="00AC2185"/>
    <w:rsid w:val="00AC2518"/>
    <w:rsid w:val="00AC4E4A"/>
    <w:rsid w:val="00AC5F14"/>
    <w:rsid w:val="00AD367D"/>
    <w:rsid w:val="00AD37B1"/>
    <w:rsid w:val="00AD7842"/>
    <w:rsid w:val="00AE1CB4"/>
    <w:rsid w:val="00AE4440"/>
    <w:rsid w:val="00AF2EB0"/>
    <w:rsid w:val="00AF2F18"/>
    <w:rsid w:val="00AF3FA1"/>
    <w:rsid w:val="00B01D5E"/>
    <w:rsid w:val="00B16D41"/>
    <w:rsid w:val="00B1789C"/>
    <w:rsid w:val="00B22D01"/>
    <w:rsid w:val="00B339BD"/>
    <w:rsid w:val="00B34AB4"/>
    <w:rsid w:val="00B3531B"/>
    <w:rsid w:val="00B36587"/>
    <w:rsid w:val="00B36D64"/>
    <w:rsid w:val="00B446CD"/>
    <w:rsid w:val="00B516DF"/>
    <w:rsid w:val="00B567F4"/>
    <w:rsid w:val="00B56B90"/>
    <w:rsid w:val="00B81D2B"/>
    <w:rsid w:val="00B85FF9"/>
    <w:rsid w:val="00B87ACB"/>
    <w:rsid w:val="00B91D29"/>
    <w:rsid w:val="00B940C3"/>
    <w:rsid w:val="00B94C56"/>
    <w:rsid w:val="00BA3F11"/>
    <w:rsid w:val="00BB06EA"/>
    <w:rsid w:val="00BB564B"/>
    <w:rsid w:val="00BC403B"/>
    <w:rsid w:val="00BD62B2"/>
    <w:rsid w:val="00BE0904"/>
    <w:rsid w:val="00BE20A2"/>
    <w:rsid w:val="00BE2126"/>
    <w:rsid w:val="00BE562E"/>
    <w:rsid w:val="00BF0D73"/>
    <w:rsid w:val="00BF4EA2"/>
    <w:rsid w:val="00BF5704"/>
    <w:rsid w:val="00C02A87"/>
    <w:rsid w:val="00C03A40"/>
    <w:rsid w:val="00C04AA6"/>
    <w:rsid w:val="00C07635"/>
    <w:rsid w:val="00C161DE"/>
    <w:rsid w:val="00C17D8E"/>
    <w:rsid w:val="00C23543"/>
    <w:rsid w:val="00C30D87"/>
    <w:rsid w:val="00C332E7"/>
    <w:rsid w:val="00C35A19"/>
    <w:rsid w:val="00C43A8A"/>
    <w:rsid w:val="00C44844"/>
    <w:rsid w:val="00C45AEC"/>
    <w:rsid w:val="00C53F55"/>
    <w:rsid w:val="00C54B8B"/>
    <w:rsid w:val="00C60488"/>
    <w:rsid w:val="00C622F3"/>
    <w:rsid w:val="00C70F3F"/>
    <w:rsid w:val="00C74027"/>
    <w:rsid w:val="00C85500"/>
    <w:rsid w:val="00C90AF0"/>
    <w:rsid w:val="00CA3373"/>
    <w:rsid w:val="00CA3CF7"/>
    <w:rsid w:val="00CA6CE5"/>
    <w:rsid w:val="00CB6654"/>
    <w:rsid w:val="00CC4A49"/>
    <w:rsid w:val="00CD2110"/>
    <w:rsid w:val="00CD2981"/>
    <w:rsid w:val="00CD61BE"/>
    <w:rsid w:val="00CD7373"/>
    <w:rsid w:val="00CE47CE"/>
    <w:rsid w:val="00CF05B9"/>
    <w:rsid w:val="00CF1850"/>
    <w:rsid w:val="00CF7AAF"/>
    <w:rsid w:val="00D03FF5"/>
    <w:rsid w:val="00D107FD"/>
    <w:rsid w:val="00D12A7C"/>
    <w:rsid w:val="00D142D7"/>
    <w:rsid w:val="00D15807"/>
    <w:rsid w:val="00D15B9F"/>
    <w:rsid w:val="00D20834"/>
    <w:rsid w:val="00D20B8D"/>
    <w:rsid w:val="00D22747"/>
    <w:rsid w:val="00D23056"/>
    <w:rsid w:val="00D25431"/>
    <w:rsid w:val="00D32E1C"/>
    <w:rsid w:val="00D337A8"/>
    <w:rsid w:val="00D36211"/>
    <w:rsid w:val="00D3706C"/>
    <w:rsid w:val="00D411FB"/>
    <w:rsid w:val="00D4136C"/>
    <w:rsid w:val="00D41B5F"/>
    <w:rsid w:val="00D52DC1"/>
    <w:rsid w:val="00D54295"/>
    <w:rsid w:val="00D55515"/>
    <w:rsid w:val="00D625F2"/>
    <w:rsid w:val="00D65074"/>
    <w:rsid w:val="00D71CAB"/>
    <w:rsid w:val="00D739B9"/>
    <w:rsid w:val="00D77A8F"/>
    <w:rsid w:val="00D8048B"/>
    <w:rsid w:val="00D8164E"/>
    <w:rsid w:val="00D816E9"/>
    <w:rsid w:val="00D82CF3"/>
    <w:rsid w:val="00D87983"/>
    <w:rsid w:val="00D91107"/>
    <w:rsid w:val="00D9381D"/>
    <w:rsid w:val="00D941A0"/>
    <w:rsid w:val="00D942E8"/>
    <w:rsid w:val="00D94967"/>
    <w:rsid w:val="00DA2DBF"/>
    <w:rsid w:val="00DA3858"/>
    <w:rsid w:val="00DA39F6"/>
    <w:rsid w:val="00DA5506"/>
    <w:rsid w:val="00DB4EC8"/>
    <w:rsid w:val="00DB732A"/>
    <w:rsid w:val="00DC2F50"/>
    <w:rsid w:val="00DC3CCE"/>
    <w:rsid w:val="00DD1FFC"/>
    <w:rsid w:val="00DD3640"/>
    <w:rsid w:val="00DD4EB5"/>
    <w:rsid w:val="00DD52EA"/>
    <w:rsid w:val="00DE1ABC"/>
    <w:rsid w:val="00DF0C04"/>
    <w:rsid w:val="00DF42B2"/>
    <w:rsid w:val="00DF5ECB"/>
    <w:rsid w:val="00DF7BE3"/>
    <w:rsid w:val="00E01720"/>
    <w:rsid w:val="00E02322"/>
    <w:rsid w:val="00E0353B"/>
    <w:rsid w:val="00E03738"/>
    <w:rsid w:val="00E107A9"/>
    <w:rsid w:val="00E2407B"/>
    <w:rsid w:val="00E319ED"/>
    <w:rsid w:val="00E3494A"/>
    <w:rsid w:val="00E35E09"/>
    <w:rsid w:val="00E37602"/>
    <w:rsid w:val="00E45E79"/>
    <w:rsid w:val="00E47C37"/>
    <w:rsid w:val="00E531DB"/>
    <w:rsid w:val="00E53BDB"/>
    <w:rsid w:val="00E7253C"/>
    <w:rsid w:val="00E7425D"/>
    <w:rsid w:val="00E86A40"/>
    <w:rsid w:val="00E94E58"/>
    <w:rsid w:val="00EA3223"/>
    <w:rsid w:val="00EA4A60"/>
    <w:rsid w:val="00EA60BD"/>
    <w:rsid w:val="00EB34EC"/>
    <w:rsid w:val="00EB3886"/>
    <w:rsid w:val="00EB3D89"/>
    <w:rsid w:val="00EB48CD"/>
    <w:rsid w:val="00EC15F0"/>
    <w:rsid w:val="00EC5A67"/>
    <w:rsid w:val="00ED10E5"/>
    <w:rsid w:val="00ED18AF"/>
    <w:rsid w:val="00ED2AFB"/>
    <w:rsid w:val="00ED77C3"/>
    <w:rsid w:val="00EE2C07"/>
    <w:rsid w:val="00EE2CC8"/>
    <w:rsid w:val="00EE5C26"/>
    <w:rsid w:val="00EE7C3B"/>
    <w:rsid w:val="00EF0BD1"/>
    <w:rsid w:val="00EF165D"/>
    <w:rsid w:val="00EF1C35"/>
    <w:rsid w:val="00F06097"/>
    <w:rsid w:val="00F07B82"/>
    <w:rsid w:val="00F26589"/>
    <w:rsid w:val="00F30AC4"/>
    <w:rsid w:val="00F315FE"/>
    <w:rsid w:val="00F341C7"/>
    <w:rsid w:val="00F37897"/>
    <w:rsid w:val="00F42B95"/>
    <w:rsid w:val="00F44FEE"/>
    <w:rsid w:val="00F46FB4"/>
    <w:rsid w:val="00F47490"/>
    <w:rsid w:val="00F50DB8"/>
    <w:rsid w:val="00F50FAE"/>
    <w:rsid w:val="00F5275A"/>
    <w:rsid w:val="00F56A27"/>
    <w:rsid w:val="00F62B81"/>
    <w:rsid w:val="00F75595"/>
    <w:rsid w:val="00F809F0"/>
    <w:rsid w:val="00F83B48"/>
    <w:rsid w:val="00F93915"/>
    <w:rsid w:val="00F96A82"/>
    <w:rsid w:val="00F9751E"/>
    <w:rsid w:val="00FA0DBD"/>
    <w:rsid w:val="00FB0838"/>
    <w:rsid w:val="00FB11AA"/>
    <w:rsid w:val="00FB7182"/>
    <w:rsid w:val="00FB7862"/>
    <w:rsid w:val="00FC0825"/>
    <w:rsid w:val="00FC2816"/>
    <w:rsid w:val="00FD7A64"/>
    <w:rsid w:val="00FE77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344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itle" w:locked="1" w:semiHidden="0" w:uiPriority="0" w:unhideWhenUsed="0" w:qFormat="1"/>
    <w:lsdException w:name="Default Paragraph Font" w:locked="1" w:uiPriority="0"/>
    <w:lsdException w:name="Subtitle" w:locked="1" w:semiHidden="0" w:uiPriority="0" w:unhideWhenUsed="0" w:qFormat="1"/>
    <w:lsdException w:name="Body Text 3" w:locked="1"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4869"/>
    <w:pPr>
      <w:ind w:firstLine="360"/>
    </w:pPr>
    <w:rPr>
      <w:rFonts w:cs="Calibri"/>
      <w:lang w:val="en-US" w:eastAsia="en-US"/>
    </w:rPr>
  </w:style>
  <w:style w:type="paragraph" w:styleId="1">
    <w:name w:val="heading 1"/>
    <w:basedOn w:val="a"/>
    <w:next w:val="a"/>
    <w:link w:val="10"/>
    <w:uiPriority w:val="99"/>
    <w:qFormat/>
    <w:rsid w:val="00C74027"/>
    <w:pPr>
      <w:spacing w:line="360" w:lineRule="auto"/>
      <w:ind w:firstLine="0"/>
      <w:outlineLvl w:val="0"/>
    </w:pPr>
    <w:rPr>
      <w:b/>
      <w:bCs/>
      <w:sz w:val="28"/>
      <w:szCs w:val="28"/>
    </w:rPr>
  </w:style>
  <w:style w:type="paragraph" w:styleId="2">
    <w:name w:val="heading 2"/>
    <w:basedOn w:val="a"/>
    <w:next w:val="a"/>
    <w:link w:val="20"/>
    <w:uiPriority w:val="99"/>
    <w:qFormat/>
    <w:rsid w:val="00C74027"/>
    <w:pPr>
      <w:spacing w:line="360" w:lineRule="auto"/>
      <w:ind w:firstLine="0"/>
      <w:outlineLvl w:val="1"/>
    </w:pPr>
    <w:rPr>
      <w:sz w:val="28"/>
      <w:szCs w:val="28"/>
    </w:rPr>
  </w:style>
  <w:style w:type="paragraph" w:styleId="3">
    <w:name w:val="heading 3"/>
    <w:basedOn w:val="a"/>
    <w:next w:val="a"/>
    <w:link w:val="30"/>
    <w:uiPriority w:val="99"/>
    <w:qFormat/>
    <w:rsid w:val="002E4869"/>
    <w:pPr>
      <w:pBdr>
        <w:bottom w:val="single" w:sz="4" w:space="1" w:color="95B3D7"/>
      </w:pBdr>
      <w:spacing w:before="200" w:after="80"/>
      <w:ind w:firstLine="0"/>
      <w:outlineLvl w:val="2"/>
    </w:pPr>
    <w:rPr>
      <w:rFonts w:ascii="Cambria" w:hAnsi="Cambria" w:cs="Cambria"/>
      <w:color w:val="4F81BD"/>
      <w:sz w:val="24"/>
      <w:szCs w:val="24"/>
    </w:rPr>
  </w:style>
  <w:style w:type="paragraph" w:styleId="4">
    <w:name w:val="heading 4"/>
    <w:basedOn w:val="a"/>
    <w:next w:val="a"/>
    <w:link w:val="40"/>
    <w:uiPriority w:val="99"/>
    <w:qFormat/>
    <w:rsid w:val="002E4869"/>
    <w:pPr>
      <w:pBdr>
        <w:bottom w:val="single" w:sz="4" w:space="2" w:color="B8CCE4"/>
      </w:pBdr>
      <w:spacing w:before="200" w:after="80"/>
      <w:ind w:firstLine="0"/>
      <w:outlineLvl w:val="3"/>
    </w:pPr>
    <w:rPr>
      <w:rFonts w:ascii="Cambria" w:hAnsi="Cambria" w:cs="Cambria"/>
      <w:i/>
      <w:iCs/>
      <w:color w:val="4F81BD"/>
      <w:sz w:val="24"/>
      <w:szCs w:val="24"/>
    </w:rPr>
  </w:style>
  <w:style w:type="paragraph" w:styleId="5">
    <w:name w:val="heading 5"/>
    <w:basedOn w:val="a"/>
    <w:next w:val="a"/>
    <w:link w:val="50"/>
    <w:uiPriority w:val="99"/>
    <w:qFormat/>
    <w:rsid w:val="002E4869"/>
    <w:pPr>
      <w:spacing w:before="200" w:after="80"/>
      <w:ind w:firstLine="0"/>
      <w:outlineLvl w:val="4"/>
    </w:pPr>
    <w:rPr>
      <w:rFonts w:ascii="Cambria" w:hAnsi="Cambria" w:cs="Cambria"/>
      <w:color w:val="4F81BD"/>
    </w:rPr>
  </w:style>
  <w:style w:type="paragraph" w:styleId="6">
    <w:name w:val="heading 6"/>
    <w:basedOn w:val="a"/>
    <w:next w:val="a"/>
    <w:link w:val="60"/>
    <w:uiPriority w:val="99"/>
    <w:qFormat/>
    <w:rsid w:val="002E4869"/>
    <w:pPr>
      <w:spacing w:before="280" w:after="100"/>
      <w:ind w:firstLine="0"/>
      <w:outlineLvl w:val="5"/>
    </w:pPr>
    <w:rPr>
      <w:rFonts w:ascii="Cambria" w:hAnsi="Cambria" w:cs="Cambria"/>
      <w:i/>
      <w:iCs/>
      <w:color w:val="4F81BD"/>
    </w:rPr>
  </w:style>
  <w:style w:type="paragraph" w:styleId="7">
    <w:name w:val="heading 7"/>
    <w:basedOn w:val="a"/>
    <w:next w:val="a"/>
    <w:link w:val="70"/>
    <w:uiPriority w:val="99"/>
    <w:qFormat/>
    <w:rsid w:val="002E4869"/>
    <w:pPr>
      <w:spacing w:before="320" w:after="100"/>
      <w:ind w:firstLine="0"/>
      <w:outlineLvl w:val="6"/>
    </w:pPr>
    <w:rPr>
      <w:rFonts w:ascii="Cambria" w:hAnsi="Cambria" w:cs="Cambria"/>
      <w:b/>
      <w:bCs/>
      <w:color w:val="9BBB59"/>
      <w:sz w:val="20"/>
      <w:szCs w:val="20"/>
    </w:rPr>
  </w:style>
  <w:style w:type="paragraph" w:styleId="8">
    <w:name w:val="heading 8"/>
    <w:basedOn w:val="a"/>
    <w:next w:val="a"/>
    <w:link w:val="80"/>
    <w:uiPriority w:val="99"/>
    <w:qFormat/>
    <w:rsid w:val="002E4869"/>
    <w:pPr>
      <w:spacing w:before="320" w:after="100"/>
      <w:ind w:firstLine="0"/>
      <w:outlineLvl w:val="7"/>
    </w:pPr>
    <w:rPr>
      <w:rFonts w:ascii="Cambria" w:hAnsi="Cambria" w:cs="Cambria"/>
      <w:b/>
      <w:bCs/>
      <w:i/>
      <w:iCs/>
      <w:color w:val="9BBB59"/>
      <w:sz w:val="20"/>
      <w:szCs w:val="20"/>
    </w:rPr>
  </w:style>
  <w:style w:type="paragraph" w:styleId="9">
    <w:name w:val="heading 9"/>
    <w:basedOn w:val="a"/>
    <w:next w:val="a"/>
    <w:link w:val="90"/>
    <w:uiPriority w:val="99"/>
    <w:qFormat/>
    <w:rsid w:val="002E4869"/>
    <w:pPr>
      <w:spacing w:before="320" w:after="100"/>
      <w:ind w:firstLine="0"/>
      <w:outlineLvl w:val="8"/>
    </w:pPr>
    <w:rPr>
      <w:rFonts w:ascii="Cambria" w:hAnsi="Cambria" w:cs="Cambria"/>
      <w:i/>
      <w:iCs/>
      <w:color w:val="9BBB59"/>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74027"/>
    <w:rPr>
      <w:rFonts w:ascii="Times New Roman" w:hAnsi="Times New Roman" w:cs="Times New Roman"/>
      <w:b/>
      <w:bCs/>
      <w:sz w:val="24"/>
      <w:szCs w:val="24"/>
    </w:rPr>
  </w:style>
  <w:style w:type="character" w:customStyle="1" w:styleId="20">
    <w:name w:val="Заголовок 2 Знак"/>
    <w:basedOn w:val="a0"/>
    <w:link w:val="2"/>
    <w:uiPriority w:val="99"/>
    <w:locked/>
    <w:rsid w:val="00C74027"/>
    <w:rPr>
      <w:rFonts w:ascii="Times New Roman" w:hAnsi="Times New Roman" w:cs="Times New Roman"/>
      <w:sz w:val="24"/>
      <w:szCs w:val="24"/>
    </w:rPr>
  </w:style>
  <w:style w:type="character" w:customStyle="1" w:styleId="30">
    <w:name w:val="Заголовок 3 Знак"/>
    <w:basedOn w:val="a0"/>
    <w:link w:val="3"/>
    <w:uiPriority w:val="99"/>
    <w:locked/>
    <w:rsid w:val="002E4869"/>
    <w:rPr>
      <w:rFonts w:ascii="Cambria" w:hAnsi="Cambria" w:cs="Cambria"/>
      <w:color w:val="4F81BD"/>
      <w:sz w:val="24"/>
      <w:szCs w:val="24"/>
    </w:rPr>
  </w:style>
  <w:style w:type="character" w:customStyle="1" w:styleId="40">
    <w:name w:val="Заголовок 4 Знак"/>
    <w:basedOn w:val="a0"/>
    <w:link w:val="4"/>
    <w:uiPriority w:val="99"/>
    <w:locked/>
    <w:rsid w:val="002E4869"/>
    <w:rPr>
      <w:rFonts w:ascii="Cambria" w:hAnsi="Cambria" w:cs="Cambria"/>
      <w:i/>
      <w:iCs/>
      <w:color w:val="4F81BD"/>
      <w:sz w:val="24"/>
      <w:szCs w:val="24"/>
    </w:rPr>
  </w:style>
  <w:style w:type="character" w:customStyle="1" w:styleId="50">
    <w:name w:val="Заголовок 5 Знак"/>
    <w:basedOn w:val="a0"/>
    <w:link w:val="5"/>
    <w:uiPriority w:val="99"/>
    <w:locked/>
    <w:rsid w:val="002E4869"/>
    <w:rPr>
      <w:rFonts w:ascii="Cambria" w:hAnsi="Cambria" w:cs="Cambria"/>
      <w:color w:val="4F81BD"/>
    </w:rPr>
  </w:style>
  <w:style w:type="character" w:customStyle="1" w:styleId="60">
    <w:name w:val="Заголовок 6 Знак"/>
    <w:basedOn w:val="a0"/>
    <w:link w:val="6"/>
    <w:uiPriority w:val="99"/>
    <w:locked/>
    <w:rsid w:val="002E4869"/>
    <w:rPr>
      <w:rFonts w:ascii="Cambria" w:hAnsi="Cambria" w:cs="Cambria"/>
      <w:i/>
      <w:iCs/>
      <w:color w:val="4F81BD"/>
    </w:rPr>
  </w:style>
  <w:style w:type="character" w:customStyle="1" w:styleId="70">
    <w:name w:val="Заголовок 7 Знак"/>
    <w:basedOn w:val="a0"/>
    <w:link w:val="7"/>
    <w:uiPriority w:val="99"/>
    <w:locked/>
    <w:rsid w:val="002E4869"/>
    <w:rPr>
      <w:rFonts w:ascii="Cambria" w:hAnsi="Cambria" w:cs="Cambria"/>
      <w:b/>
      <w:bCs/>
      <w:color w:val="9BBB59"/>
      <w:sz w:val="20"/>
      <w:szCs w:val="20"/>
    </w:rPr>
  </w:style>
  <w:style w:type="character" w:customStyle="1" w:styleId="80">
    <w:name w:val="Заголовок 8 Знак"/>
    <w:basedOn w:val="a0"/>
    <w:link w:val="8"/>
    <w:uiPriority w:val="99"/>
    <w:locked/>
    <w:rsid w:val="002E4869"/>
    <w:rPr>
      <w:rFonts w:ascii="Cambria" w:hAnsi="Cambria" w:cs="Cambria"/>
      <w:b/>
      <w:bCs/>
      <w:i/>
      <w:iCs/>
      <w:color w:val="9BBB59"/>
      <w:sz w:val="20"/>
      <w:szCs w:val="20"/>
    </w:rPr>
  </w:style>
  <w:style w:type="character" w:customStyle="1" w:styleId="90">
    <w:name w:val="Заголовок 9 Знак"/>
    <w:basedOn w:val="a0"/>
    <w:link w:val="9"/>
    <w:uiPriority w:val="99"/>
    <w:locked/>
    <w:rsid w:val="002E4869"/>
    <w:rPr>
      <w:rFonts w:ascii="Cambria" w:hAnsi="Cambria" w:cs="Cambria"/>
      <w:i/>
      <w:iCs/>
      <w:color w:val="9BBB59"/>
      <w:sz w:val="20"/>
      <w:szCs w:val="20"/>
    </w:rPr>
  </w:style>
  <w:style w:type="paragraph" w:styleId="a3">
    <w:name w:val="caption"/>
    <w:basedOn w:val="a"/>
    <w:next w:val="a"/>
    <w:uiPriority w:val="99"/>
    <w:qFormat/>
    <w:rsid w:val="002E4869"/>
    <w:rPr>
      <w:b/>
      <w:bCs/>
      <w:sz w:val="18"/>
      <w:szCs w:val="18"/>
    </w:rPr>
  </w:style>
  <w:style w:type="paragraph" w:styleId="a4">
    <w:name w:val="Title"/>
    <w:basedOn w:val="a"/>
    <w:next w:val="a"/>
    <w:link w:val="a5"/>
    <w:uiPriority w:val="99"/>
    <w:qFormat/>
    <w:rsid w:val="002E4869"/>
    <w:pPr>
      <w:pBdr>
        <w:top w:val="single" w:sz="8" w:space="10" w:color="A7BFDE"/>
        <w:bottom w:val="single" w:sz="24" w:space="15" w:color="9BBB59"/>
      </w:pBdr>
      <w:ind w:firstLine="0"/>
      <w:jc w:val="center"/>
    </w:pPr>
    <w:rPr>
      <w:rFonts w:ascii="Cambria" w:hAnsi="Cambria" w:cs="Cambria"/>
      <w:i/>
      <w:iCs/>
      <w:color w:val="243F60"/>
      <w:sz w:val="60"/>
      <w:szCs w:val="60"/>
    </w:rPr>
  </w:style>
  <w:style w:type="character" w:customStyle="1" w:styleId="a5">
    <w:name w:val="Название Знак"/>
    <w:basedOn w:val="a0"/>
    <w:link w:val="a4"/>
    <w:uiPriority w:val="99"/>
    <w:locked/>
    <w:rsid w:val="002E4869"/>
    <w:rPr>
      <w:rFonts w:ascii="Cambria" w:hAnsi="Cambria" w:cs="Cambria"/>
      <w:i/>
      <w:iCs/>
      <w:color w:val="243F60"/>
      <w:sz w:val="60"/>
      <w:szCs w:val="60"/>
    </w:rPr>
  </w:style>
  <w:style w:type="paragraph" w:styleId="a6">
    <w:name w:val="Subtitle"/>
    <w:basedOn w:val="a"/>
    <w:next w:val="a"/>
    <w:link w:val="a7"/>
    <w:uiPriority w:val="99"/>
    <w:qFormat/>
    <w:rsid w:val="002E4869"/>
    <w:pPr>
      <w:spacing w:before="200" w:after="900"/>
      <w:ind w:firstLine="0"/>
      <w:jc w:val="right"/>
    </w:pPr>
    <w:rPr>
      <w:i/>
      <w:iCs/>
      <w:sz w:val="24"/>
      <w:szCs w:val="24"/>
    </w:rPr>
  </w:style>
  <w:style w:type="character" w:customStyle="1" w:styleId="a7">
    <w:name w:val="Подзаголовок Знак"/>
    <w:basedOn w:val="a0"/>
    <w:link w:val="a6"/>
    <w:uiPriority w:val="99"/>
    <w:locked/>
    <w:rsid w:val="002E4869"/>
    <w:rPr>
      <w:rFonts w:ascii="Calibri" w:cs="Calibri"/>
      <w:i/>
      <w:iCs/>
      <w:sz w:val="24"/>
      <w:szCs w:val="24"/>
    </w:rPr>
  </w:style>
  <w:style w:type="character" w:styleId="a8">
    <w:name w:val="Strong"/>
    <w:basedOn w:val="a0"/>
    <w:uiPriority w:val="99"/>
    <w:qFormat/>
    <w:rsid w:val="002E4869"/>
    <w:rPr>
      <w:b/>
      <w:bCs/>
      <w:spacing w:val="0"/>
    </w:rPr>
  </w:style>
  <w:style w:type="character" w:styleId="a9">
    <w:name w:val="Emphasis"/>
    <w:basedOn w:val="a0"/>
    <w:uiPriority w:val="99"/>
    <w:qFormat/>
    <w:rsid w:val="002E4869"/>
    <w:rPr>
      <w:b/>
      <w:bCs/>
      <w:i/>
      <w:iCs/>
      <w:color w:val="5A5A5A"/>
    </w:rPr>
  </w:style>
  <w:style w:type="paragraph" w:styleId="aa">
    <w:name w:val="No Spacing"/>
    <w:basedOn w:val="a"/>
    <w:link w:val="ab"/>
    <w:uiPriority w:val="99"/>
    <w:qFormat/>
    <w:rsid w:val="002E4869"/>
    <w:pPr>
      <w:ind w:firstLine="0"/>
    </w:pPr>
  </w:style>
  <w:style w:type="paragraph" w:styleId="ac">
    <w:name w:val="List Paragraph"/>
    <w:basedOn w:val="a"/>
    <w:uiPriority w:val="99"/>
    <w:qFormat/>
    <w:rsid w:val="002E4869"/>
    <w:pPr>
      <w:ind w:left="720"/>
    </w:pPr>
  </w:style>
  <w:style w:type="paragraph" w:styleId="21">
    <w:name w:val="Quote"/>
    <w:basedOn w:val="a"/>
    <w:next w:val="a"/>
    <w:link w:val="22"/>
    <w:uiPriority w:val="99"/>
    <w:qFormat/>
    <w:rsid w:val="002E4869"/>
    <w:rPr>
      <w:rFonts w:ascii="Cambria" w:hAnsi="Cambria" w:cs="Cambria"/>
      <w:i/>
      <w:iCs/>
      <w:color w:val="5A5A5A"/>
    </w:rPr>
  </w:style>
  <w:style w:type="character" w:customStyle="1" w:styleId="22">
    <w:name w:val="Цитата 2 Знак"/>
    <w:basedOn w:val="a0"/>
    <w:link w:val="21"/>
    <w:uiPriority w:val="99"/>
    <w:locked/>
    <w:rsid w:val="002E4869"/>
    <w:rPr>
      <w:rFonts w:ascii="Cambria" w:hAnsi="Cambria" w:cs="Cambria"/>
      <w:i/>
      <w:iCs/>
      <w:color w:val="5A5A5A"/>
    </w:rPr>
  </w:style>
  <w:style w:type="paragraph" w:styleId="ad">
    <w:name w:val="Intense Quote"/>
    <w:basedOn w:val="a"/>
    <w:next w:val="a"/>
    <w:link w:val="ae"/>
    <w:uiPriority w:val="99"/>
    <w:qFormat/>
    <w:rsid w:val="002E4869"/>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cs="Cambria"/>
      <w:i/>
      <w:iCs/>
      <w:color w:val="FFFFFF"/>
      <w:sz w:val="24"/>
      <w:szCs w:val="24"/>
    </w:rPr>
  </w:style>
  <w:style w:type="character" w:customStyle="1" w:styleId="ae">
    <w:name w:val="Выделенная цитата Знак"/>
    <w:basedOn w:val="a0"/>
    <w:link w:val="ad"/>
    <w:uiPriority w:val="99"/>
    <w:locked/>
    <w:rsid w:val="002E4869"/>
    <w:rPr>
      <w:rFonts w:ascii="Cambria" w:hAnsi="Cambria" w:cs="Cambria"/>
      <w:i/>
      <w:iCs/>
      <w:color w:val="FFFFFF"/>
      <w:sz w:val="24"/>
      <w:szCs w:val="24"/>
      <w:shd w:val="clear" w:color="auto" w:fill="4F81BD"/>
    </w:rPr>
  </w:style>
  <w:style w:type="character" w:styleId="af">
    <w:name w:val="Subtle Emphasis"/>
    <w:basedOn w:val="a0"/>
    <w:uiPriority w:val="99"/>
    <w:qFormat/>
    <w:rsid w:val="002E4869"/>
    <w:rPr>
      <w:i/>
      <w:iCs/>
      <w:color w:val="5A5A5A"/>
    </w:rPr>
  </w:style>
  <w:style w:type="character" w:styleId="af0">
    <w:name w:val="Intense Emphasis"/>
    <w:basedOn w:val="a0"/>
    <w:uiPriority w:val="99"/>
    <w:qFormat/>
    <w:rsid w:val="002E4869"/>
    <w:rPr>
      <w:b/>
      <w:bCs/>
      <w:i/>
      <w:iCs/>
      <w:color w:val="4F81BD"/>
      <w:sz w:val="22"/>
      <w:szCs w:val="22"/>
    </w:rPr>
  </w:style>
  <w:style w:type="character" w:styleId="af1">
    <w:name w:val="Subtle Reference"/>
    <w:basedOn w:val="a0"/>
    <w:uiPriority w:val="99"/>
    <w:qFormat/>
    <w:rsid w:val="002E4869"/>
    <w:rPr>
      <w:color w:val="auto"/>
      <w:u w:val="single" w:color="9BBB59"/>
    </w:rPr>
  </w:style>
  <w:style w:type="character" w:styleId="af2">
    <w:name w:val="Intense Reference"/>
    <w:basedOn w:val="a0"/>
    <w:uiPriority w:val="99"/>
    <w:qFormat/>
    <w:rsid w:val="002E4869"/>
    <w:rPr>
      <w:b/>
      <w:bCs/>
      <w:color w:val="auto"/>
      <w:u w:val="single" w:color="9BBB59"/>
    </w:rPr>
  </w:style>
  <w:style w:type="character" w:styleId="af3">
    <w:name w:val="Book Title"/>
    <w:basedOn w:val="a0"/>
    <w:uiPriority w:val="99"/>
    <w:qFormat/>
    <w:rsid w:val="002E4869"/>
    <w:rPr>
      <w:rFonts w:ascii="Cambria" w:hAnsi="Cambria" w:cs="Cambria"/>
      <w:b/>
      <w:bCs/>
      <w:i/>
      <w:iCs/>
      <w:color w:val="auto"/>
    </w:rPr>
  </w:style>
  <w:style w:type="paragraph" w:styleId="af4">
    <w:name w:val="TOC Heading"/>
    <w:basedOn w:val="1"/>
    <w:next w:val="a"/>
    <w:uiPriority w:val="99"/>
    <w:qFormat/>
    <w:rsid w:val="002E4869"/>
    <w:pPr>
      <w:outlineLvl w:val="9"/>
    </w:pPr>
  </w:style>
  <w:style w:type="character" w:customStyle="1" w:styleId="ab">
    <w:name w:val="Без интервала Знак"/>
    <w:basedOn w:val="a0"/>
    <w:link w:val="aa"/>
    <w:uiPriority w:val="99"/>
    <w:locked/>
    <w:rsid w:val="002E4869"/>
  </w:style>
  <w:style w:type="paragraph" w:styleId="11">
    <w:name w:val="toc 1"/>
    <w:basedOn w:val="a"/>
    <w:next w:val="a"/>
    <w:autoRedefine/>
    <w:uiPriority w:val="39"/>
    <w:rsid w:val="0000379A"/>
    <w:pPr>
      <w:tabs>
        <w:tab w:val="right" w:leader="dot" w:pos="9344"/>
      </w:tabs>
      <w:spacing w:line="360" w:lineRule="auto"/>
      <w:ind w:firstLine="0"/>
      <w:jc w:val="both"/>
    </w:pPr>
    <w:rPr>
      <w:b/>
      <w:bCs/>
      <w:noProof/>
      <w:sz w:val="28"/>
      <w:szCs w:val="28"/>
      <w:lang w:val="ru-RU"/>
    </w:rPr>
  </w:style>
  <w:style w:type="paragraph" w:styleId="23">
    <w:name w:val="toc 2"/>
    <w:basedOn w:val="a"/>
    <w:next w:val="a"/>
    <w:autoRedefine/>
    <w:uiPriority w:val="39"/>
    <w:rsid w:val="00743327"/>
    <w:pPr>
      <w:spacing w:after="100" w:line="276" w:lineRule="auto"/>
      <w:ind w:left="220" w:firstLine="0"/>
    </w:pPr>
  </w:style>
  <w:style w:type="character" w:styleId="af5">
    <w:name w:val="Hyperlink"/>
    <w:basedOn w:val="a0"/>
    <w:uiPriority w:val="99"/>
    <w:rsid w:val="00743327"/>
    <w:rPr>
      <w:color w:val="0000FF"/>
      <w:u w:val="single"/>
    </w:rPr>
  </w:style>
  <w:style w:type="paragraph" w:styleId="af6">
    <w:name w:val="header"/>
    <w:basedOn w:val="a"/>
    <w:link w:val="af7"/>
    <w:uiPriority w:val="99"/>
    <w:semiHidden/>
    <w:rsid w:val="008808D0"/>
    <w:pPr>
      <w:tabs>
        <w:tab w:val="center" w:pos="4677"/>
        <w:tab w:val="right" w:pos="9355"/>
      </w:tabs>
    </w:pPr>
  </w:style>
  <w:style w:type="character" w:customStyle="1" w:styleId="af7">
    <w:name w:val="Верхний колонтитул Знак"/>
    <w:basedOn w:val="a0"/>
    <w:link w:val="af6"/>
    <w:uiPriority w:val="99"/>
    <w:semiHidden/>
    <w:locked/>
    <w:rsid w:val="008808D0"/>
  </w:style>
  <w:style w:type="paragraph" w:styleId="af8">
    <w:name w:val="footer"/>
    <w:basedOn w:val="a"/>
    <w:link w:val="af9"/>
    <w:uiPriority w:val="99"/>
    <w:rsid w:val="008808D0"/>
    <w:pPr>
      <w:tabs>
        <w:tab w:val="center" w:pos="4677"/>
        <w:tab w:val="right" w:pos="9355"/>
      </w:tabs>
    </w:pPr>
  </w:style>
  <w:style w:type="character" w:customStyle="1" w:styleId="af9">
    <w:name w:val="Нижний колонтитул Знак"/>
    <w:basedOn w:val="a0"/>
    <w:link w:val="af8"/>
    <w:uiPriority w:val="99"/>
    <w:locked/>
    <w:rsid w:val="008808D0"/>
  </w:style>
  <w:style w:type="paragraph" w:styleId="afa">
    <w:name w:val="footnote text"/>
    <w:basedOn w:val="a"/>
    <w:link w:val="afb"/>
    <w:uiPriority w:val="99"/>
    <w:semiHidden/>
    <w:rsid w:val="007E57D1"/>
    <w:pPr>
      <w:ind w:firstLine="0"/>
    </w:pPr>
    <w:rPr>
      <w:sz w:val="20"/>
      <w:szCs w:val="20"/>
      <w:lang w:val="ru-RU" w:eastAsia="ru-RU"/>
    </w:rPr>
  </w:style>
  <w:style w:type="character" w:customStyle="1" w:styleId="afb">
    <w:name w:val="Текст сноски Знак"/>
    <w:basedOn w:val="a0"/>
    <w:link w:val="afa"/>
    <w:uiPriority w:val="99"/>
    <w:semiHidden/>
    <w:locked/>
    <w:rsid w:val="007E57D1"/>
    <w:rPr>
      <w:sz w:val="20"/>
      <w:szCs w:val="20"/>
      <w:lang w:val="ru-RU" w:eastAsia="ru-RU"/>
    </w:rPr>
  </w:style>
  <w:style w:type="character" w:styleId="afc">
    <w:name w:val="footnote reference"/>
    <w:basedOn w:val="a0"/>
    <w:uiPriority w:val="99"/>
    <w:semiHidden/>
    <w:rsid w:val="007E57D1"/>
    <w:rPr>
      <w:vertAlign w:val="superscript"/>
    </w:rPr>
  </w:style>
  <w:style w:type="paragraph" w:styleId="31">
    <w:name w:val="Body Text 3"/>
    <w:basedOn w:val="a"/>
    <w:link w:val="32"/>
    <w:uiPriority w:val="99"/>
    <w:semiHidden/>
    <w:rsid w:val="00D816E9"/>
    <w:pPr>
      <w:tabs>
        <w:tab w:val="left" w:pos="567"/>
      </w:tabs>
      <w:ind w:right="-57" w:firstLine="0"/>
      <w:jc w:val="both"/>
    </w:pPr>
    <w:rPr>
      <w:sz w:val="28"/>
      <w:szCs w:val="28"/>
      <w:lang w:val="ru-RU" w:eastAsia="ru-RU"/>
    </w:rPr>
  </w:style>
  <w:style w:type="character" w:customStyle="1" w:styleId="32">
    <w:name w:val="Основной текст 3 Знак"/>
    <w:basedOn w:val="a0"/>
    <w:link w:val="31"/>
    <w:uiPriority w:val="99"/>
    <w:semiHidden/>
    <w:locked/>
    <w:rsid w:val="00D816E9"/>
    <w:rPr>
      <w:rFonts w:ascii="Times New Roman" w:hAnsi="Times New Roman" w:cs="Times New Roman"/>
      <w:sz w:val="20"/>
      <w:szCs w:val="20"/>
      <w:lang w:val="ru-RU" w:eastAsia="ru-RU"/>
    </w:rPr>
  </w:style>
  <w:style w:type="paragraph" w:styleId="afd">
    <w:name w:val="Body Text"/>
    <w:basedOn w:val="a"/>
    <w:link w:val="afe"/>
    <w:uiPriority w:val="99"/>
    <w:semiHidden/>
    <w:unhideWhenUsed/>
    <w:rsid w:val="00D739B9"/>
    <w:pPr>
      <w:spacing w:after="120"/>
    </w:pPr>
  </w:style>
  <w:style w:type="character" w:customStyle="1" w:styleId="afe">
    <w:name w:val="Основной текст Знак"/>
    <w:basedOn w:val="a0"/>
    <w:link w:val="afd"/>
    <w:uiPriority w:val="99"/>
    <w:semiHidden/>
    <w:rsid w:val="00D739B9"/>
    <w:rPr>
      <w:rFonts w:cs="Calibri"/>
      <w:lang w:val="en-US" w:eastAsia="en-US"/>
    </w:rPr>
  </w:style>
  <w:style w:type="character" w:styleId="aff">
    <w:name w:val="annotation reference"/>
    <w:basedOn w:val="a0"/>
    <w:uiPriority w:val="99"/>
    <w:semiHidden/>
    <w:unhideWhenUsed/>
    <w:rsid w:val="00C90AF0"/>
    <w:rPr>
      <w:sz w:val="16"/>
      <w:szCs w:val="16"/>
    </w:rPr>
  </w:style>
  <w:style w:type="paragraph" w:styleId="aff0">
    <w:name w:val="annotation text"/>
    <w:basedOn w:val="a"/>
    <w:link w:val="aff1"/>
    <w:uiPriority w:val="99"/>
    <w:semiHidden/>
    <w:unhideWhenUsed/>
    <w:rsid w:val="00C90AF0"/>
    <w:rPr>
      <w:sz w:val="20"/>
      <w:szCs w:val="20"/>
    </w:rPr>
  </w:style>
  <w:style w:type="character" w:customStyle="1" w:styleId="aff1">
    <w:name w:val="Текст примечания Знак"/>
    <w:basedOn w:val="a0"/>
    <w:link w:val="aff0"/>
    <w:uiPriority w:val="99"/>
    <w:semiHidden/>
    <w:rsid w:val="00C90AF0"/>
    <w:rPr>
      <w:rFonts w:cs="Calibri"/>
      <w:sz w:val="20"/>
      <w:szCs w:val="20"/>
      <w:lang w:val="en-US" w:eastAsia="en-US"/>
    </w:rPr>
  </w:style>
  <w:style w:type="paragraph" w:styleId="aff2">
    <w:name w:val="annotation subject"/>
    <w:basedOn w:val="aff0"/>
    <w:next w:val="aff0"/>
    <w:link w:val="aff3"/>
    <w:uiPriority w:val="99"/>
    <w:semiHidden/>
    <w:unhideWhenUsed/>
    <w:rsid w:val="00C90AF0"/>
    <w:rPr>
      <w:b/>
      <w:bCs/>
    </w:rPr>
  </w:style>
  <w:style w:type="character" w:customStyle="1" w:styleId="aff3">
    <w:name w:val="Тема примечания Знак"/>
    <w:basedOn w:val="aff1"/>
    <w:link w:val="aff2"/>
    <w:uiPriority w:val="99"/>
    <w:semiHidden/>
    <w:rsid w:val="00C90AF0"/>
    <w:rPr>
      <w:rFonts w:cs="Calibri"/>
      <w:b/>
      <w:bCs/>
      <w:sz w:val="20"/>
      <w:szCs w:val="20"/>
      <w:lang w:val="en-US" w:eastAsia="en-US"/>
    </w:rPr>
  </w:style>
  <w:style w:type="paragraph" w:styleId="aff4">
    <w:name w:val="Balloon Text"/>
    <w:basedOn w:val="a"/>
    <w:link w:val="aff5"/>
    <w:uiPriority w:val="99"/>
    <w:semiHidden/>
    <w:unhideWhenUsed/>
    <w:rsid w:val="00C90AF0"/>
    <w:rPr>
      <w:rFonts w:ascii="Segoe UI" w:hAnsi="Segoe UI" w:cs="Segoe UI"/>
      <w:sz w:val="18"/>
      <w:szCs w:val="18"/>
    </w:rPr>
  </w:style>
  <w:style w:type="character" w:customStyle="1" w:styleId="aff5">
    <w:name w:val="Текст выноски Знак"/>
    <w:basedOn w:val="a0"/>
    <w:link w:val="aff4"/>
    <w:uiPriority w:val="99"/>
    <w:semiHidden/>
    <w:rsid w:val="00C90AF0"/>
    <w:rPr>
      <w:rFonts w:ascii="Segoe UI" w:hAnsi="Segoe UI" w:cs="Segoe UI"/>
      <w:sz w:val="18"/>
      <w:szCs w:val="1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itle" w:locked="1" w:semiHidden="0" w:uiPriority="0" w:unhideWhenUsed="0" w:qFormat="1"/>
    <w:lsdException w:name="Default Paragraph Font" w:locked="1" w:uiPriority="0"/>
    <w:lsdException w:name="Subtitle" w:locked="1" w:semiHidden="0" w:uiPriority="0" w:unhideWhenUsed="0" w:qFormat="1"/>
    <w:lsdException w:name="Body Text 3" w:locked="1"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4869"/>
    <w:pPr>
      <w:ind w:firstLine="360"/>
    </w:pPr>
    <w:rPr>
      <w:rFonts w:cs="Calibri"/>
      <w:lang w:val="en-US" w:eastAsia="en-US"/>
    </w:rPr>
  </w:style>
  <w:style w:type="paragraph" w:styleId="1">
    <w:name w:val="heading 1"/>
    <w:basedOn w:val="a"/>
    <w:next w:val="a"/>
    <w:link w:val="10"/>
    <w:uiPriority w:val="99"/>
    <w:qFormat/>
    <w:rsid w:val="00C74027"/>
    <w:pPr>
      <w:spacing w:line="360" w:lineRule="auto"/>
      <w:ind w:firstLine="0"/>
      <w:outlineLvl w:val="0"/>
    </w:pPr>
    <w:rPr>
      <w:b/>
      <w:bCs/>
      <w:sz w:val="28"/>
      <w:szCs w:val="28"/>
    </w:rPr>
  </w:style>
  <w:style w:type="paragraph" w:styleId="2">
    <w:name w:val="heading 2"/>
    <w:basedOn w:val="a"/>
    <w:next w:val="a"/>
    <w:link w:val="20"/>
    <w:uiPriority w:val="99"/>
    <w:qFormat/>
    <w:rsid w:val="00C74027"/>
    <w:pPr>
      <w:spacing w:line="360" w:lineRule="auto"/>
      <w:ind w:firstLine="0"/>
      <w:outlineLvl w:val="1"/>
    </w:pPr>
    <w:rPr>
      <w:sz w:val="28"/>
      <w:szCs w:val="28"/>
    </w:rPr>
  </w:style>
  <w:style w:type="paragraph" w:styleId="3">
    <w:name w:val="heading 3"/>
    <w:basedOn w:val="a"/>
    <w:next w:val="a"/>
    <w:link w:val="30"/>
    <w:uiPriority w:val="99"/>
    <w:qFormat/>
    <w:rsid w:val="002E4869"/>
    <w:pPr>
      <w:pBdr>
        <w:bottom w:val="single" w:sz="4" w:space="1" w:color="95B3D7"/>
      </w:pBdr>
      <w:spacing w:before="200" w:after="80"/>
      <w:ind w:firstLine="0"/>
      <w:outlineLvl w:val="2"/>
    </w:pPr>
    <w:rPr>
      <w:rFonts w:ascii="Cambria" w:hAnsi="Cambria" w:cs="Cambria"/>
      <w:color w:val="4F81BD"/>
      <w:sz w:val="24"/>
      <w:szCs w:val="24"/>
    </w:rPr>
  </w:style>
  <w:style w:type="paragraph" w:styleId="4">
    <w:name w:val="heading 4"/>
    <w:basedOn w:val="a"/>
    <w:next w:val="a"/>
    <w:link w:val="40"/>
    <w:uiPriority w:val="99"/>
    <w:qFormat/>
    <w:rsid w:val="002E4869"/>
    <w:pPr>
      <w:pBdr>
        <w:bottom w:val="single" w:sz="4" w:space="2" w:color="B8CCE4"/>
      </w:pBdr>
      <w:spacing w:before="200" w:after="80"/>
      <w:ind w:firstLine="0"/>
      <w:outlineLvl w:val="3"/>
    </w:pPr>
    <w:rPr>
      <w:rFonts w:ascii="Cambria" w:hAnsi="Cambria" w:cs="Cambria"/>
      <w:i/>
      <w:iCs/>
      <w:color w:val="4F81BD"/>
      <w:sz w:val="24"/>
      <w:szCs w:val="24"/>
    </w:rPr>
  </w:style>
  <w:style w:type="paragraph" w:styleId="5">
    <w:name w:val="heading 5"/>
    <w:basedOn w:val="a"/>
    <w:next w:val="a"/>
    <w:link w:val="50"/>
    <w:uiPriority w:val="99"/>
    <w:qFormat/>
    <w:rsid w:val="002E4869"/>
    <w:pPr>
      <w:spacing w:before="200" w:after="80"/>
      <w:ind w:firstLine="0"/>
      <w:outlineLvl w:val="4"/>
    </w:pPr>
    <w:rPr>
      <w:rFonts w:ascii="Cambria" w:hAnsi="Cambria" w:cs="Cambria"/>
      <w:color w:val="4F81BD"/>
    </w:rPr>
  </w:style>
  <w:style w:type="paragraph" w:styleId="6">
    <w:name w:val="heading 6"/>
    <w:basedOn w:val="a"/>
    <w:next w:val="a"/>
    <w:link w:val="60"/>
    <w:uiPriority w:val="99"/>
    <w:qFormat/>
    <w:rsid w:val="002E4869"/>
    <w:pPr>
      <w:spacing w:before="280" w:after="100"/>
      <w:ind w:firstLine="0"/>
      <w:outlineLvl w:val="5"/>
    </w:pPr>
    <w:rPr>
      <w:rFonts w:ascii="Cambria" w:hAnsi="Cambria" w:cs="Cambria"/>
      <w:i/>
      <w:iCs/>
      <w:color w:val="4F81BD"/>
    </w:rPr>
  </w:style>
  <w:style w:type="paragraph" w:styleId="7">
    <w:name w:val="heading 7"/>
    <w:basedOn w:val="a"/>
    <w:next w:val="a"/>
    <w:link w:val="70"/>
    <w:uiPriority w:val="99"/>
    <w:qFormat/>
    <w:rsid w:val="002E4869"/>
    <w:pPr>
      <w:spacing w:before="320" w:after="100"/>
      <w:ind w:firstLine="0"/>
      <w:outlineLvl w:val="6"/>
    </w:pPr>
    <w:rPr>
      <w:rFonts w:ascii="Cambria" w:hAnsi="Cambria" w:cs="Cambria"/>
      <w:b/>
      <w:bCs/>
      <w:color w:val="9BBB59"/>
      <w:sz w:val="20"/>
      <w:szCs w:val="20"/>
    </w:rPr>
  </w:style>
  <w:style w:type="paragraph" w:styleId="8">
    <w:name w:val="heading 8"/>
    <w:basedOn w:val="a"/>
    <w:next w:val="a"/>
    <w:link w:val="80"/>
    <w:uiPriority w:val="99"/>
    <w:qFormat/>
    <w:rsid w:val="002E4869"/>
    <w:pPr>
      <w:spacing w:before="320" w:after="100"/>
      <w:ind w:firstLine="0"/>
      <w:outlineLvl w:val="7"/>
    </w:pPr>
    <w:rPr>
      <w:rFonts w:ascii="Cambria" w:hAnsi="Cambria" w:cs="Cambria"/>
      <w:b/>
      <w:bCs/>
      <w:i/>
      <w:iCs/>
      <w:color w:val="9BBB59"/>
      <w:sz w:val="20"/>
      <w:szCs w:val="20"/>
    </w:rPr>
  </w:style>
  <w:style w:type="paragraph" w:styleId="9">
    <w:name w:val="heading 9"/>
    <w:basedOn w:val="a"/>
    <w:next w:val="a"/>
    <w:link w:val="90"/>
    <w:uiPriority w:val="99"/>
    <w:qFormat/>
    <w:rsid w:val="002E4869"/>
    <w:pPr>
      <w:spacing w:before="320" w:after="100"/>
      <w:ind w:firstLine="0"/>
      <w:outlineLvl w:val="8"/>
    </w:pPr>
    <w:rPr>
      <w:rFonts w:ascii="Cambria" w:hAnsi="Cambria" w:cs="Cambria"/>
      <w:i/>
      <w:iCs/>
      <w:color w:val="9BBB59"/>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74027"/>
    <w:rPr>
      <w:rFonts w:ascii="Times New Roman" w:hAnsi="Times New Roman" w:cs="Times New Roman"/>
      <w:b/>
      <w:bCs/>
      <w:sz w:val="24"/>
      <w:szCs w:val="24"/>
    </w:rPr>
  </w:style>
  <w:style w:type="character" w:customStyle="1" w:styleId="20">
    <w:name w:val="Заголовок 2 Знак"/>
    <w:basedOn w:val="a0"/>
    <w:link w:val="2"/>
    <w:uiPriority w:val="99"/>
    <w:locked/>
    <w:rsid w:val="00C74027"/>
    <w:rPr>
      <w:rFonts w:ascii="Times New Roman" w:hAnsi="Times New Roman" w:cs="Times New Roman"/>
      <w:sz w:val="24"/>
      <w:szCs w:val="24"/>
    </w:rPr>
  </w:style>
  <w:style w:type="character" w:customStyle="1" w:styleId="30">
    <w:name w:val="Заголовок 3 Знак"/>
    <w:basedOn w:val="a0"/>
    <w:link w:val="3"/>
    <w:uiPriority w:val="99"/>
    <w:locked/>
    <w:rsid w:val="002E4869"/>
    <w:rPr>
      <w:rFonts w:ascii="Cambria" w:hAnsi="Cambria" w:cs="Cambria"/>
      <w:color w:val="4F81BD"/>
      <w:sz w:val="24"/>
      <w:szCs w:val="24"/>
    </w:rPr>
  </w:style>
  <w:style w:type="character" w:customStyle="1" w:styleId="40">
    <w:name w:val="Заголовок 4 Знак"/>
    <w:basedOn w:val="a0"/>
    <w:link w:val="4"/>
    <w:uiPriority w:val="99"/>
    <w:locked/>
    <w:rsid w:val="002E4869"/>
    <w:rPr>
      <w:rFonts w:ascii="Cambria" w:hAnsi="Cambria" w:cs="Cambria"/>
      <w:i/>
      <w:iCs/>
      <w:color w:val="4F81BD"/>
      <w:sz w:val="24"/>
      <w:szCs w:val="24"/>
    </w:rPr>
  </w:style>
  <w:style w:type="character" w:customStyle="1" w:styleId="50">
    <w:name w:val="Заголовок 5 Знак"/>
    <w:basedOn w:val="a0"/>
    <w:link w:val="5"/>
    <w:uiPriority w:val="99"/>
    <w:locked/>
    <w:rsid w:val="002E4869"/>
    <w:rPr>
      <w:rFonts w:ascii="Cambria" w:hAnsi="Cambria" w:cs="Cambria"/>
      <w:color w:val="4F81BD"/>
    </w:rPr>
  </w:style>
  <w:style w:type="character" w:customStyle="1" w:styleId="60">
    <w:name w:val="Заголовок 6 Знак"/>
    <w:basedOn w:val="a0"/>
    <w:link w:val="6"/>
    <w:uiPriority w:val="99"/>
    <w:locked/>
    <w:rsid w:val="002E4869"/>
    <w:rPr>
      <w:rFonts w:ascii="Cambria" w:hAnsi="Cambria" w:cs="Cambria"/>
      <w:i/>
      <w:iCs/>
      <w:color w:val="4F81BD"/>
    </w:rPr>
  </w:style>
  <w:style w:type="character" w:customStyle="1" w:styleId="70">
    <w:name w:val="Заголовок 7 Знак"/>
    <w:basedOn w:val="a0"/>
    <w:link w:val="7"/>
    <w:uiPriority w:val="99"/>
    <w:locked/>
    <w:rsid w:val="002E4869"/>
    <w:rPr>
      <w:rFonts w:ascii="Cambria" w:hAnsi="Cambria" w:cs="Cambria"/>
      <w:b/>
      <w:bCs/>
      <w:color w:val="9BBB59"/>
      <w:sz w:val="20"/>
      <w:szCs w:val="20"/>
    </w:rPr>
  </w:style>
  <w:style w:type="character" w:customStyle="1" w:styleId="80">
    <w:name w:val="Заголовок 8 Знак"/>
    <w:basedOn w:val="a0"/>
    <w:link w:val="8"/>
    <w:uiPriority w:val="99"/>
    <w:locked/>
    <w:rsid w:val="002E4869"/>
    <w:rPr>
      <w:rFonts w:ascii="Cambria" w:hAnsi="Cambria" w:cs="Cambria"/>
      <w:b/>
      <w:bCs/>
      <w:i/>
      <w:iCs/>
      <w:color w:val="9BBB59"/>
      <w:sz w:val="20"/>
      <w:szCs w:val="20"/>
    </w:rPr>
  </w:style>
  <w:style w:type="character" w:customStyle="1" w:styleId="90">
    <w:name w:val="Заголовок 9 Знак"/>
    <w:basedOn w:val="a0"/>
    <w:link w:val="9"/>
    <w:uiPriority w:val="99"/>
    <w:locked/>
    <w:rsid w:val="002E4869"/>
    <w:rPr>
      <w:rFonts w:ascii="Cambria" w:hAnsi="Cambria" w:cs="Cambria"/>
      <w:i/>
      <w:iCs/>
      <w:color w:val="9BBB59"/>
      <w:sz w:val="20"/>
      <w:szCs w:val="20"/>
    </w:rPr>
  </w:style>
  <w:style w:type="paragraph" w:styleId="a3">
    <w:name w:val="caption"/>
    <w:basedOn w:val="a"/>
    <w:next w:val="a"/>
    <w:uiPriority w:val="99"/>
    <w:qFormat/>
    <w:rsid w:val="002E4869"/>
    <w:rPr>
      <w:b/>
      <w:bCs/>
      <w:sz w:val="18"/>
      <w:szCs w:val="18"/>
    </w:rPr>
  </w:style>
  <w:style w:type="paragraph" w:styleId="a4">
    <w:name w:val="Title"/>
    <w:basedOn w:val="a"/>
    <w:next w:val="a"/>
    <w:link w:val="a5"/>
    <w:uiPriority w:val="99"/>
    <w:qFormat/>
    <w:rsid w:val="002E4869"/>
    <w:pPr>
      <w:pBdr>
        <w:top w:val="single" w:sz="8" w:space="10" w:color="A7BFDE"/>
        <w:bottom w:val="single" w:sz="24" w:space="15" w:color="9BBB59"/>
      </w:pBdr>
      <w:ind w:firstLine="0"/>
      <w:jc w:val="center"/>
    </w:pPr>
    <w:rPr>
      <w:rFonts w:ascii="Cambria" w:hAnsi="Cambria" w:cs="Cambria"/>
      <w:i/>
      <w:iCs/>
      <w:color w:val="243F60"/>
      <w:sz w:val="60"/>
      <w:szCs w:val="60"/>
    </w:rPr>
  </w:style>
  <w:style w:type="character" w:customStyle="1" w:styleId="a5">
    <w:name w:val="Название Знак"/>
    <w:basedOn w:val="a0"/>
    <w:link w:val="a4"/>
    <w:uiPriority w:val="99"/>
    <w:locked/>
    <w:rsid w:val="002E4869"/>
    <w:rPr>
      <w:rFonts w:ascii="Cambria" w:hAnsi="Cambria" w:cs="Cambria"/>
      <w:i/>
      <w:iCs/>
      <w:color w:val="243F60"/>
      <w:sz w:val="60"/>
      <w:szCs w:val="60"/>
    </w:rPr>
  </w:style>
  <w:style w:type="paragraph" w:styleId="a6">
    <w:name w:val="Subtitle"/>
    <w:basedOn w:val="a"/>
    <w:next w:val="a"/>
    <w:link w:val="a7"/>
    <w:uiPriority w:val="99"/>
    <w:qFormat/>
    <w:rsid w:val="002E4869"/>
    <w:pPr>
      <w:spacing w:before="200" w:after="900"/>
      <w:ind w:firstLine="0"/>
      <w:jc w:val="right"/>
    </w:pPr>
    <w:rPr>
      <w:i/>
      <w:iCs/>
      <w:sz w:val="24"/>
      <w:szCs w:val="24"/>
    </w:rPr>
  </w:style>
  <w:style w:type="character" w:customStyle="1" w:styleId="a7">
    <w:name w:val="Подзаголовок Знак"/>
    <w:basedOn w:val="a0"/>
    <w:link w:val="a6"/>
    <w:uiPriority w:val="99"/>
    <w:locked/>
    <w:rsid w:val="002E4869"/>
    <w:rPr>
      <w:rFonts w:ascii="Calibri" w:cs="Calibri"/>
      <w:i/>
      <w:iCs/>
      <w:sz w:val="24"/>
      <w:szCs w:val="24"/>
    </w:rPr>
  </w:style>
  <w:style w:type="character" w:styleId="a8">
    <w:name w:val="Strong"/>
    <w:basedOn w:val="a0"/>
    <w:uiPriority w:val="99"/>
    <w:qFormat/>
    <w:rsid w:val="002E4869"/>
    <w:rPr>
      <w:b/>
      <w:bCs/>
      <w:spacing w:val="0"/>
    </w:rPr>
  </w:style>
  <w:style w:type="character" w:styleId="a9">
    <w:name w:val="Emphasis"/>
    <w:basedOn w:val="a0"/>
    <w:uiPriority w:val="99"/>
    <w:qFormat/>
    <w:rsid w:val="002E4869"/>
    <w:rPr>
      <w:b/>
      <w:bCs/>
      <w:i/>
      <w:iCs/>
      <w:color w:val="5A5A5A"/>
    </w:rPr>
  </w:style>
  <w:style w:type="paragraph" w:styleId="aa">
    <w:name w:val="No Spacing"/>
    <w:basedOn w:val="a"/>
    <w:link w:val="ab"/>
    <w:uiPriority w:val="99"/>
    <w:qFormat/>
    <w:rsid w:val="002E4869"/>
    <w:pPr>
      <w:ind w:firstLine="0"/>
    </w:pPr>
  </w:style>
  <w:style w:type="paragraph" w:styleId="ac">
    <w:name w:val="List Paragraph"/>
    <w:basedOn w:val="a"/>
    <w:uiPriority w:val="99"/>
    <w:qFormat/>
    <w:rsid w:val="002E4869"/>
    <w:pPr>
      <w:ind w:left="720"/>
    </w:pPr>
  </w:style>
  <w:style w:type="paragraph" w:styleId="21">
    <w:name w:val="Quote"/>
    <w:basedOn w:val="a"/>
    <w:next w:val="a"/>
    <w:link w:val="22"/>
    <w:uiPriority w:val="99"/>
    <w:qFormat/>
    <w:rsid w:val="002E4869"/>
    <w:rPr>
      <w:rFonts w:ascii="Cambria" w:hAnsi="Cambria" w:cs="Cambria"/>
      <w:i/>
      <w:iCs/>
      <w:color w:val="5A5A5A"/>
    </w:rPr>
  </w:style>
  <w:style w:type="character" w:customStyle="1" w:styleId="22">
    <w:name w:val="Цитата 2 Знак"/>
    <w:basedOn w:val="a0"/>
    <w:link w:val="21"/>
    <w:uiPriority w:val="99"/>
    <w:locked/>
    <w:rsid w:val="002E4869"/>
    <w:rPr>
      <w:rFonts w:ascii="Cambria" w:hAnsi="Cambria" w:cs="Cambria"/>
      <w:i/>
      <w:iCs/>
      <w:color w:val="5A5A5A"/>
    </w:rPr>
  </w:style>
  <w:style w:type="paragraph" w:styleId="ad">
    <w:name w:val="Intense Quote"/>
    <w:basedOn w:val="a"/>
    <w:next w:val="a"/>
    <w:link w:val="ae"/>
    <w:uiPriority w:val="99"/>
    <w:qFormat/>
    <w:rsid w:val="002E4869"/>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cs="Cambria"/>
      <w:i/>
      <w:iCs/>
      <w:color w:val="FFFFFF"/>
      <w:sz w:val="24"/>
      <w:szCs w:val="24"/>
    </w:rPr>
  </w:style>
  <w:style w:type="character" w:customStyle="1" w:styleId="ae">
    <w:name w:val="Выделенная цитата Знак"/>
    <w:basedOn w:val="a0"/>
    <w:link w:val="ad"/>
    <w:uiPriority w:val="99"/>
    <w:locked/>
    <w:rsid w:val="002E4869"/>
    <w:rPr>
      <w:rFonts w:ascii="Cambria" w:hAnsi="Cambria" w:cs="Cambria"/>
      <w:i/>
      <w:iCs/>
      <w:color w:val="FFFFFF"/>
      <w:sz w:val="24"/>
      <w:szCs w:val="24"/>
      <w:shd w:val="clear" w:color="auto" w:fill="4F81BD"/>
    </w:rPr>
  </w:style>
  <w:style w:type="character" w:styleId="af">
    <w:name w:val="Subtle Emphasis"/>
    <w:basedOn w:val="a0"/>
    <w:uiPriority w:val="99"/>
    <w:qFormat/>
    <w:rsid w:val="002E4869"/>
    <w:rPr>
      <w:i/>
      <w:iCs/>
      <w:color w:val="5A5A5A"/>
    </w:rPr>
  </w:style>
  <w:style w:type="character" w:styleId="af0">
    <w:name w:val="Intense Emphasis"/>
    <w:basedOn w:val="a0"/>
    <w:uiPriority w:val="99"/>
    <w:qFormat/>
    <w:rsid w:val="002E4869"/>
    <w:rPr>
      <w:b/>
      <w:bCs/>
      <w:i/>
      <w:iCs/>
      <w:color w:val="4F81BD"/>
      <w:sz w:val="22"/>
      <w:szCs w:val="22"/>
    </w:rPr>
  </w:style>
  <w:style w:type="character" w:styleId="af1">
    <w:name w:val="Subtle Reference"/>
    <w:basedOn w:val="a0"/>
    <w:uiPriority w:val="99"/>
    <w:qFormat/>
    <w:rsid w:val="002E4869"/>
    <w:rPr>
      <w:color w:val="auto"/>
      <w:u w:val="single" w:color="9BBB59"/>
    </w:rPr>
  </w:style>
  <w:style w:type="character" w:styleId="af2">
    <w:name w:val="Intense Reference"/>
    <w:basedOn w:val="a0"/>
    <w:uiPriority w:val="99"/>
    <w:qFormat/>
    <w:rsid w:val="002E4869"/>
    <w:rPr>
      <w:b/>
      <w:bCs/>
      <w:color w:val="auto"/>
      <w:u w:val="single" w:color="9BBB59"/>
    </w:rPr>
  </w:style>
  <w:style w:type="character" w:styleId="af3">
    <w:name w:val="Book Title"/>
    <w:basedOn w:val="a0"/>
    <w:uiPriority w:val="99"/>
    <w:qFormat/>
    <w:rsid w:val="002E4869"/>
    <w:rPr>
      <w:rFonts w:ascii="Cambria" w:hAnsi="Cambria" w:cs="Cambria"/>
      <w:b/>
      <w:bCs/>
      <w:i/>
      <w:iCs/>
      <w:color w:val="auto"/>
    </w:rPr>
  </w:style>
  <w:style w:type="paragraph" w:styleId="af4">
    <w:name w:val="TOC Heading"/>
    <w:basedOn w:val="1"/>
    <w:next w:val="a"/>
    <w:uiPriority w:val="99"/>
    <w:qFormat/>
    <w:rsid w:val="002E4869"/>
    <w:pPr>
      <w:outlineLvl w:val="9"/>
    </w:pPr>
  </w:style>
  <w:style w:type="character" w:customStyle="1" w:styleId="ab">
    <w:name w:val="Без интервала Знак"/>
    <w:basedOn w:val="a0"/>
    <w:link w:val="aa"/>
    <w:uiPriority w:val="99"/>
    <w:locked/>
    <w:rsid w:val="002E4869"/>
  </w:style>
  <w:style w:type="paragraph" w:styleId="11">
    <w:name w:val="toc 1"/>
    <w:basedOn w:val="a"/>
    <w:next w:val="a"/>
    <w:autoRedefine/>
    <w:uiPriority w:val="39"/>
    <w:rsid w:val="0000379A"/>
    <w:pPr>
      <w:tabs>
        <w:tab w:val="right" w:leader="dot" w:pos="9344"/>
      </w:tabs>
      <w:spacing w:line="360" w:lineRule="auto"/>
      <w:ind w:firstLine="0"/>
      <w:jc w:val="both"/>
    </w:pPr>
    <w:rPr>
      <w:b/>
      <w:bCs/>
      <w:noProof/>
      <w:sz w:val="28"/>
      <w:szCs w:val="28"/>
      <w:lang w:val="ru-RU"/>
    </w:rPr>
  </w:style>
  <w:style w:type="paragraph" w:styleId="23">
    <w:name w:val="toc 2"/>
    <w:basedOn w:val="a"/>
    <w:next w:val="a"/>
    <w:autoRedefine/>
    <w:uiPriority w:val="39"/>
    <w:rsid w:val="00743327"/>
    <w:pPr>
      <w:spacing w:after="100" w:line="276" w:lineRule="auto"/>
      <w:ind w:left="220" w:firstLine="0"/>
    </w:pPr>
  </w:style>
  <w:style w:type="character" w:styleId="af5">
    <w:name w:val="Hyperlink"/>
    <w:basedOn w:val="a0"/>
    <w:uiPriority w:val="99"/>
    <w:rsid w:val="00743327"/>
    <w:rPr>
      <w:color w:val="0000FF"/>
      <w:u w:val="single"/>
    </w:rPr>
  </w:style>
  <w:style w:type="paragraph" w:styleId="af6">
    <w:name w:val="header"/>
    <w:basedOn w:val="a"/>
    <w:link w:val="af7"/>
    <w:uiPriority w:val="99"/>
    <w:semiHidden/>
    <w:rsid w:val="008808D0"/>
    <w:pPr>
      <w:tabs>
        <w:tab w:val="center" w:pos="4677"/>
        <w:tab w:val="right" w:pos="9355"/>
      </w:tabs>
    </w:pPr>
  </w:style>
  <w:style w:type="character" w:customStyle="1" w:styleId="af7">
    <w:name w:val="Верхний колонтитул Знак"/>
    <w:basedOn w:val="a0"/>
    <w:link w:val="af6"/>
    <w:uiPriority w:val="99"/>
    <w:semiHidden/>
    <w:locked/>
    <w:rsid w:val="008808D0"/>
  </w:style>
  <w:style w:type="paragraph" w:styleId="af8">
    <w:name w:val="footer"/>
    <w:basedOn w:val="a"/>
    <w:link w:val="af9"/>
    <w:uiPriority w:val="99"/>
    <w:rsid w:val="008808D0"/>
    <w:pPr>
      <w:tabs>
        <w:tab w:val="center" w:pos="4677"/>
        <w:tab w:val="right" w:pos="9355"/>
      </w:tabs>
    </w:pPr>
  </w:style>
  <w:style w:type="character" w:customStyle="1" w:styleId="af9">
    <w:name w:val="Нижний колонтитул Знак"/>
    <w:basedOn w:val="a0"/>
    <w:link w:val="af8"/>
    <w:uiPriority w:val="99"/>
    <w:locked/>
    <w:rsid w:val="008808D0"/>
  </w:style>
  <w:style w:type="paragraph" w:styleId="afa">
    <w:name w:val="footnote text"/>
    <w:basedOn w:val="a"/>
    <w:link w:val="afb"/>
    <w:uiPriority w:val="99"/>
    <w:semiHidden/>
    <w:rsid w:val="007E57D1"/>
    <w:pPr>
      <w:ind w:firstLine="0"/>
    </w:pPr>
    <w:rPr>
      <w:sz w:val="20"/>
      <w:szCs w:val="20"/>
      <w:lang w:val="ru-RU" w:eastAsia="ru-RU"/>
    </w:rPr>
  </w:style>
  <w:style w:type="character" w:customStyle="1" w:styleId="afb">
    <w:name w:val="Текст сноски Знак"/>
    <w:basedOn w:val="a0"/>
    <w:link w:val="afa"/>
    <w:uiPriority w:val="99"/>
    <w:semiHidden/>
    <w:locked/>
    <w:rsid w:val="007E57D1"/>
    <w:rPr>
      <w:sz w:val="20"/>
      <w:szCs w:val="20"/>
      <w:lang w:val="ru-RU" w:eastAsia="ru-RU"/>
    </w:rPr>
  </w:style>
  <w:style w:type="character" w:styleId="afc">
    <w:name w:val="footnote reference"/>
    <w:basedOn w:val="a0"/>
    <w:uiPriority w:val="99"/>
    <w:semiHidden/>
    <w:rsid w:val="007E57D1"/>
    <w:rPr>
      <w:vertAlign w:val="superscript"/>
    </w:rPr>
  </w:style>
  <w:style w:type="paragraph" w:styleId="31">
    <w:name w:val="Body Text 3"/>
    <w:basedOn w:val="a"/>
    <w:link w:val="32"/>
    <w:uiPriority w:val="99"/>
    <w:semiHidden/>
    <w:rsid w:val="00D816E9"/>
    <w:pPr>
      <w:tabs>
        <w:tab w:val="left" w:pos="567"/>
      </w:tabs>
      <w:ind w:right="-57" w:firstLine="0"/>
      <w:jc w:val="both"/>
    </w:pPr>
    <w:rPr>
      <w:sz w:val="28"/>
      <w:szCs w:val="28"/>
      <w:lang w:val="ru-RU" w:eastAsia="ru-RU"/>
    </w:rPr>
  </w:style>
  <w:style w:type="character" w:customStyle="1" w:styleId="32">
    <w:name w:val="Основной текст 3 Знак"/>
    <w:basedOn w:val="a0"/>
    <w:link w:val="31"/>
    <w:uiPriority w:val="99"/>
    <w:semiHidden/>
    <w:locked/>
    <w:rsid w:val="00D816E9"/>
    <w:rPr>
      <w:rFonts w:ascii="Times New Roman" w:hAnsi="Times New Roman" w:cs="Times New Roman"/>
      <w:sz w:val="20"/>
      <w:szCs w:val="20"/>
      <w:lang w:val="ru-RU" w:eastAsia="ru-RU"/>
    </w:rPr>
  </w:style>
  <w:style w:type="paragraph" w:styleId="afd">
    <w:name w:val="Body Text"/>
    <w:basedOn w:val="a"/>
    <w:link w:val="afe"/>
    <w:uiPriority w:val="99"/>
    <w:semiHidden/>
    <w:unhideWhenUsed/>
    <w:rsid w:val="00D739B9"/>
    <w:pPr>
      <w:spacing w:after="120"/>
    </w:pPr>
  </w:style>
  <w:style w:type="character" w:customStyle="1" w:styleId="afe">
    <w:name w:val="Основной текст Знак"/>
    <w:basedOn w:val="a0"/>
    <w:link w:val="afd"/>
    <w:uiPriority w:val="99"/>
    <w:semiHidden/>
    <w:rsid w:val="00D739B9"/>
    <w:rPr>
      <w:rFonts w:cs="Calibri"/>
      <w:lang w:val="en-US" w:eastAsia="en-US"/>
    </w:rPr>
  </w:style>
  <w:style w:type="character" w:styleId="aff">
    <w:name w:val="annotation reference"/>
    <w:basedOn w:val="a0"/>
    <w:uiPriority w:val="99"/>
    <w:semiHidden/>
    <w:unhideWhenUsed/>
    <w:rsid w:val="00C90AF0"/>
    <w:rPr>
      <w:sz w:val="16"/>
      <w:szCs w:val="16"/>
    </w:rPr>
  </w:style>
  <w:style w:type="paragraph" w:styleId="aff0">
    <w:name w:val="annotation text"/>
    <w:basedOn w:val="a"/>
    <w:link w:val="aff1"/>
    <w:uiPriority w:val="99"/>
    <w:semiHidden/>
    <w:unhideWhenUsed/>
    <w:rsid w:val="00C90AF0"/>
    <w:rPr>
      <w:sz w:val="20"/>
      <w:szCs w:val="20"/>
    </w:rPr>
  </w:style>
  <w:style w:type="character" w:customStyle="1" w:styleId="aff1">
    <w:name w:val="Текст примечания Знак"/>
    <w:basedOn w:val="a0"/>
    <w:link w:val="aff0"/>
    <w:uiPriority w:val="99"/>
    <w:semiHidden/>
    <w:rsid w:val="00C90AF0"/>
    <w:rPr>
      <w:rFonts w:cs="Calibri"/>
      <w:sz w:val="20"/>
      <w:szCs w:val="20"/>
      <w:lang w:val="en-US" w:eastAsia="en-US"/>
    </w:rPr>
  </w:style>
  <w:style w:type="paragraph" w:styleId="aff2">
    <w:name w:val="annotation subject"/>
    <w:basedOn w:val="aff0"/>
    <w:next w:val="aff0"/>
    <w:link w:val="aff3"/>
    <w:uiPriority w:val="99"/>
    <w:semiHidden/>
    <w:unhideWhenUsed/>
    <w:rsid w:val="00C90AF0"/>
    <w:rPr>
      <w:b/>
      <w:bCs/>
    </w:rPr>
  </w:style>
  <w:style w:type="character" w:customStyle="1" w:styleId="aff3">
    <w:name w:val="Тема примечания Знак"/>
    <w:basedOn w:val="aff1"/>
    <w:link w:val="aff2"/>
    <w:uiPriority w:val="99"/>
    <w:semiHidden/>
    <w:rsid w:val="00C90AF0"/>
    <w:rPr>
      <w:rFonts w:cs="Calibri"/>
      <w:b/>
      <w:bCs/>
      <w:sz w:val="20"/>
      <w:szCs w:val="20"/>
      <w:lang w:val="en-US" w:eastAsia="en-US"/>
    </w:rPr>
  </w:style>
  <w:style w:type="paragraph" w:styleId="aff4">
    <w:name w:val="Balloon Text"/>
    <w:basedOn w:val="a"/>
    <w:link w:val="aff5"/>
    <w:uiPriority w:val="99"/>
    <w:semiHidden/>
    <w:unhideWhenUsed/>
    <w:rsid w:val="00C90AF0"/>
    <w:rPr>
      <w:rFonts w:ascii="Segoe UI" w:hAnsi="Segoe UI" w:cs="Segoe UI"/>
      <w:sz w:val="18"/>
      <w:szCs w:val="18"/>
    </w:rPr>
  </w:style>
  <w:style w:type="character" w:customStyle="1" w:styleId="aff5">
    <w:name w:val="Текст выноски Знак"/>
    <w:basedOn w:val="a0"/>
    <w:link w:val="aff4"/>
    <w:uiPriority w:val="99"/>
    <w:semiHidden/>
    <w:rsid w:val="00C90AF0"/>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73070">
      <w:marLeft w:val="0"/>
      <w:marRight w:val="0"/>
      <w:marTop w:val="0"/>
      <w:marBottom w:val="0"/>
      <w:divBdr>
        <w:top w:val="none" w:sz="0" w:space="0" w:color="auto"/>
        <w:left w:val="none" w:sz="0" w:space="0" w:color="auto"/>
        <w:bottom w:val="none" w:sz="0" w:space="0" w:color="auto"/>
        <w:right w:val="none" w:sz="0" w:space="0" w:color="auto"/>
      </w:divBdr>
    </w:div>
    <w:div w:id="86973071">
      <w:marLeft w:val="0"/>
      <w:marRight w:val="0"/>
      <w:marTop w:val="0"/>
      <w:marBottom w:val="0"/>
      <w:divBdr>
        <w:top w:val="none" w:sz="0" w:space="0" w:color="auto"/>
        <w:left w:val="none" w:sz="0" w:space="0" w:color="auto"/>
        <w:bottom w:val="none" w:sz="0" w:space="0" w:color="auto"/>
        <w:right w:val="none" w:sz="0" w:space="0" w:color="auto"/>
      </w:divBdr>
    </w:div>
    <w:div w:id="86973072">
      <w:marLeft w:val="0"/>
      <w:marRight w:val="0"/>
      <w:marTop w:val="0"/>
      <w:marBottom w:val="0"/>
      <w:divBdr>
        <w:top w:val="none" w:sz="0" w:space="0" w:color="auto"/>
        <w:left w:val="none" w:sz="0" w:space="0" w:color="auto"/>
        <w:bottom w:val="none" w:sz="0" w:space="0" w:color="auto"/>
        <w:right w:val="none" w:sz="0" w:space="0" w:color="auto"/>
      </w:divBdr>
    </w:div>
    <w:div w:id="86973073">
      <w:marLeft w:val="0"/>
      <w:marRight w:val="0"/>
      <w:marTop w:val="0"/>
      <w:marBottom w:val="0"/>
      <w:divBdr>
        <w:top w:val="none" w:sz="0" w:space="0" w:color="auto"/>
        <w:left w:val="none" w:sz="0" w:space="0" w:color="auto"/>
        <w:bottom w:val="none" w:sz="0" w:space="0" w:color="auto"/>
        <w:right w:val="none" w:sz="0" w:space="0" w:color="auto"/>
      </w:divBdr>
    </w:div>
    <w:div w:id="86973074">
      <w:marLeft w:val="0"/>
      <w:marRight w:val="0"/>
      <w:marTop w:val="0"/>
      <w:marBottom w:val="0"/>
      <w:divBdr>
        <w:top w:val="none" w:sz="0" w:space="0" w:color="auto"/>
        <w:left w:val="none" w:sz="0" w:space="0" w:color="auto"/>
        <w:bottom w:val="none" w:sz="0" w:space="0" w:color="auto"/>
        <w:right w:val="none" w:sz="0" w:space="0" w:color="auto"/>
      </w:divBdr>
    </w:div>
    <w:div w:id="86973075">
      <w:marLeft w:val="0"/>
      <w:marRight w:val="0"/>
      <w:marTop w:val="0"/>
      <w:marBottom w:val="0"/>
      <w:divBdr>
        <w:top w:val="none" w:sz="0" w:space="0" w:color="auto"/>
        <w:left w:val="none" w:sz="0" w:space="0" w:color="auto"/>
        <w:bottom w:val="none" w:sz="0" w:space="0" w:color="auto"/>
        <w:right w:val="none" w:sz="0" w:space="0" w:color="auto"/>
      </w:divBdr>
    </w:div>
    <w:div w:id="86973076">
      <w:marLeft w:val="0"/>
      <w:marRight w:val="0"/>
      <w:marTop w:val="0"/>
      <w:marBottom w:val="0"/>
      <w:divBdr>
        <w:top w:val="none" w:sz="0" w:space="0" w:color="auto"/>
        <w:left w:val="none" w:sz="0" w:space="0" w:color="auto"/>
        <w:bottom w:val="none" w:sz="0" w:space="0" w:color="auto"/>
        <w:right w:val="none" w:sz="0" w:space="0" w:color="auto"/>
      </w:divBdr>
    </w:div>
    <w:div w:id="86973077">
      <w:marLeft w:val="0"/>
      <w:marRight w:val="0"/>
      <w:marTop w:val="0"/>
      <w:marBottom w:val="0"/>
      <w:divBdr>
        <w:top w:val="none" w:sz="0" w:space="0" w:color="auto"/>
        <w:left w:val="none" w:sz="0" w:space="0" w:color="auto"/>
        <w:bottom w:val="none" w:sz="0" w:space="0" w:color="auto"/>
        <w:right w:val="none" w:sz="0" w:space="0" w:color="auto"/>
      </w:divBdr>
    </w:div>
    <w:div w:id="86973078">
      <w:marLeft w:val="0"/>
      <w:marRight w:val="0"/>
      <w:marTop w:val="0"/>
      <w:marBottom w:val="0"/>
      <w:divBdr>
        <w:top w:val="none" w:sz="0" w:space="0" w:color="auto"/>
        <w:left w:val="none" w:sz="0" w:space="0" w:color="auto"/>
        <w:bottom w:val="none" w:sz="0" w:space="0" w:color="auto"/>
        <w:right w:val="none" w:sz="0" w:space="0" w:color="auto"/>
      </w:divBdr>
    </w:div>
    <w:div w:id="86973079">
      <w:marLeft w:val="0"/>
      <w:marRight w:val="0"/>
      <w:marTop w:val="0"/>
      <w:marBottom w:val="0"/>
      <w:divBdr>
        <w:top w:val="none" w:sz="0" w:space="0" w:color="auto"/>
        <w:left w:val="none" w:sz="0" w:space="0" w:color="auto"/>
        <w:bottom w:val="none" w:sz="0" w:space="0" w:color="auto"/>
        <w:right w:val="none" w:sz="0" w:space="0" w:color="auto"/>
      </w:divBdr>
    </w:div>
    <w:div w:id="86973080">
      <w:marLeft w:val="0"/>
      <w:marRight w:val="0"/>
      <w:marTop w:val="0"/>
      <w:marBottom w:val="0"/>
      <w:divBdr>
        <w:top w:val="none" w:sz="0" w:space="0" w:color="auto"/>
        <w:left w:val="none" w:sz="0" w:space="0" w:color="auto"/>
        <w:bottom w:val="none" w:sz="0" w:space="0" w:color="auto"/>
        <w:right w:val="none" w:sz="0" w:space="0" w:color="auto"/>
      </w:divBdr>
    </w:div>
    <w:div w:id="86973081">
      <w:marLeft w:val="0"/>
      <w:marRight w:val="0"/>
      <w:marTop w:val="0"/>
      <w:marBottom w:val="0"/>
      <w:divBdr>
        <w:top w:val="none" w:sz="0" w:space="0" w:color="auto"/>
        <w:left w:val="none" w:sz="0" w:space="0" w:color="auto"/>
        <w:bottom w:val="none" w:sz="0" w:space="0" w:color="auto"/>
        <w:right w:val="none" w:sz="0" w:space="0" w:color="auto"/>
      </w:divBdr>
    </w:div>
    <w:div w:id="86973082">
      <w:marLeft w:val="0"/>
      <w:marRight w:val="0"/>
      <w:marTop w:val="0"/>
      <w:marBottom w:val="0"/>
      <w:divBdr>
        <w:top w:val="none" w:sz="0" w:space="0" w:color="auto"/>
        <w:left w:val="none" w:sz="0" w:space="0" w:color="auto"/>
        <w:bottom w:val="none" w:sz="0" w:space="0" w:color="auto"/>
        <w:right w:val="none" w:sz="0" w:space="0" w:color="auto"/>
      </w:divBdr>
    </w:div>
    <w:div w:id="86973083">
      <w:marLeft w:val="0"/>
      <w:marRight w:val="0"/>
      <w:marTop w:val="0"/>
      <w:marBottom w:val="0"/>
      <w:divBdr>
        <w:top w:val="none" w:sz="0" w:space="0" w:color="auto"/>
        <w:left w:val="none" w:sz="0" w:space="0" w:color="auto"/>
        <w:bottom w:val="none" w:sz="0" w:space="0" w:color="auto"/>
        <w:right w:val="none" w:sz="0" w:space="0" w:color="auto"/>
      </w:divBdr>
    </w:div>
    <w:div w:id="86973084">
      <w:marLeft w:val="0"/>
      <w:marRight w:val="0"/>
      <w:marTop w:val="0"/>
      <w:marBottom w:val="0"/>
      <w:divBdr>
        <w:top w:val="none" w:sz="0" w:space="0" w:color="auto"/>
        <w:left w:val="none" w:sz="0" w:space="0" w:color="auto"/>
        <w:bottom w:val="none" w:sz="0" w:space="0" w:color="auto"/>
        <w:right w:val="none" w:sz="0" w:space="0" w:color="auto"/>
      </w:divBdr>
    </w:div>
    <w:div w:id="86973085">
      <w:marLeft w:val="0"/>
      <w:marRight w:val="0"/>
      <w:marTop w:val="0"/>
      <w:marBottom w:val="0"/>
      <w:divBdr>
        <w:top w:val="none" w:sz="0" w:space="0" w:color="auto"/>
        <w:left w:val="none" w:sz="0" w:space="0" w:color="auto"/>
        <w:bottom w:val="none" w:sz="0" w:space="0" w:color="auto"/>
        <w:right w:val="none" w:sz="0" w:space="0" w:color="auto"/>
      </w:divBdr>
    </w:div>
    <w:div w:id="86973086">
      <w:marLeft w:val="0"/>
      <w:marRight w:val="0"/>
      <w:marTop w:val="0"/>
      <w:marBottom w:val="0"/>
      <w:divBdr>
        <w:top w:val="none" w:sz="0" w:space="0" w:color="auto"/>
        <w:left w:val="none" w:sz="0" w:space="0" w:color="auto"/>
        <w:bottom w:val="none" w:sz="0" w:space="0" w:color="auto"/>
        <w:right w:val="none" w:sz="0" w:space="0" w:color="auto"/>
      </w:divBdr>
    </w:div>
    <w:div w:id="86973087">
      <w:marLeft w:val="0"/>
      <w:marRight w:val="0"/>
      <w:marTop w:val="0"/>
      <w:marBottom w:val="0"/>
      <w:divBdr>
        <w:top w:val="none" w:sz="0" w:space="0" w:color="auto"/>
        <w:left w:val="none" w:sz="0" w:space="0" w:color="auto"/>
        <w:bottom w:val="none" w:sz="0" w:space="0" w:color="auto"/>
        <w:right w:val="none" w:sz="0" w:space="0" w:color="auto"/>
      </w:divBdr>
    </w:div>
    <w:div w:id="86973088">
      <w:marLeft w:val="0"/>
      <w:marRight w:val="0"/>
      <w:marTop w:val="0"/>
      <w:marBottom w:val="0"/>
      <w:divBdr>
        <w:top w:val="none" w:sz="0" w:space="0" w:color="auto"/>
        <w:left w:val="none" w:sz="0" w:space="0" w:color="auto"/>
        <w:bottom w:val="none" w:sz="0" w:space="0" w:color="auto"/>
        <w:right w:val="none" w:sz="0" w:space="0" w:color="auto"/>
      </w:divBdr>
    </w:div>
    <w:div w:id="86973089">
      <w:marLeft w:val="0"/>
      <w:marRight w:val="0"/>
      <w:marTop w:val="0"/>
      <w:marBottom w:val="0"/>
      <w:divBdr>
        <w:top w:val="none" w:sz="0" w:space="0" w:color="auto"/>
        <w:left w:val="none" w:sz="0" w:space="0" w:color="auto"/>
        <w:bottom w:val="none" w:sz="0" w:space="0" w:color="auto"/>
        <w:right w:val="none" w:sz="0" w:space="0" w:color="auto"/>
      </w:divBdr>
    </w:div>
    <w:div w:id="86973090">
      <w:marLeft w:val="0"/>
      <w:marRight w:val="0"/>
      <w:marTop w:val="0"/>
      <w:marBottom w:val="0"/>
      <w:divBdr>
        <w:top w:val="none" w:sz="0" w:space="0" w:color="auto"/>
        <w:left w:val="none" w:sz="0" w:space="0" w:color="auto"/>
        <w:bottom w:val="none" w:sz="0" w:space="0" w:color="auto"/>
        <w:right w:val="none" w:sz="0" w:space="0" w:color="auto"/>
      </w:divBdr>
    </w:div>
    <w:div w:id="86973091">
      <w:marLeft w:val="0"/>
      <w:marRight w:val="0"/>
      <w:marTop w:val="0"/>
      <w:marBottom w:val="0"/>
      <w:divBdr>
        <w:top w:val="none" w:sz="0" w:space="0" w:color="auto"/>
        <w:left w:val="none" w:sz="0" w:space="0" w:color="auto"/>
        <w:bottom w:val="none" w:sz="0" w:space="0" w:color="auto"/>
        <w:right w:val="none" w:sz="0" w:space="0" w:color="auto"/>
      </w:divBdr>
    </w:div>
    <w:div w:id="86973092">
      <w:marLeft w:val="0"/>
      <w:marRight w:val="0"/>
      <w:marTop w:val="0"/>
      <w:marBottom w:val="0"/>
      <w:divBdr>
        <w:top w:val="none" w:sz="0" w:space="0" w:color="auto"/>
        <w:left w:val="none" w:sz="0" w:space="0" w:color="auto"/>
        <w:bottom w:val="none" w:sz="0" w:space="0" w:color="auto"/>
        <w:right w:val="none" w:sz="0" w:space="0" w:color="auto"/>
      </w:divBdr>
    </w:div>
    <w:div w:id="86973093">
      <w:marLeft w:val="0"/>
      <w:marRight w:val="0"/>
      <w:marTop w:val="0"/>
      <w:marBottom w:val="0"/>
      <w:divBdr>
        <w:top w:val="none" w:sz="0" w:space="0" w:color="auto"/>
        <w:left w:val="none" w:sz="0" w:space="0" w:color="auto"/>
        <w:bottom w:val="none" w:sz="0" w:space="0" w:color="auto"/>
        <w:right w:val="none" w:sz="0" w:space="0" w:color="auto"/>
      </w:divBdr>
    </w:div>
    <w:div w:id="86973094">
      <w:marLeft w:val="0"/>
      <w:marRight w:val="0"/>
      <w:marTop w:val="0"/>
      <w:marBottom w:val="0"/>
      <w:divBdr>
        <w:top w:val="none" w:sz="0" w:space="0" w:color="auto"/>
        <w:left w:val="none" w:sz="0" w:space="0" w:color="auto"/>
        <w:bottom w:val="none" w:sz="0" w:space="0" w:color="auto"/>
        <w:right w:val="none" w:sz="0" w:space="0" w:color="auto"/>
      </w:divBdr>
    </w:div>
    <w:div w:id="86973095">
      <w:marLeft w:val="0"/>
      <w:marRight w:val="0"/>
      <w:marTop w:val="0"/>
      <w:marBottom w:val="0"/>
      <w:divBdr>
        <w:top w:val="none" w:sz="0" w:space="0" w:color="auto"/>
        <w:left w:val="none" w:sz="0" w:space="0" w:color="auto"/>
        <w:bottom w:val="none" w:sz="0" w:space="0" w:color="auto"/>
        <w:right w:val="none" w:sz="0" w:space="0" w:color="auto"/>
      </w:divBdr>
    </w:div>
    <w:div w:id="86973096">
      <w:marLeft w:val="0"/>
      <w:marRight w:val="0"/>
      <w:marTop w:val="0"/>
      <w:marBottom w:val="0"/>
      <w:divBdr>
        <w:top w:val="none" w:sz="0" w:space="0" w:color="auto"/>
        <w:left w:val="none" w:sz="0" w:space="0" w:color="auto"/>
        <w:bottom w:val="none" w:sz="0" w:space="0" w:color="auto"/>
        <w:right w:val="none" w:sz="0" w:space="0" w:color="auto"/>
      </w:divBdr>
    </w:div>
    <w:div w:id="86973097">
      <w:marLeft w:val="0"/>
      <w:marRight w:val="0"/>
      <w:marTop w:val="0"/>
      <w:marBottom w:val="0"/>
      <w:divBdr>
        <w:top w:val="none" w:sz="0" w:space="0" w:color="auto"/>
        <w:left w:val="none" w:sz="0" w:space="0" w:color="auto"/>
        <w:bottom w:val="none" w:sz="0" w:space="0" w:color="auto"/>
        <w:right w:val="none" w:sz="0" w:space="0" w:color="auto"/>
      </w:divBdr>
    </w:div>
    <w:div w:id="86973098">
      <w:marLeft w:val="0"/>
      <w:marRight w:val="0"/>
      <w:marTop w:val="0"/>
      <w:marBottom w:val="0"/>
      <w:divBdr>
        <w:top w:val="none" w:sz="0" w:space="0" w:color="auto"/>
        <w:left w:val="none" w:sz="0" w:space="0" w:color="auto"/>
        <w:bottom w:val="none" w:sz="0" w:space="0" w:color="auto"/>
        <w:right w:val="none" w:sz="0" w:space="0" w:color="auto"/>
      </w:divBdr>
    </w:div>
    <w:div w:id="86973099">
      <w:marLeft w:val="0"/>
      <w:marRight w:val="0"/>
      <w:marTop w:val="0"/>
      <w:marBottom w:val="0"/>
      <w:divBdr>
        <w:top w:val="none" w:sz="0" w:space="0" w:color="auto"/>
        <w:left w:val="none" w:sz="0" w:space="0" w:color="auto"/>
        <w:bottom w:val="none" w:sz="0" w:space="0" w:color="auto"/>
        <w:right w:val="none" w:sz="0" w:space="0" w:color="auto"/>
      </w:divBdr>
    </w:div>
    <w:div w:id="86973100">
      <w:marLeft w:val="0"/>
      <w:marRight w:val="0"/>
      <w:marTop w:val="0"/>
      <w:marBottom w:val="0"/>
      <w:divBdr>
        <w:top w:val="none" w:sz="0" w:space="0" w:color="auto"/>
        <w:left w:val="none" w:sz="0" w:space="0" w:color="auto"/>
        <w:bottom w:val="none" w:sz="0" w:space="0" w:color="auto"/>
        <w:right w:val="none" w:sz="0" w:space="0" w:color="auto"/>
      </w:divBdr>
    </w:div>
    <w:div w:id="86973101">
      <w:marLeft w:val="0"/>
      <w:marRight w:val="0"/>
      <w:marTop w:val="0"/>
      <w:marBottom w:val="0"/>
      <w:divBdr>
        <w:top w:val="none" w:sz="0" w:space="0" w:color="auto"/>
        <w:left w:val="none" w:sz="0" w:space="0" w:color="auto"/>
        <w:bottom w:val="none" w:sz="0" w:space="0" w:color="auto"/>
        <w:right w:val="none" w:sz="0" w:space="0" w:color="auto"/>
      </w:divBdr>
    </w:div>
    <w:div w:id="86973102">
      <w:marLeft w:val="0"/>
      <w:marRight w:val="0"/>
      <w:marTop w:val="0"/>
      <w:marBottom w:val="0"/>
      <w:divBdr>
        <w:top w:val="none" w:sz="0" w:space="0" w:color="auto"/>
        <w:left w:val="none" w:sz="0" w:space="0" w:color="auto"/>
        <w:bottom w:val="none" w:sz="0" w:space="0" w:color="auto"/>
        <w:right w:val="none" w:sz="0" w:space="0" w:color="auto"/>
      </w:divBdr>
    </w:div>
    <w:div w:id="86973103">
      <w:marLeft w:val="0"/>
      <w:marRight w:val="0"/>
      <w:marTop w:val="0"/>
      <w:marBottom w:val="0"/>
      <w:divBdr>
        <w:top w:val="none" w:sz="0" w:space="0" w:color="auto"/>
        <w:left w:val="none" w:sz="0" w:space="0" w:color="auto"/>
        <w:bottom w:val="none" w:sz="0" w:space="0" w:color="auto"/>
        <w:right w:val="none" w:sz="0" w:space="0" w:color="auto"/>
      </w:divBdr>
    </w:div>
    <w:div w:id="86973104">
      <w:marLeft w:val="0"/>
      <w:marRight w:val="0"/>
      <w:marTop w:val="0"/>
      <w:marBottom w:val="0"/>
      <w:divBdr>
        <w:top w:val="none" w:sz="0" w:space="0" w:color="auto"/>
        <w:left w:val="none" w:sz="0" w:space="0" w:color="auto"/>
        <w:bottom w:val="none" w:sz="0" w:space="0" w:color="auto"/>
        <w:right w:val="none" w:sz="0" w:space="0" w:color="auto"/>
      </w:divBdr>
    </w:div>
    <w:div w:id="86973105">
      <w:marLeft w:val="0"/>
      <w:marRight w:val="0"/>
      <w:marTop w:val="0"/>
      <w:marBottom w:val="0"/>
      <w:divBdr>
        <w:top w:val="none" w:sz="0" w:space="0" w:color="auto"/>
        <w:left w:val="none" w:sz="0" w:space="0" w:color="auto"/>
        <w:bottom w:val="none" w:sz="0" w:space="0" w:color="auto"/>
        <w:right w:val="none" w:sz="0" w:space="0" w:color="auto"/>
      </w:divBdr>
    </w:div>
    <w:div w:id="86973106">
      <w:marLeft w:val="0"/>
      <w:marRight w:val="0"/>
      <w:marTop w:val="0"/>
      <w:marBottom w:val="0"/>
      <w:divBdr>
        <w:top w:val="none" w:sz="0" w:space="0" w:color="auto"/>
        <w:left w:val="none" w:sz="0" w:space="0" w:color="auto"/>
        <w:bottom w:val="none" w:sz="0" w:space="0" w:color="auto"/>
        <w:right w:val="none" w:sz="0" w:space="0" w:color="auto"/>
      </w:divBdr>
    </w:div>
    <w:div w:id="86973107">
      <w:marLeft w:val="0"/>
      <w:marRight w:val="0"/>
      <w:marTop w:val="0"/>
      <w:marBottom w:val="0"/>
      <w:divBdr>
        <w:top w:val="none" w:sz="0" w:space="0" w:color="auto"/>
        <w:left w:val="none" w:sz="0" w:space="0" w:color="auto"/>
        <w:bottom w:val="none" w:sz="0" w:space="0" w:color="auto"/>
        <w:right w:val="none" w:sz="0" w:space="0" w:color="auto"/>
      </w:divBdr>
    </w:div>
    <w:div w:id="86973108">
      <w:marLeft w:val="0"/>
      <w:marRight w:val="0"/>
      <w:marTop w:val="0"/>
      <w:marBottom w:val="0"/>
      <w:divBdr>
        <w:top w:val="none" w:sz="0" w:space="0" w:color="auto"/>
        <w:left w:val="none" w:sz="0" w:space="0" w:color="auto"/>
        <w:bottom w:val="none" w:sz="0" w:space="0" w:color="auto"/>
        <w:right w:val="none" w:sz="0" w:space="0" w:color="auto"/>
      </w:divBdr>
    </w:div>
    <w:div w:id="86973109">
      <w:marLeft w:val="0"/>
      <w:marRight w:val="0"/>
      <w:marTop w:val="0"/>
      <w:marBottom w:val="0"/>
      <w:divBdr>
        <w:top w:val="none" w:sz="0" w:space="0" w:color="auto"/>
        <w:left w:val="none" w:sz="0" w:space="0" w:color="auto"/>
        <w:bottom w:val="none" w:sz="0" w:space="0" w:color="auto"/>
        <w:right w:val="none" w:sz="0" w:space="0" w:color="auto"/>
      </w:divBdr>
    </w:div>
    <w:div w:id="86973110">
      <w:marLeft w:val="0"/>
      <w:marRight w:val="0"/>
      <w:marTop w:val="0"/>
      <w:marBottom w:val="0"/>
      <w:divBdr>
        <w:top w:val="none" w:sz="0" w:space="0" w:color="auto"/>
        <w:left w:val="none" w:sz="0" w:space="0" w:color="auto"/>
        <w:bottom w:val="none" w:sz="0" w:space="0" w:color="auto"/>
        <w:right w:val="none" w:sz="0" w:space="0" w:color="auto"/>
      </w:divBdr>
    </w:div>
    <w:div w:id="86973111">
      <w:marLeft w:val="0"/>
      <w:marRight w:val="0"/>
      <w:marTop w:val="0"/>
      <w:marBottom w:val="0"/>
      <w:divBdr>
        <w:top w:val="none" w:sz="0" w:space="0" w:color="auto"/>
        <w:left w:val="none" w:sz="0" w:space="0" w:color="auto"/>
        <w:bottom w:val="none" w:sz="0" w:space="0" w:color="auto"/>
        <w:right w:val="none" w:sz="0" w:space="0" w:color="auto"/>
      </w:divBdr>
    </w:div>
    <w:div w:id="86973112">
      <w:marLeft w:val="0"/>
      <w:marRight w:val="0"/>
      <w:marTop w:val="0"/>
      <w:marBottom w:val="0"/>
      <w:divBdr>
        <w:top w:val="none" w:sz="0" w:space="0" w:color="auto"/>
        <w:left w:val="none" w:sz="0" w:space="0" w:color="auto"/>
        <w:bottom w:val="none" w:sz="0" w:space="0" w:color="auto"/>
        <w:right w:val="none" w:sz="0" w:space="0" w:color="auto"/>
      </w:divBdr>
    </w:div>
    <w:div w:id="86973113">
      <w:marLeft w:val="0"/>
      <w:marRight w:val="0"/>
      <w:marTop w:val="0"/>
      <w:marBottom w:val="0"/>
      <w:divBdr>
        <w:top w:val="none" w:sz="0" w:space="0" w:color="auto"/>
        <w:left w:val="none" w:sz="0" w:space="0" w:color="auto"/>
        <w:bottom w:val="none" w:sz="0" w:space="0" w:color="auto"/>
        <w:right w:val="none" w:sz="0" w:space="0" w:color="auto"/>
      </w:divBdr>
    </w:div>
    <w:div w:id="8697311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68536-2E33-4B50-9645-168748A97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1290</Words>
  <Characters>7358</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2</cp:revision>
  <dcterms:created xsi:type="dcterms:W3CDTF">2024-10-06T17:36:00Z</dcterms:created>
  <dcterms:modified xsi:type="dcterms:W3CDTF">2024-10-06T17:36:00Z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-1912461080</vt:i4>
  </property>
</Properties>
</file>