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43" w:rsidRDefault="00751643" w:rsidP="00DD356D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/>
          <w:color w:val="444444"/>
          <w:sz w:val="21"/>
          <w:szCs w:val="21"/>
          <w:lang w:eastAsia="ru-RU"/>
        </w:rPr>
      </w:pPr>
    </w:p>
    <w:p w:rsidR="00751643" w:rsidRDefault="00751643" w:rsidP="0075164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Open Sans" w:eastAsia="Times New Roman" w:hAnsi="Open Sans"/>
          <w:color w:val="444444"/>
          <w:sz w:val="21"/>
          <w:szCs w:val="21"/>
          <w:lang w:eastAsia="ru-RU"/>
        </w:rPr>
      </w:pPr>
    </w:p>
    <w:p w:rsidR="00D73ACE" w:rsidRPr="00DD356D" w:rsidRDefault="0057341C" w:rsidP="00D73ACE">
      <w:pPr>
        <w:spacing w:after="0" w:line="240" w:lineRule="auto"/>
        <w:rPr>
          <w:rFonts w:ascii="Arial" w:eastAsia="Times New Roman" w:hAnsi="Arial" w:cs="Arial"/>
          <w:color w:val="00B050"/>
          <w:sz w:val="56"/>
          <w:szCs w:val="56"/>
          <w:shd w:val="clear" w:color="auto" w:fill="FFFFFF"/>
          <w:lang w:eastAsia="ru-RU"/>
        </w:rPr>
      </w:pPr>
      <w:r w:rsidRPr="0057341C">
        <w:rPr>
          <w:rFonts w:ascii="Open Sans" w:eastAsia="Times New Roman" w:hAnsi="Open Sans"/>
          <w:color w:val="444444"/>
          <w:sz w:val="21"/>
          <w:szCs w:val="21"/>
          <w:lang w:eastAsia="ru-RU"/>
        </w:rPr>
        <w:t>.</w:t>
      </w:r>
      <w:r w:rsidR="00D73ACE" w:rsidRPr="00D73A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3ACE" w:rsidRPr="00DD356D">
        <w:rPr>
          <w:rFonts w:ascii="Times New Roman" w:eastAsia="Times New Roman" w:hAnsi="Times New Roman"/>
          <w:color w:val="00B050"/>
          <w:sz w:val="56"/>
          <w:szCs w:val="56"/>
          <w:lang w:eastAsia="ru-RU"/>
        </w:rPr>
        <w:fldChar w:fldCharType="begin"/>
      </w:r>
      <w:r w:rsidR="00D73ACE" w:rsidRPr="00DD356D">
        <w:rPr>
          <w:rFonts w:ascii="Times New Roman" w:eastAsia="Times New Roman" w:hAnsi="Times New Roman"/>
          <w:color w:val="00B050"/>
          <w:sz w:val="56"/>
          <w:szCs w:val="56"/>
          <w:lang w:eastAsia="ru-RU"/>
        </w:rPr>
        <w:instrText xml:space="preserve"> HYPERLINK "https://fguz-tyumen.ru/tpost/sko1nsbio1-gigiena-zhilischa?ysclid=mh8vgpsq8b707309139" \t "_blank" </w:instrText>
      </w:r>
      <w:r w:rsidR="00D73ACE" w:rsidRPr="00DD356D">
        <w:rPr>
          <w:rFonts w:ascii="Times New Roman" w:eastAsia="Times New Roman" w:hAnsi="Times New Roman"/>
          <w:color w:val="00B050"/>
          <w:sz w:val="56"/>
          <w:szCs w:val="56"/>
          <w:lang w:eastAsia="ru-RU"/>
        </w:rPr>
        <w:fldChar w:fldCharType="separate"/>
      </w:r>
    </w:p>
    <w:p w:rsidR="00D73ACE" w:rsidRPr="00DD356D" w:rsidRDefault="00D73ACE" w:rsidP="00D73AC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B050"/>
          <w:sz w:val="56"/>
          <w:szCs w:val="56"/>
          <w:lang w:eastAsia="ru-RU"/>
        </w:rPr>
      </w:pPr>
      <w:r w:rsidRPr="00DD356D">
        <w:rPr>
          <w:rFonts w:ascii="Times New Roman" w:eastAsia="Times New Roman" w:hAnsi="Times New Roman"/>
          <w:b/>
          <w:bCs/>
          <w:color w:val="00B050"/>
          <w:sz w:val="56"/>
          <w:szCs w:val="56"/>
          <w:shd w:val="clear" w:color="auto" w:fill="FFFFFF"/>
          <w:lang w:eastAsia="ru-RU"/>
        </w:rPr>
        <w:t>Гигиена жилища</w:t>
      </w:r>
    </w:p>
    <w:p w:rsidR="00751643" w:rsidRPr="00DD356D" w:rsidRDefault="00D73ACE" w:rsidP="00DD356D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hAnsi="Times New Roman"/>
          <w:b/>
          <w:color w:val="00B050"/>
          <w:sz w:val="56"/>
          <w:szCs w:val="56"/>
        </w:rPr>
      </w:pPr>
      <w:r w:rsidRPr="00DD356D">
        <w:rPr>
          <w:rFonts w:ascii="Times New Roman" w:eastAsia="Times New Roman" w:hAnsi="Times New Roman"/>
          <w:color w:val="00B050"/>
          <w:sz w:val="56"/>
          <w:szCs w:val="56"/>
          <w:lang w:eastAsia="ru-RU"/>
        </w:rPr>
        <w:fldChar w:fldCharType="end"/>
      </w:r>
      <w:r w:rsidR="00751643" w:rsidRPr="00DD356D">
        <w:rPr>
          <w:rFonts w:ascii="Times New Roman" w:eastAsia="Times New Roman" w:hAnsi="Times New Roman"/>
          <w:b/>
          <w:bCs/>
          <w:color w:val="00B050"/>
          <w:kern w:val="36"/>
          <w:sz w:val="56"/>
          <w:szCs w:val="56"/>
          <w:lang w:eastAsia="ru-RU"/>
        </w:rPr>
        <w:t>Гигиена на кухне</w:t>
      </w:r>
    </w:p>
    <w:p w:rsidR="00751643" w:rsidRDefault="00751643" w:rsidP="00E170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1643" w:rsidRDefault="00DD356D" w:rsidP="00E170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50B51E" wp14:editId="0A4F6977">
            <wp:extent cx="6429375" cy="6143625"/>
            <wp:effectExtent l="0" t="0" r="9525" b="952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643" w:rsidRDefault="00751643" w:rsidP="00E170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1643" w:rsidRDefault="00751643" w:rsidP="00E170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1643" w:rsidRDefault="00751643" w:rsidP="00E170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1643" w:rsidRDefault="00751643" w:rsidP="00E170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1643" w:rsidRDefault="00751643" w:rsidP="00E170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1643" w:rsidRPr="00E1705F" w:rsidRDefault="00751643" w:rsidP="00E170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279DA" w:rsidRPr="00DD356D" w:rsidRDefault="005279DA" w:rsidP="00DD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E266A1">
        <w:rPr>
          <w:rFonts w:ascii="Times New Roman" w:hAnsi="Times New Roman"/>
          <w:sz w:val="28"/>
          <w:szCs w:val="28"/>
        </w:rPr>
        <w:t> </w:t>
      </w:r>
      <w:r w:rsidRPr="00E266A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57C56" w:rsidRPr="00E266A1" w:rsidRDefault="00F57C56" w:rsidP="00F57C56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bCs/>
          <w:color w:val="35395A"/>
          <w:sz w:val="28"/>
          <w:szCs w:val="28"/>
          <w:bdr w:val="none" w:sz="0" w:space="0" w:color="auto" w:frame="1"/>
        </w:rPr>
      </w:pPr>
      <w:r w:rsidRPr="00E266A1">
        <w:rPr>
          <w:rFonts w:ascii="Times New Roman" w:hAnsi="Times New Roman" w:cs="Times New Roman"/>
          <w:b/>
          <w:bCs/>
          <w:color w:val="35395A"/>
          <w:sz w:val="28"/>
          <w:szCs w:val="28"/>
          <w:bdr w:val="none" w:sz="0" w:space="0" w:color="auto" w:frame="1"/>
        </w:rPr>
        <w:t>Чистка холодильника</w:t>
      </w:r>
    </w:p>
    <w:p w:rsidR="005609D1" w:rsidRPr="00E266A1" w:rsidRDefault="005609D1" w:rsidP="00E266A1">
      <w:pPr>
        <w:shd w:val="clear" w:color="auto" w:fill="FFFFFF"/>
        <w:spacing w:after="375" w:line="45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9D1">
        <w:rPr>
          <w:rFonts w:ascii="Times New Roman" w:eastAsia="Times New Roman" w:hAnsi="Times New Roman"/>
          <w:sz w:val="28"/>
          <w:szCs w:val="28"/>
          <w:lang w:eastAsia="ru-RU"/>
        </w:rPr>
        <w:t>Гигиеническую уборку холодильника желательно пров</w:t>
      </w:r>
      <w:r w:rsidRPr="00E266A1">
        <w:rPr>
          <w:rFonts w:ascii="Times New Roman" w:eastAsia="Times New Roman" w:hAnsi="Times New Roman"/>
          <w:sz w:val="28"/>
          <w:szCs w:val="28"/>
          <w:lang w:eastAsia="ru-RU"/>
        </w:rPr>
        <w:t xml:space="preserve">одить не реже двух раз в месяц. </w:t>
      </w:r>
      <w:r w:rsidRPr="005609D1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Генеральную уборку и дезинфекцию — не реже двух раз в год, совмещая с полной разморозкой. </w:t>
      </w:r>
    </w:p>
    <w:p w:rsidR="005279DA" w:rsidRPr="00E266A1" w:rsidRDefault="005279DA" w:rsidP="005279DA">
      <w:pPr>
        <w:pStyle w:val="2"/>
        <w:spacing w:before="360" w:beforeAutospacing="0" w:after="120" w:afterAutospacing="0" w:line="360" w:lineRule="atLeast"/>
        <w:rPr>
          <w:color w:val="333333"/>
          <w:sz w:val="28"/>
          <w:szCs w:val="28"/>
        </w:rPr>
      </w:pPr>
      <w:r w:rsidRPr="00E266A1">
        <w:rPr>
          <w:color w:val="333333"/>
          <w:sz w:val="28"/>
          <w:szCs w:val="28"/>
        </w:rPr>
        <w:t>Домашние средства</w:t>
      </w:r>
    </w:p>
    <w:p w:rsidR="005279DA" w:rsidRPr="00E266A1" w:rsidRDefault="005279DA" w:rsidP="00F57C56">
      <w:pPr>
        <w:spacing w:before="120" w:after="120" w:line="330" w:lineRule="atLeast"/>
        <w:rPr>
          <w:rFonts w:ascii="Times New Roman" w:hAnsi="Times New Roman"/>
          <w:sz w:val="28"/>
          <w:szCs w:val="28"/>
        </w:rPr>
      </w:pPr>
      <w:r w:rsidRPr="00E266A1">
        <w:rPr>
          <w:rStyle w:val="ad"/>
          <w:rFonts w:ascii="Times New Roman" w:hAnsi="Times New Roman"/>
          <w:sz w:val="28"/>
          <w:szCs w:val="28"/>
        </w:rPr>
        <w:t>Пищевая сода</w:t>
      </w:r>
      <w:r w:rsidRPr="00E266A1">
        <w:rPr>
          <w:rFonts w:ascii="Times New Roman" w:hAnsi="Times New Roman"/>
          <w:sz w:val="28"/>
          <w:szCs w:val="28"/>
        </w:rPr>
        <w:t>. Смешать 2 столовые ложки соды с водой до состояния кашицы, нанести смесь на загрязнённые участки, оставить на 10–15 минут, протереть влажной тряпкой и высушить.</w:t>
      </w:r>
    </w:p>
    <w:p w:rsidR="005279DA" w:rsidRPr="00E266A1" w:rsidRDefault="005279DA" w:rsidP="00F57C56">
      <w:pPr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E266A1">
        <w:rPr>
          <w:rStyle w:val="ad"/>
          <w:rFonts w:ascii="Times New Roman" w:hAnsi="Times New Roman"/>
          <w:sz w:val="28"/>
          <w:szCs w:val="28"/>
        </w:rPr>
        <w:t>Перекись водорода</w:t>
      </w:r>
      <w:r w:rsidRPr="00E266A1">
        <w:rPr>
          <w:rFonts w:ascii="Times New Roman" w:hAnsi="Times New Roman"/>
          <w:sz w:val="28"/>
          <w:szCs w:val="28"/>
        </w:rPr>
        <w:t> (3%). Смочить ватный тампон в перекиси, обработать загрязнённые места, дать высохнуть естественным путём, протереть мягкой тканью.</w:t>
      </w:r>
    </w:p>
    <w:p w:rsidR="00020689" w:rsidRPr="00E266A1" w:rsidRDefault="005279DA" w:rsidP="00F57C56">
      <w:pPr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E266A1">
        <w:rPr>
          <w:rStyle w:val="ad"/>
          <w:rFonts w:ascii="Times New Roman" w:hAnsi="Times New Roman"/>
          <w:sz w:val="28"/>
          <w:szCs w:val="28"/>
        </w:rPr>
        <w:t>Уксусный раствор</w:t>
      </w:r>
      <w:r w:rsidRPr="00E266A1">
        <w:rPr>
          <w:rFonts w:ascii="Times New Roman" w:hAnsi="Times New Roman"/>
          <w:sz w:val="28"/>
          <w:szCs w:val="28"/>
        </w:rPr>
        <w:t>. Смешать уксус и воду в пропорции 1:1, добавить несколько капель любого эфирного масла для приятного запаха, протереть ручки ватным диском, смоченным в растворе, ополоснуть чистой водой и вытереть насухо.</w:t>
      </w:r>
    </w:p>
    <w:p w:rsidR="00F57C56" w:rsidRPr="00E266A1" w:rsidRDefault="00F57C56" w:rsidP="00F57C56">
      <w:pPr>
        <w:pStyle w:val="3"/>
        <w:shd w:val="clear" w:color="auto" w:fill="FFFFFF"/>
        <w:spacing w:before="0"/>
        <w:textAlignment w:val="baseline"/>
        <w:rPr>
          <w:rFonts w:ascii="Arial" w:hAnsi="Arial" w:cs="Arial"/>
          <w:b/>
          <w:bCs/>
          <w:color w:val="35395A"/>
          <w:sz w:val="28"/>
          <w:szCs w:val="28"/>
          <w:bdr w:val="none" w:sz="0" w:space="0" w:color="auto" w:frame="1"/>
        </w:rPr>
      </w:pPr>
    </w:p>
    <w:p w:rsidR="00020689" w:rsidRPr="00E266A1" w:rsidRDefault="005609D1" w:rsidP="005609D1">
      <w:pPr>
        <w:shd w:val="clear" w:color="auto" w:fill="FFFFFF"/>
        <w:spacing w:after="375" w:line="45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6A1">
        <w:rPr>
          <w:rFonts w:ascii="Noto Color Emoji" w:eastAsia="Times New Roman" w:hAnsi="Noto Color Emoji"/>
          <w:b/>
          <w:bCs/>
          <w:sz w:val="28"/>
          <w:szCs w:val="28"/>
          <w:lang w:eastAsia="ru-RU"/>
        </w:rPr>
        <w:t>Мыльный раствор</w:t>
      </w:r>
      <w:r w:rsidR="00E266A1" w:rsidRPr="00E266A1">
        <w:rPr>
          <w:rFonts w:ascii="Noto Color Emoji" w:eastAsia="Times New Roman" w:hAnsi="Noto Color Emoji"/>
          <w:b/>
          <w:bCs/>
          <w:sz w:val="28"/>
          <w:szCs w:val="28"/>
          <w:lang w:eastAsia="ru-RU"/>
        </w:rPr>
        <w:t>.</w:t>
      </w:r>
      <w:r w:rsidRPr="005609D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266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66A1" w:rsidRPr="00E266A1">
        <w:rPr>
          <w:rFonts w:ascii="Times New Roman" w:eastAsia="Times New Roman" w:hAnsi="Times New Roman"/>
          <w:sz w:val="28"/>
          <w:szCs w:val="28"/>
          <w:lang w:eastAsia="ru-RU"/>
        </w:rPr>
        <w:t>Вспенить</w:t>
      </w:r>
      <w:r w:rsidRPr="005609D1">
        <w:rPr>
          <w:rFonts w:ascii="Times New Roman" w:eastAsia="Times New Roman" w:hAnsi="Times New Roman"/>
          <w:sz w:val="28"/>
          <w:szCs w:val="28"/>
          <w:lang w:eastAsia="ru-RU"/>
        </w:rPr>
        <w:t xml:space="preserve"> мыло в теплой воде, нанесите на поверхности и через 20 минут пройдитесь по ним влажной губкой. Лучше использовать 72-процентное хозяйственное мыло: оно эффективнее справляется не только с загрязнениями, но и с бактериями.</w:t>
      </w:r>
      <w:r w:rsidRPr="00E266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0689" w:rsidRPr="00E266A1">
        <w:rPr>
          <w:rFonts w:ascii="Times New Roman" w:hAnsi="Times New Roman"/>
          <w:color w:val="35395A"/>
          <w:sz w:val="28"/>
          <w:szCs w:val="28"/>
        </w:rPr>
        <w:t>Мыльный состав хорошо подходит для очистки резиновых уплотнителей. Чтобы убрать грязь из складок, можно использовать ватные палочки.</w:t>
      </w:r>
    </w:p>
    <w:p w:rsidR="00020689" w:rsidRPr="00E266A1" w:rsidRDefault="00F57C56" w:rsidP="00F57C56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35395A"/>
          <w:sz w:val="28"/>
          <w:szCs w:val="28"/>
        </w:rPr>
      </w:pPr>
      <w:r w:rsidRPr="00E266A1">
        <w:rPr>
          <w:rFonts w:ascii="Times New Roman" w:hAnsi="Times New Roman" w:cs="Times New Roman"/>
          <w:b/>
          <w:bCs/>
          <w:color w:val="35395A"/>
          <w:sz w:val="28"/>
          <w:szCs w:val="28"/>
          <w:bdr w:val="none" w:sz="0" w:space="0" w:color="auto" w:frame="1"/>
        </w:rPr>
        <w:t>З</w:t>
      </w:r>
      <w:r w:rsidR="00020689" w:rsidRPr="00E266A1">
        <w:rPr>
          <w:rFonts w:ascii="Times New Roman" w:hAnsi="Times New Roman" w:cs="Times New Roman"/>
          <w:b/>
          <w:bCs/>
          <w:color w:val="35395A"/>
          <w:sz w:val="28"/>
          <w:szCs w:val="28"/>
          <w:bdr w:val="none" w:sz="0" w:space="0" w:color="auto" w:frame="1"/>
        </w:rPr>
        <w:t>убная паста</w:t>
      </w:r>
    </w:p>
    <w:p w:rsidR="00020689" w:rsidRPr="00E266A1" w:rsidRDefault="00020689" w:rsidP="00F57C56">
      <w:pPr>
        <w:pStyle w:val="ac"/>
        <w:shd w:val="clear" w:color="auto" w:fill="FFFFFF"/>
        <w:spacing w:before="0" w:beforeAutospacing="0" w:after="300" w:afterAutospacing="0" w:line="450" w:lineRule="atLeast"/>
        <w:textAlignment w:val="baseline"/>
        <w:rPr>
          <w:color w:val="35395A"/>
          <w:sz w:val="28"/>
          <w:szCs w:val="28"/>
        </w:rPr>
      </w:pPr>
      <w:r w:rsidRPr="00E266A1">
        <w:rPr>
          <w:color w:val="35395A"/>
          <w:sz w:val="28"/>
          <w:szCs w:val="28"/>
        </w:rPr>
        <w:t>Это гигиеническое средство поможет убрать засохшие пятна и вернуть блеск пластику. Небольшое его количество нанести на губку, обработать составом поддоны и ящики.</w:t>
      </w:r>
    </w:p>
    <w:p w:rsidR="00020689" w:rsidRPr="00E266A1" w:rsidRDefault="00020689" w:rsidP="00F57C56">
      <w:pPr>
        <w:pStyle w:val="ac"/>
        <w:shd w:val="clear" w:color="auto" w:fill="FFFFFF"/>
        <w:spacing w:before="0" w:beforeAutospacing="0" w:after="300" w:afterAutospacing="0" w:line="450" w:lineRule="atLeast"/>
        <w:textAlignment w:val="baseline"/>
        <w:rPr>
          <w:color w:val="35395A"/>
          <w:sz w:val="28"/>
          <w:szCs w:val="28"/>
        </w:rPr>
      </w:pPr>
      <w:r w:rsidRPr="00E266A1">
        <w:rPr>
          <w:color w:val="35395A"/>
          <w:sz w:val="28"/>
          <w:szCs w:val="28"/>
        </w:rPr>
        <w:t>Прочистить съемные элементы, ополоснуть их под струей воды, а после – протереть сухой тканью.</w:t>
      </w:r>
    </w:p>
    <w:p w:rsidR="00020689" w:rsidRPr="00E266A1" w:rsidRDefault="00F57C56" w:rsidP="00F57C56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35395A"/>
          <w:sz w:val="28"/>
          <w:szCs w:val="28"/>
        </w:rPr>
      </w:pPr>
      <w:r w:rsidRPr="00E266A1">
        <w:rPr>
          <w:rFonts w:ascii="Times New Roman" w:hAnsi="Times New Roman" w:cs="Times New Roman"/>
          <w:b/>
          <w:bCs/>
          <w:color w:val="35395A"/>
          <w:sz w:val="28"/>
          <w:szCs w:val="28"/>
          <w:bdr w:val="none" w:sz="0" w:space="0" w:color="auto" w:frame="1"/>
        </w:rPr>
        <w:lastRenderedPageBreak/>
        <w:t>Н</w:t>
      </w:r>
      <w:r w:rsidR="00020689" w:rsidRPr="00E266A1">
        <w:rPr>
          <w:rFonts w:ascii="Times New Roman" w:hAnsi="Times New Roman" w:cs="Times New Roman"/>
          <w:b/>
          <w:bCs/>
          <w:color w:val="35395A"/>
          <w:sz w:val="28"/>
          <w:szCs w:val="28"/>
          <w:bdr w:val="none" w:sz="0" w:space="0" w:color="auto" w:frame="1"/>
        </w:rPr>
        <w:t>ашатырный спирт</w:t>
      </w:r>
    </w:p>
    <w:p w:rsidR="00020689" w:rsidRPr="00E266A1" w:rsidRDefault="00020689" w:rsidP="00F57C56">
      <w:pPr>
        <w:pStyle w:val="ac"/>
        <w:shd w:val="clear" w:color="auto" w:fill="FFFFFF"/>
        <w:spacing w:before="0" w:beforeAutospacing="0" w:after="300" w:afterAutospacing="0" w:line="450" w:lineRule="atLeast"/>
        <w:textAlignment w:val="baseline"/>
        <w:rPr>
          <w:color w:val="35395A"/>
          <w:sz w:val="28"/>
          <w:szCs w:val="28"/>
        </w:rPr>
      </w:pPr>
      <w:r w:rsidRPr="00E266A1">
        <w:rPr>
          <w:color w:val="35395A"/>
          <w:sz w:val="28"/>
          <w:szCs w:val="28"/>
        </w:rPr>
        <w:t>Нашатырный спирт также может стать эффективным вариантом для выполнения клининговых процедур в холодильнике.</w:t>
      </w:r>
    </w:p>
    <w:p w:rsidR="00020689" w:rsidRPr="00E266A1" w:rsidRDefault="00020689" w:rsidP="00F57C56">
      <w:pPr>
        <w:pStyle w:val="ac"/>
        <w:shd w:val="clear" w:color="auto" w:fill="FFFFFF"/>
        <w:spacing w:before="0" w:beforeAutospacing="0" w:after="300" w:afterAutospacing="0" w:line="450" w:lineRule="atLeast"/>
        <w:textAlignment w:val="baseline"/>
        <w:rPr>
          <w:color w:val="35395A"/>
          <w:sz w:val="28"/>
          <w:szCs w:val="28"/>
        </w:rPr>
      </w:pPr>
      <w:r w:rsidRPr="00E266A1">
        <w:rPr>
          <w:color w:val="35395A"/>
          <w:sz w:val="28"/>
          <w:szCs w:val="28"/>
        </w:rPr>
        <w:t>Средство поможет удалить пищевые остатки, плесень и желтизну. Загрязненные участки надо обильно смочить нашатырем, подождать полчаса и смыть.</w:t>
      </w:r>
      <w:r w:rsidR="00E266A1" w:rsidRPr="00E266A1">
        <w:rPr>
          <w:sz w:val="28"/>
          <w:szCs w:val="28"/>
        </w:rPr>
        <w:t xml:space="preserve"> </w:t>
      </w:r>
      <w:r w:rsidR="00E266A1" w:rsidRPr="005609D1">
        <w:rPr>
          <w:sz w:val="28"/>
          <w:szCs w:val="28"/>
        </w:rPr>
        <w:t>Он лучше всего помогает от запаха в холодильнике, но при этом запах самого спирта очень долго выветривается.</w:t>
      </w:r>
    </w:p>
    <w:p w:rsidR="005609D1" w:rsidRPr="005609D1" w:rsidRDefault="005609D1" w:rsidP="005609D1">
      <w:pPr>
        <w:shd w:val="clear" w:color="auto" w:fill="FFFFFF"/>
        <w:spacing w:after="375" w:line="45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9D1">
        <w:rPr>
          <w:rFonts w:ascii="Noto Color Emoji" w:eastAsia="Times New Roman" w:hAnsi="Noto Color Emoji"/>
          <w:b/>
          <w:bCs/>
          <w:sz w:val="28"/>
          <w:szCs w:val="28"/>
          <w:lang w:eastAsia="ru-RU"/>
        </w:rPr>
        <w:t>Зубной пастой.</w:t>
      </w:r>
      <w:r w:rsidRPr="005609D1">
        <w:rPr>
          <w:rFonts w:ascii="Times New Roman" w:eastAsia="Times New Roman" w:hAnsi="Times New Roman"/>
          <w:sz w:val="28"/>
          <w:szCs w:val="28"/>
          <w:lang w:eastAsia="ru-RU"/>
        </w:rPr>
        <w:t> Ее нужно нанести максимально тонким слоем и выдержать несколько минут на месте загрязнения. Это может помочь справиться с застарелыми пятнами, если их не взяло обычное средство.</w:t>
      </w:r>
    </w:p>
    <w:p w:rsidR="005609D1" w:rsidRPr="005609D1" w:rsidRDefault="005609D1" w:rsidP="00E266A1">
      <w:pPr>
        <w:shd w:val="clear" w:color="auto" w:fill="FFFFFF"/>
        <w:spacing w:before="100" w:beforeAutospacing="1" w:after="150" w:line="45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9D1">
        <w:rPr>
          <w:rFonts w:ascii="Times New Roman" w:eastAsia="Times New Roman" w:hAnsi="Times New Roman"/>
          <w:sz w:val="28"/>
          <w:szCs w:val="28"/>
          <w:lang w:eastAsia="ru-RU"/>
        </w:rPr>
        <w:t>Яблочный сидр — 200 мл на литр воды. Сидр помогает справиться даже с очень сильными запахами.</w:t>
      </w:r>
    </w:p>
    <w:p w:rsidR="005609D1" w:rsidRPr="005609D1" w:rsidRDefault="00E266A1" w:rsidP="005609D1">
      <w:pPr>
        <w:shd w:val="clear" w:color="auto" w:fill="FFFFFF"/>
        <w:spacing w:after="375" w:line="45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609D1" w:rsidRPr="005609D1">
        <w:rPr>
          <w:rFonts w:ascii="Times New Roman" w:eastAsia="Times New Roman" w:hAnsi="Times New Roman"/>
          <w:sz w:val="28"/>
          <w:szCs w:val="28"/>
          <w:lang w:eastAsia="ru-RU"/>
        </w:rPr>
        <w:t>т запаха поможет избавиться активированный уголь. Положите на блюдце 5—10 таблеток и поставьте в холодильник — уголь впитает в себя запахи. Можно использовать и другие поглотители: рис, крахмал, муку, черный листовой чай, черный хлеб, соду.</w:t>
      </w:r>
    </w:p>
    <w:p w:rsidR="00622D2C" w:rsidRPr="002F07CF" w:rsidRDefault="005609D1" w:rsidP="002F07CF">
      <w:pPr>
        <w:shd w:val="clear" w:color="auto" w:fill="FFFFFF"/>
        <w:spacing w:after="375" w:line="45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9D1">
        <w:rPr>
          <w:rFonts w:ascii="Times New Roman" w:eastAsia="Times New Roman" w:hAnsi="Times New Roman"/>
          <w:sz w:val="28"/>
          <w:szCs w:val="28"/>
          <w:lang w:eastAsia="ru-RU"/>
        </w:rPr>
        <w:t>Перебить запах поможет лимонная цедра.</w:t>
      </w:r>
    </w:p>
    <w:p w:rsidR="005279DA" w:rsidRPr="002F07CF" w:rsidRDefault="002F07CF" w:rsidP="002F07CF">
      <w:pPr>
        <w:shd w:val="clear" w:color="auto" w:fill="FFFFFF"/>
        <w:spacing w:after="375" w:line="45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AE1C0EB" wp14:editId="40D1058A">
            <wp:extent cx="3562350" cy="29718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13F" w:rsidRPr="0094016D" w:rsidRDefault="0092613F" w:rsidP="009261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13131"/>
          <w:sz w:val="28"/>
          <w:szCs w:val="28"/>
          <w:lang w:eastAsia="ru-RU"/>
        </w:rPr>
      </w:pPr>
      <w:r w:rsidRPr="0094016D">
        <w:rPr>
          <w:rFonts w:ascii="Times New Roman" w:eastAsia="Times New Roman" w:hAnsi="Times New Roman"/>
          <w:color w:val="313131"/>
          <w:sz w:val="28"/>
          <w:szCs w:val="28"/>
          <w:lang w:eastAsia="ru-RU"/>
        </w:rPr>
        <w:lastRenderedPageBreak/>
        <w:t>Вентили кранов нужно промывать после каждого приготовления пищи, связанного с обработкой корнеплодов, сырого мяса, птицы, рыбы, ведь на их поверхности могут находиться возбудители инфекционных заболеваний.</w:t>
      </w:r>
    </w:p>
    <w:p w:rsidR="00E266A1" w:rsidRDefault="00E266A1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E266A1" w:rsidRDefault="00E266A1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AB412B" w:rsidRDefault="002D5EE4" w:rsidP="002D5E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E8E2C4" wp14:editId="4F946D86">
            <wp:extent cx="3362325" cy="340007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014" cy="341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12B" w:rsidRPr="00AB412B" w:rsidRDefault="00AB412B" w:rsidP="00AB4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971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Разделочные доски </w:t>
      </w:r>
    </w:p>
    <w:p w:rsidR="00AB412B" w:rsidRPr="00AB412B" w:rsidRDefault="00AB412B" w:rsidP="00AB4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Гигиенические стандарты требуют, чтобы каждый вид продуктов наре</w:t>
      </w:r>
      <w:r w:rsidR="00341BA6"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зался на собственном основании.</w:t>
      </w:r>
    </w:p>
    <w:p w:rsidR="00AB412B" w:rsidRPr="00AB412B" w:rsidRDefault="00341BA6" w:rsidP="00341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AB412B"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ухонные доски </w:t>
      </w: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часто </w:t>
      </w:r>
      <w:r w:rsidR="00AB412B"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продаются наборами, а минимальный комплект для кухни должен включать четыре предмета: для м</w:t>
      </w: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яса и птицы, отдельно для рыбы, </w:t>
      </w:r>
      <w:r w:rsidR="00AB412B"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зелени и овощей, для хлеба. </w:t>
      </w:r>
    </w:p>
    <w:p w:rsidR="00AB412B" w:rsidRPr="00AB412B" w:rsidRDefault="00341BA6" w:rsidP="00AB4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971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Разделочные доски </w:t>
      </w:r>
      <w:r w:rsidR="00AB412B" w:rsidRPr="00AB41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изготавливаются из нескольких типов материалов. </w:t>
      </w:r>
    </w:p>
    <w:p w:rsidR="00AB412B" w:rsidRPr="00AB412B" w:rsidRDefault="00AB412B" w:rsidP="00AB412B">
      <w:pPr>
        <w:shd w:val="clear" w:color="auto" w:fill="FFFFFF"/>
        <w:spacing w:before="225" w:after="225" w:line="240" w:lineRule="auto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Дерево</w:t>
      </w:r>
    </w:p>
    <w:p w:rsidR="00341BA6" w:rsidRPr="007971C7" w:rsidRDefault="00341BA6" w:rsidP="00AB4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Достоинства древесины: оно н</w:t>
      </w:r>
      <w:r w:rsidR="00AB412B"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атуральное, недорогое, долговечное и шершавое, благодаря чему нарезаемые продукты не скользят по поверхности. </w:t>
      </w:r>
    </w:p>
    <w:p w:rsidR="00341BA6" w:rsidRPr="007971C7" w:rsidRDefault="00341BA6" w:rsidP="00AB4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Недостатки:</w:t>
      </w:r>
    </w:p>
    <w:p w:rsidR="00AB412B" w:rsidRPr="00AB412B" w:rsidRDefault="00AB412B" w:rsidP="00341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Из-за пористой структуры она считается наименее гигиеничным материалом. Чем мягче порода дерева, тем сильнее поверхность впитывает влагу и запахи, избавиться от которых затруднительно. </w:t>
      </w:r>
    </w:p>
    <w:p w:rsidR="00AB412B" w:rsidRPr="00AB412B" w:rsidRDefault="00AB412B" w:rsidP="00341BA6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 временем под действием воды поверхность деформируется, становится рыхлой и вогнутой по центру (там, где чаще работает нож). Поэтому деревянные доски не рекомендуют загружать в посудомойку. </w:t>
      </w:r>
    </w:p>
    <w:p w:rsidR="00AB412B" w:rsidRPr="00AB412B" w:rsidRDefault="00AB412B" w:rsidP="00341BA6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Материалу требуется тщательный уход, так как поры и мелкие повреждения от ножа – идеальное место для скопления остатков продуктов и развития микроорганизмов.</w:t>
      </w:r>
    </w:p>
    <w:p w:rsidR="00AB412B" w:rsidRPr="00AB412B" w:rsidRDefault="00AB412B" w:rsidP="00341B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Чаще всего для их изготовления </w:t>
      </w:r>
      <w:r w:rsidR="00341BA6"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разделочных досок </w:t>
      </w: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используют следующие сорта древесины.</w:t>
      </w:r>
    </w:p>
    <w:p w:rsidR="00AB412B" w:rsidRPr="00AB412B" w:rsidRDefault="00AB412B" w:rsidP="00341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Береза и сосна. Низкий ценник – основное достоинство таких изделий. Березовая поверхность темнеет и коробится от контакта с водой. Сосна также плохо переносит влагу и быстро теряет свой внешний вид. </w:t>
      </w:r>
    </w:p>
    <w:p w:rsidR="00AB412B" w:rsidRPr="00AB412B" w:rsidRDefault="00AB412B" w:rsidP="00341BA6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Дуб. Такие изделия ценятся за прочность; они долго сохраняют вид, так как не боятся влаги. Дубовая доска – прекрасный выбор для рубки мяса, </w:t>
      </w:r>
      <w:r w:rsidR="00341BA6"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 </w:t>
      </w: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будет тяжелой и обойдется недешево. </w:t>
      </w:r>
    </w:p>
    <w:p w:rsidR="00AB412B" w:rsidRPr="00AB412B" w:rsidRDefault="00341BA6" w:rsidP="00341BA6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AB412B"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 бука, ясеня и акации могут стать альтернативой изделиям из дуба: по твердости практически равны, но по цене – </w:t>
      </w: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дешевле.</w:t>
      </w:r>
    </w:p>
    <w:p w:rsidR="00AB412B" w:rsidRPr="00AB412B" w:rsidRDefault="00AB412B" w:rsidP="00AB412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Бамбук. Если говорить о прочности, то бамбуковая поверхность более устойчива к влаге и царапинам, чем деревянная. Есть и минус: бамбуку нужен особый уход, а ножи тупятся об него быстрее.</w:t>
      </w:r>
    </w:p>
    <w:p w:rsidR="007971C7" w:rsidRPr="007971C7" w:rsidRDefault="007971C7" w:rsidP="00AB412B">
      <w:pPr>
        <w:shd w:val="clear" w:color="auto" w:fill="FFFFFF"/>
        <w:spacing w:before="225" w:after="225" w:line="240" w:lineRule="auto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412B" w:rsidRPr="00AB412B" w:rsidRDefault="00AB412B" w:rsidP="00AB412B">
      <w:pPr>
        <w:shd w:val="clear" w:color="auto" w:fill="FFFFFF"/>
        <w:spacing w:before="225" w:after="225" w:line="240" w:lineRule="auto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Пластик</w:t>
      </w:r>
    </w:p>
    <w:p w:rsidR="007971C7" w:rsidRPr="007971C7" w:rsidRDefault="007971C7" w:rsidP="00AB4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Достоинства: </w:t>
      </w:r>
      <w:r w:rsidR="00AB412B"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пластик </w:t>
      </w: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гигиеничный, прочный и легкий, </w:t>
      </w:r>
      <w:r w:rsidR="00AB412B"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изделия просты в уходе и обходятся недорого. </w:t>
      </w:r>
    </w:p>
    <w:p w:rsidR="00AB412B" w:rsidRPr="00AB412B" w:rsidRDefault="007971C7" w:rsidP="00AB4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Недостатки: </w:t>
      </w:r>
      <w:r w:rsidR="00AB412B"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временем пластик покрывается царапинами, а еще он скользит по столу и не любит высоких температур (поэтому его не используют в качестве подставки под горячую кастрюлю).</w:t>
      </w:r>
    </w:p>
    <w:p w:rsidR="007971C7" w:rsidRPr="007971C7" w:rsidRDefault="007971C7" w:rsidP="007971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AB412B"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ажно, чтобы пластиковая разделочная доска имела сертификат (то есть, пласт</w:t>
      </w: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ик должен быть пищевым). </w:t>
      </w:r>
    </w:p>
    <w:p w:rsidR="007971C7" w:rsidRPr="007971C7" w:rsidRDefault="007971C7" w:rsidP="007971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412B" w:rsidRPr="00AB412B" w:rsidRDefault="007971C7" w:rsidP="007971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7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AB412B"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ластик может быть разным.</w:t>
      </w:r>
    </w:p>
    <w:p w:rsidR="00AB412B" w:rsidRPr="00AB412B" w:rsidRDefault="00AB412B" w:rsidP="007971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Полипропилен и полиэтилен. Изделия из этих двух материалов демонстрируют высокую устойчивость к износу, и легко моются. Полиэтилен немного мягче, что увеличивает срок службы ножей (точить их приходится реже). </w:t>
      </w:r>
    </w:p>
    <w:p w:rsidR="00AB412B" w:rsidRPr="00AB412B" w:rsidRDefault="00AB412B" w:rsidP="007971C7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Акрил. Акриловые изделия гигиеничны и просты в уходе, но, по сравнению с полипропиленом и полиэтиленом менее прочны, на них проще оставить царапину. </w:t>
      </w:r>
    </w:p>
    <w:p w:rsidR="00AB412B" w:rsidRPr="00AB412B" w:rsidRDefault="00AB412B" w:rsidP="007971C7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Текстолит и полипропилен. Материалы обладают повышенной прочностью, долговечностью и устойчивостью к высоким температурам. Аксессуары находят применение на профессиональной кухне.</w:t>
      </w:r>
    </w:p>
    <w:p w:rsidR="00AB412B" w:rsidRPr="00AB412B" w:rsidRDefault="007971C7" w:rsidP="00AB41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971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Разделочные доски из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других материалов</w:t>
      </w:r>
    </w:p>
    <w:p w:rsidR="00AB412B" w:rsidRPr="00AB412B" w:rsidRDefault="00AB412B" w:rsidP="007971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Стекло и стеклокерамика. Качественные доски изготавливаются из термостойкого стекла, поэтому на них можно ставить горячее. Они имеют стильный вид, но стеклянный предмет будет тяжелым, и менее безопасным для ножей (лезвие на стекле быстрее тупится, а еще издает неприятный звук). Стеклянные варианты, скорее, не разделочные, а сервировочные предметы утвари. </w:t>
      </w:r>
    </w:p>
    <w:p w:rsidR="00AB412B" w:rsidRDefault="00AB412B" w:rsidP="000C51FB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Камень. Доска из натурального камня выглядит эффектно, особенно с рваным срезом. У ее использования есть ограничения: натуральный камень – достаточно хрупкий материал; а некоторые его виды (например, мрамор) плохо переносят действие кислот, и не подходят для нарезки овощей и фруктов. Чаще их используют для сервировки закусок.</w:t>
      </w:r>
    </w:p>
    <w:p w:rsidR="000C51FB" w:rsidRPr="000C51FB" w:rsidRDefault="000C51FB" w:rsidP="000C51FB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4FAF" w:rsidRPr="00FA0FCE" w:rsidRDefault="000C51FB" w:rsidP="000C51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A1110B" wp14:editId="6A3C8BE1">
            <wp:extent cx="4533900" cy="401955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CE" w:rsidRPr="00A44FAF" w:rsidRDefault="00FA0FCE" w:rsidP="00FA0F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Кухонные полотенца</w:t>
      </w:r>
    </w:p>
    <w:p w:rsidR="00FA0FCE" w:rsidRPr="00A44FAF" w:rsidRDefault="00066D86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A0FCE" w:rsidRPr="00A44FAF">
        <w:rPr>
          <w:rFonts w:ascii="Times New Roman" w:eastAsia="Times New Roman" w:hAnsi="Times New Roman"/>
          <w:sz w:val="28"/>
          <w:szCs w:val="28"/>
          <w:lang w:eastAsia="ru-RU"/>
        </w:rPr>
        <w:t>амые</w:t>
      </w:r>
      <w:r w:rsidR="00A44FAF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необходимые характеристики кухонного полотенца</w:t>
      </w:r>
      <w:r w:rsidR="00FA0FCE" w:rsidRPr="00A44FA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Оно обязательно должно хорошо впитывать влагу и вытирать поверхности и предметы, не оставляя на них мокрых разводов.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Ткань, из которой сшито кухонное полотенце, должна быстро сохнуть. Мокрое использовать не особо приятно, согласитесь.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Кухонное полотенце должно быть износостойким, то есть быть изготовлено из прочных тканей хорошего качества. Ведь ему придется на своем веку пережить много стирок. В идеале его нужно стирать ежедневно.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размеру </w:t>
      </w:r>
      <w:r w:rsidR="00A44FAF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полотенце должно быть средним. </w:t>
      </w: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Важно, чтобы оно было удобно в использовании. Кроме того, поскольку кухонные полотенца быстро пачкаются и их приходится часто стирать, то удобней это делать с изделиями среднего размера.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По форме такие изделия могут быть разными. Если вы собираетесь их использовать для вытирания посуды – выбирайте прямоугольные или квадратные. Если нужны для декорирования – покупайте круглой формы.</w:t>
      </w:r>
    </w:p>
    <w:p w:rsidR="00066D86" w:rsidRPr="00A44FAF" w:rsidRDefault="00066D86" w:rsidP="00FA0F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FCE" w:rsidRPr="00A44FAF" w:rsidRDefault="00FA0FCE" w:rsidP="00FA0F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Размеры, форма кухонных полотенец</w:t>
      </w:r>
    </w:p>
    <w:p w:rsidR="00FA0FCE" w:rsidRPr="00A44FAF" w:rsidRDefault="00066D86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FA0FCE" w:rsidRPr="00A44FAF">
        <w:rPr>
          <w:rFonts w:ascii="Times New Roman" w:eastAsia="Times New Roman" w:hAnsi="Times New Roman"/>
          <w:sz w:val="28"/>
          <w:szCs w:val="28"/>
          <w:lang w:eastAsia="ru-RU"/>
        </w:rPr>
        <w:t>тобы вытирать им посуду, наиболее удобно будет использовать изделия квадратной или прямоугольной формы и размером 30*50, 35*70 и 40*60. Это оптимальные размеры для того, чтобы вытереть кружку или тарелку, отполировать стеклянный бокал. Такие полотенца удобно будет стирать и сохнуть они будут быстрее, чем большие.</w:t>
      </w:r>
    </w:p>
    <w:p w:rsidR="00FA0FCE" w:rsidRPr="00A44FAF" w:rsidRDefault="00FA0FCE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Полотенца круглой формы зачастую на кухне используются как декоративно-прикладные элементы.</w:t>
      </w:r>
      <w:r w:rsidR="00066D86" w:rsidRPr="00A44FAF">
        <w:rPr>
          <w:rFonts w:ascii="Times New Roman" w:eastAsia="Times New Roman" w:hAnsi="Times New Roman"/>
          <w:sz w:val="28"/>
          <w:szCs w:val="28"/>
          <w:lang w:eastAsia="ru-RU"/>
        </w:rPr>
        <w:t xml:space="preserve"> Их можно подстелить под посуду, </w:t>
      </w: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предложить гостям в качестве салфеток, использовать</w:t>
      </w:r>
      <w:r w:rsidR="00066D86" w:rsidRPr="00A44FAF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декорирования кухни.</w:t>
      </w:r>
    </w:p>
    <w:p w:rsidR="00FA0FCE" w:rsidRPr="00A44FAF" w:rsidRDefault="00FA0FCE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Квадратные изделия с размерами 50*50 или круглые диаметром 70 см можно в несколько раз сложить и применять как прихватки для горячей посуды.</w:t>
      </w:r>
    </w:p>
    <w:p w:rsidR="00FA0FCE" w:rsidRPr="00A44FAF" w:rsidRDefault="00FA0FCE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Текстиль, который используется для вытирания рук, обычно меняется реже, чем полотенца для посуды. По этой причине его можно взять размером побольше – 45*70, 50*70 или 50*90.</w:t>
      </w:r>
    </w:p>
    <w:p w:rsidR="00066D86" w:rsidRPr="00A44FAF" w:rsidRDefault="00066D86" w:rsidP="00FA0F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FCE" w:rsidRPr="00A44FAF" w:rsidRDefault="00066D86" w:rsidP="00066D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Кухонные полотен</w:t>
      </w:r>
      <w:r w:rsidR="00FA0FCE"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</w:t>
      </w:r>
      <w:r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FA0FCE"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 микрофибры</w:t>
      </w:r>
      <w:r w:rsidR="00FA0FCE" w:rsidRPr="00A44FA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A0FCE" w:rsidRPr="00A44FAF">
        <w:rPr>
          <w:rFonts w:ascii="Times New Roman" w:eastAsia="Times New Roman" w:hAnsi="Times New Roman"/>
          <w:sz w:val="28"/>
          <w:szCs w:val="28"/>
          <w:lang w:eastAsia="ru-RU"/>
        </w:rPr>
        <w:br/>
        <w:t>Достоинства: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Яркость расцветок – синтетические волокна легко окрашиваются в любые оттенки.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Микропоры внутри делают ткань гигроскопичной. Полотенца легко и быстро впитывают достаточно большое количество влаги.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Долго не теряют цвет и не сминаются. Износостойкость и способность хорошо держать форму – особенность синтетических тканей.</w:t>
      </w:r>
    </w:p>
    <w:p w:rsidR="00FA0FCE" w:rsidRPr="00A44FAF" w:rsidRDefault="00FA0FCE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Недостатки: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Обладают электростатичностью. При трении синтетика быстро электризуется, из-за чего начинает притягивать на себя пыль, ворсинки и прочий мелкий мусор.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Не выдерживают высокие температуры и оплавляются при соприкосновении с горячими поверхностями. Не оставляйте такие полотенца рядом с плитой.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В поры и волокна микрофибры забивается жир, который потом сложно отстирывать. Жир склеивает волокна, что приводит к порче изделия.</w:t>
      </w:r>
    </w:p>
    <w:p w:rsidR="00FA0FCE" w:rsidRPr="00A44FAF" w:rsidRDefault="00FA0FCE" w:rsidP="00FA0F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Льняные кухонные полотенца</w:t>
      </w:r>
    </w:p>
    <w:p w:rsidR="00FA0FCE" w:rsidRPr="00A44FAF" w:rsidRDefault="00FA0FCE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Достоинства льняных полотенец: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Экологичность – ткань в их составе имеет полностью натуральное происхождение.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Отличная гигроскопичность. Льняная ткань отличается не слишком плотным переплетением волокон, поэтому влага легко задерживается между ними.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С легкостью очищаются от загрязнений. Лен можно стирать в горячей воде и при этом использовать активные моющие средства.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Долговечность. Лен – это прочный материал, его волокна тугие и плотные, поэтому имеют большой срок службы.</w:t>
      </w:r>
    </w:p>
    <w:p w:rsidR="00FA0FCE" w:rsidRPr="00A44FAF" w:rsidRDefault="00FA0FCE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Недостатки полотенец из льна: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Жесткость фактуры ткани. Волокна льна прочные, но вместе с тем и грубые, жесткие. Для того, чтобы полотенце стало мягче, его требуется не один раз постирать.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Дают значительную усадку. После стирки полотенца становятся меньше, приобретают асимметричность, деформируются, линяют. Чтобы сохранить цвет, рекомендуется стирать полотенца вручную или на деликатном режиме стирки, а также не использовать агрессивные моющие средства.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Тусклые расцветки. Жесткие волокна льна плохо поддаются окраске.</w:t>
      </w:r>
    </w:p>
    <w:p w:rsidR="00066D86" w:rsidRPr="00A44FAF" w:rsidRDefault="00066D86" w:rsidP="00FA0F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A0FCE" w:rsidRPr="00A44FAF" w:rsidRDefault="00066D86" w:rsidP="00FA0F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Хлопковые кухонные</w:t>
      </w:r>
      <w:r w:rsidR="000C51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полотен</w:t>
      </w:r>
      <w:r w:rsidR="00FA0FCE"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</w:t>
      </w:r>
      <w:r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</w:p>
    <w:p w:rsidR="00FA0FCE" w:rsidRPr="00A44FAF" w:rsidRDefault="00FA0FCE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Достоинства хлопковых полотенец: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Многообразие расцветок. Хлопковые волокна мягкие и тонкие, они легко поддаются окрашиванию и практически не линяют при стирке.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Обладают высокой гигроскопичностью, прекрасно впитывают влагу и при этом быстро высыхают. Жидкость легко проникает между хлопковыми нитями и быстро испаряется.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Очень износостойки. Могут выдержать много стирок без ущерба для внешнего вида и качеств. Полотенца из натурального хлопка обладают высокой прочностью.</w:t>
      </w:r>
    </w:p>
    <w:p w:rsidR="00FA0FCE" w:rsidRPr="00A44FAF" w:rsidRDefault="00FA0FCE" w:rsidP="00066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Доступны по цене. </w:t>
      </w:r>
    </w:p>
    <w:p w:rsidR="00FA0FCE" w:rsidRPr="00A44FAF" w:rsidRDefault="00FA0FCE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Недостаток у хлопковых полотенец можно назвать только один — это их сильная сминаемость, так как волокна имеют низкую эластичность.</w:t>
      </w:r>
    </w:p>
    <w:p w:rsidR="00A44FAF" w:rsidRPr="00A44FAF" w:rsidRDefault="00A44FAF" w:rsidP="00FA0F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A0FCE" w:rsidRPr="00A44FAF" w:rsidRDefault="00A44FAF" w:rsidP="00FA0F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FA0FCE" w:rsidRPr="00A44F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за кухонными полотенцами</w:t>
      </w:r>
    </w:p>
    <w:p w:rsidR="00FA0FCE" w:rsidRPr="00A44FAF" w:rsidRDefault="00FA0FCE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Кухонный текстиль нужно стирать отдельн</w:t>
      </w:r>
      <w:r w:rsidR="00A44FAF" w:rsidRPr="00A44FAF">
        <w:rPr>
          <w:rFonts w:ascii="Times New Roman" w:eastAsia="Times New Roman" w:hAnsi="Times New Roman"/>
          <w:sz w:val="28"/>
          <w:szCs w:val="28"/>
          <w:lang w:eastAsia="ru-RU"/>
        </w:rPr>
        <w:t>о, не смешивая с другими вещами.</w:t>
      </w:r>
    </w:p>
    <w:p w:rsidR="00FA0FCE" w:rsidRPr="00A44FAF" w:rsidRDefault="00FA0FCE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Стирать их следует с обычным порошком при температуре от 60 до 90 градусов (выбор зависит от стойкости окраски ткани). Если нужно отбелить кухонные полотенца или отстирать их от старых пятен – сначала лучше будет их замочить в отбеливателе или в растворе из соды и хозяйственного мыла. Из народных рецептов самым действенным можно назвать способ замачивания, при котором изделия заливаются литром холодной воды с растворенными в ней 20 граммами поваренной соли.</w:t>
      </w:r>
    </w:p>
    <w:p w:rsidR="00FA0FCE" w:rsidRPr="00A44FAF" w:rsidRDefault="00FA0FCE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Если полотенца запачканы жирными масляными пятнами, отстирать их поможет обычное средство для мытья посуды. С вечера смочите эти места средством, чтобы оно хорошенько пропитало ткань. Утром загрузите полотенца в стиральную машину и настройте ее как обычно.</w:t>
      </w:r>
    </w:p>
    <w:p w:rsidR="00FA0FCE" w:rsidRPr="00A44FAF" w:rsidRDefault="00A44FAF" w:rsidP="00FA0F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Х</w:t>
      </w:r>
      <w:r w:rsidR="00FA0FCE" w:rsidRPr="00A44FAF">
        <w:rPr>
          <w:rFonts w:ascii="Times New Roman" w:eastAsia="Times New Roman" w:hAnsi="Times New Roman"/>
          <w:sz w:val="28"/>
          <w:szCs w:val="28"/>
          <w:lang w:eastAsia="ru-RU"/>
        </w:rPr>
        <w:t xml:space="preserve">ороший способ отстирать кухонные полотенца от застарелых пятен – обработать пятна 72%-ным хозяйственным мылом и оставить на 4 часа. Если же вы решили предварительно замочить кухонные салфетки, то добавьте в воду несколько ложек столового уксуса в следующей пропорции: 20 г на 2 литра воды. </w:t>
      </w:r>
    </w:p>
    <w:p w:rsidR="00FA0FCE" w:rsidRPr="00A44FAF" w:rsidRDefault="00FA0FCE" w:rsidP="00FA0F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AF">
        <w:rPr>
          <w:rFonts w:ascii="Times New Roman" w:eastAsia="Times New Roman" w:hAnsi="Times New Roman"/>
          <w:sz w:val="28"/>
          <w:szCs w:val="28"/>
          <w:lang w:eastAsia="ru-RU"/>
        </w:rPr>
        <w:t>Белоснежные кухонные салфетки лучше кипятить. Кипятить не меньше 10 минут. Выключаем огонь и оставляем остывать под закрытой крышкой. Данный способ является очень эффективным, но может применяться только для изделий из натуральных тканей и не подойдет для синтетики.</w:t>
      </w:r>
    </w:p>
    <w:p w:rsidR="00FA0FCE" w:rsidRDefault="00FA0FCE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FA0FCE" w:rsidRDefault="00FA0FCE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FA0FCE" w:rsidRDefault="00FA0FCE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C62F29" w:rsidRPr="00581F8C" w:rsidRDefault="00581F8C" w:rsidP="00581F8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1FA2A8" wp14:editId="665CB29A">
            <wp:extent cx="4924425" cy="288587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502" cy="289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810" w:rsidRPr="00037810">
        <w:rPr>
          <w:rFonts w:ascii="Inter" w:eastAsia="Times New Roman" w:hAnsi="Inter"/>
          <w:color w:val="000000"/>
          <w:sz w:val="27"/>
          <w:szCs w:val="27"/>
          <w:lang w:eastAsia="ru-RU"/>
        </w:rPr>
        <w:br/>
      </w:r>
      <w:r w:rsidR="00C62F29" w:rsidRPr="00C62F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C62F29" w:rsidRPr="00C62F29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</w:p>
    <w:p w:rsidR="00C62F29" w:rsidRPr="00C62F29" w:rsidRDefault="00F85E72" w:rsidP="00C62F29">
      <w:pPr>
        <w:spacing w:after="0" w:line="360" w:lineRule="atLeast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444444"/>
          <w:sz w:val="28"/>
          <w:szCs w:val="28"/>
          <w:lang w:eastAsia="ru-RU"/>
        </w:rPr>
        <w:t>Губки</w:t>
      </w:r>
      <w:r w:rsidR="00C62F29" w:rsidRPr="00C62F29">
        <w:rPr>
          <w:rFonts w:ascii="Times New Roman" w:eastAsia="Times New Roman" w:hAnsi="Times New Roman"/>
          <w:b/>
          <w:iCs/>
          <w:color w:val="444444"/>
          <w:sz w:val="28"/>
          <w:szCs w:val="28"/>
          <w:lang w:eastAsia="ru-RU"/>
        </w:rPr>
        <w:t xml:space="preserve"> для мытья посуды </w:t>
      </w:r>
      <w:r w:rsidR="00C62F29" w:rsidRPr="00C62F29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br/>
      </w:r>
      <w:bookmarkStart w:id="0" w:name="1-porolonovye"/>
      <w:bookmarkEnd w:id="0"/>
    </w:p>
    <w:p w:rsidR="00C62F29" w:rsidRPr="00C62F29" w:rsidRDefault="00C62F29" w:rsidP="00C62F29">
      <w:pPr>
        <w:spacing w:after="105" w:line="312" w:lineRule="atLeast"/>
        <w:outlineLvl w:val="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62F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Поролоновые</w:t>
      </w:r>
    </w:p>
    <w:p w:rsidR="00C62F29" w:rsidRPr="00F85E72" w:rsidRDefault="00C62F29" w:rsidP="00C62F29">
      <w:pPr>
        <w:spacing w:after="0" w:line="360" w:lineRule="atLeas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Они хорошо впитывают влагу, дают обильную пену и стоят недорого</w:t>
      </w:r>
    </w:p>
    <w:p w:rsidR="00C62F29" w:rsidRPr="00C62F29" w:rsidRDefault="00C62F29" w:rsidP="00C62F29">
      <w:pPr>
        <w:spacing w:after="0" w:line="360" w:lineRule="atLeas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F85E7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Г</w:t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убку рекомендуется менять раз в неделю или даже чаще.</w:t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  <w:bookmarkStart w:id="1" w:name="2-cellyuloznye"/>
      <w:bookmarkEnd w:id="1"/>
    </w:p>
    <w:p w:rsidR="00C62F29" w:rsidRPr="00C62F29" w:rsidRDefault="00C62F29" w:rsidP="00C62F29">
      <w:pPr>
        <w:spacing w:after="105" w:line="312" w:lineRule="atLeast"/>
        <w:outlineLvl w:val="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62F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Целлюлозные</w:t>
      </w:r>
    </w:p>
    <w:p w:rsidR="00C62F29" w:rsidRPr="00C62F29" w:rsidRDefault="00C62F29" w:rsidP="00C62F29">
      <w:pPr>
        <w:spacing w:after="0" w:line="360" w:lineRule="atLeas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Целлюлозные губки </w:t>
      </w:r>
      <w:r w:rsidRPr="00F85E7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стоят дороже поролоновых. </w:t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Они впитывают больше влаги, создают обильную пену, дольше сохраняют ф</w:t>
      </w:r>
      <w:r w:rsidRPr="00F85E7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орму, не рвутся и не истираются.</w:t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Pr="00F85E7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</w:t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ни не задерживают в себе влагу надолго, в них не так интенсивно размножаются бактерии. По этой же причине на них не образуется </w:t>
      </w:r>
      <w:hyperlink r:id="rId13" w:tgtFrame="_blank" w:history="1">
        <w:r w:rsidRPr="00C62F29">
          <w:rPr>
            <w:rFonts w:ascii="Times New Roman" w:eastAsia="Times New Roman" w:hAnsi="Times New Roman"/>
            <w:color w:val="444444"/>
            <w:sz w:val="28"/>
            <w:szCs w:val="28"/>
            <w:lang w:eastAsia="ru-RU"/>
          </w:rPr>
          <w:t>плесени</w:t>
        </w:r>
      </w:hyperlink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, они не источают неприятных запахов. Поэтому целлюлозные губки и салфетки считают более безопасными.</w:t>
      </w:r>
    </w:p>
    <w:p w:rsidR="00C62F29" w:rsidRPr="00C62F29" w:rsidRDefault="00C62F29" w:rsidP="00C62F29">
      <w:pPr>
        <w:spacing w:after="0" w:line="360" w:lineRule="atLeas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C62F29" w:rsidRPr="00C62F29" w:rsidRDefault="00C62F29" w:rsidP="00C62F29">
      <w:pPr>
        <w:spacing w:after="0" w:line="360" w:lineRule="atLeas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C62F29" w:rsidRPr="00C62F29" w:rsidRDefault="00C62F29" w:rsidP="00C62F29">
      <w:pPr>
        <w:spacing w:after="105" w:line="312" w:lineRule="atLeast"/>
        <w:outlineLvl w:val="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3-bambukovye"/>
      <w:bookmarkEnd w:id="2"/>
      <w:r w:rsidRPr="00C62F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Бамбуковые</w:t>
      </w:r>
    </w:p>
    <w:p w:rsidR="00C62F29" w:rsidRPr="00C62F29" w:rsidRDefault="00C62F29" w:rsidP="00C62F29">
      <w:pPr>
        <w:spacing w:after="0" w:line="360" w:lineRule="atLeas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Они справляются с умеренными загрязнениями, при этом их можно использовать даже без моющих средств. Жир и грязь не задерживаются в структуре волокон и достаточно просто смываются водой. Кроме того, они не накапливают запаха. Из минусов — быстро теряют форму и стоят дороже губчатых.</w:t>
      </w:r>
    </w:p>
    <w:p w:rsidR="00C62F29" w:rsidRPr="00C62F29" w:rsidRDefault="00C62F29" w:rsidP="00C62F29">
      <w:pPr>
        <w:spacing w:after="0" w:line="360" w:lineRule="atLeas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C62F29" w:rsidRPr="00C62F29" w:rsidRDefault="00C62F29" w:rsidP="00C62F29">
      <w:pPr>
        <w:spacing w:after="0" w:line="360" w:lineRule="atLeas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C62F29" w:rsidRPr="00C62F29" w:rsidRDefault="00C62F29" w:rsidP="00C62F29">
      <w:pPr>
        <w:spacing w:after="105" w:line="312" w:lineRule="atLeast"/>
        <w:outlineLvl w:val="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4-iz-mikrofibry"/>
      <w:bookmarkEnd w:id="3"/>
      <w:r w:rsidRPr="00C62F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 микрофибры</w:t>
      </w:r>
    </w:p>
    <w:p w:rsidR="00C62F29" w:rsidRPr="00C62F29" w:rsidRDefault="00C62F29" w:rsidP="00C62F29">
      <w:pPr>
        <w:spacing w:after="0" w:line="360" w:lineRule="atLeas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Они хорошо впитывают влагу и грязь, но и отстирать микрофибру будет непросто. Пользоваться ими можно с минимальн</w:t>
      </w:r>
      <w:r w:rsidRPr="00F85E7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ым количеством моющего средства</w:t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. </w:t>
      </w:r>
      <w:r w:rsidRPr="00F85E7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Н</w:t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есмотря на довольно высокую цену, прослужит губка недолго.</w:t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  <w:bookmarkStart w:id="4" w:name="5-silikonovye"/>
      <w:bookmarkEnd w:id="4"/>
    </w:p>
    <w:p w:rsidR="00C62F29" w:rsidRPr="00C62F29" w:rsidRDefault="00C62F29" w:rsidP="00F85E72">
      <w:pPr>
        <w:spacing w:after="105" w:line="312" w:lineRule="atLeast"/>
        <w:outlineLvl w:val="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62F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Силиконовые</w:t>
      </w:r>
      <w:r w:rsidR="00F85E7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Силиконовые ворсинки мягкие и не повреждают поверхности — такими губками удобно мыть не только посуду, но и </w:t>
      </w:r>
      <w:hyperlink r:id="rId14" w:tgtFrame="_blank" w:history="1">
        <w:r w:rsidRPr="00C62F29">
          <w:rPr>
            <w:rFonts w:ascii="Times New Roman" w:eastAsia="Times New Roman" w:hAnsi="Times New Roman"/>
            <w:color w:val="444444"/>
            <w:sz w:val="28"/>
            <w:szCs w:val="28"/>
            <w:lang w:eastAsia="ru-RU"/>
          </w:rPr>
          <w:t>овощи</w:t>
        </w:r>
      </w:hyperlink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. Из плюсов — длительный срок службы. Из минусов — не создают обильной пены.</w:t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  <w:bookmarkStart w:id="5" w:name="6-dzhutovye"/>
      <w:bookmarkEnd w:id="5"/>
    </w:p>
    <w:p w:rsidR="00C62F29" w:rsidRPr="00C62F29" w:rsidRDefault="00C62F29" w:rsidP="00C62F29">
      <w:pPr>
        <w:spacing w:after="105" w:line="312" w:lineRule="atLeast"/>
        <w:outlineLvl w:val="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62F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Джутовые</w:t>
      </w:r>
    </w:p>
    <w:p w:rsidR="00C62F29" w:rsidRDefault="00C62F29" w:rsidP="00C62F29">
      <w:pPr>
        <w:spacing w:after="0" w:line="360" w:lineRule="atLeas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F85E7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Плюс: натур</w:t>
      </w:r>
      <w:r w:rsidR="00F85E72" w:rsidRPr="00F85E7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альный </w:t>
      </w:r>
      <w:r w:rsidRPr="00F85E7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продукт. Минус</w:t>
      </w:r>
      <w:r w:rsidRPr="00C62F29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— придется следить за чистотой таких губок, на них хорошо развиваются микроорганизмы, могут образовываться гниль и плесень. </w:t>
      </w:r>
      <w:r w:rsidR="00F85E72" w:rsidRPr="00F85E7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Высокая цена.</w:t>
      </w:r>
    </w:p>
    <w:p w:rsidR="00F2570B" w:rsidRPr="00C62F29" w:rsidRDefault="00F2570B" w:rsidP="00C62F29">
      <w:pPr>
        <w:spacing w:after="0" w:line="360" w:lineRule="atLeas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F2570B" w:rsidRDefault="00F2570B" w:rsidP="00F2570B">
      <w:pPr>
        <w:pStyle w:val="ac"/>
        <w:shd w:val="clear" w:color="auto" w:fill="FFFFFF"/>
        <w:spacing w:before="0" w:after="0" w:line="390" w:lineRule="atLeast"/>
        <w:ind w:right="180"/>
        <w:jc w:val="center"/>
        <w:textAlignment w:val="baseline"/>
        <w:rPr>
          <w:rFonts w:ascii="inherit" w:hAnsi="inherit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0519A139" wp14:editId="7EA30417">
            <wp:extent cx="4162425" cy="2552378"/>
            <wp:effectExtent l="0" t="0" r="0" b="63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492" cy="25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F29" w:rsidRPr="00C62F29">
        <w:rPr>
          <w:rFonts w:ascii="Arial" w:hAnsi="Arial" w:cs="Arial"/>
          <w:color w:val="444444"/>
          <w:sz w:val="26"/>
          <w:szCs w:val="26"/>
        </w:rPr>
        <w:br/>
      </w:r>
      <w:r w:rsidR="00C62F29" w:rsidRPr="00C62F29">
        <w:rPr>
          <w:rFonts w:ascii="Arial" w:hAnsi="Arial" w:cs="Arial"/>
          <w:color w:val="444444"/>
          <w:sz w:val="26"/>
          <w:szCs w:val="26"/>
        </w:rPr>
        <w:br/>
      </w:r>
    </w:p>
    <w:p w:rsidR="00410CFF" w:rsidRPr="00410CFF" w:rsidRDefault="00410CFF" w:rsidP="00410CF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vanish/>
          <w:sz w:val="28"/>
          <w:szCs w:val="28"/>
          <w:lang w:eastAsia="ru-RU"/>
        </w:rPr>
        <w:lastRenderedPageBreak/>
        <w:t>Начало формы</w:t>
      </w:r>
    </w:p>
    <w:p w:rsidR="00410CFF" w:rsidRPr="00410CFF" w:rsidRDefault="00410CFF" w:rsidP="00410C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CFF" w:rsidRPr="00410CFF" w:rsidRDefault="00410CFF" w:rsidP="00410CFF">
      <w:pPr>
        <w:shd w:val="clear" w:color="auto" w:fill="FFFFFF"/>
        <w:spacing w:after="300" w:line="600" w:lineRule="atLeas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b/>
          <w:bCs/>
          <w:spacing w:val="5"/>
          <w:kern w:val="36"/>
          <w:sz w:val="28"/>
          <w:szCs w:val="28"/>
          <w:lang w:eastAsia="ru-RU"/>
        </w:rPr>
        <w:t xml:space="preserve">Щетки для мытья посуды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41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Силиконовая щетка</w:t>
      </w:r>
    </w:p>
    <w:p w:rsidR="00410CFF" w:rsidRPr="00DD356D" w:rsidRDefault="00410CFF" w:rsidP="00410CFF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356D">
        <w:rPr>
          <w:rFonts w:ascii="Times New Roman" w:eastAsia="Times New Roman" w:hAnsi="Times New Roman"/>
          <w:bCs/>
          <w:sz w:val="28"/>
          <w:szCs w:val="28"/>
          <w:lang w:eastAsia="ru-RU"/>
        </w:rPr>
        <w:t>Плюсы</w:t>
      </w:r>
    </w:p>
    <w:p w:rsidR="00DD356D" w:rsidRDefault="00410CFF" w:rsidP="00DD356D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Легко очищается, не становится липкой или жирной.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Не задерживает бактерии.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Подходит для любых поверхностей.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Прочная, долговечная.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Не оставляет царапин.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Гибкие щетинки проникают в труднодоступные места.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10CFF" w:rsidRPr="00DD356D" w:rsidRDefault="00410CFF" w:rsidP="00DD356D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56D">
        <w:rPr>
          <w:rFonts w:ascii="Times New Roman" w:eastAsia="Times New Roman" w:hAnsi="Times New Roman"/>
          <w:bCs/>
          <w:sz w:val="28"/>
          <w:szCs w:val="28"/>
          <w:lang w:eastAsia="ru-RU"/>
        </w:rPr>
        <w:t>Минусы</w:t>
      </w:r>
    </w:p>
    <w:p w:rsidR="00410CFF" w:rsidRPr="00410CFF" w:rsidRDefault="00410CFF" w:rsidP="00410CFF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Не справится с пригоревшей и засохшей едой.</w:t>
      </w:r>
    </w:p>
    <w:p w:rsidR="00410CFF" w:rsidRPr="00410CFF" w:rsidRDefault="00410CFF" w:rsidP="00DD356D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Нейлоновая щетка</w:t>
      </w:r>
      <w:r w:rsidR="00DD35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DD356D">
        <w:rPr>
          <w:rFonts w:ascii="Times New Roman" w:eastAsia="Times New Roman" w:hAnsi="Times New Roman"/>
          <w:bCs/>
          <w:sz w:val="28"/>
          <w:szCs w:val="28"/>
          <w:lang w:eastAsia="ru-RU"/>
        </w:rPr>
        <w:t>Плюсы</w:t>
      </w:r>
    </w:p>
    <w:p w:rsidR="00410CFF" w:rsidRPr="00410CFF" w:rsidRDefault="00410CFF" w:rsidP="00DD356D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Долго сохраняет форму.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Не оставляет царапин.                                    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Хорошо убирает засохшую еду без замачивания.</w:t>
      </w:r>
    </w:p>
    <w:p w:rsidR="00410CFF" w:rsidRPr="00DD356D" w:rsidRDefault="00410CFF" w:rsidP="00410CFF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356D">
        <w:rPr>
          <w:rFonts w:ascii="Times New Roman" w:eastAsia="Times New Roman" w:hAnsi="Times New Roman"/>
          <w:bCs/>
          <w:sz w:val="28"/>
          <w:szCs w:val="28"/>
          <w:lang w:eastAsia="ru-RU"/>
        </w:rPr>
        <w:t>Минусы</w:t>
      </w:r>
    </w:p>
    <w:p w:rsidR="00410CFF" w:rsidRPr="00410CFF" w:rsidRDefault="00410CFF" w:rsidP="00DD356D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Плохо очищает пригоревшую еду.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Трудно очи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щается от жира и остатков еды.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Может испортить посуду с тефлоновым или другим чувствительным покрытием.</w:t>
      </w:r>
    </w:p>
    <w:p w:rsidR="00410CFF" w:rsidRPr="00410CFF" w:rsidRDefault="00410CFF" w:rsidP="00410CFF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Натуральная щетина</w:t>
      </w:r>
    </w:p>
    <w:p w:rsidR="00410CFF" w:rsidRPr="00410CFF" w:rsidRDefault="00410CFF" w:rsidP="00410CFF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Бывает из конского волоса — более мягкая, или из щетины кабана — более жесткая.</w:t>
      </w:r>
    </w:p>
    <w:p w:rsidR="00410CFF" w:rsidRPr="00DD356D" w:rsidRDefault="00410CFF" w:rsidP="00410CFF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356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Плюсы</w:t>
      </w:r>
    </w:p>
    <w:p w:rsidR="00410CFF" w:rsidRPr="00410CFF" w:rsidRDefault="00410CFF" w:rsidP="00410CFF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Экологически чистый материал.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Легко вспенивают и удерживают моющие средства, что позволяет экономить бытовую химию.</w:t>
      </w:r>
    </w:p>
    <w:p w:rsidR="00410CFF" w:rsidRPr="00DD356D" w:rsidRDefault="00410CFF" w:rsidP="00410CFF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356D">
        <w:rPr>
          <w:rFonts w:ascii="Times New Roman" w:eastAsia="Times New Roman" w:hAnsi="Times New Roman"/>
          <w:bCs/>
          <w:sz w:val="28"/>
          <w:szCs w:val="28"/>
          <w:lang w:eastAsia="ru-RU"/>
        </w:rPr>
        <w:t>Минусы</w:t>
      </w:r>
    </w:p>
    <w:p w:rsidR="00410CFF" w:rsidRPr="00410CFF" w:rsidRDefault="00410CFF" w:rsidP="00DD356D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Высокая цена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>дходят не для всех поверхностей.</w:t>
      </w:r>
    </w:p>
    <w:p w:rsidR="00410CFF" w:rsidRPr="00410CFF" w:rsidRDefault="00410CFF" w:rsidP="00DD356D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Металлическая щетка</w:t>
      </w:r>
      <w:r w:rsidR="00DD35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DD356D">
        <w:rPr>
          <w:rFonts w:ascii="Times New Roman" w:eastAsia="Times New Roman" w:hAnsi="Times New Roman"/>
          <w:bCs/>
          <w:sz w:val="28"/>
          <w:szCs w:val="28"/>
          <w:lang w:eastAsia="ru-RU"/>
        </w:rPr>
        <w:t>Плюсы</w:t>
      </w:r>
    </w:p>
    <w:p w:rsidR="00410CFF" w:rsidRPr="00410CFF" w:rsidRDefault="00410CFF" w:rsidP="00410CFF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Идеально очищает пригоревшую и засохшую еду.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Низкая цена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0CFF" w:rsidRPr="00DD356D" w:rsidRDefault="00410CFF" w:rsidP="00410CFF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356D">
        <w:rPr>
          <w:rFonts w:ascii="Times New Roman" w:eastAsia="Times New Roman" w:hAnsi="Times New Roman"/>
          <w:bCs/>
          <w:sz w:val="28"/>
          <w:szCs w:val="28"/>
          <w:lang w:eastAsia="ru-RU"/>
        </w:rPr>
        <w:t>Минусы</w:t>
      </w:r>
    </w:p>
    <w:p w:rsidR="00410CFF" w:rsidRPr="00410CFF" w:rsidRDefault="00410CFF" w:rsidP="00410CFF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Не подходит для стеклянной, тонкой, пластиковой и посуды с тефлоновым покрытием.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Требует тщательного ухода — промывки и просушки.</w:t>
      </w:r>
    </w:p>
    <w:p w:rsidR="00410CFF" w:rsidRPr="00410CFF" w:rsidRDefault="00410CFF" w:rsidP="00410CFF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Растительные волокна</w:t>
      </w:r>
    </w:p>
    <w:p w:rsidR="00410CFF" w:rsidRPr="00410CFF" w:rsidRDefault="00410CFF" w:rsidP="00410CFF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Бамбуковые щетки — более мягкие, или щетки из агавы — более жесткие.</w:t>
      </w:r>
    </w:p>
    <w:p w:rsidR="00410CFF" w:rsidRPr="00DD356D" w:rsidRDefault="00410CFF" w:rsidP="00410CFF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356D">
        <w:rPr>
          <w:rFonts w:ascii="Times New Roman" w:eastAsia="Times New Roman" w:hAnsi="Times New Roman"/>
          <w:bCs/>
          <w:sz w:val="28"/>
          <w:szCs w:val="28"/>
          <w:lang w:eastAsia="ru-RU"/>
        </w:rPr>
        <w:t>Плюсы</w:t>
      </w:r>
    </w:p>
    <w:p w:rsidR="00410CFF" w:rsidRPr="00410CFF" w:rsidRDefault="00410CFF" w:rsidP="00410CFF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Бережная очистка посуды.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Хорошо очищают жир.</w:t>
      </w:r>
      <w:r w:rsidR="00DD35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Подходит для стеклянной и металлической посуды.</w:t>
      </w:r>
    </w:p>
    <w:p w:rsidR="00410CFF" w:rsidRPr="00DD356D" w:rsidRDefault="00410CFF" w:rsidP="00410CFF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356D">
        <w:rPr>
          <w:rFonts w:ascii="Times New Roman" w:eastAsia="Times New Roman" w:hAnsi="Times New Roman"/>
          <w:bCs/>
          <w:sz w:val="28"/>
          <w:szCs w:val="28"/>
          <w:lang w:eastAsia="ru-RU"/>
        </w:rPr>
        <w:t>Минусы</w:t>
      </w:r>
    </w:p>
    <w:p w:rsidR="00410CFF" w:rsidRPr="00410CFF" w:rsidRDefault="00410CFF" w:rsidP="00410CFF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От пригоревшей или засохшей еды не очистят.</w:t>
      </w:r>
    </w:p>
    <w:p w:rsidR="00410CFF" w:rsidRPr="00410CFF" w:rsidRDefault="00410CFF" w:rsidP="00410CFF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Щетка с дозатором</w:t>
      </w:r>
    </w:p>
    <w:p w:rsidR="00F2570B" w:rsidRPr="00DD356D" w:rsidRDefault="00410CFF" w:rsidP="00DD356D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CFF">
        <w:rPr>
          <w:rFonts w:ascii="Times New Roman" w:eastAsia="Times New Roman" w:hAnsi="Times New Roman"/>
          <w:sz w:val="28"/>
          <w:szCs w:val="28"/>
          <w:lang w:eastAsia="ru-RU"/>
        </w:rPr>
        <w:t>Средство наливают в ручку — специальный контейнер над самой щеткой. При необходимости вы нажимаете на кнопку сверху, и средство подается прямо на щетинки. Так посуда моется быстрее, и ваши руки меньше контактируют с бытовой химией.</w:t>
      </w:r>
    </w:p>
    <w:p w:rsidR="00F2570B" w:rsidRPr="00F2570B" w:rsidRDefault="00F2570B" w:rsidP="00F2570B">
      <w:pPr>
        <w:pStyle w:val="ac"/>
        <w:shd w:val="clear" w:color="auto" w:fill="FFFFFF"/>
        <w:spacing w:before="0" w:after="0" w:line="390" w:lineRule="atLeast"/>
        <w:ind w:right="18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2570B">
        <w:rPr>
          <w:b/>
          <w:bCs/>
          <w:color w:val="000000"/>
          <w:sz w:val="28"/>
          <w:szCs w:val="28"/>
          <w:bdr w:val="none" w:sz="0" w:space="0" w:color="auto" w:frame="1"/>
        </w:rPr>
        <w:t>Сравнение</w:t>
      </w:r>
    </w:p>
    <w:p w:rsidR="00452DD8" w:rsidRPr="00F2570B" w:rsidRDefault="00452DD8" w:rsidP="00F2570B">
      <w:pPr>
        <w:pStyle w:val="ac"/>
        <w:shd w:val="clear" w:color="auto" w:fill="FFFFFF"/>
        <w:spacing w:before="0" w:after="0" w:line="390" w:lineRule="atLeast"/>
        <w:ind w:right="180"/>
        <w:textAlignment w:val="baseline"/>
        <w:rPr>
          <w:color w:val="000000"/>
          <w:sz w:val="28"/>
          <w:szCs w:val="28"/>
        </w:rPr>
      </w:pPr>
      <w:r w:rsidRPr="00F2570B">
        <w:rPr>
          <w:b/>
          <w:bCs/>
          <w:color w:val="000000"/>
          <w:sz w:val="28"/>
          <w:szCs w:val="28"/>
          <w:bdr w:val="none" w:sz="0" w:space="0" w:color="auto" w:frame="1"/>
        </w:rPr>
        <w:t>Губки для мытья посуды</w:t>
      </w:r>
      <w:r w:rsidRPr="00F2570B">
        <w:rPr>
          <w:color w:val="000000"/>
          <w:sz w:val="28"/>
          <w:szCs w:val="28"/>
        </w:rPr>
        <w:t>:</w:t>
      </w:r>
    </w:p>
    <w:p w:rsidR="00452DD8" w:rsidRPr="00F2570B" w:rsidRDefault="00452DD8" w:rsidP="00F2570B">
      <w:pPr>
        <w:shd w:val="clear" w:color="auto" w:fill="FFFFFF"/>
        <w:spacing w:after="0" w:line="390" w:lineRule="atLeast"/>
        <w:ind w:right="36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Преимущества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52DD8" w:rsidRPr="00F2570B" w:rsidRDefault="00452DD8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Универсальность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Губки подходят для мытья разных поверхностей — посуды, сантехники, кухонных моек.</w:t>
      </w:r>
    </w:p>
    <w:p w:rsidR="00452DD8" w:rsidRPr="00F2570B" w:rsidRDefault="00452DD8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Экономичность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Они доступны по цене.</w:t>
      </w:r>
    </w:p>
    <w:p w:rsidR="00452DD8" w:rsidRPr="00F2570B" w:rsidRDefault="00452DD8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Быстрое высыхание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Губки из целлюлозы быстро высыхают и становятся твердыми, что помогает предотвратить размножение бактерий.</w:t>
      </w:r>
    </w:p>
    <w:p w:rsidR="00F2570B" w:rsidRPr="00F2570B" w:rsidRDefault="00F2570B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2DD8" w:rsidRPr="00F2570B" w:rsidRDefault="00452DD8" w:rsidP="00F2570B">
      <w:pPr>
        <w:shd w:val="clear" w:color="auto" w:fill="FFFFFF"/>
        <w:spacing w:after="0" w:line="390" w:lineRule="atLeast"/>
        <w:ind w:right="36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Недостатки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52DD8" w:rsidRPr="00F2570B" w:rsidRDefault="00452DD8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Срок службы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Обычно губки из целлюлозы служат 30-60 дней.</w:t>
      </w:r>
    </w:p>
    <w:p w:rsidR="00452DD8" w:rsidRPr="00F2570B" w:rsidRDefault="00452DD8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Требовательность к уходу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Нужно регулярно дезинфицировать или стирать в стиральной машине.</w:t>
      </w:r>
    </w:p>
    <w:p w:rsidR="00F2570B" w:rsidRPr="00F2570B" w:rsidRDefault="00F2570B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2DD8" w:rsidRPr="00F2570B" w:rsidRDefault="00452DD8" w:rsidP="00F2570B">
      <w:pPr>
        <w:shd w:val="clear" w:color="auto" w:fill="FFFFFF"/>
        <w:spacing w:beforeAutospacing="1" w:after="0" w:afterAutospacing="1" w:line="390" w:lineRule="atLeast"/>
        <w:ind w:right="1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Щетки для мытья посуды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52DD8" w:rsidRPr="00F2570B" w:rsidRDefault="00452DD8" w:rsidP="00F2570B">
      <w:pPr>
        <w:shd w:val="clear" w:color="auto" w:fill="FFFFFF"/>
        <w:spacing w:after="0" w:line="390" w:lineRule="atLeast"/>
        <w:ind w:right="36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Преимущества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52DD8" w:rsidRPr="00F2570B" w:rsidRDefault="00452DD8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Долговечность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Щетки из силикона или с ребристой поверхностью обычно дольше служат.</w:t>
      </w:r>
    </w:p>
    <w:p w:rsidR="00452DD8" w:rsidRPr="00F2570B" w:rsidRDefault="00452DD8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Эффективность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Они хорошо справляются с загрязнениями, особенно на сковородах с чувствительным покрытием.</w:t>
      </w:r>
    </w:p>
    <w:p w:rsidR="00452DD8" w:rsidRPr="00F2570B" w:rsidRDefault="00452DD8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Легкий уход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Можно мыть горячей водой или в посудомойке.</w:t>
      </w:r>
    </w:p>
    <w:p w:rsidR="00F2570B" w:rsidRPr="00F2570B" w:rsidRDefault="00F2570B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2DD8" w:rsidRPr="00F2570B" w:rsidRDefault="00452DD8" w:rsidP="00F2570B">
      <w:pPr>
        <w:shd w:val="clear" w:color="auto" w:fill="FFFFFF"/>
        <w:spacing w:after="0" w:line="390" w:lineRule="atLeast"/>
        <w:ind w:right="36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Недостатки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52DD8" w:rsidRPr="00F2570B" w:rsidRDefault="00452DD8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Пенообразование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Некоторые щетки могут иметь проблемы с образованием пены.</w:t>
      </w:r>
    </w:p>
    <w:p w:rsidR="00452DD8" w:rsidRPr="00F2570B" w:rsidRDefault="00F2570B" w:rsidP="00F2570B">
      <w:pPr>
        <w:shd w:val="clear" w:color="auto" w:fill="FFFFFF"/>
        <w:spacing w:after="0" w:line="390" w:lineRule="atLeast"/>
        <w:ind w:right="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Повышенный р</w:t>
      </w:r>
      <w:r w:rsidR="00452DD8" w:rsidRPr="00F2570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асход средства для мытья посуды</w:t>
      </w:r>
      <w:r w:rsidRPr="00F25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B7AEB" w:rsidRDefault="00C62F29" w:rsidP="00CD41BF">
      <w:pPr>
        <w:spacing w:after="0" w:line="360" w:lineRule="atLeast"/>
        <w:jc w:val="center"/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</w:pPr>
      <w:r w:rsidRPr="00C62F29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br/>
      </w:r>
      <w:r w:rsidR="00CD41BF">
        <w:rPr>
          <w:noProof/>
          <w:lang w:eastAsia="ru-RU"/>
        </w:rPr>
        <w:drawing>
          <wp:inline distT="0" distB="0" distL="0" distR="0" wp14:anchorId="7D690526" wp14:editId="57E6D2B5">
            <wp:extent cx="2686050" cy="3076043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515" cy="308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1BF" w:rsidRPr="006B7AEB" w:rsidRDefault="00CD41BF" w:rsidP="006B7AEB">
      <w:pPr>
        <w:spacing w:after="0" w:line="360" w:lineRule="atLeast"/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</w:pPr>
    </w:p>
    <w:p w:rsidR="006B7AEB" w:rsidRPr="00AD7B3C" w:rsidRDefault="006B7AEB" w:rsidP="006B7AEB">
      <w:pPr>
        <w:shd w:val="clear" w:color="auto" w:fill="FFFFFF"/>
        <w:spacing w:after="300" w:line="600" w:lineRule="atLeast"/>
        <w:outlineLvl w:val="0"/>
        <w:rPr>
          <w:rFonts w:ascii="Times New Roman" w:eastAsia="Times New Roman" w:hAnsi="Times New Roman"/>
          <w:b/>
          <w:bCs/>
          <w:spacing w:val="5"/>
          <w:kern w:val="36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b/>
          <w:bCs/>
          <w:spacing w:val="5"/>
          <w:kern w:val="36"/>
          <w:sz w:val="28"/>
          <w:szCs w:val="28"/>
          <w:lang w:eastAsia="ru-RU"/>
        </w:rPr>
        <w:t xml:space="preserve">Моющее средство для посуды </w:t>
      </w:r>
    </w:p>
    <w:p w:rsidR="006B7AEB" w:rsidRPr="00AD7B3C" w:rsidRDefault="006B7AEB" w:rsidP="006B7AEB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 моющего средства для посуды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Основные компоненты, нацеленные на удаление загрязнений: ПАВы, щелочи, энзимы, бетаин, лимонная кислота, а еще соль минерального или органического происхождения. Выбирайте средства с содержанием ПАВ (поверхностно-активные вещества) меньше 30%. Для детей и аллергиков, при сухой коже рук и раздражениях используйте продукт с содержанием поверхностно-активных веществ менее 5%, с глицерином, гелем алое вера и экстрактами лекарственных растений;</w:t>
      </w:r>
    </w:p>
    <w:p w:rsidR="006B7AEB" w:rsidRPr="00AD7B3C" w:rsidRDefault="00AD7B3C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B7AEB" w:rsidRPr="00AD7B3C">
        <w:rPr>
          <w:rFonts w:ascii="Times New Roman" w:eastAsia="Times New Roman" w:hAnsi="Times New Roman"/>
          <w:sz w:val="28"/>
          <w:szCs w:val="28"/>
          <w:lang w:eastAsia="ru-RU"/>
        </w:rPr>
        <w:t>тепень густоты и пенообразование напрямую не влияют на моющие способности и качество отмывания;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Лучше выбрать средства со средней вязкостью. Чересчур жидкие составы увеличивают расход, а в густых гелях применяют большое количество загустителей. Загустители продлевают срок службы средства. Также в состав средств включают хлорид натрия и кокамид DEA, а для удаления микробов используются разные соединения с антибактериальным действием;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Входящие в состав карбамид, бензотиазолил и гидротопы, делают процесс расщепления загрязнений более быстрым, а стабилизаторы способствуют образованию мыльной пены;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Искусственные консерванты и стабилизаторы применяются с целью более длительного хранения и экономного расхода вещества;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Соли перекисных и слабых неорганических кислот обеспечивают дезинфицирующее и отбеливающее свойства.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Лучше отказаться от покупки, если в составе указаны такие компоненты, как хлор, фосфаты и фталаты. Опасное вещество, отравляющее печень — диэтаноламин. Для людей, страдающих или склонных к аллергии, выбираем продукцию без красителей и отдушек;</w:t>
      </w:r>
    </w:p>
    <w:p w:rsidR="006B7AEB" w:rsidRPr="00AD7B3C" w:rsidRDefault="006B7AEB" w:rsidP="006B7AEB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Натуральных веществ в моющем средстве практически нет. Основные составляющие — синтетические. Эти компоненты эффективно удаляют загрязнения, способствуют быстрому мытью посуды. При этом следует тщате</w:t>
      </w:r>
      <w:r w:rsidR="00AD7B3C" w:rsidRPr="00AD7B3C">
        <w:rPr>
          <w:rFonts w:ascii="Times New Roman" w:eastAsia="Times New Roman" w:hAnsi="Times New Roman"/>
          <w:sz w:val="28"/>
          <w:szCs w:val="28"/>
          <w:lang w:eastAsia="ru-RU"/>
        </w:rPr>
        <w:t>льно ополаскивать посуду</w:t>
      </w: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водой, чтобы избежать попадания вредных компонентов в организм.</w:t>
      </w:r>
    </w:p>
    <w:p w:rsidR="00AD7B3C" w:rsidRPr="00AD7B3C" w:rsidRDefault="00AD7B3C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при покупке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Моющие средства для мытья посуды должны иметь нейтральный показатель рН.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Рассматривайте средства в прозрачной упаковке, чтобы убедиться, что нет осадка.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Выбирайте моющие с разными добавками, которые будут защищать кожу.</w:t>
      </w:r>
    </w:p>
    <w:p w:rsidR="006B7AEB" w:rsidRPr="00AD7B3C" w:rsidRDefault="006B7AEB" w:rsidP="006B7AEB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Жидкие моющие средства для посуды</w:t>
      </w:r>
    </w:p>
    <w:p w:rsidR="006B7AEB" w:rsidRPr="00AD7B3C" w:rsidRDefault="006B7AEB" w:rsidP="006B7AEB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Жидкости, гели и бальзамы — перед покупкой требуется прочитать, из чего состоит средство, и обратить внимание на его консистенцию. Не рекомендуется приобретать чрезмерно жидкие средства, так как они быстро расходуются и пользоваться ими неудобно.</w:t>
      </w:r>
    </w:p>
    <w:p w:rsidR="006B7AEB" w:rsidRPr="00AD7B3C" w:rsidRDefault="006B7AEB" w:rsidP="006B7AEB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Жидкое средство для посуды практично, поскольку оно хорошо растворяется даже в прохладной воде. При выборе лучше отдавать предпочтение безопасным бальзамам для чувствительной кожи, которые имеют нейтральный уровень рН.</w:t>
      </w:r>
    </w:p>
    <w:p w:rsidR="006B7AEB" w:rsidRPr="00AD7B3C" w:rsidRDefault="006B7AEB" w:rsidP="006B7AEB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К жидким средствам для мытья посуды относят и гели, у которых консистенция более густая. Такие чистящие средства образуют больше пены, практичны, хорошо растворяются и экономичны.</w:t>
      </w:r>
    </w:p>
    <w:p w:rsidR="006B7AEB" w:rsidRPr="00AD7B3C" w:rsidRDefault="006B7AEB" w:rsidP="006B7AEB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Чистящие средства для посуды</w:t>
      </w:r>
    </w:p>
    <w:p w:rsidR="006B7AEB" w:rsidRPr="00AD7B3C" w:rsidRDefault="006B7AEB" w:rsidP="006B7AEB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Порошки — предназначены для удаления сильно загрязненных поверхностей с въевшимся жиром. Они подходят не только для мытья посуды, но и раковин. В составе многих абразивов есть ядовитый А-ПАВ, а еще они могут царапать посуду.</w:t>
      </w:r>
    </w:p>
    <w:p w:rsidR="006B7AEB" w:rsidRPr="00AD7B3C" w:rsidRDefault="006B7AEB" w:rsidP="006B7AEB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Важно при их использовании учитывать такие нюансы: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Не рекомендуется применять абразивы для мытья серебряной и хрупкой посуды, если на ее упаковке нет соответствующих надписей.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Плохо переносит воздействие порошков посуда из нержавейки и керамики, поскольку они царапают поверхность.</w:t>
      </w:r>
    </w:p>
    <w:p w:rsidR="006B7AEB" w:rsidRPr="00AD7B3C" w:rsidRDefault="006B7AEB" w:rsidP="006B7AEB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Гипоаллергенное средство для мытья посуды</w:t>
      </w:r>
    </w:p>
    <w:p w:rsidR="006B7AEB" w:rsidRPr="00AD7B3C" w:rsidRDefault="006B7AEB" w:rsidP="006B7AEB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В составе этих средств находятся вещества растительного происхождения, разлагающиеся при контакте с водой. Безопасное моющее средство не оказывает влияния на кожу, не провоцирует аллергию и хорошо удаляется с поверхности. У таких моющих на упаковке должна находиться специальная маркировка, например, «ECO-GARANTIE».</w:t>
      </w:r>
    </w:p>
    <w:p w:rsidR="006B7AEB" w:rsidRPr="00AD7B3C" w:rsidRDefault="006B7AEB" w:rsidP="006B7AEB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Средство для мытья посуды концентрат</w:t>
      </w:r>
    </w:p>
    <w:p w:rsidR="006B7AEB" w:rsidRPr="00AD7B3C" w:rsidRDefault="006B7AEB" w:rsidP="006B7AEB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Концентратами принято называть моющие средства, которые имеют усиленный состав. Перед его использованием они обязательно разводятся водой, чтобы в итоге получить прозрачную жидкость. При разбавлении свойства содержимого не теряются.</w:t>
      </w:r>
    </w:p>
    <w:p w:rsidR="006B7AEB" w:rsidRPr="00AD7B3C" w:rsidRDefault="006B7AEB" w:rsidP="006B7AEB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Средство для дезинфекции посуды</w:t>
      </w:r>
    </w:p>
    <w:p w:rsidR="006B7AEB" w:rsidRPr="00AD7B3C" w:rsidRDefault="006B7AEB" w:rsidP="00AD7B3C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Они обладают такими свойствами:</w:t>
      </w:r>
      <w:r w:rsidR="00AD7B3C" w:rsidRPr="00AD7B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Уничтожают патогенные микроорганизмы, вирусы и грибки.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Не включают хлор, соли и другие вредные вещества, при этом они не выделяют токсических испарений в окружающее пространство.</w:t>
      </w:r>
    </w:p>
    <w:p w:rsidR="006B7AEB" w:rsidRPr="00AD7B3C" w:rsidRDefault="006B7AEB" w:rsidP="00AD7B3C">
      <w:pPr>
        <w:shd w:val="clear" w:color="auto" w:fill="FFFFFF"/>
        <w:spacing w:after="24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B3C">
        <w:rPr>
          <w:rFonts w:ascii="Times New Roman" w:eastAsia="Times New Roman" w:hAnsi="Times New Roman"/>
          <w:sz w:val="28"/>
          <w:szCs w:val="28"/>
          <w:lang w:eastAsia="ru-RU"/>
        </w:rPr>
        <w:t>Не имеют запаха и могут использоваться в любых помещениях.</w:t>
      </w:r>
    </w:p>
    <w:p w:rsidR="0021047F" w:rsidRPr="0021047F" w:rsidRDefault="00C62F29" w:rsidP="0021047F">
      <w:pPr>
        <w:pStyle w:val="3"/>
        <w:shd w:val="clear" w:color="auto" w:fill="FFFFFF"/>
        <w:spacing w:before="0" w:after="300" w:line="48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047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21047F" w:rsidRPr="00210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Читаем этикетку моющего средства</w:t>
      </w:r>
    </w:p>
    <w:p w:rsidR="0021047F" w:rsidRPr="0021047F" w:rsidRDefault="0021047F" w:rsidP="0021047F">
      <w:pPr>
        <w:shd w:val="clear" w:color="auto" w:fill="FFFFFF"/>
        <w:spacing w:before="300" w:after="0" w:line="39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04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маркировку моющего средства обязательно выносится класс и количество ПАВ (менее 5%, 5–15%, 15–30% и более 30% от общего раствора). Результаты испытаний показали, что никто из производителей не обманывает покупателя: все указывают честный процент содержания веществ, также в составе средств нет каких-либо незаявленных ПАВ. Любое из перечисленных количеств ПАВ не является нарушением законодательства, а значит, эти количества неопасны для людей. </w:t>
      </w:r>
    </w:p>
    <w:p w:rsidR="0092613F" w:rsidRPr="0021047F" w:rsidRDefault="0021047F" w:rsidP="0021047F">
      <w:pPr>
        <w:shd w:val="clear" w:color="auto" w:fill="FFFFFF"/>
        <w:spacing w:before="300" w:after="0" w:line="39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04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ПАВ могут оказывать вредное воздействие на организм человек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при попадании значительных</w:t>
      </w:r>
      <w:bookmarkStart w:id="6" w:name="_GoBack"/>
      <w:bookmarkEnd w:id="6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04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 в желудок. Но это исключено при правильном применении средств для мытья посуды. Во-первых, из-за низкой токсичности анионных и неионогенных ПАВ. Они относятся к четвертому – самому низкому – классу опасности (вещества малоопасные). Во-вторых, из-за хорошей смываемости этих ПАВ (особенно анионных) с посуды. Опасаться накопления их в организме также нет оснований. Однако в любом случае рекомендуется тщательно ополаскивать вымытую посуду. Растворы ПАВ могут оказывать раздражающее действие на кожу при частом или длительном применении вследствие удаления защитного слоя кожного сала – они удаляют его так же, как и жировые загрязнения с посуды. Если у потребителя есть неприятные ощущения при мытье посуды – сухость кожи, раздражение и другие, –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разумно использовать перчатки.</w:t>
      </w:r>
    </w:p>
    <w:p w:rsidR="0092613F" w:rsidRPr="0092613F" w:rsidRDefault="0092613F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92613F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</w:t>
      </w:r>
    </w:p>
    <w:p w:rsidR="008563E5" w:rsidRDefault="008563E5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8563E5" w:rsidRDefault="008563E5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8563E5" w:rsidRDefault="008563E5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8563E5" w:rsidRDefault="008563E5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8563E5" w:rsidRDefault="008563E5" w:rsidP="008563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17A23C8" wp14:editId="3A361910">
            <wp:extent cx="2876550" cy="2733675"/>
            <wp:effectExtent l="0" t="0" r="0" b="952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3E5" w:rsidRDefault="008563E5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8563E5" w:rsidRDefault="008563E5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8563E5" w:rsidRDefault="008563E5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21047F" w:rsidRPr="00FD0BF6" w:rsidRDefault="0021047F" w:rsidP="009261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13131"/>
          <w:sz w:val="28"/>
          <w:szCs w:val="28"/>
          <w:lang w:eastAsia="ru-RU"/>
        </w:rPr>
      </w:pPr>
      <w:r w:rsidRPr="00FD0BF6">
        <w:rPr>
          <w:rFonts w:ascii="Times New Roman" w:eastAsia="Times New Roman" w:hAnsi="Times New Roman"/>
          <w:b/>
          <w:color w:val="313131"/>
          <w:sz w:val="28"/>
          <w:szCs w:val="28"/>
          <w:lang w:eastAsia="ru-RU"/>
        </w:rPr>
        <w:t>Мусорное ведро</w:t>
      </w:r>
    </w:p>
    <w:p w:rsidR="0021047F" w:rsidRPr="00FD0BF6" w:rsidRDefault="0021047F" w:rsidP="009261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13131"/>
          <w:sz w:val="28"/>
          <w:szCs w:val="28"/>
          <w:lang w:eastAsia="ru-RU"/>
        </w:rPr>
      </w:pPr>
    </w:p>
    <w:p w:rsidR="00FD0BF6" w:rsidRPr="00FD0BF6" w:rsidRDefault="00FD0BF6" w:rsidP="00FD0BF6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BF6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Мусорное ведро нужно мыть, даже если используются пакеты для мусора</w:t>
      </w:r>
      <w:r w:rsidRPr="00FD0B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</w:p>
    <w:p w:rsidR="00FD0BF6" w:rsidRPr="00FD0BF6" w:rsidRDefault="00FD0BF6" w:rsidP="00FD0BF6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B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Пластик, из которого сделано ведро, впитывает запахи всего, с чем соприкасается. Также мытьё ведра поможет защитить его от распространения болезнетворных бактерий и вирусов.  </w:t>
      </w:r>
    </w:p>
    <w:p w:rsidR="00FD0BF6" w:rsidRPr="00FD0BF6" w:rsidRDefault="00FD0BF6" w:rsidP="00FD0BF6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B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Мыть ведро рекомендуется хотя бы раз в неделю, используя моющие средства.</w:t>
      </w:r>
    </w:p>
    <w:p w:rsidR="0021047F" w:rsidRDefault="0021047F" w:rsidP="00926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</w:p>
    <w:p w:rsidR="0092613F" w:rsidRDefault="0092613F" w:rsidP="00E170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2613F" w:rsidRDefault="0092613F" w:rsidP="00E170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2613F" w:rsidRDefault="0092613F" w:rsidP="00E170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2613F" w:rsidRDefault="0092613F" w:rsidP="00E170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2613F" w:rsidRDefault="0092613F" w:rsidP="00E170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2613F" w:rsidRDefault="0092613F" w:rsidP="00E170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2613F" w:rsidRDefault="0092613F" w:rsidP="00E170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2613F" w:rsidRDefault="0092613F" w:rsidP="00E170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717FF" w:rsidRPr="00207436" w:rsidRDefault="006717FF" w:rsidP="00207436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sectPr w:rsidR="006717FF" w:rsidRPr="00207436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2B" w:rsidRDefault="00915E2B" w:rsidP="007E527A">
      <w:pPr>
        <w:spacing w:after="0" w:line="240" w:lineRule="auto"/>
      </w:pPr>
      <w:r>
        <w:separator/>
      </w:r>
    </w:p>
  </w:endnote>
  <w:endnote w:type="continuationSeparator" w:id="0">
    <w:p w:rsidR="00915E2B" w:rsidRDefault="00915E2B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Color Emoji">
    <w:altName w:val="Times New Roman"/>
    <w:panose1 w:val="00000000000000000000"/>
    <w:charset w:val="00"/>
    <w:family w:val="roman"/>
    <w:notTrueType/>
    <w:pitch w:val="default"/>
  </w:font>
  <w:font w:name="Inte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2B" w:rsidRDefault="00915E2B" w:rsidP="007E527A">
      <w:pPr>
        <w:spacing w:after="0" w:line="240" w:lineRule="auto"/>
      </w:pPr>
      <w:r>
        <w:separator/>
      </w:r>
    </w:p>
  </w:footnote>
  <w:footnote w:type="continuationSeparator" w:id="0">
    <w:p w:rsidR="00915E2B" w:rsidRDefault="00915E2B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53A"/>
    <w:multiLevelType w:val="multilevel"/>
    <w:tmpl w:val="F90C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3453D"/>
    <w:multiLevelType w:val="multilevel"/>
    <w:tmpl w:val="CD92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25230"/>
    <w:multiLevelType w:val="multilevel"/>
    <w:tmpl w:val="999A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C7813"/>
    <w:multiLevelType w:val="multilevel"/>
    <w:tmpl w:val="9D02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F285B"/>
    <w:multiLevelType w:val="multilevel"/>
    <w:tmpl w:val="CB18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65F6E"/>
    <w:multiLevelType w:val="multilevel"/>
    <w:tmpl w:val="A612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20CAF"/>
    <w:multiLevelType w:val="multilevel"/>
    <w:tmpl w:val="986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12275"/>
    <w:multiLevelType w:val="multilevel"/>
    <w:tmpl w:val="22F6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D35E0"/>
    <w:multiLevelType w:val="multilevel"/>
    <w:tmpl w:val="14F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07CD6"/>
    <w:multiLevelType w:val="multilevel"/>
    <w:tmpl w:val="E732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63C8D"/>
    <w:multiLevelType w:val="multilevel"/>
    <w:tmpl w:val="7146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02116"/>
    <w:multiLevelType w:val="multilevel"/>
    <w:tmpl w:val="DD18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58781F"/>
    <w:multiLevelType w:val="multilevel"/>
    <w:tmpl w:val="23D0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9E4865"/>
    <w:multiLevelType w:val="hybridMultilevel"/>
    <w:tmpl w:val="B2B8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10104"/>
    <w:multiLevelType w:val="multilevel"/>
    <w:tmpl w:val="2D04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8222A"/>
    <w:multiLevelType w:val="multilevel"/>
    <w:tmpl w:val="C498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F5C83"/>
    <w:multiLevelType w:val="multilevel"/>
    <w:tmpl w:val="B25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C743D4"/>
    <w:multiLevelType w:val="multilevel"/>
    <w:tmpl w:val="E14C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A4568D"/>
    <w:multiLevelType w:val="multilevel"/>
    <w:tmpl w:val="494A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56579E"/>
    <w:multiLevelType w:val="multilevel"/>
    <w:tmpl w:val="43FA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FC2DB7"/>
    <w:multiLevelType w:val="multilevel"/>
    <w:tmpl w:val="1B1A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2E114F"/>
    <w:multiLevelType w:val="multilevel"/>
    <w:tmpl w:val="946E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501D17"/>
    <w:multiLevelType w:val="multilevel"/>
    <w:tmpl w:val="6BC6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040D52"/>
    <w:multiLevelType w:val="multilevel"/>
    <w:tmpl w:val="79AC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716775"/>
    <w:multiLevelType w:val="multilevel"/>
    <w:tmpl w:val="78A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283E19"/>
    <w:multiLevelType w:val="multilevel"/>
    <w:tmpl w:val="0F76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4C237C"/>
    <w:multiLevelType w:val="multilevel"/>
    <w:tmpl w:val="20A2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193795"/>
    <w:multiLevelType w:val="multilevel"/>
    <w:tmpl w:val="2B7A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2F7901"/>
    <w:multiLevelType w:val="multilevel"/>
    <w:tmpl w:val="E918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792DF7"/>
    <w:multiLevelType w:val="multilevel"/>
    <w:tmpl w:val="2A3E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F13DE4"/>
    <w:multiLevelType w:val="multilevel"/>
    <w:tmpl w:val="1DEA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105437"/>
    <w:multiLevelType w:val="multilevel"/>
    <w:tmpl w:val="2D54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B13177"/>
    <w:multiLevelType w:val="multilevel"/>
    <w:tmpl w:val="B82E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CF162D"/>
    <w:multiLevelType w:val="multilevel"/>
    <w:tmpl w:val="D67C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8B1DCA"/>
    <w:multiLevelType w:val="multilevel"/>
    <w:tmpl w:val="0098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B44476"/>
    <w:multiLevelType w:val="multilevel"/>
    <w:tmpl w:val="5770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A61A5C"/>
    <w:multiLevelType w:val="multilevel"/>
    <w:tmpl w:val="C2E2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D86413"/>
    <w:multiLevelType w:val="multilevel"/>
    <w:tmpl w:val="D960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773D12"/>
    <w:multiLevelType w:val="multilevel"/>
    <w:tmpl w:val="3EDC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9C41FE"/>
    <w:multiLevelType w:val="multilevel"/>
    <w:tmpl w:val="C0E2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6103DA"/>
    <w:multiLevelType w:val="multilevel"/>
    <w:tmpl w:val="C85A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E277CF"/>
    <w:multiLevelType w:val="multilevel"/>
    <w:tmpl w:val="FF0A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CD1DD1"/>
    <w:multiLevelType w:val="multilevel"/>
    <w:tmpl w:val="182A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1139F7"/>
    <w:multiLevelType w:val="multilevel"/>
    <w:tmpl w:val="0546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450CE8"/>
    <w:multiLevelType w:val="multilevel"/>
    <w:tmpl w:val="8682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C73344"/>
    <w:multiLevelType w:val="multilevel"/>
    <w:tmpl w:val="0F24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5F794C"/>
    <w:multiLevelType w:val="multilevel"/>
    <w:tmpl w:val="409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862AC5"/>
    <w:multiLevelType w:val="multilevel"/>
    <w:tmpl w:val="1CCA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411FFD"/>
    <w:multiLevelType w:val="multilevel"/>
    <w:tmpl w:val="DE60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0129DF"/>
    <w:multiLevelType w:val="multilevel"/>
    <w:tmpl w:val="2E9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28"/>
  </w:num>
  <w:num w:numId="3">
    <w:abstractNumId w:val="46"/>
  </w:num>
  <w:num w:numId="4">
    <w:abstractNumId w:val="10"/>
  </w:num>
  <w:num w:numId="5">
    <w:abstractNumId w:val="15"/>
  </w:num>
  <w:num w:numId="6">
    <w:abstractNumId w:val="32"/>
  </w:num>
  <w:num w:numId="7">
    <w:abstractNumId w:val="6"/>
  </w:num>
  <w:num w:numId="8">
    <w:abstractNumId w:val="13"/>
  </w:num>
  <w:num w:numId="9">
    <w:abstractNumId w:val="27"/>
  </w:num>
  <w:num w:numId="10">
    <w:abstractNumId w:val="31"/>
  </w:num>
  <w:num w:numId="11">
    <w:abstractNumId w:val="21"/>
  </w:num>
  <w:num w:numId="12">
    <w:abstractNumId w:val="30"/>
  </w:num>
  <w:num w:numId="13">
    <w:abstractNumId w:val="19"/>
  </w:num>
  <w:num w:numId="14">
    <w:abstractNumId w:val="3"/>
  </w:num>
  <w:num w:numId="15">
    <w:abstractNumId w:val="47"/>
  </w:num>
  <w:num w:numId="16">
    <w:abstractNumId w:val="20"/>
  </w:num>
  <w:num w:numId="17">
    <w:abstractNumId w:val="23"/>
  </w:num>
  <w:num w:numId="18">
    <w:abstractNumId w:val="5"/>
  </w:num>
  <w:num w:numId="19">
    <w:abstractNumId w:val="22"/>
  </w:num>
  <w:num w:numId="20">
    <w:abstractNumId w:val="41"/>
  </w:num>
  <w:num w:numId="21">
    <w:abstractNumId w:val="49"/>
  </w:num>
  <w:num w:numId="22">
    <w:abstractNumId w:val="40"/>
  </w:num>
  <w:num w:numId="23">
    <w:abstractNumId w:val="2"/>
  </w:num>
  <w:num w:numId="24">
    <w:abstractNumId w:val="26"/>
  </w:num>
  <w:num w:numId="25">
    <w:abstractNumId w:val="38"/>
  </w:num>
  <w:num w:numId="26">
    <w:abstractNumId w:val="12"/>
  </w:num>
  <w:num w:numId="27">
    <w:abstractNumId w:val="7"/>
  </w:num>
  <w:num w:numId="28">
    <w:abstractNumId w:val="37"/>
  </w:num>
  <w:num w:numId="29">
    <w:abstractNumId w:val="4"/>
  </w:num>
  <w:num w:numId="30">
    <w:abstractNumId w:val="39"/>
  </w:num>
  <w:num w:numId="31">
    <w:abstractNumId w:val="36"/>
  </w:num>
  <w:num w:numId="32">
    <w:abstractNumId w:val="11"/>
  </w:num>
  <w:num w:numId="33">
    <w:abstractNumId w:val="48"/>
  </w:num>
  <w:num w:numId="34">
    <w:abstractNumId w:val="18"/>
  </w:num>
  <w:num w:numId="35">
    <w:abstractNumId w:val="25"/>
  </w:num>
  <w:num w:numId="36">
    <w:abstractNumId w:val="8"/>
  </w:num>
  <w:num w:numId="37">
    <w:abstractNumId w:val="1"/>
  </w:num>
  <w:num w:numId="38">
    <w:abstractNumId w:val="33"/>
  </w:num>
  <w:num w:numId="39">
    <w:abstractNumId w:val="24"/>
  </w:num>
  <w:num w:numId="40">
    <w:abstractNumId w:val="35"/>
  </w:num>
  <w:num w:numId="41">
    <w:abstractNumId w:val="14"/>
  </w:num>
  <w:num w:numId="42">
    <w:abstractNumId w:val="42"/>
  </w:num>
  <w:num w:numId="43">
    <w:abstractNumId w:val="45"/>
  </w:num>
  <w:num w:numId="44">
    <w:abstractNumId w:val="16"/>
  </w:num>
  <w:num w:numId="45">
    <w:abstractNumId w:val="34"/>
  </w:num>
  <w:num w:numId="46">
    <w:abstractNumId w:val="0"/>
  </w:num>
  <w:num w:numId="47">
    <w:abstractNumId w:val="17"/>
  </w:num>
  <w:num w:numId="48">
    <w:abstractNumId w:val="9"/>
  </w:num>
  <w:num w:numId="49">
    <w:abstractNumId w:val="43"/>
  </w:num>
  <w:num w:numId="50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20689"/>
    <w:rsid w:val="00031EF4"/>
    <w:rsid w:val="000320C9"/>
    <w:rsid w:val="000348E2"/>
    <w:rsid w:val="00037810"/>
    <w:rsid w:val="000553F7"/>
    <w:rsid w:val="00066D86"/>
    <w:rsid w:val="00093361"/>
    <w:rsid w:val="000B0847"/>
    <w:rsid w:val="000C248B"/>
    <w:rsid w:val="000C4583"/>
    <w:rsid w:val="000C51FB"/>
    <w:rsid w:val="000E4CFB"/>
    <w:rsid w:val="00102784"/>
    <w:rsid w:val="00107F78"/>
    <w:rsid w:val="001244B5"/>
    <w:rsid w:val="00131FC4"/>
    <w:rsid w:val="00141DA2"/>
    <w:rsid w:val="00142715"/>
    <w:rsid w:val="00183868"/>
    <w:rsid w:val="001841A4"/>
    <w:rsid w:val="001A0A3A"/>
    <w:rsid w:val="001A44CF"/>
    <w:rsid w:val="001C7342"/>
    <w:rsid w:val="001D0177"/>
    <w:rsid w:val="001F3F4E"/>
    <w:rsid w:val="001F6684"/>
    <w:rsid w:val="00207436"/>
    <w:rsid w:val="002077EA"/>
    <w:rsid w:val="0021047F"/>
    <w:rsid w:val="0022027B"/>
    <w:rsid w:val="0022128D"/>
    <w:rsid w:val="00223C45"/>
    <w:rsid w:val="0022449B"/>
    <w:rsid w:val="00225F9B"/>
    <w:rsid w:val="0024582A"/>
    <w:rsid w:val="00246C5E"/>
    <w:rsid w:val="00285143"/>
    <w:rsid w:val="002A6E89"/>
    <w:rsid w:val="002D5EE4"/>
    <w:rsid w:val="002E4A8F"/>
    <w:rsid w:val="002F07CF"/>
    <w:rsid w:val="003044BE"/>
    <w:rsid w:val="003056D9"/>
    <w:rsid w:val="00305FFB"/>
    <w:rsid w:val="00313B94"/>
    <w:rsid w:val="0032206E"/>
    <w:rsid w:val="00325589"/>
    <w:rsid w:val="0033767C"/>
    <w:rsid w:val="003413DD"/>
    <w:rsid w:val="00341BA6"/>
    <w:rsid w:val="003563E6"/>
    <w:rsid w:val="003721D9"/>
    <w:rsid w:val="003B0E5D"/>
    <w:rsid w:val="003B6607"/>
    <w:rsid w:val="003C5FDC"/>
    <w:rsid w:val="003D59BC"/>
    <w:rsid w:val="00410CFF"/>
    <w:rsid w:val="0041640A"/>
    <w:rsid w:val="00452DD8"/>
    <w:rsid w:val="00476C2A"/>
    <w:rsid w:val="004973EB"/>
    <w:rsid w:val="004C6D03"/>
    <w:rsid w:val="004D21DA"/>
    <w:rsid w:val="004D38D3"/>
    <w:rsid w:val="004F0608"/>
    <w:rsid w:val="004F76C9"/>
    <w:rsid w:val="00506F83"/>
    <w:rsid w:val="00512C86"/>
    <w:rsid w:val="00521B86"/>
    <w:rsid w:val="005279DA"/>
    <w:rsid w:val="00534EB9"/>
    <w:rsid w:val="005413DE"/>
    <w:rsid w:val="00546635"/>
    <w:rsid w:val="005609D1"/>
    <w:rsid w:val="005617CD"/>
    <w:rsid w:val="00565C04"/>
    <w:rsid w:val="0057341C"/>
    <w:rsid w:val="00581F8C"/>
    <w:rsid w:val="00587958"/>
    <w:rsid w:val="005A7D18"/>
    <w:rsid w:val="005B0082"/>
    <w:rsid w:val="005B76CF"/>
    <w:rsid w:val="005C4B79"/>
    <w:rsid w:val="005D1F5C"/>
    <w:rsid w:val="005D30B3"/>
    <w:rsid w:val="005D53ED"/>
    <w:rsid w:val="005E5532"/>
    <w:rsid w:val="00612634"/>
    <w:rsid w:val="00622D2C"/>
    <w:rsid w:val="00630975"/>
    <w:rsid w:val="00632EAB"/>
    <w:rsid w:val="006568B2"/>
    <w:rsid w:val="006717FF"/>
    <w:rsid w:val="006735CC"/>
    <w:rsid w:val="0068480A"/>
    <w:rsid w:val="006A12DE"/>
    <w:rsid w:val="006A510F"/>
    <w:rsid w:val="006B64D3"/>
    <w:rsid w:val="006B7AEB"/>
    <w:rsid w:val="006C478F"/>
    <w:rsid w:val="006E634D"/>
    <w:rsid w:val="007076CD"/>
    <w:rsid w:val="00720FA0"/>
    <w:rsid w:val="0072236B"/>
    <w:rsid w:val="00730CB3"/>
    <w:rsid w:val="00751643"/>
    <w:rsid w:val="007702C9"/>
    <w:rsid w:val="00796F4C"/>
    <w:rsid w:val="007971C7"/>
    <w:rsid w:val="007A22D2"/>
    <w:rsid w:val="007A5F95"/>
    <w:rsid w:val="007B4541"/>
    <w:rsid w:val="007D3CC6"/>
    <w:rsid w:val="007D624C"/>
    <w:rsid w:val="007D7A1E"/>
    <w:rsid w:val="007E2633"/>
    <w:rsid w:val="007E527A"/>
    <w:rsid w:val="007E5D8E"/>
    <w:rsid w:val="007E770F"/>
    <w:rsid w:val="007F067B"/>
    <w:rsid w:val="007F102B"/>
    <w:rsid w:val="007F4AB6"/>
    <w:rsid w:val="008220C4"/>
    <w:rsid w:val="0085356A"/>
    <w:rsid w:val="008563E5"/>
    <w:rsid w:val="00856E80"/>
    <w:rsid w:val="00861FC8"/>
    <w:rsid w:val="008621A3"/>
    <w:rsid w:val="008648F9"/>
    <w:rsid w:val="008858D4"/>
    <w:rsid w:val="008A5396"/>
    <w:rsid w:val="008A5864"/>
    <w:rsid w:val="008E01C6"/>
    <w:rsid w:val="008F5B9B"/>
    <w:rsid w:val="00915E2B"/>
    <w:rsid w:val="0092613F"/>
    <w:rsid w:val="0092742B"/>
    <w:rsid w:val="0094016D"/>
    <w:rsid w:val="009531AF"/>
    <w:rsid w:val="00954D8F"/>
    <w:rsid w:val="009A1A17"/>
    <w:rsid w:val="009B5906"/>
    <w:rsid w:val="009C55D6"/>
    <w:rsid w:val="009C5634"/>
    <w:rsid w:val="009D01B0"/>
    <w:rsid w:val="009D1D63"/>
    <w:rsid w:val="00A01845"/>
    <w:rsid w:val="00A13112"/>
    <w:rsid w:val="00A16387"/>
    <w:rsid w:val="00A40861"/>
    <w:rsid w:val="00A41A78"/>
    <w:rsid w:val="00A44FAF"/>
    <w:rsid w:val="00A57F72"/>
    <w:rsid w:val="00A63891"/>
    <w:rsid w:val="00A67005"/>
    <w:rsid w:val="00A73E7E"/>
    <w:rsid w:val="00A81D32"/>
    <w:rsid w:val="00A84036"/>
    <w:rsid w:val="00AB412B"/>
    <w:rsid w:val="00AB47E9"/>
    <w:rsid w:val="00AD3393"/>
    <w:rsid w:val="00AD7B3C"/>
    <w:rsid w:val="00AE0A3D"/>
    <w:rsid w:val="00AE0C86"/>
    <w:rsid w:val="00AE205E"/>
    <w:rsid w:val="00AE477C"/>
    <w:rsid w:val="00AE7AE8"/>
    <w:rsid w:val="00B0773D"/>
    <w:rsid w:val="00B1329D"/>
    <w:rsid w:val="00B15DC8"/>
    <w:rsid w:val="00B2069C"/>
    <w:rsid w:val="00B40095"/>
    <w:rsid w:val="00B74F78"/>
    <w:rsid w:val="00B76A8C"/>
    <w:rsid w:val="00B77EC3"/>
    <w:rsid w:val="00BE3279"/>
    <w:rsid w:val="00BE4B2F"/>
    <w:rsid w:val="00BE5611"/>
    <w:rsid w:val="00BE6B22"/>
    <w:rsid w:val="00BF50CF"/>
    <w:rsid w:val="00C26488"/>
    <w:rsid w:val="00C30DEF"/>
    <w:rsid w:val="00C43990"/>
    <w:rsid w:val="00C44CFF"/>
    <w:rsid w:val="00C55EFD"/>
    <w:rsid w:val="00C561AB"/>
    <w:rsid w:val="00C62F29"/>
    <w:rsid w:val="00C75CE2"/>
    <w:rsid w:val="00C81BB9"/>
    <w:rsid w:val="00C8792B"/>
    <w:rsid w:val="00C9452B"/>
    <w:rsid w:val="00CB0890"/>
    <w:rsid w:val="00CB7AFB"/>
    <w:rsid w:val="00CD2AF5"/>
    <w:rsid w:val="00CD41BF"/>
    <w:rsid w:val="00CD74E8"/>
    <w:rsid w:val="00CE1CC6"/>
    <w:rsid w:val="00CF2E7B"/>
    <w:rsid w:val="00CF7437"/>
    <w:rsid w:val="00D1695A"/>
    <w:rsid w:val="00D40C71"/>
    <w:rsid w:val="00D57FA7"/>
    <w:rsid w:val="00D73ACE"/>
    <w:rsid w:val="00D77DD9"/>
    <w:rsid w:val="00D77FDB"/>
    <w:rsid w:val="00D8771F"/>
    <w:rsid w:val="00DB0559"/>
    <w:rsid w:val="00DB75B8"/>
    <w:rsid w:val="00DD1482"/>
    <w:rsid w:val="00DD356D"/>
    <w:rsid w:val="00DD4663"/>
    <w:rsid w:val="00DD5AB3"/>
    <w:rsid w:val="00DE1068"/>
    <w:rsid w:val="00E07DB3"/>
    <w:rsid w:val="00E1705F"/>
    <w:rsid w:val="00E220B4"/>
    <w:rsid w:val="00E266A1"/>
    <w:rsid w:val="00E3386E"/>
    <w:rsid w:val="00E37FA9"/>
    <w:rsid w:val="00E553C7"/>
    <w:rsid w:val="00E57C7F"/>
    <w:rsid w:val="00E76F49"/>
    <w:rsid w:val="00E97905"/>
    <w:rsid w:val="00EA660F"/>
    <w:rsid w:val="00EA7420"/>
    <w:rsid w:val="00EB484B"/>
    <w:rsid w:val="00EB5AF8"/>
    <w:rsid w:val="00EC000C"/>
    <w:rsid w:val="00ED403A"/>
    <w:rsid w:val="00ED5086"/>
    <w:rsid w:val="00ED61D6"/>
    <w:rsid w:val="00EE4DBE"/>
    <w:rsid w:val="00EF5746"/>
    <w:rsid w:val="00F02291"/>
    <w:rsid w:val="00F14300"/>
    <w:rsid w:val="00F14C58"/>
    <w:rsid w:val="00F2570B"/>
    <w:rsid w:val="00F264F6"/>
    <w:rsid w:val="00F3284E"/>
    <w:rsid w:val="00F57C56"/>
    <w:rsid w:val="00F61D58"/>
    <w:rsid w:val="00F74D07"/>
    <w:rsid w:val="00F819BD"/>
    <w:rsid w:val="00F81AA7"/>
    <w:rsid w:val="00F85E72"/>
    <w:rsid w:val="00F86304"/>
    <w:rsid w:val="00FA0FCE"/>
    <w:rsid w:val="00FB03AB"/>
    <w:rsid w:val="00FD0BF6"/>
    <w:rsid w:val="00FD5687"/>
    <w:rsid w:val="00FD65BA"/>
    <w:rsid w:val="00FE0623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0444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09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27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6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9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9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06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rent-tpr">
    <w:name w:val="nrent-tpr"/>
    <w:basedOn w:val="a0"/>
    <w:rsid w:val="00020689"/>
  </w:style>
  <w:style w:type="character" w:customStyle="1" w:styleId="nrent-tsec">
    <w:name w:val="nrent-tsec"/>
    <w:basedOn w:val="a0"/>
    <w:rsid w:val="00020689"/>
  </w:style>
  <w:style w:type="character" w:customStyle="1" w:styleId="nrent-linkinner">
    <w:name w:val="nrent-link__inner"/>
    <w:basedOn w:val="a0"/>
    <w:rsid w:val="00020689"/>
  </w:style>
  <w:style w:type="character" w:customStyle="1" w:styleId="nrent-disclaimereridtrigger">
    <w:name w:val="nrent-disclaimer__eridtrigger"/>
    <w:basedOn w:val="a0"/>
    <w:rsid w:val="00020689"/>
  </w:style>
  <w:style w:type="character" w:customStyle="1" w:styleId="nrent-disclaimereridtext">
    <w:name w:val="nrent-disclaimer__eridtext"/>
    <w:basedOn w:val="a0"/>
    <w:rsid w:val="00020689"/>
  </w:style>
  <w:style w:type="character" w:customStyle="1" w:styleId="nrent-disclaimerorg">
    <w:name w:val="nrent-disclaimer__org"/>
    <w:basedOn w:val="a0"/>
    <w:rsid w:val="00020689"/>
  </w:style>
  <w:style w:type="character" w:customStyle="1" w:styleId="nrent-disclaimerinn">
    <w:name w:val="nrent-disclaimer__inn"/>
    <w:basedOn w:val="a0"/>
    <w:rsid w:val="00020689"/>
  </w:style>
  <w:style w:type="character" w:customStyle="1" w:styleId="10">
    <w:name w:val="Заголовок 1 Знак"/>
    <w:basedOn w:val="a0"/>
    <w:link w:val="1"/>
    <w:uiPriority w:val="9"/>
    <w:rsid w:val="00560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609D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3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3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17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30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1458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962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806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7696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38676">
                          <w:marLeft w:val="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0693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24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3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32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87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1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10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1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6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1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97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29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1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8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20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339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663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713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710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9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910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05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796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63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219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598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146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952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479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6215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7167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4231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300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4210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935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936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689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543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015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77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8827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0581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498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129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743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22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5502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8026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403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819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1307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681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4278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891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002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266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1098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806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22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5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1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14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8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61203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1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4416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1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20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7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56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0130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1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045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8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101181">
                                  <w:marLeft w:val="0"/>
                                  <w:marRight w:val="0"/>
                                  <w:marTop w:val="30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64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55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9195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758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844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57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17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8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59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95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43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30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63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0581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491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7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2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24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4084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6309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95395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28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6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21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57303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014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20676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1368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96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27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1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67364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321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444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70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73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5E5E5"/>
                    <w:right w:val="none" w:sz="0" w:space="0" w:color="auto"/>
                  </w:divBdr>
                  <w:divsChild>
                    <w:div w:id="23261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691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2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062433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50404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5696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4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949483">
                          <w:marLeft w:val="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7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8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98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6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2246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86653">
                              <w:marLeft w:val="-45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</w:div>
                                <w:div w:id="68826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32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84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1324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228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3027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3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4029">
                              <w:marLeft w:val="0"/>
                              <w:marRight w:val="0"/>
                              <w:marTop w:val="6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5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5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934819">
                                          <w:marLeft w:val="0"/>
                                          <w:marRight w:val="15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5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85484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7947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5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4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263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656378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09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1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97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2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5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22695">
                              <w:marLeft w:val="0"/>
                              <w:marRight w:val="0"/>
                              <w:marTop w:val="7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8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4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070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306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52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86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6145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7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7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00418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9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7156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93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5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192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054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1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70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8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0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08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2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9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0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7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6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0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6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1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7092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1285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25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73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44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781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505522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98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9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80102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89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8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84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36623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593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2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61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6303">
                              <w:marLeft w:val="0"/>
                              <w:marRight w:val="0"/>
                              <w:marTop w:val="30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96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9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8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9329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6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4298">
                              <w:marLeft w:val="0"/>
                              <w:marRight w:val="0"/>
                              <w:marTop w:val="30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38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9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2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603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9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66498">
                              <w:marLeft w:val="0"/>
                              <w:marRight w:val="0"/>
                              <w:marTop w:val="30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16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3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6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6270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1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2144">
                              <w:marLeft w:val="0"/>
                              <w:marRight w:val="0"/>
                              <w:marTop w:val="30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9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5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58832">
                              <w:marLeft w:val="0"/>
                              <w:marRight w:val="0"/>
                              <w:marTop w:val="30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66920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61873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4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01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81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3694566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3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27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91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5175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22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0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0692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719002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41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1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33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894854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210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0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7620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263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81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6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4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5834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5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1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2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55836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7767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3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3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84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4253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847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9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5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2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9597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0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99858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0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71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1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01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351497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8083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9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1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7109">
                              <w:marLeft w:val="0"/>
                              <w:marRight w:val="0"/>
                              <w:marTop w:val="30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56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6369">
          <w:marLeft w:val="-900"/>
          <w:marRight w:val="-9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2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057262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1F3F5"/>
                <w:right w:val="none" w:sz="0" w:space="0" w:color="auto"/>
              </w:divBdr>
              <w:divsChild>
                <w:div w:id="1402950616">
                  <w:marLeft w:val="0"/>
                  <w:marRight w:val="15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269421">
          <w:marLeft w:val="-900"/>
          <w:marRight w:val="-9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4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2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4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96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64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14194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1F3F5"/>
                <w:right w:val="none" w:sz="0" w:space="0" w:color="auto"/>
              </w:divBdr>
              <w:divsChild>
                <w:div w:id="1700159715">
                  <w:marLeft w:val="0"/>
                  <w:marRight w:val="15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160630">
          <w:marLeft w:val="-900"/>
          <w:marRight w:val="-9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3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227995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1F3F5"/>
                <w:right w:val="none" w:sz="0" w:space="0" w:color="auto"/>
              </w:divBdr>
              <w:divsChild>
                <w:div w:id="326593010">
                  <w:marLeft w:val="0"/>
                  <w:marRight w:val="15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963543">
          <w:marLeft w:val="-900"/>
          <w:marRight w:val="-9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7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0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1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55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81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637755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1F3F5"/>
                <w:right w:val="none" w:sz="0" w:space="0" w:color="auto"/>
              </w:divBdr>
              <w:divsChild>
                <w:div w:id="888493867">
                  <w:marLeft w:val="0"/>
                  <w:marRight w:val="15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551384">
          <w:marLeft w:val="-900"/>
          <w:marRight w:val="-9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1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5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63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9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7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42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07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80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518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F2F2F2"/>
                                                                            <w:left w:val="single" w:sz="12" w:space="0" w:color="F2F2F2"/>
                                                                            <w:bottom w:val="single" w:sz="12" w:space="0" w:color="F2F2F2"/>
                                                                            <w:right w:val="single" w:sz="12" w:space="0" w:color="F2F2F2"/>
                                                                          </w:divBdr>
                                                                          <w:divsChild>
                                                                            <w:div w:id="740835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36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902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622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89907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635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333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995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3360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09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465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045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631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5167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826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815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3112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446593">
                                                                                  <w:marLeft w:val="9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657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901394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1F3F5"/>
                <w:right w:val="none" w:sz="0" w:space="0" w:color="auto"/>
              </w:divBdr>
              <w:divsChild>
                <w:div w:id="1518156048">
                  <w:marLeft w:val="0"/>
                  <w:marRight w:val="15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08863">
          <w:marLeft w:val="-900"/>
          <w:marRight w:val="-9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61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972563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1F3F5"/>
                <w:right w:val="none" w:sz="0" w:space="0" w:color="auto"/>
              </w:divBdr>
              <w:divsChild>
                <w:div w:id="967515410">
                  <w:marLeft w:val="0"/>
                  <w:marRight w:val="15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459515">
          <w:marLeft w:val="-900"/>
          <w:marRight w:val="-9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17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9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80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284380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1F3F5"/>
                <w:right w:val="none" w:sz="0" w:space="0" w:color="auto"/>
              </w:divBdr>
              <w:divsChild>
                <w:div w:id="374893804">
                  <w:marLeft w:val="0"/>
                  <w:marRight w:val="15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709277">
          <w:marLeft w:val="-900"/>
          <w:marRight w:val="-9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5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6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5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243404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1F3F5"/>
                <w:right w:val="none" w:sz="0" w:space="0" w:color="auto"/>
              </w:divBdr>
              <w:divsChild>
                <w:div w:id="1419935674">
                  <w:marLeft w:val="0"/>
                  <w:marRight w:val="15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436270">
          <w:marLeft w:val="-900"/>
          <w:marRight w:val="-9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9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1015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1F3F5"/>
                <w:right w:val="none" w:sz="0" w:space="0" w:color="auto"/>
              </w:divBdr>
              <w:divsChild>
                <w:div w:id="945507187">
                  <w:marLeft w:val="0"/>
                  <w:marRight w:val="15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269588">
          <w:marLeft w:val="-900"/>
          <w:marRight w:val="-9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7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7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3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03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710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6951008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1F3F5"/>
                <w:right w:val="none" w:sz="0" w:space="0" w:color="auto"/>
              </w:divBdr>
              <w:divsChild>
                <w:div w:id="1372803325">
                  <w:marLeft w:val="0"/>
                  <w:marRight w:val="15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941">
          <w:marLeft w:val="1920"/>
          <w:marRight w:val="19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55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1861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3397">
                          <w:marLeft w:val="0"/>
                          <w:marRight w:val="0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243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1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2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3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85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54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3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6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25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5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00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214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97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815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331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745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558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587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3013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1157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231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480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010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24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420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6271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1863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2764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58474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7584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8377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958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05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8209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3142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641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2147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926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231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6466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503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4737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6074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560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6803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0581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861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292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5791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531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93565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4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2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1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0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11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8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171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2396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1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810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8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6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35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063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0394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50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43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900081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5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923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96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4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35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9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27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54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00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90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02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4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01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96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06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29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32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68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6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193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57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8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93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52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58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30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741">
                          <w:marLeft w:val="0"/>
                          <w:marRight w:val="37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2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2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5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66676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8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822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4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69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2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7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149"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5" w:color="CC0000"/>
            <w:bottom w:val="none" w:sz="0" w:space="0" w:color="auto"/>
            <w:right w:val="none" w:sz="0" w:space="0" w:color="auto"/>
          </w:divBdr>
        </w:div>
        <w:div w:id="281108009"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5" w:color="CC0000"/>
            <w:bottom w:val="none" w:sz="0" w:space="0" w:color="auto"/>
            <w:right w:val="none" w:sz="0" w:space="0" w:color="auto"/>
          </w:divBdr>
        </w:div>
        <w:div w:id="15994079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30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30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8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37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2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9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9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6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84821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0727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3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060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59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9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06018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10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750904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49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1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945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534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2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2360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761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5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67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6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4644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0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8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5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7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36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55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8631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6038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01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44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09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89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6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7241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  <w:div w:id="1323318874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7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0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12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7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00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1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3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5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06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22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76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3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7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07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7dach.ru/tag/plese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7dach.ru/tag/ovos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29E09-049A-4EF6-901A-467A210A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3518</Words>
  <Characters>20057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62</cp:revision>
  <cp:lastPrinted>2021-02-11T12:07:00Z</cp:lastPrinted>
  <dcterms:created xsi:type="dcterms:W3CDTF">2025-10-27T04:25:00Z</dcterms:created>
  <dcterms:modified xsi:type="dcterms:W3CDTF">2025-10-27T09:32:00Z</dcterms:modified>
</cp:coreProperties>
</file>