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E7" w:rsidRPr="0023634D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6B4CE7" w:rsidRPr="0023634D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="00C602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Собаки на службе в Армии</w:t>
      </w:r>
    </w:p>
    <w:p w:rsidR="006B4CE7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6B4CE7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4CE7" w:rsidRPr="0023634D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244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расширить знания детей о </w:t>
      </w:r>
      <w:r w:rsidR="00C60244">
        <w:rPr>
          <w:rFonts w:ascii="Times New Roman" w:hAnsi="Times New Roman" w:cs="Times New Roman"/>
          <w:sz w:val="28"/>
          <w:szCs w:val="28"/>
          <w:lang w:eastAsia="ru-RU"/>
        </w:rPr>
        <w:t>собаках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 и их роли в жизни человека;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612D" w:rsidRDefault="0013612D" w:rsidP="006B4CE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B4CE7" w:rsidRDefault="006B4CE7" w:rsidP="006B4CE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6B4CE7" w:rsidRPr="006B4CE7" w:rsidRDefault="006B4CE7" w:rsidP="006B4C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 «профессиями» </w:t>
      </w:r>
      <w:r w:rsidR="00C60244">
        <w:rPr>
          <w:rFonts w:ascii="Times New Roman" w:hAnsi="Times New Roman" w:cs="Times New Roman"/>
          <w:sz w:val="28"/>
          <w:szCs w:val="28"/>
          <w:lang w:eastAsia="ru-RU"/>
        </w:rPr>
        <w:t>собак</w:t>
      </w:r>
      <w:r w:rsidRPr="006B4CE7">
        <w:rPr>
          <w:rFonts w:ascii="Times New Roman" w:hAnsi="Times New Roman" w:cs="Times New Roman"/>
          <w:sz w:val="28"/>
          <w:szCs w:val="28"/>
          <w:lang w:eastAsia="ru-RU"/>
        </w:rPr>
        <w:t xml:space="preserve"> на войне;</w:t>
      </w:r>
    </w:p>
    <w:p w:rsidR="006B4CE7" w:rsidRPr="006B4CE7" w:rsidRDefault="006B4CE7" w:rsidP="006B4C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гуманное отношение к животным, желание заботиться о них;</w:t>
      </w:r>
    </w:p>
    <w:p w:rsidR="006B4CE7" w:rsidRPr="006B4CE7" w:rsidRDefault="006B4CE7" w:rsidP="006B4C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уважение к людям военных профессий;</w:t>
      </w:r>
    </w:p>
    <w:p w:rsidR="006B4CE7" w:rsidRPr="006B4CE7" w:rsidRDefault="006B4CE7" w:rsidP="006B4C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4CE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любовь и уважение к Родине.</w:t>
      </w:r>
    </w:p>
    <w:p w:rsidR="0013612D" w:rsidRDefault="0013612D" w:rsidP="006B4CE7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4CE7" w:rsidRPr="0023634D" w:rsidRDefault="006B4CE7" w:rsidP="006B4CE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Беседа, рассматривание иллюстраций</w:t>
      </w:r>
    </w:p>
    <w:p w:rsidR="0013612D" w:rsidRDefault="0013612D" w:rsidP="006B4CE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B4CE7" w:rsidRPr="0013612D" w:rsidRDefault="006B4CE7" w:rsidP="006B4CE7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proofErr w:type="gramStart"/>
      <w:r w:rsidR="0013612D" w:rsidRPr="0013612D">
        <w:rPr>
          <w:rFonts w:ascii="Times New Roman" w:hAnsi="Times New Roman" w:cs="Times New Roman"/>
          <w:sz w:val="28"/>
          <w:szCs w:val="28"/>
          <w:lang w:eastAsia="ru-RU"/>
        </w:rPr>
        <w:t xml:space="preserve">Пограничник, 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>служебная собака, пограничный столб, нарушитель,</w:t>
      </w:r>
      <w:r w:rsidR="009A72DF">
        <w:rPr>
          <w:rFonts w:ascii="Times New Roman" w:hAnsi="Times New Roman" w:cs="Times New Roman"/>
          <w:sz w:val="28"/>
          <w:szCs w:val="28"/>
          <w:lang w:eastAsia="ru-RU"/>
        </w:rPr>
        <w:t xml:space="preserve"> нюх, слух,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 xml:space="preserve"> дрессировка, полоса препятствий.</w:t>
      </w:r>
      <w:proofErr w:type="gramEnd"/>
    </w:p>
    <w:p w:rsidR="0013612D" w:rsidRDefault="0013612D" w:rsidP="006B4CE7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4CE7" w:rsidRPr="0023634D" w:rsidRDefault="006B4CE7" w:rsidP="006B4CE7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C16E30">
        <w:rPr>
          <w:rFonts w:ascii="Times New Roman" w:hAnsi="Times New Roman" w:cs="Times New Roman"/>
          <w:sz w:val="28"/>
          <w:szCs w:val="28"/>
          <w:lang w:eastAsia="ru-RU"/>
        </w:rPr>
        <w:t>Следы собаки, игру</w:t>
      </w:r>
      <w:r w:rsidR="00D34614">
        <w:rPr>
          <w:rFonts w:ascii="Times New Roman" w:hAnsi="Times New Roman" w:cs="Times New Roman"/>
          <w:sz w:val="28"/>
          <w:szCs w:val="28"/>
          <w:lang w:eastAsia="ru-RU"/>
        </w:rPr>
        <w:t>шечная собака, ёлочки;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роектор, экран, </w:t>
      </w:r>
      <w:r w:rsidR="00E52C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интерактивная </w:t>
      </w:r>
      <w:r w:rsidR="00E52CA3">
        <w:rPr>
          <w:rFonts w:ascii="Times New Roman" w:hAnsi="Times New Roman" w:cs="Times New Roman"/>
          <w:sz w:val="28"/>
          <w:szCs w:val="28"/>
          <w:lang w:eastAsia="ru-RU"/>
        </w:rPr>
        <w:t>презентация «Чего не стало»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CA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>изображение пограничника, пограничной собаки, пограничного столба</w:t>
      </w:r>
      <w:r w:rsidR="00D34614">
        <w:rPr>
          <w:rFonts w:ascii="Times New Roman" w:hAnsi="Times New Roman" w:cs="Times New Roman"/>
          <w:sz w:val="28"/>
          <w:szCs w:val="28"/>
          <w:lang w:eastAsia="ru-RU"/>
        </w:rPr>
        <w:t>, контрольно-следовая полоса</w:t>
      </w:r>
      <w:r w:rsidR="00E52CA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3612D">
        <w:rPr>
          <w:rFonts w:ascii="Times New Roman" w:hAnsi="Times New Roman" w:cs="Times New Roman"/>
          <w:sz w:val="28"/>
          <w:szCs w:val="28"/>
          <w:lang w:eastAsia="ru-RU"/>
        </w:rPr>
        <w:t xml:space="preserve">; интерактивная презентация «Что умеет пограничная собака?» (изображение пограничной собаки, задержания нарушителя, нахождения следа, охраны людей и объектов, чтения книжки, управления самолетом, шитья); яблоко, лимон, хлеб;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видеофрагменты </w:t>
      </w:r>
      <w:r w:rsidR="00E52CA3">
        <w:rPr>
          <w:rFonts w:ascii="Times New Roman" w:hAnsi="Times New Roman" w:cs="Times New Roman"/>
          <w:sz w:val="28"/>
          <w:szCs w:val="28"/>
          <w:lang w:eastAsia="ru-RU"/>
        </w:rPr>
        <w:t>«дрессировка служебных собак.</w:t>
      </w:r>
      <w:proofErr w:type="gramEnd"/>
      <w:r w:rsidR="00E52CA3">
        <w:rPr>
          <w:rFonts w:ascii="Times New Roman" w:hAnsi="Times New Roman" w:cs="Times New Roman"/>
          <w:sz w:val="28"/>
          <w:szCs w:val="28"/>
          <w:lang w:eastAsia="ru-RU"/>
        </w:rPr>
        <w:t xml:space="preserve"> Полоса препятствий»</w:t>
      </w:r>
    </w:p>
    <w:p w:rsidR="006B4CE7" w:rsidRDefault="006B4CE7" w:rsidP="006B4CE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B4CE7" w:rsidRPr="0023634D" w:rsidRDefault="006B4CE7" w:rsidP="006B4CE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6B4CE7" w:rsidRPr="00D34614" w:rsidRDefault="006B4CE7" w:rsidP="006B4CE7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34614" w:rsidRPr="00D34614" w:rsidRDefault="008D4FEC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D4F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614" w:rsidRPr="00D34614">
        <w:rPr>
          <w:rFonts w:ascii="Times New Roman" w:hAnsi="Times New Roman" w:cs="Times New Roman"/>
          <w:sz w:val="28"/>
          <w:szCs w:val="28"/>
        </w:rPr>
        <w:t>(</w:t>
      </w:r>
      <w:r w:rsidR="00D34614" w:rsidRPr="00D34614">
        <w:rPr>
          <w:rFonts w:ascii="Times New Roman" w:hAnsi="Times New Roman" w:cs="Times New Roman"/>
          <w:i/>
          <w:sz w:val="28"/>
          <w:szCs w:val="28"/>
        </w:rPr>
        <w:t>Показывает на следы</w:t>
      </w:r>
      <w:r w:rsidR="00D34614" w:rsidRPr="00D34614">
        <w:rPr>
          <w:rFonts w:ascii="Times New Roman" w:hAnsi="Times New Roman" w:cs="Times New Roman"/>
          <w:sz w:val="28"/>
          <w:szCs w:val="28"/>
        </w:rPr>
        <w:t>)</w:t>
      </w:r>
      <w:r w:rsidR="00D34614">
        <w:rPr>
          <w:rFonts w:ascii="Times New Roman" w:hAnsi="Times New Roman" w:cs="Times New Roman"/>
          <w:sz w:val="28"/>
          <w:szCs w:val="28"/>
        </w:rPr>
        <w:t xml:space="preserve"> </w:t>
      </w:r>
      <w:r w:rsidR="00D34614" w:rsidRPr="00D34614">
        <w:rPr>
          <w:rFonts w:ascii="Times New Roman" w:hAnsi="Times New Roman" w:cs="Times New Roman"/>
          <w:sz w:val="28"/>
          <w:szCs w:val="28"/>
          <w:lang w:eastAsia="ru-RU"/>
        </w:rPr>
        <w:t>Посмотрите, что же это на полу? (</w:t>
      </w:r>
      <w:r w:rsidR="00D34614" w:rsidRPr="00D34614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D34614" w:rsidRPr="00D34614">
        <w:rPr>
          <w:rFonts w:ascii="Times New Roman" w:hAnsi="Times New Roman" w:cs="Times New Roman"/>
          <w:sz w:val="28"/>
          <w:szCs w:val="28"/>
          <w:lang w:eastAsia="ru-RU"/>
        </w:rPr>
        <w:t>). Правильно следы. А чтобы узнать, чьи это следы, угадайте  загадку: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Проживает во дворе,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В личном доме – конуре,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И на всех, кого не знает,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То рычит она, то лает.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3461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>Давайте пойдем по  следу и посмотрим, куда они нас приведут.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По следам с тобой пойдем,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>И  собаку   мы найдем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Pr="00D34614">
        <w:rPr>
          <w:rFonts w:ascii="Times New Roman" w:hAnsi="Times New Roman" w:cs="Times New Roman"/>
          <w:i/>
          <w:sz w:val="28"/>
          <w:szCs w:val="28"/>
          <w:lang w:eastAsia="ru-RU"/>
        </w:rPr>
        <w:t>ети с воспитателем подходят к ёлочкам и достают игрушечную собаку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же собачка сидит в лесу?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Pr="00D34614">
        <w:rPr>
          <w:rFonts w:ascii="Times New Roman" w:hAnsi="Times New Roman" w:cs="Times New Roman"/>
          <w:i/>
          <w:sz w:val="28"/>
          <w:szCs w:val="28"/>
          <w:lang w:eastAsia="ru-RU"/>
        </w:rPr>
        <w:t>тветы детей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 xml:space="preserve">не простая собака,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 xml:space="preserve"> -  пограничный пёс! </w:t>
      </w:r>
      <w:r>
        <w:rPr>
          <w:rFonts w:ascii="Times New Roman" w:hAnsi="Times New Roman" w:cs="Times New Roman"/>
          <w:sz w:val="28"/>
          <w:szCs w:val="28"/>
          <w:lang w:eastAsia="ru-RU"/>
        </w:rPr>
        <w:t>Она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 своим </w:t>
      </w:r>
      <w:r w:rsidRPr="00D34614">
        <w:rPr>
          <w:rFonts w:ascii="Times New Roman" w:hAnsi="Times New Roman" w:cs="Times New Roman"/>
          <w:sz w:val="28"/>
          <w:szCs w:val="28"/>
          <w:lang w:eastAsia="ru-RU"/>
        </w:rPr>
        <w:t>хозяином пограничником охраняем  лес  и  нашу  границу от  врагов.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4614" w:rsidRP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A25DB9" w:rsidRPr="00A25DB9">
        <w:rPr>
          <w:rFonts w:ascii="Times New Roman" w:hAnsi="Times New Roman" w:cs="Times New Roman"/>
          <w:sz w:val="28"/>
          <w:szCs w:val="28"/>
          <w:lang w:eastAsia="ru-RU"/>
        </w:rPr>
        <w:t>Присаживайтесь, ребята, на свои места</w:t>
      </w:r>
      <w:r w:rsidR="00A25DB9">
        <w:rPr>
          <w:rFonts w:ascii="Times New Roman" w:hAnsi="Times New Roman" w:cs="Times New Roman"/>
          <w:sz w:val="28"/>
          <w:szCs w:val="28"/>
          <w:lang w:eastAsia="ru-RU"/>
        </w:rPr>
        <w:t>, сейчас мы познакомимся со служебной собакой (</w:t>
      </w:r>
      <w:r w:rsidR="00A25DB9" w:rsidRPr="00A25DB9">
        <w:rPr>
          <w:rFonts w:ascii="Times New Roman" w:hAnsi="Times New Roman" w:cs="Times New Roman"/>
          <w:i/>
          <w:sz w:val="28"/>
          <w:szCs w:val="28"/>
          <w:lang w:eastAsia="ru-RU"/>
        </w:rPr>
        <w:t>Дети рассаживаются</w:t>
      </w:r>
      <w:r w:rsidR="00A25DB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34614" w:rsidRPr="00A25DB9" w:rsidRDefault="00A25DB9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25DB9">
        <w:rPr>
          <w:rFonts w:ascii="Times New Roman" w:hAnsi="Times New Roman" w:cs="Times New Roman"/>
          <w:i/>
          <w:sz w:val="28"/>
          <w:szCs w:val="28"/>
          <w:lang w:eastAsia="ru-RU"/>
        </w:rPr>
        <w:t>На экране пограничник, служебная собака, пограничный столб, контрольно-следовая полоса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Там, где заканчивается территория страны, стоят пограничные столбы, и </w:t>
      </w:r>
      <w:r w:rsidRPr="00A25DB9">
        <w:rPr>
          <w:rFonts w:ascii="Times New Roman" w:hAnsi="Times New Roman" w:cs="Times New Roman"/>
          <w:sz w:val="28"/>
          <w:szCs w:val="28"/>
          <w:lang w:eastAsia="ru-RU"/>
        </w:rPr>
        <w:t xml:space="preserve">вдоль пограничных столбов проходит контрольно-следовая полоса, которую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каждое утро распахивает трактор. Если на вспаханной земле появятся чьи-то следы, значит, проник нарушитель. А следят за порядком пограничник и его служебная собака. </w:t>
      </w:r>
    </w:p>
    <w:p w:rsid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46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DB9" w:rsidRPr="00A25D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25D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5DB9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проверим, можете ли вы быть такими же внимательными, как пограничники. </w:t>
      </w:r>
    </w:p>
    <w:p w:rsidR="001E4EFE" w:rsidRDefault="001E4EFE" w:rsidP="00D3461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25DB9" w:rsidRPr="00A25DB9" w:rsidRDefault="00A25DB9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E4E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«Чего не стало»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E4EF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25DB9">
        <w:rPr>
          <w:rFonts w:ascii="Times New Roman" w:hAnsi="Times New Roman" w:cs="Times New Roman"/>
          <w:sz w:val="28"/>
          <w:szCs w:val="28"/>
          <w:lang w:eastAsia="ru-RU"/>
        </w:rPr>
        <w:t>нтерактивная презентация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A25DB9">
        <w:rPr>
          <w:rFonts w:ascii="Times New Roman" w:hAnsi="Times New Roman" w:cs="Times New Roman"/>
          <w:sz w:val="28"/>
          <w:szCs w:val="28"/>
          <w:lang w:eastAsia="ru-RU"/>
        </w:rPr>
        <w:t>изображени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A25DB9">
        <w:rPr>
          <w:rFonts w:ascii="Times New Roman" w:hAnsi="Times New Roman" w:cs="Times New Roman"/>
          <w:sz w:val="28"/>
          <w:szCs w:val="28"/>
          <w:lang w:eastAsia="ru-RU"/>
        </w:rPr>
        <w:t xml:space="preserve"> пограничника, пограничной собаки, пограничного сто</w:t>
      </w:r>
      <w:r>
        <w:rPr>
          <w:rFonts w:ascii="Times New Roman" w:hAnsi="Times New Roman" w:cs="Times New Roman"/>
          <w:sz w:val="28"/>
          <w:szCs w:val="28"/>
          <w:lang w:eastAsia="ru-RU"/>
        </w:rPr>
        <w:t>лба, контрольно-следовая полоса.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Дети закрывают глаза</w:t>
      </w:r>
      <w:r w:rsidR="001E4EFE">
        <w:rPr>
          <w:rFonts w:ascii="Times New Roman" w:hAnsi="Times New Roman" w:cs="Times New Roman"/>
          <w:sz w:val="28"/>
          <w:szCs w:val="28"/>
          <w:lang w:eastAsia="ru-RU"/>
        </w:rPr>
        <w:t>, убирается одно из изображений, после чего дети, открыв глаза, должны назвать, что пропало)</w:t>
      </w:r>
      <w:proofErr w:type="gramEnd"/>
    </w:p>
    <w:p w:rsidR="00D34614" w:rsidRDefault="00D34614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EFE" w:rsidRDefault="001E4EFE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EF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E4EFE">
        <w:rPr>
          <w:rFonts w:ascii="Times New Roman" w:hAnsi="Times New Roman" w:cs="Times New Roman"/>
          <w:sz w:val="28"/>
          <w:szCs w:val="28"/>
          <w:lang w:eastAsia="ru-RU"/>
        </w:rPr>
        <w:t>Зачем пограничнику собака?</w:t>
      </w:r>
    </w:p>
    <w:p w:rsidR="001E4EFE" w:rsidRPr="001E4EFE" w:rsidRDefault="001E4EFE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9F5" w:rsidRDefault="001E4EFE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E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«Что умеет пограничная собака? »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Интерактивная презентация  с изображениями пограничной собаки, задержания нарушителя, нахождения следа, охраны людей и объектов, чтения книжки, управления самолетом, шитья.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Дети называют, какие картинки нужно расположить рядом с изображением собаки, а какие убрать)</w:t>
      </w:r>
      <w:proofErr w:type="gramEnd"/>
    </w:p>
    <w:p w:rsidR="001E4EFE" w:rsidRDefault="001E4EFE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EFE" w:rsidRDefault="001E4EFE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EF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4EFE">
        <w:rPr>
          <w:rFonts w:ascii="Times New Roman" w:hAnsi="Times New Roman" w:cs="Times New Roman"/>
          <w:sz w:val="28"/>
          <w:szCs w:val="28"/>
          <w:lang w:eastAsia="ru-RU"/>
        </w:rPr>
        <w:t>Собака идёт по следу, полагаясь на свой нюх</w:t>
      </w:r>
      <w:r>
        <w:rPr>
          <w:rFonts w:ascii="Times New Roman" w:hAnsi="Times New Roman" w:cs="Times New Roman"/>
          <w:sz w:val="28"/>
          <w:szCs w:val="28"/>
          <w:lang w:eastAsia="ru-RU"/>
        </w:rPr>
        <w:t>.  Сильные запахи может и человек почувствовать.</w:t>
      </w:r>
    </w:p>
    <w:p w:rsidR="001E4EFE" w:rsidRDefault="001E4EFE" w:rsidP="00D3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EFE" w:rsidRDefault="009A72DF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EF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«Отгадай по запаху»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(Выходят 3 детей, закрывают глаза, по очереди должны определить по запаху один из продуктов: яблоко, лимон, хлеб)</w:t>
      </w:r>
    </w:p>
    <w:p w:rsidR="009A72DF" w:rsidRDefault="009A72DF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2DF" w:rsidRDefault="009A72DF" w:rsidP="00D346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E4EF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A72DF">
        <w:rPr>
          <w:rFonts w:ascii="Times New Roman" w:hAnsi="Times New Roman" w:cs="Times New Roman"/>
          <w:sz w:val="28"/>
          <w:szCs w:val="28"/>
          <w:lang w:eastAsia="ru-RU"/>
        </w:rPr>
        <w:t>Ещё у собаки очень хороший слух</w:t>
      </w:r>
      <w:r>
        <w:rPr>
          <w:rFonts w:ascii="Times New Roman" w:hAnsi="Times New Roman" w:cs="Times New Roman"/>
          <w:sz w:val="28"/>
          <w:szCs w:val="28"/>
          <w:lang w:eastAsia="ru-RU"/>
        </w:rPr>
        <w:t>. И мы свами поиграем в игру «Угадай, чей голосок»</w:t>
      </w:r>
    </w:p>
    <w:p w:rsidR="009A72DF" w:rsidRDefault="009A72DF" w:rsidP="00D3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2DF" w:rsidRP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A72DF">
        <w:rPr>
          <w:rFonts w:ascii="Times New Roman" w:hAnsi="Times New Roman" w:cs="Times New Roman"/>
          <w:b/>
          <w:i/>
          <w:sz w:val="28"/>
          <w:szCs w:val="28"/>
        </w:rPr>
        <w:t>Игра «Угадай, чей голосок»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72DF">
        <w:rPr>
          <w:rFonts w:ascii="Times New Roman" w:hAnsi="Times New Roman" w:cs="Times New Roman"/>
          <w:sz w:val="28"/>
          <w:szCs w:val="28"/>
        </w:rPr>
        <w:t>Один ребёнок стоит в центре круга с закрытыми глазами.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DF">
        <w:rPr>
          <w:rFonts w:ascii="Times New Roman" w:hAnsi="Times New Roman" w:cs="Times New Roman"/>
          <w:sz w:val="28"/>
          <w:szCs w:val="28"/>
        </w:rPr>
        <w:t>Дети идут по кругу со словами: «Мы собрались в ровный круг,</w:t>
      </w:r>
    </w:p>
    <w:p w:rsidR="009A72DF" w:rsidRP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A72DF">
        <w:rPr>
          <w:rFonts w:ascii="Times New Roman" w:hAnsi="Times New Roman" w:cs="Times New Roman"/>
          <w:sz w:val="28"/>
          <w:szCs w:val="28"/>
        </w:rPr>
        <w:t>Повернемся разом вдруг,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A72DF">
        <w:rPr>
          <w:rFonts w:ascii="Times New Roman" w:hAnsi="Times New Roman" w:cs="Times New Roman"/>
          <w:sz w:val="28"/>
          <w:szCs w:val="28"/>
        </w:rPr>
        <w:t xml:space="preserve"> как, скажем: (говорит первый ребёнок) «Скок — скок — скок, угадай, чей голосок?».</w:t>
      </w:r>
      <w:proofErr w:type="gramEnd"/>
    </w:p>
    <w:p w:rsidR="009A72DF" w:rsidRP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2DF">
        <w:rPr>
          <w:rFonts w:ascii="Times New Roman" w:hAnsi="Times New Roman" w:cs="Times New Roman"/>
          <w:sz w:val="28"/>
          <w:szCs w:val="28"/>
        </w:rPr>
        <w:t>Водящий должен узнать ребёнка по голосу.</w:t>
      </w:r>
    </w:p>
    <w:p w:rsidR="009A72DF" w:rsidRP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2DF">
        <w:rPr>
          <w:rFonts w:ascii="Times New Roman" w:hAnsi="Times New Roman" w:cs="Times New Roman"/>
          <w:sz w:val="28"/>
          <w:szCs w:val="28"/>
        </w:rPr>
        <w:t>Ребёнок, чей голос узнали, становится водящим, дети идут в другую сторону.</w:t>
      </w:r>
    </w:p>
    <w:p w:rsid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2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72DF">
        <w:rPr>
          <w:rFonts w:ascii="Times New Roman" w:hAnsi="Times New Roman" w:cs="Times New Roman"/>
          <w:sz w:val="28"/>
          <w:szCs w:val="28"/>
        </w:rPr>
        <w:t xml:space="preserve">равила: фразу произносит только один ребёнок, на которого укажет воспитатель во время хоровода. </w:t>
      </w:r>
      <w:proofErr w:type="gramStart"/>
      <w:r w:rsidRPr="009A72DF">
        <w:rPr>
          <w:rFonts w:ascii="Times New Roman" w:hAnsi="Times New Roman" w:cs="Times New Roman"/>
          <w:sz w:val="28"/>
          <w:szCs w:val="28"/>
        </w:rPr>
        <w:t>Водящий не имеет права открывать глаза до тех пор, пока не закончится фраза.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2D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A72D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присели на свои места</w:t>
      </w:r>
      <w:r w:rsidRPr="009A72D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Но чтобы быть хорошей служебной собакой, не достаточно только иметь хороший нюх, слух, быть быстрой и сильной. Нужно ещё много тренироваться.</w:t>
      </w:r>
    </w:p>
    <w:p w:rsidR="009A72DF" w:rsidRDefault="009A72DF" w:rsidP="009A72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2DF" w:rsidRDefault="009A72DF" w:rsidP="009A72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 </w:t>
      </w:r>
      <w:r w:rsidRPr="009A72DF">
        <w:rPr>
          <w:rFonts w:ascii="Times New Roman" w:hAnsi="Times New Roman" w:cs="Times New Roman"/>
          <w:b/>
          <w:sz w:val="28"/>
          <w:szCs w:val="28"/>
        </w:rPr>
        <w:t>видеофрагмент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A72D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A72DF">
        <w:rPr>
          <w:rFonts w:ascii="Times New Roman" w:hAnsi="Times New Roman" w:cs="Times New Roman"/>
          <w:b/>
          <w:sz w:val="28"/>
          <w:szCs w:val="28"/>
        </w:rPr>
        <w:t>рессировка служебных собак. Полоса препятствий»</w:t>
      </w:r>
    </w:p>
    <w:p w:rsidR="009A72DF" w:rsidRDefault="009A72DF" w:rsidP="009A72D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72DF" w:rsidRPr="007118B1" w:rsidRDefault="007118B1" w:rsidP="009A72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Чем вам понравилась служебная собака?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9A72DF" w:rsidRPr="0071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875F9"/>
    <w:multiLevelType w:val="hybridMultilevel"/>
    <w:tmpl w:val="42CA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81"/>
    <w:rsid w:val="0013612D"/>
    <w:rsid w:val="001E4EFE"/>
    <w:rsid w:val="00563881"/>
    <w:rsid w:val="006B4CE7"/>
    <w:rsid w:val="007118B1"/>
    <w:rsid w:val="008D4FEC"/>
    <w:rsid w:val="009A72DF"/>
    <w:rsid w:val="00A25DB9"/>
    <w:rsid w:val="00C16E30"/>
    <w:rsid w:val="00C60244"/>
    <w:rsid w:val="00CC49F5"/>
    <w:rsid w:val="00D34614"/>
    <w:rsid w:val="00E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E7"/>
    <w:pPr>
      <w:spacing w:after="0" w:line="240" w:lineRule="auto"/>
    </w:pPr>
  </w:style>
  <w:style w:type="character" w:styleId="a4">
    <w:name w:val="Strong"/>
    <w:basedOn w:val="a0"/>
    <w:uiPriority w:val="22"/>
    <w:qFormat/>
    <w:rsid w:val="006B4C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CE7"/>
    <w:pPr>
      <w:spacing w:after="0" w:line="240" w:lineRule="auto"/>
    </w:pPr>
  </w:style>
  <w:style w:type="character" w:styleId="a4">
    <w:name w:val="Strong"/>
    <w:basedOn w:val="a0"/>
    <w:uiPriority w:val="22"/>
    <w:qFormat/>
    <w:rsid w:val="006B4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2025-11-03T11:51:00Z</dcterms:created>
  <dcterms:modified xsi:type="dcterms:W3CDTF">2025-11-04T06:28:00Z</dcterms:modified>
</cp:coreProperties>
</file>