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B4" w:rsidRDefault="00BB69D2" w:rsidP="00BB69D2">
      <w:pPr>
        <w:jc w:val="center"/>
        <w:rPr>
          <w:b/>
          <w:bCs/>
        </w:rPr>
      </w:pPr>
      <w:r w:rsidRPr="00BB69D2">
        <w:rPr>
          <w:b/>
          <w:bCs/>
        </w:rPr>
        <w:t xml:space="preserve">Фитнес-культура </w:t>
      </w:r>
      <w:r w:rsidR="0019293F">
        <w:rPr>
          <w:b/>
          <w:bCs/>
        </w:rPr>
        <w:t>на учебно – тренировочном занятии</w:t>
      </w:r>
      <w:bookmarkStart w:id="0" w:name="_GoBack"/>
      <w:bookmarkEnd w:id="0"/>
      <w:r>
        <w:rPr>
          <w:b/>
          <w:bCs/>
        </w:rPr>
        <w:t>.</w:t>
      </w:r>
    </w:p>
    <w:p w:rsidR="001A247A" w:rsidRDefault="001A247A" w:rsidP="00BB69D2">
      <w:pPr>
        <w:jc w:val="center"/>
        <w:rPr>
          <w:b/>
          <w:bCs/>
        </w:rPr>
      </w:pPr>
    </w:p>
    <w:p w:rsidR="001A247A" w:rsidRDefault="001A247A" w:rsidP="00BB69D2">
      <w:pPr>
        <w:jc w:val="center"/>
        <w:rPr>
          <w:b/>
          <w:bCs/>
        </w:rPr>
      </w:pPr>
    </w:p>
    <w:p w:rsidR="001A247A" w:rsidRPr="001A247A" w:rsidRDefault="001A247A" w:rsidP="001A247A">
      <w:r w:rsidRPr="001A247A">
        <w:rPr>
          <w:b/>
          <w:bCs/>
        </w:rPr>
        <w:t xml:space="preserve">Фитнес-культура </w:t>
      </w:r>
      <w:r>
        <w:rPr>
          <w:b/>
          <w:bCs/>
        </w:rPr>
        <w:t xml:space="preserve">(фитнес) </w:t>
      </w:r>
      <w:r w:rsidRPr="001A247A">
        <w:rPr>
          <w:b/>
          <w:bCs/>
        </w:rPr>
        <w:t>может использоваться на учебно-тренировочных занятиях</w:t>
      </w:r>
      <w:r w:rsidRPr="001A247A">
        <w:t> в рамках фи</w:t>
      </w:r>
      <w:r>
        <w:t xml:space="preserve">зического воспитания, </w:t>
      </w:r>
      <w:r w:rsidRPr="001A247A">
        <w:t>в рамках</w:t>
      </w:r>
      <w:r>
        <w:t xml:space="preserve"> выбранного вида спорта. </w:t>
      </w:r>
      <w:r w:rsidRPr="001A247A">
        <w:t xml:space="preserve"> Введе</w:t>
      </w:r>
      <w:r>
        <w:t xml:space="preserve">ние элементов фитнеса в учебно – тренировочные </w:t>
      </w:r>
      <w:r w:rsidRPr="001A247A">
        <w:t>занятия решает оздоровительные, воспитательные и образовательные задачи: повышает мотивацию к физической культуре</w:t>
      </w:r>
      <w:r>
        <w:t xml:space="preserve"> и спорту</w:t>
      </w:r>
      <w:r w:rsidRPr="001A247A">
        <w:t xml:space="preserve">, обучает </w:t>
      </w:r>
      <w:proofErr w:type="gramStart"/>
      <w:r w:rsidRPr="001A247A">
        <w:t>фитнес-тренингу</w:t>
      </w:r>
      <w:proofErr w:type="gramEnd"/>
      <w:r w:rsidRPr="001A247A">
        <w:t>, индивидуализирует упражнения. </w:t>
      </w:r>
    </w:p>
    <w:p w:rsidR="001A247A" w:rsidRDefault="001A247A" w:rsidP="001A247A">
      <w:r w:rsidRPr="001A247A">
        <w:t>Осно</w:t>
      </w:r>
      <w:r>
        <w:t xml:space="preserve">вное средство фитнеса  - это </w:t>
      </w:r>
      <w:r w:rsidRPr="001A247A">
        <w:rPr>
          <w:b/>
          <w:bCs/>
        </w:rPr>
        <w:t>физические упражнения</w:t>
      </w:r>
      <w:r w:rsidRPr="001A247A">
        <w:t> </w:t>
      </w:r>
      <w:r>
        <w:t xml:space="preserve"> - </w:t>
      </w:r>
      <w:r w:rsidRPr="001A247A">
        <w:t>целенаправленно повторяемые двигательные действия для освоения двигательных умений и навыков, развития физических качеств. </w:t>
      </w:r>
    </w:p>
    <w:p w:rsidR="00E373E6" w:rsidRPr="00E373E6" w:rsidRDefault="001A247A" w:rsidP="00E373E6">
      <w:r>
        <w:rPr>
          <w:b/>
          <w:bCs/>
        </w:rPr>
        <w:t>Фитнес м</w:t>
      </w:r>
      <w:r w:rsidR="00E373E6" w:rsidRPr="00E373E6">
        <w:rPr>
          <w:b/>
          <w:bCs/>
        </w:rPr>
        <w:t>ожет использоваться в спорте</w:t>
      </w:r>
      <w:r w:rsidR="00E373E6" w:rsidRPr="00E373E6">
        <w:t> для развития двигательных способностей и физических качеств, решения спортивных задач. Фитнес</w:t>
      </w:r>
      <w:r>
        <w:t xml:space="preserve"> </w:t>
      </w:r>
      <w:r w:rsidR="00E373E6" w:rsidRPr="00E373E6">
        <w:t>-</w:t>
      </w:r>
      <w:r>
        <w:t xml:space="preserve"> </w:t>
      </w:r>
      <w:r w:rsidR="00E373E6" w:rsidRPr="00E373E6">
        <w:t xml:space="preserve">тренировки могут включать элементы различных видов фитнеса, которые направлены на улучшение физических показателей: силы, скорости, выносливости, координации.  </w:t>
      </w:r>
    </w:p>
    <w:p w:rsidR="00E373E6" w:rsidRPr="00E373E6" w:rsidRDefault="00D663B7" w:rsidP="00E373E6">
      <w:r>
        <w:t>Цель фитнес</w:t>
      </w:r>
      <w:r w:rsidR="001A247A">
        <w:t xml:space="preserve"> </w:t>
      </w:r>
      <w:r>
        <w:t>-</w:t>
      </w:r>
      <w:r w:rsidR="001A247A">
        <w:t xml:space="preserve"> </w:t>
      </w:r>
      <w:r>
        <w:t xml:space="preserve">культуры  - </w:t>
      </w:r>
      <w:r w:rsidR="00E373E6" w:rsidRPr="00E373E6">
        <w:t xml:space="preserve">достижение оптимального физического состояния в результате выполнения определённой двигательной программы.  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Виды</w:t>
      </w:r>
      <w:r w:rsidR="00D663B7">
        <w:rPr>
          <w:b/>
          <w:bCs/>
        </w:rPr>
        <w:t>:</w:t>
      </w:r>
    </w:p>
    <w:p w:rsidR="00E373E6" w:rsidRPr="00E373E6" w:rsidRDefault="00D663B7" w:rsidP="00E373E6">
      <w:r>
        <w:t>в</w:t>
      </w:r>
      <w:r w:rsidR="00E373E6" w:rsidRPr="00E373E6">
        <w:t xml:space="preserve"> зависимости от целей и задач занятий различают несколько уровней </w:t>
      </w:r>
      <w:proofErr w:type="gramStart"/>
      <w:r w:rsidR="00E373E6" w:rsidRPr="00E373E6">
        <w:t>фитнес-культуры</w:t>
      </w:r>
      <w:proofErr w:type="gramEnd"/>
      <w:r w:rsidR="00E373E6" w:rsidRPr="00E373E6">
        <w:t xml:space="preserve">:  </w:t>
      </w:r>
    </w:p>
    <w:p w:rsidR="00E373E6" w:rsidRPr="00E373E6" w:rsidRDefault="00E373E6" w:rsidP="00E373E6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Общий</w:t>
      </w:r>
      <w:proofErr w:type="gramEnd"/>
      <w:r w:rsidRPr="00E373E6">
        <w:rPr>
          <w:b/>
          <w:bCs/>
        </w:rPr>
        <w:t xml:space="preserve"> (оздоровительный)</w:t>
      </w:r>
      <w:r w:rsidRPr="00E373E6">
        <w:t> — направлен на общее физическое и двигательное развитие, улучшение состава тела. Для этого типа фитнеса характерны упражнения низкой интенсивности, плавные движения.</w:t>
      </w:r>
    </w:p>
    <w:p w:rsidR="00E373E6" w:rsidRPr="00E373E6" w:rsidRDefault="00E373E6" w:rsidP="00E373E6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Физический</w:t>
      </w:r>
      <w:proofErr w:type="gramEnd"/>
      <w:r w:rsidRPr="00E373E6">
        <w:t> — направлен на достижение и поддержание физического благополучия, снижение риска заболеваний. Для физического фитнеса характерны регулярные физические нагрузки средней интенсивности, упражнения на растягивание, силового и аэробного характера.</w:t>
      </w:r>
    </w:p>
    <w:p w:rsidR="00C32E5C" w:rsidRPr="00C32E5C" w:rsidRDefault="00E373E6" w:rsidP="00C32E5C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Спортивно-ориентированный</w:t>
      </w:r>
      <w:proofErr w:type="gramEnd"/>
      <w:r w:rsidRPr="00E373E6">
        <w:t> — направлен на развитие двигательных способностей и физических качеств для решения спортивных задач.</w:t>
      </w:r>
    </w:p>
    <w:p w:rsidR="00C32E5C" w:rsidRPr="00C32E5C" w:rsidRDefault="00C32E5C" w:rsidP="00C32E5C">
      <w:r w:rsidRPr="00C32E5C">
        <w:t>На учебно-тренировочных занятиях могут использоваться программы разных направлений фитнеса, например:</w:t>
      </w:r>
    </w:p>
    <w:p w:rsidR="00C32E5C" w:rsidRPr="00C32E5C" w:rsidRDefault="00C32E5C" w:rsidP="00C32E5C">
      <w:pPr>
        <w:numPr>
          <w:ilvl w:val="0"/>
          <w:numId w:val="5"/>
        </w:numPr>
      </w:pPr>
      <w:r w:rsidRPr="00C32E5C">
        <w:rPr>
          <w:b/>
          <w:bCs/>
        </w:rPr>
        <w:t>Аэробика</w:t>
      </w:r>
      <w:r w:rsidRPr="00C32E5C">
        <w:t xml:space="preserve"> (ритмическая гимнастика) — комплексы упражнений выполняются под музыку в быстром темпе, включают разновидности шагов, бега, прыжков, упражнения в партере. Некоторые виды аэробики: базовая, </w:t>
      </w:r>
      <w:proofErr w:type="spellStart"/>
      <w:r w:rsidRPr="00C32E5C">
        <w:t>фитбол</w:t>
      </w:r>
      <w:proofErr w:type="spellEnd"/>
      <w:r w:rsidRPr="00C32E5C">
        <w:t xml:space="preserve">-аэробика, танцевальная </w:t>
      </w:r>
      <w:r>
        <w:t xml:space="preserve">(хип-хоп, </w:t>
      </w:r>
      <w:proofErr w:type="spellStart"/>
      <w:r>
        <w:t>зумба</w:t>
      </w:r>
      <w:proofErr w:type="spellEnd"/>
      <w:r>
        <w:t xml:space="preserve">, </w:t>
      </w:r>
      <w:proofErr w:type="spellStart"/>
      <w:r>
        <w:t>латина</w:t>
      </w:r>
      <w:proofErr w:type="spellEnd"/>
      <w:r>
        <w:t xml:space="preserve"> и др.).</w:t>
      </w:r>
      <w:r w:rsidRPr="00C32E5C">
        <w:t xml:space="preserve"> </w:t>
      </w:r>
    </w:p>
    <w:p w:rsidR="00C32E5C" w:rsidRPr="00C32E5C" w:rsidRDefault="00C32E5C" w:rsidP="00C32E5C">
      <w:pPr>
        <w:numPr>
          <w:ilvl w:val="0"/>
          <w:numId w:val="5"/>
        </w:numPr>
      </w:pPr>
      <w:r w:rsidRPr="00C32E5C">
        <w:rPr>
          <w:b/>
          <w:bCs/>
        </w:rPr>
        <w:t>Силовые программы</w:t>
      </w:r>
      <w:r w:rsidRPr="00C32E5C">
        <w:t xml:space="preserve"> (атлетическая гимнастика, интервальная тренировка) — направлены на формирование физических способностей — силы, выносливости, координации движений. Для повышения эффективности используются свободные веса: гантели, </w:t>
      </w:r>
      <w:proofErr w:type="spellStart"/>
      <w:r w:rsidRPr="00C32E5C">
        <w:t>боди</w:t>
      </w:r>
      <w:proofErr w:type="spellEnd"/>
      <w:r w:rsidRPr="00C32E5C">
        <w:t xml:space="preserve">-бары, набивные мячи, гири, резиновые амортизаторы.  </w:t>
      </w:r>
    </w:p>
    <w:p w:rsidR="00C32E5C" w:rsidRPr="00C32E5C" w:rsidRDefault="00C32E5C" w:rsidP="00C32E5C">
      <w:pPr>
        <w:numPr>
          <w:ilvl w:val="0"/>
          <w:numId w:val="5"/>
        </w:numPr>
      </w:pPr>
      <w:r w:rsidRPr="00C32E5C">
        <w:rPr>
          <w:b/>
          <w:bCs/>
        </w:rPr>
        <w:lastRenderedPageBreak/>
        <w:t>Смешанные или комбинированные программы</w:t>
      </w:r>
      <w:r w:rsidRPr="00C32E5C">
        <w:t xml:space="preserve"> — например, часть занятия — аэробика и круговая тренировка локальной или фронтальной направленности, элементы функционального тренинга.  </w:t>
      </w:r>
    </w:p>
    <w:p w:rsidR="00C32E5C" w:rsidRPr="00E373E6" w:rsidRDefault="00C32E5C" w:rsidP="00C32E5C">
      <w:pPr>
        <w:numPr>
          <w:ilvl w:val="0"/>
          <w:numId w:val="5"/>
        </w:numPr>
      </w:pPr>
      <w:r w:rsidRPr="00C32E5C">
        <w:rPr>
          <w:b/>
          <w:bCs/>
        </w:rPr>
        <w:t>Интервальная аэробика</w:t>
      </w:r>
      <w:r w:rsidRPr="00C32E5C">
        <w:t xml:space="preserve"> — </w:t>
      </w:r>
      <w:r>
        <w:t>занятие</w:t>
      </w:r>
      <w:r w:rsidRPr="00C32E5C">
        <w:t xml:space="preserve"> состоит из нескольких блоков с чередованием упражнений аэробной направленности с определёнными интервалами отдыха. 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Средства</w:t>
      </w:r>
      <w:r w:rsidR="00D663B7">
        <w:rPr>
          <w:b/>
          <w:bCs/>
        </w:rPr>
        <w:t>:</w:t>
      </w:r>
    </w:p>
    <w:p w:rsidR="00E373E6" w:rsidRPr="00E373E6" w:rsidRDefault="00D663B7" w:rsidP="00E373E6">
      <w:r>
        <w:t>в фитнес</w:t>
      </w:r>
      <w:r w:rsidR="00CF72A7">
        <w:t xml:space="preserve"> </w:t>
      </w:r>
      <w:r>
        <w:t>-</w:t>
      </w:r>
      <w:r w:rsidR="00CF72A7">
        <w:t xml:space="preserve"> </w:t>
      </w:r>
      <w:r>
        <w:t>культуре</w:t>
      </w:r>
      <w:r w:rsidR="00E373E6" w:rsidRPr="00E373E6">
        <w:t xml:space="preserve"> используют, например: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Упражнения на растягивание</w:t>
      </w:r>
      <w:r w:rsidRPr="00E373E6">
        <w:t xml:space="preserve"> — способствуют поддержанию оптимального состояния мышечно-связочного аппарата, развитию суставной подвижности.  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Силовые тренировки</w:t>
      </w:r>
      <w:r w:rsidRPr="00E373E6">
        <w:t xml:space="preserve"> — задействуют утяжелители, тренажёры и собственный вес, что помогает расти мышечной массе и повышать выносливость.  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Функциональный тренинг</w:t>
      </w:r>
      <w:r w:rsidRPr="00E373E6">
        <w:t xml:space="preserve"> — упражнения с собственным весом, движения, </w:t>
      </w:r>
      <w:proofErr w:type="spellStart"/>
      <w:r w:rsidRPr="00E373E6">
        <w:t>задействующие</w:t>
      </w:r>
      <w:proofErr w:type="spellEnd"/>
      <w:r w:rsidRPr="00E373E6">
        <w:t xml:space="preserve"> разные мышцы, а также занятия с помощью TRX — специальной системы эластичных ремней. </w:t>
      </w:r>
    </w:p>
    <w:p w:rsidR="00E373E6" w:rsidRPr="00E373E6" w:rsidRDefault="00E373E6" w:rsidP="00E373E6">
      <w:pPr>
        <w:numPr>
          <w:ilvl w:val="0"/>
          <w:numId w:val="2"/>
        </w:numPr>
      </w:pPr>
      <w:proofErr w:type="spellStart"/>
      <w:r w:rsidRPr="00E373E6">
        <w:rPr>
          <w:b/>
          <w:bCs/>
        </w:rPr>
        <w:t>Кроссфит</w:t>
      </w:r>
      <w:proofErr w:type="spellEnd"/>
      <w:r w:rsidRPr="00E373E6">
        <w:t xml:space="preserve"> — в программу входят силовые упражнения, </w:t>
      </w:r>
      <w:proofErr w:type="spellStart"/>
      <w:r w:rsidRPr="00E373E6">
        <w:t>кардионагрузки</w:t>
      </w:r>
      <w:proofErr w:type="spellEnd"/>
      <w:r w:rsidRPr="00E373E6">
        <w:t xml:space="preserve"> и гимнастические элементы, тренинг строится на постоянной смене формата.  </w:t>
      </w:r>
    </w:p>
    <w:p w:rsidR="00E373E6" w:rsidRPr="00E373E6" w:rsidRDefault="00E373E6" w:rsidP="00E373E6">
      <w:r w:rsidRPr="00E373E6">
        <w:t>Иллюстрации некоторых упражнений</w:t>
      </w:r>
      <w:r w:rsidR="00CF72A7">
        <w:t>, используемых в фитнесе</w:t>
      </w:r>
      <w:r w:rsidRPr="00E373E6">
        <w:t>:</w:t>
      </w:r>
    </w:p>
    <w:p w:rsidR="00E373E6" w:rsidRPr="00E373E6" w:rsidRDefault="00E373E6" w:rsidP="00E373E6"/>
    <w:p w:rsidR="00E373E6" w:rsidRPr="00E373E6" w:rsidRDefault="00E373E6" w:rsidP="00E373E6">
      <w:r w:rsidRPr="00E373E6">
        <w:rPr>
          <w:noProof/>
          <w:lang w:eastAsia="ru-RU"/>
        </w:rPr>
        <w:drawing>
          <wp:inline distT="0" distB="0" distL="0" distR="0">
            <wp:extent cx="4381169" cy="3450866"/>
            <wp:effectExtent l="0" t="0" r="635" b="0"/>
            <wp:docPr id="4" name="Рисунок 4" descr="https://avatars.mds.yandex.net/i?id=6f51b3c5e15ed47c5f75e739b1dbf91bec60846f-124213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51b3c5e15ed47c5f75e739b1dbf91bec60846f-124213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329" cy="34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r w:rsidRPr="00E373E6">
        <w:rPr>
          <w:noProof/>
          <w:lang w:eastAsia="ru-RU"/>
        </w:rPr>
        <w:lastRenderedPageBreak/>
        <w:drawing>
          <wp:inline distT="0" distB="0" distL="0" distR="0">
            <wp:extent cx="5470498" cy="2814761"/>
            <wp:effectExtent l="0" t="0" r="0" b="5080"/>
            <wp:docPr id="3" name="Рисунок 3" descr="https://avatars.mds.yandex.net/i?id=35af011df2f5602d1559530f0785e6017f52a547-165130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35af011df2f5602d1559530f0785e6017f52a547-165130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498" cy="281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/>
    <w:p w:rsidR="00E373E6" w:rsidRPr="00E373E6" w:rsidRDefault="00E373E6" w:rsidP="00E373E6">
      <w:r w:rsidRPr="00E373E6">
        <w:rPr>
          <w:noProof/>
          <w:lang w:eastAsia="ru-RU"/>
        </w:rPr>
        <w:drawing>
          <wp:inline distT="0" distB="0" distL="0" distR="0">
            <wp:extent cx="4572000" cy="3037205"/>
            <wp:effectExtent l="0" t="0" r="0" b="0"/>
            <wp:docPr id="1" name="Рисунок 1" descr="https://avatars.mds.yandex.net/i?id=ec922a10e9c65f8a792203512855a40613b923fe-45903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ec922a10e9c65f8a792203512855a40613b923fe-45903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ED" w:rsidRPr="005D01ED" w:rsidRDefault="005D01ED" w:rsidP="005D01ED">
      <w:pPr>
        <w:shd w:val="clear" w:color="auto" w:fill="FFFFFF"/>
        <w:spacing w:before="360" w:after="120" w:line="360" w:lineRule="atLeast"/>
        <w:outlineLvl w:val="1"/>
        <w:rPr>
          <w:rFonts w:ascii="Calibri" w:eastAsia="Times New Roman" w:hAnsi="Calibri" w:cs="Calibri"/>
          <w:b/>
          <w:bCs/>
          <w:color w:val="333333"/>
          <w:sz w:val="28"/>
          <w:szCs w:val="30"/>
          <w:lang w:eastAsia="ru-RU"/>
        </w:rPr>
      </w:pPr>
      <w:r w:rsidRPr="005D01ED">
        <w:rPr>
          <w:rFonts w:ascii="Calibri" w:eastAsia="Times New Roman" w:hAnsi="Calibri" w:cs="Calibri"/>
          <w:b/>
          <w:bCs/>
          <w:color w:val="333333"/>
          <w:sz w:val="28"/>
          <w:szCs w:val="30"/>
          <w:lang w:eastAsia="ru-RU"/>
        </w:rPr>
        <w:t>Методика проведения</w:t>
      </w:r>
      <w:r>
        <w:rPr>
          <w:rFonts w:ascii="Calibri" w:eastAsia="Times New Roman" w:hAnsi="Calibri" w:cs="Calibri"/>
          <w:b/>
          <w:bCs/>
          <w:color w:val="333333"/>
          <w:sz w:val="28"/>
          <w:szCs w:val="30"/>
          <w:lang w:eastAsia="ru-RU"/>
        </w:rPr>
        <w:t>:</w:t>
      </w:r>
    </w:p>
    <w:p w:rsidR="005D01ED" w:rsidRPr="005D01ED" w:rsidRDefault="005D01ED" w:rsidP="005D01ED">
      <w:pPr>
        <w:shd w:val="clear" w:color="auto" w:fill="FFFFFF"/>
        <w:spacing w:after="120" w:line="330" w:lineRule="atLeast"/>
        <w:rPr>
          <w:rFonts w:ascii="Calibri" w:eastAsia="Times New Roman" w:hAnsi="Calibri" w:cs="Calibri"/>
          <w:color w:val="333333"/>
          <w:szCs w:val="24"/>
          <w:lang w:eastAsia="ru-RU"/>
        </w:rPr>
      </w:pPr>
      <w:r>
        <w:rPr>
          <w:rFonts w:ascii="Calibri" w:eastAsia="Times New Roman" w:hAnsi="Calibri" w:cs="Calibri"/>
          <w:color w:val="333333"/>
          <w:szCs w:val="24"/>
          <w:lang w:eastAsia="ru-RU"/>
        </w:rPr>
        <w:t>з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 xml:space="preserve">анятия по фитнесу могут проходить в три этапа: разминка, основная и заключительная части. Упражнения должны быть простыми и понятными, направленными на развитие силы, выносливости, гибкости и прочих физических навыков и способностей. Целесообразно заранее спланировать законченный комплекс упражнений.  </w:t>
      </w:r>
    </w:p>
    <w:p w:rsidR="005D01ED" w:rsidRPr="005D01ED" w:rsidRDefault="005D01ED" w:rsidP="005D01ED">
      <w:pPr>
        <w:shd w:val="clear" w:color="auto" w:fill="FFFFFF"/>
        <w:spacing w:after="120" w:line="330" w:lineRule="atLeast"/>
        <w:rPr>
          <w:rFonts w:ascii="Calibri" w:eastAsia="Times New Roman" w:hAnsi="Calibri" w:cs="Calibri"/>
          <w:color w:val="333333"/>
          <w:szCs w:val="24"/>
          <w:lang w:eastAsia="ru-RU"/>
        </w:rPr>
      </w:pP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>Некоторые особенности методики:</w:t>
      </w:r>
    </w:p>
    <w:p w:rsidR="005D01ED" w:rsidRPr="005D01ED" w:rsidRDefault="005D01ED" w:rsidP="005D01ED">
      <w:pPr>
        <w:numPr>
          <w:ilvl w:val="0"/>
          <w:numId w:val="6"/>
        </w:numPr>
        <w:shd w:val="clear" w:color="auto" w:fill="FFFFFF"/>
        <w:spacing w:before="120" w:after="120" w:line="330" w:lineRule="atLeast"/>
        <w:ind w:left="0"/>
        <w:rPr>
          <w:rFonts w:ascii="Calibri" w:eastAsia="Times New Roman" w:hAnsi="Calibri" w:cs="Calibri"/>
          <w:color w:val="333333"/>
          <w:szCs w:val="24"/>
          <w:lang w:eastAsia="ru-RU"/>
        </w:rPr>
      </w:pPr>
      <w:r w:rsidRPr="005D01ED">
        <w:rPr>
          <w:rFonts w:ascii="Calibri" w:eastAsia="Times New Roman" w:hAnsi="Calibri" w:cs="Calibri"/>
          <w:b/>
          <w:bCs/>
          <w:color w:val="333333"/>
          <w:szCs w:val="24"/>
          <w:lang w:eastAsia="ru-RU"/>
        </w:rPr>
        <w:t>Учёт особенностей занимающихся</w:t>
      </w:r>
      <w:r>
        <w:rPr>
          <w:rFonts w:ascii="Calibri" w:eastAsia="Times New Roman" w:hAnsi="Calibri" w:cs="Calibri"/>
          <w:color w:val="333333"/>
          <w:szCs w:val="24"/>
          <w:lang w:eastAsia="ru-RU"/>
        </w:rPr>
        <w:t> — например, для спортсменов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 xml:space="preserve"> с хорошим уровнем развития гибкости используют в композициях шпагаты и высокие прыжки с амплитудными движениями, для команд с хорошей физической подготовленностью — перестроения в фигурах и перемещение по площадке на каждые 8–16 счётов.</w:t>
      </w:r>
    </w:p>
    <w:p w:rsidR="005D01ED" w:rsidRPr="005D01ED" w:rsidRDefault="005D01ED" w:rsidP="005D01ED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rPr>
          <w:rFonts w:ascii="Calibri" w:eastAsia="Times New Roman" w:hAnsi="Calibri" w:cs="Calibri"/>
          <w:color w:val="333333"/>
          <w:szCs w:val="24"/>
          <w:lang w:eastAsia="ru-RU"/>
        </w:rPr>
      </w:pPr>
      <w:r w:rsidRPr="005D01ED">
        <w:rPr>
          <w:rFonts w:ascii="Calibri" w:eastAsia="Times New Roman" w:hAnsi="Calibri" w:cs="Calibri"/>
          <w:b/>
          <w:bCs/>
          <w:color w:val="333333"/>
          <w:szCs w:val="24"/>
          <w:lang w:eastAsia="ru-RU"/>
        </w:rPr>
        <w:t>Корректировка нагрузки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> — во время тренировки тренер</w:t>
      </w:r>
      <w:r>
        <w:rPr>
          <w:rFonts w:ascii="Calibri" w:eastAsia="Times New Roman" w:hAnsi="Calibri" w:cs="Calibri"/>
          <w:color w:val="333333"/>
          <w:szCs w:val="24"/>
          <w:lang w:eastAsia="ru-RU"/>
        </w:rPr>
        <w:t xml:space="preserve"> – преподаватель 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 xml:space="preserve"> должен замечать признаки перенапряжения или недостаточности нагрузки (ЧСС, частота дыхания, обильное 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lastRenderedPageBreak/>
        <w:t>потоотделение и др.). При фиксации таких признаков необходимо внести изменения в нагрузку: снизить или увеличить темп движений, уменьшить или увеличить амплитуду движений, перейти на низкую или высокую интенсивность движений.</w:t>
      </w:r>
    </w:p>
    <w:p w:rsidR="005D01ED" w:rsidRPr="005D01ED" w:rsidRDefault="005D01ED" w:rsidP="00E373E6">
      <w:pPr>
        <w:numPr>
          <w:ilvl w:val="0"/>
          <w:numId w:val="6"/>
        </w:numPr>
        <w:shd w:val="clear" w:color="auto" w:fill="FFFFFF"/>
        <w:spacing w:before="100" w:beforeAutospacing="1" w:line="330" w:lineRule="atLeast"/>
        <w:ind w:left="0"/>
        <w:rPr>
          <w:rFonts w:ascii="Calibri" w:eastAsia="Times New Roman" w:hAnsi="Calibri" w:cs="Calibri"/>
          <w:color w:val="333333"/>
          <w:szCs w:val="24"/>
          <w:lang w:eastAsia="ru-RU"/>
        </w:rPr>
      </w:pPr>
      <w:r w:rsidRPr="005D01ED">
        <w:rPr>
          <w:rFonts w:ascii="Calibri" w:eastAsia="Times New Roman" w:hAnsi="Calibri" w:cs="Calibri"/>
          <w:b/>
          <w:bCs/>
          <w:color w:val="333333"/>
          <w:szCs w:val="24"/>
          <w:lang w:eastAsia="ru-RU"/>
        </w:rPr>
        <w:t>Продолжительность занятия</w:t>
      </w:r>
      <w:r w:rsidRPr="005D01ED">
        <w:rPr>
          <w:rFonts w:ascii="Calibri" w:eastAsia="Times New Roman" w:hAnsi="Calibri" w:cs="Calibri"/>
          <w:color w:val="333333"/>
          <w:szCs w:val="24"/>
          <w:lang w:eastAsia="ru-RU"/>
        </w:rPr>
        <w:t> — например, в стандартном тренировочном занятии — от 45 до 60 минут. Для начинающих рекомендуется удлинять разминку и силовую (партерную) часть ур</w:t>
      </w:r>
      <w:r>
        <w:rPr>
          <w:rFonts w:ascii="Calibri" w:eastAsia="Times New Roman" w:hAnsi="Calibri" w:cs="Calibri"/>
          <w:color w:val="333333"/>
          <w:szCs w:val="24"/>
          <w:lang w:eastAsia="ru-RU"/>
        </w:rPr>
        <w:t>ока, при этом уменьшая аэробную.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Методы</w:t>
      </w:r>
      <w:r w:rsidR="00D663B7">
        <w:rPr>
          <w:b/>
          <w:bCs/>
        </w:rPr>
        <w:t>:</w:t>
      </w:r>
    </w:p>
    <w:p w:rsidR="00E373E6" w:rsidRPr="00E373E6" w:rsidRDefault="00E373E6" w:rsidP="00E373E6">
      <w:r w:rsidRPr="00E373E6">
        <w:t>Некоторые методы з</w:t>
      </w:r>
      <w:r w:rsidR="00D663B7">
        <w:t>анятий фитнес</w:t>
      </w:r>
      <w:r w:rsidR="005D01ED">
        <w:t xml:space="preserve"> </w:t>
      </w:r>
      <w:r w:rsidR="00D663B7">
        <w:t>-</w:t>
      </w:r>
      <w:r w:rsidR="005D01ED">
        <w:t xml:space="preserve"> </w:t>
      </w:r>
      <w:r w:rsidR="00D663B7">
        <w:t>культуры на учебно – тренировочном занятии</w:t>
      </w:r>
      <w:r w:rsidRPr="00E373E6">
        <w:t>: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Словесные</w:t>
      </w:r>
      <w:r w:rsidRPr="00E373E6">
        <w:t> — тренер</w:t>
      </w:r>
      <w:r w:rsidR="00D663B7">
        <w:t xml:space="preserve"> – преподаватель </w:t>
      </w:r>
      <w:r w:rsidRPr="00E373E6">
        <w:t xml:space="preserve"> обсуждает со спортсменом основные цели и задачи занятий, рассказывает о технике выполнения упражнений, общем стиле движений.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Наглядные</w:t>
      </w:r>
      <w:r w:rsidRPr="00E373E6">
        <w:t> — техника выполнения какого-либо упражнения демонстрируется, после чего она отт</w:t>
      </w:r>
      <w:r w:rsidR="00D663B7">
        <w:t>ачивается под присмотром тренера - преподавателя</w:t>
      </w:r>
      <w:r w:rsidRPr="00E373E6">
        <w:t>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Практические</w:t>
      </w:r>
      <w:r w:rsidRPr="00E373E6">
        <w:t> — новые элементы разделяются на несколько составляющих и последовательно выполняются каждая из них.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Интервальный метод</w:t>
      </w:r>
      <w:r w:rsidRPr="00E373E6">
        <w:t xml:space="preserve"> — постоянная смена интенсивности нагрузки на определённый промежуток времени. Перемена интенсивности должна происходить резко </w:t>
      </w:r>
      <w:proofErr w:type="gramStart"/>
      <w:r w:rsidRPr="00E373E6">
        <w:t>от</w:t>
      </w:r>
      <w:proofErr w:type="gramEnd"/>
      <w:r w:rsidRPr="00E373E6">
        <w:t xml:space="preserve"> низкой до высокой и наоборот, а перерыв на отдых следует делать строго ограниченным.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Метод игры</w:t>
      </w:r>
      <w:r w:rsidRPr="00E373E6">
        <w:t xml:space="preserve"> — во время </w:t>
      </w:r>
      <w:r w:rsidR="00D663B7">
        <w:t xml:space="preserve">учебно – тренировочных </w:t>
      </w:r>
      <w:r w:rsidRPr="00E373E6">
        <w:t>занятий подвижными играми можно развить выносливость, координацию и другие спортивные навыки.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Метод соревнований</w:t>
      </w:r>
      <w:r w:rsidRPr="00E373E6">
        <w:t> — используется во время подготовки к соревнованиям, имитируя условия их проведения.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Контроль</w:t>
      </w:r>
      <w:r w:rsidR="00D663B7">
        <w:rPr>
          <w:b/>
          <w:bCs/>
        </w:rPr>
        <w:t>:</w:t>
      </w:r>
    </w:p>
    <w:p w:rsidR="00E373E6" w:rsidRPr="00E373E6" w:rsidRDefault="00D663B7" w:rsidP="00E373E6">
      <w:r>
        <w:t xml:space="preserve">при занятиях фитнесом </w:t>
      </w:r>
      <w:r w:rsidR="00E373E6" w:rsidRPr="00E373E6">
        <w:t>важно </w:t>
      </w:r>
      <w:r w:rsidR="00E373E6" w:rsidRPr="00E373E6">
        <w:rPr>
          <w:b/>
          <w:bCs/>
        </w:rPr>
        <w:t>вести самоконтроль</w:t>
      </w:r>
      <w:r w:rsidR="00E373E6" w:rsidRPr="00E373E6">
        <w:t> — следить за состояни</w:t>
      </w:r>
      <w:r>
        <w:t>ем организма во время тренировочного процесса</w:t>
      </w:r>
      <w:r w:rsidR="00E373E6" w:rsidRPr="00E373E6">
        <w:t xml:space="preserve">. Некоторые методы самоконтроля:  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Ведение тренировочного дневника</w:t>
      </w:r>
      <w:r w:rsidRPr="00E373E6">
        <w:t> — запись выполненных тренировочных программ, оценка самочувствия и физических показателей, планирование будущих тренировок.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Использование специальных приборов и технологий</w:t>
      </w:r>
      <w:r w:rsidRPr="00E373E6">
        <w:t> — современные технологии позволяют контролировать различные параметры организма, такие как пульс, количество шагов, расстояние, пройденное за день.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Проведение функциональных тестов и анализ результатов</w:t>
      </w:r>
      <w:r w:rsidRPr="00E373E6">
        <w:t> — функциональные тесты позволяют оценить уровень физических способностей и сравнить их с предыдущими показателями.</w:t>
      </w:r>
    </w:p>
    <w:p w:rsidR="00E373E6" w:rsidRPr="00E373E6" w:rsidRDefault="00E373E6" w:rsidP="00E373E6">
      <w:r w:rsidRPr="00E373E6">
        <w:t>Также может проводиться </w:t>
      </w:r>
      <w:r w:rsidRPr="00E373E6">
        <w:rPr>
          <w:b/>
          <w:bCs/>
        </w:rPr>
        <w:t>врачебный контроль</w:t>
      </w:r>
      <w:r w:rsidRPr="00E373E6">
        <w:t xml:space="preserve"> — комплексное медицинское обследование физического развития и функциональной </w:t>
      </w:r>
      <w:proofErr w:type="gramStart"/>
      <w:r w:rsidRPr="00E373E6">
        <w:t>подготовленности</w:t>
      </w:r>
      <w:proofErr w:type="gramEnd"/>
      <w:r w:rsidRPr="00E373E6">
        <w:t xml:space="preserve"> занимающихся физкультурой и спортом. Он направлен на изучение состояния здоровья и влияния на организм регулярных физических нагрузок. </w:t>
      </w:r>
    </w:p>
    <w:p w:rsidR="00E373E6" w:rsidRDefault="00E373E6"/>
    <w:sectPr w:rsidR="00E373E6" w:rsidSect="005D01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5AC"/>
    <w:multiLevelType w:val="multilevel"/>
    <w:tmpl w:val="DD5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04926"/>
    <w:multiLevelType w:val="multilevel"/>
    <w:tmpl w:val="FF0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33DE5"/>
    <w:multiLevelType w:val="multilevel"/>
    <w:tmpl w:val="8DC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97314"/>
    <w:multiLevelType w:val="multilevel"/>
    <w:tmpl w:val="4C4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576E6"/>
    <w:multiLevelType w:val="multilevel"/>
    <w:tmpl w:val="4B3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7330B"/>
    <w:multiLevelType w:val="multilevel"/>
    <w:tmpl w:val="D59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16"/>
    <w:rsid w:val="00004A16"/>
    <w:rsid w:val="0019293F"/>
    <w:rsid w:val="001A247A"/>
    <w:rsid w:val="005D01ED"/>
    <w:rsid w:val="00BB69D2"/>
    <w:rsid w:val="00C25FB4"/>
    <w:rsid w:val="00C32E5C"/>
    <w:rsid w:val="00CF72A7"/>
    <w:rsid w:val="00D663B7"/>
    <w:rsid w:val="00E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6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0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58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4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7712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444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7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5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2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6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2026-01-28T13:42:00Z</dcterms:created>
  <dcterms:modified xsi:type="dcterms:W3CDTF">2026-02-18T11:24:00Z</dcterms:modified>
</cp:coreProperties>
</file>