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4E" w:rsidRPr="000B7E4E" w:rsidRDefault="00212A7D" w:rsidP="00091E61">
      <w:pPr>
        <w:pStyle w:val="p1bullet1gi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       </w:t>
      </w:r>
    </w:p>
    <w:p w:rsidR="00091E61" w:rsidRDefault="00091E61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1434F2" w:rsidRDefault="001434F2" w:rsidP="00091E61">
      <w:pPr>
        <w:rPr>
          <w:sz w:val="28"/>
          <w:szCs w:val="28"/>
        </w:rPr>
      </w:pPr>
    </w:p>
    <w:p w:rsidR="003D0A21" w:rsidRPr="00603840" w:rsidRDefault="00F9155D" w:rsidP="00603840">
      <w:pPr>
        <w:jc w:val="center"/>
        <w:rPr>
          <w:b/>
          <w:sz w:val="36"/>
          <w:szCs w:val="36"/>
        </w:rPr>
      </w:pPr>
      <w:r w:rsidRPr="00461CF5">
        <w:rPr>
          <w:b/>
          <w:color w:val="0070C0"/>
          <w:sz w:val="36"/>
          <w:szCs w:val="36"/>
        </w:rPr>
        <w:t xml:space="preserve"> </w:t>
      </w:r>
      <w:bookmarkStart w:id="0" w:name="_GoBack"/>
      <w:r w:rsidR="00892440" w:rsidRPr="00603840">
        <w:rPr>
          <w:b/>
          <w:sz w:val="36"/>
          <w:szCs w:val="36"/>
        </w:rPr>
        <w:t>Организация и проведение государственной итоговой аттестации по образовательным программам основного общего и среднего общего образования для лиц с ограниченными возможностями здоровья, детей-инвалидов и инвалидов</w:t>
      </w:r>
      <w:r w:rsidR="003D0A21" w:rsidRPr="00603840">
        <w:rPr>
          <w:b/>
          <w:sz w:val="36"/>
          <w:szCs w:val="36"/>
        </w:rPr>
        <w:t>.</w:t>
      </w:r>
    </w:p>
    <w:p w:rsidR="00603840" w:rsidRPr="00603840" w:rsidRDefault="00603840" w:rsidP="00603840">
      <w:pPr>
        <w:jc w:val="center"/>
        <w:rPr>
          <w:b/>
          <w:sz w:val="36"/>
          <w:szCs w:val="36"/>
        </w:rPr>
      </w:pPr>
      <w:r w:rsidRPr="00603840">
        <w:rPr>
          <w:b/>
          <w:sz w:val="36"/>
          <w:szCs w:val="36"/>
        </w:rPr>
        <w:t>Функциональные обязанности ассистентов</w:t>
      </w:r>
    </w:p>
    <w:bookmarkEnd w:id="0"/>
    <w:p w:rsidR="003D0A21" w:rsidRDefault="003D0A21" w:rsidP="00461CF5">
      <w:pPr>
        <w:jc w:val="center"/>
        <w:rPr>
          <w:b/>
          <w:color w:val="0070C0"/>
          <w:sz w:val="36"/>
          <w:szCs w:val="36"/>
        </w:rPr>
      </w:pPr>
    </w:p>
    <w:p w:rsidR="003D0A21" w:rsidRDefault="00603840" w:rsidP="00461CF5">
      <w:pPr>
        <w:jc w:val="center"/>
        <w:rPr>
          <w:b/>
          <w:color w:val="0070C0"/>
          <w:sz w:val="36"/>
          <w:szCs w:val="36"/>
        </w:rPr>
      </w:pPr>
      <w:r>
        <w:rPr>
          <w:noProof/>
        </w:rPr>
        <w:drawing>
          <wp:inline distT="0" distB="0" distL="0" distR="0" wp14:anchorId="1DC7D22F" wp14:editId="17285ED3">
            <wp:extent cx="4849403" cy="4817587"/>
            <wp:effectExtent l="0" t="0" r="8890" b="2540"/>
            <wp:docPr id="1" name="Рисунок 1" descr="https://avatars.mds.yandex.net/i?id=972be725a5f16fe56b288d9ffa3738279ceb97af-642494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72be725a5f16fe56b288d9ffa3738279ceb97af-642494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462" cy="4851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A21" w:rsidRDefault="003D0A21" w:rsidP="00461CF5">
      <w:pPr>
        <w:jc w:val="center"/>
        <w:rPr>
          <w:b/>
          <w:color w:val="0070C0"/>
          <w:sz w:val="36"/>
          <w:szCs w:val="36"/>
        </w:rPr>
      </w:pPr>
    </w:p>
    <w:p w:rsidR="003D0A21" w:rsidRDefault="003D0A21" w:rsidP="00461CF5">
      <w:pPr>
        <w:jc w:val="center"/>
        <w:rPr>
          <w:b/>
          <w:color w:val="0070C0"/>
          <w:sz w:val="36"/>
          <w:szCs w:val="36"/>
        </w:rPr>
      </w:pPr>
    </w:p>
    <w:p w:rsidR="003D0A21" w:rsidRDefault="003D0A21" w:rsidP="00461CF5">
      <w:pPr>
        <w:jc w:val="center"/>
        <w:rPr>
          <w:b/>
          <w:color w:val="0070C0"/>
          <w:sz w:val="36"/>
          <w:szCs w:val="36"/>
        </w:rPr>
      </w:pPr>
    </w:p>
    <w:p w:rsidR="003D0A21" w:rsidRDefault="003D0A21" w:rsidP="00461CF5">
      <w:pPr>
        <w:jc w:val="center"/>
        <w:rPr>
          <w:b/>
          <w:color w:val="0070C0"/>
          <w:sz w:val="36"/>
          <w:szCs w:val="36"/>
        </w:rPr>
      </w:pPr>
    </w:p>
    <w:p w:rsidR="009E78AE" w:rsidRDefault="009E78AE" w:rsidP="00091E61">
      <w:pPr>
        <w:rPr>
          <w:sz w:val="28"/>
          <w:szCs w:val="28"/>
        </w:rPr>
      </w:pPr>
    </w:p>
    <w:p w:rsidR="009E78AE" w:rsidRDefault="009E78AE" w:rsidP="00091E61">
      <w:pPr>
        <w:rPr>
          <w:sz w:val="28"/>
          <w:szCs w:val="28"/>
        </w:rPr>
      </w:pPr>
    </w:p>
    <w:p w:rsidR="009E78AE" w:rsidRPr="009E78AE" w:rsidRDefault="009E78AE" w:rsidP="009E78AE">
      <w:pPr>
        <w:jc w:val="center"/>
        <w:rPr>
          <w:b/>
          <w:sz w:val="28"/>
          <w:szCs w:val="28"/>
        </w:rPr>
      </w:pPr>
    </w:p>
    <w:p w:rsidR="009E78AE" w:rsidRPr="007C6461" w:rsidRDefault="009E78AE" w:rsidP="009E78AE">
      <w:pPr>
        <w:jc w:val="center"/>
        <w:rPr>
          <w:b/>
          <w:sz w:val="32"/>
          <w:szCs w:val="32"/>
        </w:rPr>
      </w:pPr>
      <w:r w:rsidRPr="007C6461">
        <w:rPr>
          <w:b/>
          <w:sz w:val="32"/>
          <w:szCs w:val="32"/>
        </w:rPr>
        <w:t>Нормативные документы, федерального уровня, регламентирующие организацию и проведение ГИА</w:t>
      </w:r>
    </w:p>
    <w:p w:rsidR="009E78AE" w:rsidRDefault="009E78AE" w:rsidP="009E78AE">
      <w:pPr>
        <w:jc w:val="center"/>
        <w:rPr>
          <w:b/>
          <w:sz w:val="28"/>
          <w:szCs w:val="28"/>
        </w:rPr>
      </w:pPr>
    </w:p>
    <w:p w:rsidR="009E78AE" w:rsidRPr="009E78AE" w:rsidRDefault="009E78AE" w:rsidP="009E78AE">
      <w:pPr>
        <w:jc w:val="center"/>
        <w:rPr>
          <w:b/>
          <w:sz w:val="28"/>
          <w:szCs w:val="28"/>
        </w:rPr>
      </w:pPr>
    </w:p>
    <w:p w:rsidR="009E78AE" w:rsidRDefault="009E78AE" w:rsidP="009E78AE">
      <w:pPr>
        <w:rPr>
          <w:sz w:val="28"/>
          <w:szCs w:val="28"/>
        </w:rPr>
      </w:pPr>
      <w:r>
        <w:rPr>
          <w:sz w:val="28"/>
          <w:szCs w:val="28"/>
        </w:rPr>
        <w:t>1.Федеральный закон от 29.12.2012 № 273-ФЗ «Об образовании в Российской Федерации»</w:t>
      </w:r>
    </w:p>
    <w:p w:rsidR="009E78AE" w:rsidRDefault="009E78AE" w:rsidP="009E78AE">
      <w:pPr>
        <w:rPr>
          <w:sz w:val="28"/>
          <w:szCs w:val="28"/>
        </w:rPr>
      </w:pPr>
      <w:r>
        <w:rPr>
          <w:sz w:val="28"/>
          <w:szCs w:val="28"/>
        </w:rPr>
        <w:t>2. Кодекс Российской Федерации об административных правонарушениях от 30.12.2001 № 195-ФЗ</w:t>
      </w:r>
    </w:p>
    <w:p w:rsidR="009E78AE" w:rsidRDefault="009E78AE" w:rsidP="009E78AE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25440">
        <w:rPr>
          <w:sz w:val="28"/>
          <w:szCs w:val="28"/>
        </w:rPr>
        <w:t xml:space="preserve"> Приказ </w:t>
      </w:r>
      <w:proofErr w:type="spellStart"/>
      <w:r w:rsidR="00225440">
        <w:rPr>
          <w:sz w:val="28"/>
          <w:szCs w:val="28"/>
        </w:rPr>
        <w:t>Минпросвещения</w:t>
      </w:r>
      <w:proofErr w:type="spellEnd"/>
      <w:r w:rsidR="00225440"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04.04.2023 № 233/552</w:t>
      </w:r>
    </w:p>
    <w:p w:rsidR="009E78AE" w:rsidRDefault="009E78AE" w:rsidP="009E78AE">
      <w:pPr>
        <w:rPr>
          <w:sz w:val="28"/>
          <w:szCs w:val="28"/>
        </w:rPr>
      </w:pPr>
      <w:r>
        <w:rPr>
          <w:sz w:val="28"/>
          <w:szCs w:val="28"/>
        </w:rPr>
        <w:t>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76435D" w:rsidRDefault="0076435D" w:rsidP="0076435D">
      <w:pPr>
        <w:rPr>
          <w:sz w:val="28"/>
          <w:szCs w:val="28"/>
        </w:rPr>
      </w:pPr>
      <w:r>
        <w:rPr>
          <w:sz w:val="28"/>
          <w:szCs w:val="28"/>
        </w:rPr>
        <w:t xml:space="preserve">4. 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07.11. 2025 №798/1904 «Об утверждении единого расписания и продолжительности проведения ЕГЭ по каждому учебному предмету, требований к использованию средств обучения и воспитания при его проведении в 2026 году»</w:t>
      </w:r>
    </w:p>
    <w:p w:rsidR="0076435D" w:rsidRDefault="0076435D" w:rsidP="0076435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764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России,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07.11. 2025 №799/1905 «Об утверждении единого расписания и продолжительности проведения ОГЭ по каждому учебному предмету, требований к использованию средств обучения и воспитания при его проведении в 2026 году»</w:t>
      </w:r>
    </w:p>
    <w:p w:rsidR="00E5700C" w:rsidRPr="00572E02" w:rsidRDefault="0076435D" w:rsidP="00E5700C">
      <w:pPr>
        <w:shd w:val="clear" w:color="auto" w:fill="FFFFFF"/>
        <w:spacing w:after="100" w:afterAutospacing="1"/>
        <w:outlineLvl w:val="0"/>
        <w:rPr>
          <w:color w:val="C00000"/>
          <w:kern w:val="36"/>
        </w:rPr>
      </w:pPr>
      <w:r>
        <w:rPr>
          <w:sz w:val="28"/>
          <w:szCs w:val="28"/>
        </w:rPr>
        <w:t>6.</w:t>
      </w:r>
      <w:r w:rsidRPr="0076435D">
        <w:rPr>
          <w:sz w:val="28"/>
          <w:szCs w:val="28"/>
        </w:rPr>
        <w:t xml:space="preserve"> </w:t>
      </w:r>
      <w:r w:rsidR="00E5700C" w:rsidRPr="00E5700C">
        <w:rPr>
          <w:kern w:val="36"/>
          <w:sz w:val="28"/>
          <w:szCs w:val="28"/>
        </w:rPr>
        <w:t xml:space="preserve">Приказ </w:t>
      </w:r>
      <w:proofErr w:type="spellStart"/>
      <w:r w:rsidR="00E5700C" w:rsidRPr="00E5700C">
        <w:rPr>
          <w:kern w:val="36"/>
          <w:sz w:val="28"/>
          <w:szCs w:val="28"/>
        </w:rPr>
        <w:t>Минпросвещения</w:t>
      </w:r>
      <w:proofErr w:type="spellEnd"/>
      <w:r w:rsidR="00E5700C" w:rsidRPr="00E5700C">
        <w:rPr>
          <w:kern w:val="36"/>
          <w:sz w:val="28"/>
          <w:szCs w:val="28"/>
        </w:rPr>
        <w:t xml:space="preserve"> России, </w:t>
      </w:r>
      <w:proofErr w:type="spellStart"/>
      <w:r w:rsidR="00E5700C" w:rsidRPr="00E5700C">
        <w:rPr>
          <w:sz w:val="28"/>
          <w:szCs w:val="28"/>
        </w:rPr>
        <w:t>Рособрнадзора</w:t>
      </w:r>
      <w:proofErr w:type="spellEnd"/>
      <w:r w:rsidR="00E5700C" w:rsidRPr="00E5700C">
        <w:rPr>
          <w:sz w:val="28"/>
          <w:szCs w:val="28"/>
        </w:rPr>
        <w:t xml:space="preserve"> от 07.11. 2025 </w:t>
      </w:r>
      <w:r w:rsidR="00E5700C" w:rsidRPr="00E5700C">
        <w:rPr>
          <w:kern w:val="36"/>
          <w:sz w:val="28"/>
          <w:szCs w:val="28"/>
        </w:rPr>
        <w:t>№ 800/1906 “Об утверждении единого расписания и продолжительности проведения ГВЭ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2026 году”</w:t>
      </w:r>
    </w:p>
    <w:p w:rsidR="009E78AE" w:rsidRDefault="009E78AE" w:rsidP="009E78AE">
      <w:pPr>
        <w:rPr>
          <w:sz w:val="28"/>
          <w:szCs w:val="28"/>
        </w:rPr>
      </w:pPr>
    </w:p>
    <w:p w:rsidR="009E78AE" w:rsidRDefault="009E78AE" w:rsidP="009E78AE">
      <w:pPr>
        <w:rPr>
          <w:sz w:val="28"/>
          <w:szCs w:val="28"/>
        </w:rPr>
      </w:pPr>
    </w:p>
    <w:p w:rsidR="009E78AE" w:rsidRPr="007C6461" w:rsidRDefault="009E78AE" w:rsidP="009E78AE">
      <w:pPr>
        <w:jc w:val="center"/>
        <w:rPr>
          <w:b/>
          <w:sz w:val="32"/>
          <w:szCs w:val="32"/>
        </w:rPr>
      </w:pPr>
      <w:r w:rsidRPr="007C6461">
        <w:rPr>
          <w:b/>
          <w:sz w:val="32"/>
          <w:szCs w:val="32"/>
        </w:rPr>
        <w:t xml:space="preserve">Требования Порядка проведения ГИА-9 </w:t>
      </w:r>
      <w:r w:rsidR="007C6461">
        <w:rPr>
          <w:b/>
          <w:sz w:val="32"/>
          <w:szCs w:val="32"/>
        </w:rPr>
        <w:t xml:space="preserve">                                                           </w:t>
      </w:r>
      <w:r w:rsidRPr="007C6461">
        <w:rPr>
          <w:b/>
          <w:sz w:val="32"/>
          <w:szCs w:val="32"/>
        </w:rPr>
        <w:t>и Порядка проведения ГИА-11</w:t>
      </w:r>
    </w:p>
    <w:p w:rsidR="009E78AE" w:rsidRDefault="009E78AE" w:rsidP="00091E61">
      <w:pPr>
        <w:rPr>
          <w:sz w:val="28"/>
          <w:szCs w:val="28"/>
        </w:rPr>
      </w:pPr>
    </w:p>
    <w:p w:rsidR="009E78AE" w:rsidRPr="0076435D" w:rsidRDefault="00E36A58" w:rsidP="00091E61">
      <w:pPr>
        <w:rPr>
          <w:b/>
          <w:sz w:val="28"/>
          <w:szCs w:val="28"/>
        </w:rPr>
      </w:pPr>
      <w:r w:rsidRPr="0076435D">
        <w:rPr>
          <w:b/>
          <w:sz w:val="28"/>
          <w:szCs w:val="28"/>
        </w:rPr>
        <w:t xml:space="preserve">1. </w:t>
      </w:r>
      <w:r w:rsidR="009E78AE" w:rsidRPr="0076435D">
        <w:rPr>
          <w:b/>
          <w:sz w:val="28"/>
          <w:szCs w:val="28"/>
        </w:rPr>
        <w:t>Ассистентом может быть назначен:</w:t>
      </w:r>
    </w:p>
    <w:p w:rsidR="009E78AE" w:rsidRPr="00E36A58" w:rsidRDefault="00C62BCE" w:rsidP="00091E61">
      <w:pPr>
        <w:rPr>
          <w:sz w:val="28"/>
          <w:szCs w:val="28"/>
        </w:rPr>
      </w:pPr>
      <w:r>
        <w:rPr>
          <w:sz w:val="28"/>
          <w:szCs w:val="28"/>
        </w:rPr>
        <w:t xml:space="preserve">- работник ОО (в том числе </w:t>
      </w:r>
      <w:r w:rsidR="009E78AE">
        <w:rPr>
          <w:sz w:val="28"/>
          <w:szCs w:val="28"/>
        </w:rPr>
        <w:t xml:space="preserve">школьный психолог, </w:t>
      </w:r>
      <w:proofErr w:type="spellStart"/>
      <w:r w:rsidR="009E78AE">
        <w:rPr>
          <w:sz w:val="28"/>
          <w:szCs w:val="28"/>
        </w:rPr>
        <w:t>тьютор</w:t>
      </w:r>
      <w:proofErr w:type="spellEnd"/>
      <w:r w:rsidR="009E78AE">
        <w:rPr>
          <w:sz w:val="28"/>
          <w:szCs w:val="28"/>
        </w:rPr>
        <w:t>)</w:t>
      </w:r>
      <w:r w:rsidR="00E36A58" w:rsidRPr="00E36A58">
        <w:rPr>
          <w:sz w:val="28"/>
          <w:szCs w:val="28"/>
        </w:rPr>
        <w:t>;</w:t>
      </w:r>
    </w:p>
    <w:p w:rsidR="00E36A58" w:rsidRDefault="00E36A58" w:rsidP="00091E61">
      <w:pPr>
        <w:rPr>
          <w:sz w:val="28"/>
          <w:szCs w:val="28"/>
        </w:rPr>
      </w:pPr>
      <w:r w:rsidRPr="00394026">
        <w:rPr>
          <w:sz w:val="28"/>
          <w:szCs w:val="28"/>
        </w:rPr>
        <w:t xml:space="preserve">- </w:t>
      </w:r>
      <w:r>
        <w:rPr>
          <w:sz w:val="28"/>
          <w:szCs w:val="28"/>
        </w:rPr>
        <w:t>социальный работник</w:t>
      </w:r>
      <w:r w:rsidRPr="00E36A58">
        <w:rPr>
          <w:sz w:val="28"/>
          <w:szCs w:val="28"/>
        </w:rPr>
        <w:t>;</w:t>
      </w:r>
    </w:p>
    <w:p w:rsidR="00E36A58" w:rsidRDefault="00E36A58" w:rsidP="00091E61">
      <w:pPr>
        <w:rPr>
          <w:sz w:val="28"/>
          <w:szCs w:val="28"/>
        </w:rPr>
      </w:pPr>
      <w:r>
        <w:rPr>
          <w:sz w:val="28"/>
          <w:szCs w:val="28"/>
        </w:rPr>
        <w:t>- в исключительных случаях – родитель (законный представитель) участника.</w:t>
      </w:r>
    </w:p>
    <w:p w:rsidR="006C204E" w:rsidRDefault="006C204E" w:rsidP="00091E61">
      <w:pPr>
        <w:rPr>
          <w:sz w:val="28"/>
          <w:szCs w:val="28"/>
        </w:rPr>
      </w:pPr>
    </w:p>
    <w:p w:rsidR="006C204E" w:rsidRPr="0076435D" w:rsidRDefault="006C204E" w:rsidP="006C204E">
      <w:pPr>
        <w:rPr>
          <w:b/>
          <w:sz w:val="28"/>
          <w:szCs w:val="28"/>
        </w:rPr>
      </w:pPr>
      <w:r w:rsidRPr="0076435D">
        <w:rPr>
          <w:b/>
          <w:sz w:val="28"/>
          <w:szCs w:val="28"/>
        </w:rPr>
        <w:t>2. Ассистентам запрещено:</w:t>
      </w:r>
    </w:p>
    <w:p w:rsidR="006C204E" w:rsidRP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>иметь при себе:</w:t>
      </w:r>
    </w:p>
    <w:p w:rsidR="00615DCA" w:rsidRDefault="006C204E" w:rsidP="006C204E">
      <w:pPr>
        <w:shd w:val="clear" w:color="auto" w:fill="FFFFFF"/>
        <w:spacing w:after="100" w:afterAutospacing="1"/>
        <w:rPr>
          <w:sz w:val="28"/>
          <w:szCs w:val="28"/>
        </w:rPr>
      </w:pPr>
      <w:r w:rsidRPr="00CB2900">
        <w:rPr>
          <w:sz w:val="28"/>
          <w:szCs w:val="28"/>
        </w:rPr>
        <w:t xml:space="preserve">-  средства связи, электронно-вычислительную технику, фото- аудио – и видеоаппаратуру; справочные материалы, письменные заметки и иные средства хранения информации;                                                                                            - выносить из аудиторий и ППЭ черновики, ЭМ на бумажном и (или) </w:t>
      </w:r>
      <w:r w:rsidRPr="00CB2900">
        <w:rPr>
          <w:sz w:val="28"/>
          <w:szCs w:val="28"/>
        </w:rPr>
        <w:lastRenderedPageBreak/>
        <w:t>электронном носителях;                                                                                                                      - фотографировать ЭМ и черновики; - оказывать содействие участникам экзаменов в том числе передавать им средства связи, фото- аудио – и видеоаппаратуру;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</w:t>
      </w:r>
      <w:r>
        <w:rPr>
          <w:sz w:val="28"/>
          <w:szCs w:val="28"/>
        </w:rPr>
        <w:t xml:space="preserve"> предметам)</w:t>
      </w:r>
      <w:r w:rsidRPr="00CB2900">
        <w:rPr>
          <w:sz w:val="28"/>
          <w:szCs w:val="28"/>
        </w:rPr>
        <w:t xml:space="preserve"> </w:t>
      </w:r>
    </w:p>
    <w:p w:rsidR="00615DCA" w:rsidRPr="0076435D" w:rsidRDefault="006C204E" w:rsidP="00091E61">
      <w:pPr>
        <w:rPr>
          <w:b/>
          <w:sz w:val="28"/>
          <w:szCs w:val="28"/>
        </w:rPr>
      </w:pPr>
      <w:r w:rsidRPr="0076435D">
        <w:rPr>
          <w:b/>
          <w:sz w:val="28"/>
          <w:szCs w:val="28"/>
        </w:rPr>
        <w:t>3</w:t>
      </w:r>
      <w:r w:rsidR="00615DCA" w:rsidRPr="0076435D">
        <w:rPr>
          <w:b/>
          <w:sz w:val="28"/>
          <w:szCs w:val="28"/>
        </w:rPr>
        <w:t>. На территории ППЭ ассистент обязан:</w:t>
      </w:r>
    </w:p>
    <w:p w:rsidR="00615DCA" w:rsidRDefault="00615DCA" w:rsidP="00091E61">
      <w:pPr>
        <w:rPr>
          <w:sz w:val="28"/>
          <w:szCs w:val="28"/>
        </w:rPr>
      </w:pPr>
      <w:r>
        <w:rPr>
          <w:sz w:val="28"/>
          <w:szCs w:val="28"/>
        </w:rPr>
        <w:t>- пройти в штаб ППЭ к руководителю ППЭ</w:t>
      </w:r>
      <w:r w:rsidRPr="00E36A58">
        <w:rPr>
          <w:sz w:val="28"/>
          <w:szCs w:val="28"/>
        </w:rPr>
        <w:t>;</w:t>
      </w:r>
    </w:p>
    <w:p w:rsidR="00615DCA" w:rsidRDefault="00615DCA" w:rsidP="00091E61">
      <w:pPr>
        <w:rPr>
          <w:sz w:val="28"/>
          <w:szCs w:val="28"/>
        </w:rPr>
      </w:pPr>
      <w:r>
        <w:rPr>
          <w:sz w:val="28"/>
          <w:szCs w:val="28"/>
        </w:rPr>
        <w:t>- получить от руководителя ППЭ информацию о номере аудитории, за которой закреплен, информацию об участнике и своих функциональных обязанностях в аудитории в соответствии с рекомендациями ЦПМПК                     г. Москвы (при наличии)</w:t>
      </w:r>
      <w:r w:rsidRPr="00E36A58">
        <w:rPr>
          <w:sz w:val="28"/>
          <w:szCs w:val="28"/>
        </w:rPr>
        <w:t>;</w:t>
      </w:r>
    </w:p>
    <w:p w:rsidR="00137A5C" w:rsidRPr="00E5700C" w:rsidRDefault="00615DCA" w:rsidP="00E5700C">
      <w:pPr>
        <w:rPr>
          <w:sz w:val="28"/>
          <w:szCs w:val="28"/>
        </w:rPr>
      </w:pPr>
      <w:r>
        <w:rPr>
          <w:sz w:val="28"/>
          <w:szCs w:val="28"/>
        </w:rPr>
        <w:t>- пройти в аудиторию, проверить организацию в аудитории специальных условий в соответствии с рекомендациями ЦПМПК г. Москвы (при наличии).</w:t>
      </w:r>
    </w:p>
    <w:p w:rsidR="00137A5C" w:rsidRPr="00137A5C" w:rsidRDefault="00137A5C" w:rsidP="00137A5C">
      <w:pPr>
        <w:pStyle w:val="aa"/>
        <w:rPr>
          <w:b/>
          <w:color w:val="000000"/>
          <w:sz w:val="28"/>
          <w:szCs w:val="28"/>
        </w:rPr>
      </w:pPr>
      <w:r w:rsidRPr="00137A5C">
        <w:rPr>
          <w:b/>
          <w:color w:val="000000"/>
          <w:sz w:val="28"/>
          <w:szCs w:val="28"/>
        </w:rPr>
        <w:t xml:space="preserve">4. В день проведения экзамена в ППЭ </w:t>
      </w:r>
      <w:proofErr w:type="gramStart"/>
      <w:r w:rsidRPr="00137A5C">
        <w:rPr>
          <w:b/>
          <w:color w:val="000000"/>
          <w:sz w:val="28"/>
          <w:szCs w:val="28"/>
        </w:rPr>
        <w:t>присутствуют:</w:t>
      </w:r>
      <w:r>
        <w:rPr>
          <w:b/>
          <w:color w:val="000000"/>
          <w:sz w:val="28"/>
          <w:szCs w:val="28"/>
        </w:rPr>
        <w:t xml:space="preserve">   </w:t>
      </w:r>
      <w:proofErr w:type="gramEnd"/>
      <w:r>
        <w:rPr>
          <w:b/>
          <w:color w:val="000000"/>
          <w:sz w:val="28"/>
          <w:szCs w:val="28"/>
        </w:rPr>
        <w:t xml:space="preserve">                                </w:t>
      </w:r>
      <w:r w:rsidRPr="00137A5C">
        <w:rPr>
          <w:color w:val="000000"/>
          <w:sz w:val="28"/>
          <w:szCs w:val="28"/>
        </w:rPr>
        <w:t xml:space="preserve">руководитель ППЭ, руководитель школы, на базе которой организован ППЭ, или уполномоченное им лицо, технические специалисты, организаторы в и вне аудитории, члены ГЭК, медицинские работники, ассистенты, оказывающие участникам с ограниченными возможностями здоровья, детям-инвалидам и инвалидам необходимую помощь.                                                                                         </w:t>
      </w:r>
    </w:p>
    <w:p w:rsidR="00137A5C" w:rsidRDefault="00137A5C" w:rsidP="00091E61">
      <w:pPr>
        <w:rPr>
          <w:sz w:val="28"/>
          <w:szCs w:val="28"/>
        </w:rPr>
      </w:pPr>
    </w:p>
    <w:p w:rsidR="00137A5C" w:rsidRDefault="00137A5C" w:rsidP="00091E61">
      <w:pPr>
        <w:rPr>
          <w:sz w:val="28"/>
          <w:szCs w:val="28"/>
        </w:rPr>
      </w:pPr>
    </w:p>
    <w:p w:rsidR="00275A33" w:rsidRDefault="00275A33" w:rsidP="00091E61">
      <w:pPr>
        <w:rPr>
          <w:sz w:val="28"/>
          <w:szCs w:val="28"/>
        </w:rPr>
      </w:pPr>
    </w:p>
    <w:p w:rsidR="00275A33" w:rsidRPr="0076435D" w:rsidRDefault="00275A33" w:rsidP="00E5700C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76435D">
        <w:rPr>
          <w:b/>
          <w:bCs/>
          <w:sz w:val="32"/>
          <w:szCs w:val="32"/>
        </w:rPr>
        <w:t>Специальные условия, предоставляемые участникам с ОВЗ, детям-инвалидам и инвалидам</w:t>
      </w:r>
    </w:p>
    <w:p w:rsidR="00275A33" w:rsidRPr="00275A33" w:rsidRDefault="00275A33" w:rsidP="00275A33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275A33" w:rsidRPr="0076435D" w:rsidRDefault="00346766" w:rsidP="00275A33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6435D">
        <w:rPr>
          <w:b/>
          <w:bCs/>
          <w:sz w:val="28"/>
          <w:szCs w:val="28"/>
        </w:rPr>
        <w:t>1.</w:t>
      </w:r>
      <w:r w:rsidR="00275A33" w:rsidRPr="0076435D">
        <w:rPr>
          <w:b/>
          <w:bCs/>
          <w:sz w:val="28"/>
          <w:szCs w:val="28"/>
        </w:rPr>
        <w:t>Для слабовидящих:</w:t>
      </w:r>
    </w:p>
    <w:p w:rsidR="00275A33" w:rsidRPr="00275A33" w:rsidRDefault="00275A33" w:rsidP="00275A33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75A33">
        <w:rPr>
          <w:bCs/>
          <w:sz w:val="28"/>
          <w:szCs w:val="28"/>
        </w:rPr>
        <w:t xml:space="preserve"> ЭМ в увеличенном размере (формат 3), обеспечение аудиторий для проведения экзаменов увеличительными устройствами (лупы или иное увеличительное устройство), технические средства для </w:t>
      </w:r>
      <w:proofErr w:type="spellStart"/>
      <w:r w:rsidRPr="00275A33">
        <w:rPr>
          <w:bCs/>
          <w:sz w:val="28"/>
          <w:szCs w:val="28"/>
        </w:rPr>
        <w:t>маштабирования</w:t>
      </w:r>
      <w:proofErr w:type="spellEnd"/>
      <w:r w:rsidRPr="00275A33">
        <w:rPr>
          <w:bCs/>
          <w:sz w:val="28"/>
          <w:szCs w:val="28"/>
        </w:rPr>
        <w:t xml:space="preserve"> ЭМ в формате А3, индивидуальное равномерное освещение не менее 300 люкс, ассистент</w:t>
      </w:r>
    </w:p>
    <w:p w:rsidR="00275A33" w:rsidRPr="00275A33" w:rsidRDefault="00275A33" w:rsidP="00275A33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275A33" w:rsidRPr="0076435D" w:rsidRDefault="00346766" w:rsidP="00275A33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6435D">
        <w:rPr>
          <w:b/>
          <w:bCs/>
          <w:sz w:val="28"/>
          <w:szCs w:val="28"/>
        </w:rPr>
        <w:t xml:space="preserve">2. </w:t>
      </w:r>
      <w:r w:rsidR="00275A33" w:rsidRPr="0076435D">
        <w:rPr>
          <w:b/>
          <w:bCs/>
          <w:sz w:val="28"/>
          <w:szCs w:val="28"/>
        </w:rPr>
        <w:t xml:space="preserve">Для слепых, </w:t>
      </w:r>
      <w:proofErr w:type="spellStart"/>
      <w:r w:rsidR="00275A33" w:rsidRPr="0076435D">
        <w:rPr>
          <w:b/>
          <w:bCs/>
          <w:sz w:val="28"/>
          <w:szCs w:val="28"/>
        </w:rPr>
        <w:t>поздноослепших</w:t>
      </w:r>
      <w:proofErr w:type="spellEnd"/>
      <w:r w:rsidR="00275A33" w:rsidRPr="0076435D">
        <w:rPr>
          <w:b/>
          <w:bCs/>
          <w:sz w:val="28"/>
          <w:szCs w:val="28"/>
        </w:rPr>
        <w:t>, слабовидящих, владеющих шрифтом Брайля:</w:t>
      </w:r>
    </w:p>
    <w:p w:rsidR="00275A33" w:rsidRDefault="00275A33" w:rsidP="00275A33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75A33">
        <w:rPr>
          <w:bCs/>
          <w:sz w:val="28"/>
          <w:szCs w:val="28"/>
        </w:rPr>
        <w:t xml:space="preserve"> ЭМ, выполненные шрифтом Брайля или в виде электронного документа, выполнение работы шрифтом Брайля в специально предусмотренных </w:t>
      </w:r>
      <w:r w:rsidRPr="00275A33">
        <w:rPr>
          <w:bCs/>
          <w:sz w:val="28"/>
          <w:szCs w:val="28"/>
        </w:rPr>
        <w:lastRenderedPageBreak/>
        <w:t>тетрадях или на компьютере, обеспечение специальными принадлежностями для оформления ответов шрифтом Брайля, компьютером, ассистент</w:t>
      </w:r>
    </w:p>
    <w:p w:rsidR="00346766" w:rsidRDefault="00346766" w:rsidP="00346766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46766" w:rsidRPr="007C6461" w:rsidRDefault="00346766" w:rsidP="00346766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C6461">
        <w:rPr>
          <w:b/>
          <w:bCs/>
          <w:sz w:val="28"/>
          <w:szCs w:val="28"/>
        </w:rPr>
        <w:t xml:space="preserve">3. С расстройствами </w:t>
      </w:r>
      <w:proofErr w:type="spellStart"/>
      <w:r w:rsidRPr="007C6461">
        <w:rPr>
          <w:b/>
          <w:bCs/>
          <w:sz w:val="28"/>
          <w:szCs w:val="28"/>
        </w:rPr>
        <w:t>аутического</w:t>
      </w:r>
      <w:proofErr w:type="spellEnd"/>
      <w:r w:rsidRPr="007C6461">
        <w:rPr>
          <w:b/>
          <w:bCs/>
          <w:sz w:val="28"/>
          <w:szCs w:val="28"/>
        </w:rPr>
        <w:t xml:space="preserve"> спектра:</w:t>
      </w:r>
    </w:p>
    <w:p w:rsidR="00346766" w:rsidRPr="00346766" w:rsidRDefault="00346766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346766">
        <w:rPr>
          <w:bCs/>
          <w:sz w:val="28"/>
          <w:szCs w:val="28"/>
        </w:rPr>
        <w:t xml:space="preserve"> напечатанная инструкция, зачитываемая в аудитории, и правила по заполнению бланков, ассистент: педагог-психолог, помогает занять место в аудитории, предотвращает аффективные реакции на новую стрессовую обстановку</w:t>
      </w:r>
      <w:r>
        <w:rPr>
          <w:bCs/>
          <w:sz w:val="28"/>
          <w:szCs w:val="28"/>
        </w:rPr>
        <w:t>.</w:t>
      </w:r>
    </w:p>
    <w:p w:rsidR="00346766" w:rsidRDefault="00346766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346766">
        <w:rPr>
          <w:bCs/>
          <w:sz w:val="28"/>
          <w:szCs w:val="28"/>
        </w:rPr>
        <w:t xml:space="preserve">Для участников экзаменов с расстройством </w:t>
      </w:r>
      <w:proofErr w:type="spellStart"/>
      <w:r w:rsidRPr="00346766">
        <w:rPr>
          <w:bCs/>
          <w:sz w:val="28"/>
          <w:szCs w:val="28"/>
        </w:rPr>
        <w:t>аутического</w:t>
      </w:r>
      <w:proofErr w:type="spellEnd"/>
      <w:r w:rsidRPr="00346766">
        <w:rPr>
          <w:bCs/>
          <w:sz w:val="28"/>
          <w:szCs w:val="28"/>
        </w:rPr>
        <w:t xml:space="preserve"> спектра предусмотрено проведение экзамена в небольшой по площади аудитории с малым количеством участников </w:t>
      </w:r>
      <w:r w:rsidRPr="00D15DA6">
        <w:rPr>
          <w:b/>
          <w:bCs/>
          <w:sz w:val="28"/>
          <w:szCs w:val="28"/>
        </w:rPr>
        <w:t>не более 5 участников</w:t>
      </w:r>
      <w:r w:rsidRPr="00346766">
        <w:rPr>
          <w:bCs/>
          <w:sz w:val="28"/>
          <w:szCs w:val="28"/>
        </w:rPr>
        <w:t xml:space="preserve"> экзаменов</w:t>
      </w:r>
    </w:p>
    <w:p w:rsidR="00B32397" w:rsidRDefault="00B32397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B32397" w:rsidRPr="007C6461" w:rsidRDefault="00B32397" w:rsidP="00B32397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C6461">
        <w:rPr>
          <w:b/>
          <w:bCs/>
          <w:sz w:val="28"/>
          <w:szCs w:val="28"/>
        </w:rPr>
        <w:t xml:space="preserve">4. Для глухих, слабослышащих, позднооглохших, </w:t>
      </w:r>
      <w:proofErr w:type="spellStart"/>
      <w:r w:rsidRPr="007C6461">
        <w:rPr>
          <w:b/>
          <w:bCs/>
          <w:sz w:val="28"/>
          <w:szCs w:val="28"/>
        </w:rPr>
        <w:t>кохлеарно</w:t>
      </w:r>
      <w:proofErr w:type="spellEnd"/>
      <w:r w:rsidRPr="007C6461">
        <w:rPr>
          <w:b/>
          <w:bCs/>
          <w:sz w:val="28"/>
          <w:szCs w:val="28"/>
        </w:rPr>
        <w:t xml:space="preserve"> имплантированных:</w:t>
      </w:r>
    </w:p>
    <w:p w:rsidR="00B32397" w:rsidRDefault="00B32397" w:rsidP="00B32397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32397">
        <w:rPr>
          <w:bCs/>
          <w:sz w:val="28"/>
          <w:szCs w:val="28"/>
        </w:rPr>
        <w:t>звукоусиливающая аппаратура (участники могут иметь при себе слуховые аппараты), правила по заполнению бланков ОГЭ/ГВЭ, ассистент-</w:t>
      </w:r>
      <w:proofErr w:type="spellStart"/>
      <w:r w:rsidRPr="00B32397">
        <w:rPr>
          <w:bCs/>
          <w:sz w:val="28"/>
          <w:szCs w:val="28"/>
        </w:rPr>
        <w:t>сурдопереводчик</w:t>
      </w:r>
      <w:proofErr w:type="spellEnd"/>
      <w:r w:rsidRPr="00B32397">
        <w:rPr>
          <w:bCs/>
          <w:sz w:val="28"/>
          <w:szCs w:val="28"/>
        </w:rPr>
        <w:t xml:space="preserve"> (при необходимости)</w:t>
      </w:r>
    </w:p>
    <w:p w:rsidR="00452648" w:rsidRDefault="00452648" w:rsidP="00B32397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452648" w:rsidRDefault="00452648" w:rsidP="00B32397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452648" w:rsidRPr="00452648" w:rsidRDefault="00452648" w:rsidP="00452648">
      <w:pPr>
        <w:pStyle w:val="a5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452648">
        <w:rPr>
          <w:b/>
          <w:bCs/>
          <w:sz w:val="32"/>
          <w:szCs w:val="32"/>
        </w:rPr>
        <w:t>Подготовка ППЭ для отдельных категорий участников с ОВЗ, детей-инвалидов и инвалидов</w:t>
      </w:r>
    </w:p>
    <w:p w:rsidR="00346766" w:rsidRDefault="00346766" w:rsidP="00346766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452648" w:rsidRDefault="00452648" w:rsidP="00452648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7C6461">
        <w:rPr>
          <w:b/>
          <w:bCs/>
          <w:sz w:val="28"/>
          <w:szCs w:val="28"/>
        </w:rPr>
        <w:t xml:space="preserve">Для глухих, слабослышащих, позднооглохших, </w:t>
      </w:r>
      <w:proofErr w:type="spellStart"/>
      <w:r w:rsidRPr="007C6461">
        <w:rPr>
          <w:b/>
          <w:bCs/>
          <w:sz w:val="28"/>
          <w:szCs w:val="28"/>
        </w:rPr>
        <w:t>кохлеарно</w:t>
      </w:r>
      <w:proofErr w:type="spellEnd"/>
      <w:r w:rsidRPr="007C6461">
        <w:rPr>
          <w:b/>
          <w:bCs/>
          <w:sz w:val="28"/>
          <w:szCs w:val="28"/>
        </w:rPr>
        <w:t xml:space="preserve"> имплантированных:</w:t>
      </w:r>
    </w:p>
    <w:p w:rsidR="00452648" w:rsidRPr="009F3C11" w:rsidRDefault="00452648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9F3C11">
        <w:rPr>
          <w:bCs/>
          <w:sz w:val="28"/>
          <w:szCs w:val="28"/>
        </w:rPr>
        <w:t>звукоусиливающая аппаратура коллективного/индивидуального пользования</w:t>
      </w:r>
      <w:r w:rsidR="009F3C11" w:rsidRPr="009F3C11">
        <w:rPr>
          <w:b/>
          <w:bCs/>
          <w:sz w:val="28"/>
          <w:szCs w:val="28"/>
        </w:rPr>
        <w:t>;</w:t>
      </w:r>
    </w:p>
    <w:p w:rsidR="009F3C11" w:rsidRPr="009F3C11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F3C1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правила по заполнению бланков</w:t>
      </w:r>
      <w:r w:rsidRPr="009F3C11">
        <w:rPr>
          <w:bCs/>
          <w:sz w:val="28"/>
          <w:szCs w:val="28"/>
        </w:rPr>
        <w:t xml:space="preserve">; </w:t>
      </w:r>
    </w:p>
    <w:p w:rsidR="009F3C11" w:rsidRPr="009F3C11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F3C1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инструкция для участников экзамена, зачитываемая организатором в аудитории перед началом </w:t>
      </w:r>
      <w:proofErr w:type="gramStart"/>
      <w:r>
        <w:rPr>
          <w:bCs/>
          <w:sz w:val="28"/>
          <w:szCs w:val="28"/>
        </w:rPr>
        <w:t>экзамена</w:t>
      </w:r>
      <w:r w:rsidRPr="009F3C11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  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                  - место для ассистента</w:t>
      </w:r>
      <w:r w:rsidRPr="009F3C11">
        <w:rPr>
          <w:bCs/>
          <w:sz w:val="28"/>
          <w:szCs w:val="28"/>
        </w:rPr>
        <w:t>;</w:t>
      </w:r>
    </w:p>
    <w:p w:rsidR="009F3C11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F3C1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место для ассистента-</w:t>
      </w:r>
      <w:proofErr w:type="spellStart"/>
      <w:r>
        <w:rPr>
          <w:bCs/>
          <w:sz w:val="28"/>
          <w:szCs w:val="28"/>
        </w:rPr>
        <w:t>сурдопереводчика</w:t>
      </w:r>
      <w:proofErr w:type="spellEnd"/>
      <w:r>
        <w:rPr>
          <w:bCs/>
          <w:sz w:val="28"/>
          <w:szCs w:val="28"/>
        </w:rPr>
        <w:t xml:space="preserve"> при необходимости для глухих и слабослышащих участников</w:t>
      </w:r>
    </w:p>
    <w:p w:rsidR="009F3C11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9F3C11" w:rsidRDefault="009F3C11" w:rsidP="00452648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Для участников экзаменов с расстройствами </w:t>
      </w:r>
      <w:proofErr w:type="spellStart"/>
      <w:r>
        <w:rPr>
          <w:b/>
          <w:bCs/>
          <w:sz w:val="28"/>
          <w:szCs w:val="28"/>
        </w:rPr>
        <w:t>аутического</w:t>
      </w:r>
      <w:proofErr w:type="spellEnd"/>
      <w:r>
        <w:rPr>
          <w:b/>
          <w:bCs/>
          <w:sz w:val="28"/>
          <w:szCs w:val="28"/>
        </w:rPr>
        <w:t xml:space="preserve"> спектра:</w:t>
      </w:r>
    </w:p>
    <w:p w:rsidR="009F3C11" w:rsidRPr="009F3C11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правила по заполнению бланков</w:t>
      </w:r>
      <w:r w:rsidRPr="009F3C11">
        <w:rPr>
          <w:bCs/>
          <w:sz w:val="28"/>
          <w:szCs w:val="28"/>
        </w:rPr>
        <w:t>;</w:t>
      </w:r>
    </w:p>
    <w:p w:rsidR="009F3C11" w:rsidRPr="0024564F" w:rsidRDefault="009F3C11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F3C11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ин</w:t>
      </w:r>
      <w:r w:rsidR="0024564F">
        <w:rPr>
          <w:bCs/>
          <w:sz w:val="28"/>
          <w:szCs w:val="28"/>
        </w:rPr>
        <w:t>струкция для участника экзамена, зачитываемая организатором в аудитории перед началом экзамена</w:t>
      </w:r>
      <w:r w:rsidR="0024564F" w:rsidRPr="0024564F">
        <w:rPr>
          <w:bCs/>
          <w:sz w:val="28"/>
          <w:szCs w:val="28"/>
        </w:rPr>
        <w:t>;</w:t>
      </w:r>
    </w:p>
    <w:p w:rsidR="0024564F" w:rsidRPr="0024564F" w:rsidRDefault="0024564F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4564F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проведение экзамена в небольшой по площади аудитории с малым количеством участников (не более 5 участников экзаменов)</w:t>
      </w:r>
      <w:r w:rsidRPr="0024564F">
        <w:rPr>
          <w:bCs/>
          <w:sz w:val="28"/>
          <w:szCs w:val="28"/>
        </w:rPr>
        <w:t>;</w:t>
      </w:r>
    </w:p>
    <w:p w:rsidR="0024564F" w:rsidRDefault="0024564F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24564F">
        <w:rPr>
          <w:bCs/>
          <w:sz w:val="28"/>
          <w:szCs w:val="28"/>
        </w:rPr>
        <w:lastRenderedPageBreak/>
        <w:t xml:space="preserve">- </w:t>
      </w:r>
      <w:r>
        <w:rPr>
          <w:bCs/>
          <w:sz w:val="28"/>
          <w:szCs w:val="28"/>
        </w:rPr>
        <w:t>обеспечить тишину и отсутствие ярких визуальных раздражителей в аудитории</w:t>
      </w:r>
    </w:p>
    <w:p w:rsidR="0024564F" w:rsidRDefault="0024564F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51E00" w:rsidRPr="00151E00" w:rsidRDefault="00151E00" w:rsidP="00151E00">
      <w:pPr>
        <w:pStyle w:val="ab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00">
        <w:rPr>
          <w:rFonts w:ascii="Times New Roman" w:hAnsi="Times New Roman" w:cs="Times New Roman"/>
          <w:b/>
          <w:sz w:val="28"/>
          <w:szCs w:val="28"/>
        </w:rPr>
        <w:t xml:space="preserve">3. Для слабовидящих участников в аудиториях готовится: 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 xml:space="preserve">- оборудование для увеличения экзаменационных материалов до формата А3. Если нет возможности увеличить экзаменационные материалы в аудитории, данные действия выполняет руководитель ППЭ в Штабе ППЭ в присутствии члена ГЭК и общественного наблюдателя </w:t>
      </w:r>
      <w:bookmarkStart w:id="1" w:name="page17"/>
      <w:bookmarkEnd w:id="1"/>
      <w:r w:rsidRPr="00151E00">
        <w:rPr>
          <w:rFonts w:ascii="Times New Roman" w:hAnsi="Times New Roman" w:cs="Times New Roman"/>
          <w:sz w:val="28"/>
          <w:szCs w:val="28"/>
        </w:rPr>
        <w:t>(при наличии) в день проведения экзамена;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>- увеличительные устройства, например, лупа, электронное увеличительное устройство диагональю не менее 13 см;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>- индивидуальное равномерное освещение рабочего места не менее 300 люкс, 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менее 300 люкс при отсутствии динамической регулировки.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E00">
        <w:rPr>
          <w:rFonts w:ascii="Times New Roman" w:hAnsi="Times New Roman" w:cs="Times New Roman"/>
          <w:b/>
          <w:sz w:val="28"/>
          <w:szCs w:val="28"/>
        </w:rPr>
        <w:t xml:space="preserve">4.Для слепых, </w:t>
      </w:r>
      <w:proofErr w:type="spellStart"/>
      <w:r w:rsidRPr="00151E00">
        <w:rPr>
          <w:rFonts w:ascii="Times New Roman" w:hAnsi="Times New Roman" w:cs="Times New Roman"/>
          <w:b/>
          <w:sz w:val="28"/>
          <w:szCs w:val="28"/>
        </w:rPr>
        <w:t>поздноослепших</w:t>
      </w:r>
      <w:proofErr w:type="spellEnd"/>
      <w:r w:rsidRPr="00151E00">
        <w:rPr>
          <w:rFonts w:ascii="Times New Roman" w:hAnsi="Times New Roman" w:cs="Times New Roman"/>
          <w:b/>
          <w:sz w:val="28"/>
          <w:szCs w:val="28"/>
        </w:rPr>
        <w:t xml:space="preserve"> и слабовидящих участники экзамена, владеющие шрифтом Брайля: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>- достаточное количество специальных принадлежностей для оформления ответов рельефно-точечным шрифтом Брайля;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>ИЛИ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 xml:space="preserve">- компьютер, не имеющий доступа в сеть Интернет. </w:t>
      </w:r>
    </w:p>
    <w:p w:rsidR="00151E00" w:rsidRPr="00151E00" w:rsidRDefault="00151E00" w:rsidP="00151E00">
      <w:pPr>
        <w:pStyle w:val="ab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 xml:space="preserve">- дополнительные листы для записи ответов для письма по системе Брайля; 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 xml:space="preserve">- черновики из расчета </w:t>
      </w:r>
      <w:r w:rsidRPr="00151E00">
        <w:rPr>
          <w:rFonts w:ascii="Times New Roman" w:hAnsi="Times New Roman" w:cs="Times New Roman"/>
          <w:b/>
          <w:sz w:val="28"/>
          <w:szCs w:val="28"/>
        </w:rPr>
        <w:t>по десять листов</w:t>
      </w:r>
      <w:r w:rsidRPr="00151E00">
        <w:rPr>
          <w:rFonts w:ascii="Times New Roman" w:hAnsi="Times New Roman" w:cs="Times New Roman"/>
          <w:sz w:val="28"/>
          <w:szCs w:val="28"/>
        </w:rPr>
        <w:t xml:space="preserve"> для письма по Брайлю, грифель и прибор для письма по Брайлю, либо печатную </w:t>
      </w:r>
      <w:proofErr w:type="spellStart"/>
      <w:r w:rsidRPr="00151E00">
        <w:rPr>
          <w:rFonts w:ascii="Times New Roman" w:hAnsi="Times New Roman" w:cs="Times New Roman"/>
          <w:sz w:val="28"/>
          <w:szCs w:val="28"/>
        </w:rPr>
        <w:t>брайлевскую</w:t>
      </w:r>
      <w:proofErr w:type="spellEnd"/>
      <w:r w:rsidRPr="00151E00">
        <w:rPr>
          <w:rFonts w:ascii="Times New Roman" w:hAnsi="Times New Roman" w:cs="Times New Roman"/>
          <w:sz w:val="28"/>
          <w:szCs w:val="28"/>
        </w:rPr>
        <w:t xml:space="preserve"> машинку на каждого участника экзамена; </w:t>
      </w:r>
    </w:p>
    <w:p w:rsidR="00151E00" w:rsidRPr="00151E00" w:rsidRDefault="00151E00" w:rsidP="00151E00">
      <w:pPr>
        <w:pStyle w:val="ab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>- памятка для ассистентов слепых и слабовидящих участников экзаменов по заполнению шрифтом Брайля тетрадей для ответов.</w:t>
      </w:r>
    </w:p>
    <w:p w:rsidR="00151E00" w:rsidRPr="00151E00" w:rsidRDefault="00151E00" w:rsidP="00151E00">
      <w:pPr>
        <w:pStyle w:val="ab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E00">
        <w:rPr>
          <w:rFonts w:ascii="Times New Roman" w:hAnsi="Times New Roman" w:cs="Times New Roman"/>
          <w:sz w:val="28"/>
          <w:szCs w:val="28"/>
        </w:rPr>
        <w:t xml:space="preserve">Если к экзамену привлекается ассистент, в аудитории готовится для него рабочее место. </w:t>
      </w:r>
    </w:p>
    <w:p w:rsidR="00151E00" w:rsidRDefault="00151E00" w:rsidP="00151E00">
      <w:pPr>
        <w:ind w:firstLine="709"/>
        <w:jc w:val="both"/>
        <w:rPr>
          <w:b/>
        </w:rPr>
      </w:pPr>
    </w:p>
    <w:p w:rsidR="00151E00" w:rsidRDefault="00151E00" w:rsidP="00151E0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8"/>
        </w:rPr>
      </w:pP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b/>
          <w:sz w:val="28"/>
          <w:szCs w:val="28"/>
        </w:rPr>
        <w:t>5. Для участников с нарушением опорно-двигательного аппарата</w:t>
      </w:r>
      <w:r w:rsidRPr="00151E00">
        <w:rPr>
          <w:sz w:val="28"/>
          <w:szCs w:val="28"/>
        </w:rPr>
        <w:t xml:space="preserve"> в аудитории должны быть подготовлены в соответствии с рекомендациями ЦПМПК, при необходимости, специальные кресла, медицинские лежаки (кушетки), компьютеры со специализированным техническим оборудованием: специальные периферические устройства ввода (ножная мышь, роллер, джойстик, головная мышь и др.), средства индивидуального прослушивания, специализированное программное обеспечение (например, экранная лупа), наличие клавиатуры с увеличенным размером клавиш или виртуальной клавиатуры с возможностью подключения специальных настроек: увеличение курсора, замедление скорости перемещения курсора, включение опции увеличения области просмотра и другие.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lastRenderedPageBreak/>
        <w:t xml:space="preserve">В соответствии с рекомендациями ЦПМПК сдача экзамена для участников с ограниченными возможностями здоровья, детей-инвалидов и инвалидов может осуществляться на компьютере, в том числе для участников с нарушением опорно-двигательного аппарата. </w:t>
      </w:r>
    </w:p>
    <w:p w:rsidR="00151E00" w:rsidRPr="00151E00" w:rsidRDefault="00151E00" w:rsidP="00151E00">
      <w:pPr>
        <w:ind w:firstLine="709"/>
        <w:jc w:val="both"/>
        <w:rPr>
          <w:sz w:val="28"/>
          <w:szCs w:val="28"/>
        </w:rPr>
      </w:pPr>
      <w:r w:rsidRPr="00151E00">
        <w:rPr>
          <w:sz w:val="28"/>
          <w:szCs w:val="28"/>
        </w:rPr>
        <w:t xml:space="preserve">Если участники выполняют экзаменационную работу на компьютере, то в аудитории готовится компьютер для сдачи экзамена, оснащённый принтером для печати ответов участника. 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На подготовленном компьютере технический специалист: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- отключает доступ в сеть Интернет;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- удаляет информацию по сдаваемому учебному предмету;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 xml:space="preserve">- устанавливает текстовый редактор, исключающий возможность исправления грамматических ошибок; 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 xml:space="preserve">- отключает переход в спящий режим и автоматическую блокировку компьютера; 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- удаляет и скрывает ярлыки программ или файлов на рабочем столе, не используемых при выполнении экзаменационной работы участником.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Если к экзамену привлекается ассистент, в аудитории готовится для него рабочее место.</w:t>
      </w:r>
    </w:p>
    <w:p w:rsidR="00151E00" w:rsidRPr="00151E00" w:rsidRDefault="00151E00" w:rsidP="00151E00">
      <w:pPr>
        <w:jc w:val="both"/>
        <w:rPr>
          <w:sz w:val="28"/>
          <w:szCs w:val="28"/>
        </w:rPr>
      </w:pPr>
      <w:r w:rsidRPr="00151E00">
        <w:rPr>
          <w:sz w:val="28"/>
          <w:szCs w:val="28"/>
        </w:rPr>
        <w:t>Если участники выполняют экзаменационную работу в устной форме, то в аудитории готовится средство цифровой аудиозаписи или компьютер с установленным программным обеспечением для качественной записи устных ответов.</w:t>
      </w:r>
    </w:p>
    <w:p w:rsidR="0024564F" w:rsidRPr="0024564F" w:rsidRDefault="0024564F" w:rsidP="0045264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346766" w:rsidRDefault="00346766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346766" w:rsidRPr="007C6461" w:rsidRDefault="00B32397" w:rsidP="00346766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C6461">
        <w:rPr>
          <w:b/>
          <w:bCs/>
          <w:sz w:val="28"/>
          <w:szCs w:val="28"/>
        </w:rPr>
        <w:t>6</w:t>
      </w:r>
      <w:r w:rsidR="00346766" w:rsidRPr="007C6461">
        <w:rPr>
          <w:b/>
          <w:bCs/>
          <w:sz w:val="28"/>
          <w:szCs w:val="28"/>
        </w:rPr>
        <w:t xml:space="preserve">. </w:t>
      </w:r>
      <w:r w:rsidR="007C6461" w:rsidRPr="007C6461">
        <w:rPr>
          <w:b/>
          <w:bCs/>
          <w:sz w:val="28"/>
          <w:szCs w:val="28"/>
        </w:rPr>
        <w:t>Подготовка ППЭ д</w:t>
      </w:r>
      <w:r w:rsidR="00346766" w:rsidRPr="007C6461">
        <w:rPr>
          <w:b/>
          <w:bCs/>
          <w:sz w:val="28"/>
          <w:szCs w:val="28"/>
        </w:rPr>
        <w:t>ля участников с нарушениями опорно-двигательного аппарата, выполняющих экзамен в устной форме:</w:t>
      </w:r>
    </w:p>
    <w:p w:rsidR="00346766" w:rsidRDefault="00346766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346766">
        <w:rPr>
          <w:bCs/>
          <w:sz w:val="28"/>
          <w:szCs w:val="28"/>
        </w:rPr>
        <w:t xml:space="preserve">средства цифровой аудиозаписи для качественной записи устных ответов, включая резервные; </w:t>
      </w:r>
      <w:proofErr w:type="spellStart"/>
      <w:r w:rsidRPr="00346766">
        <w:rPr>
          <w:bCs/>
          <w:sz w:val="28"/>
          <w:szCs w:val="28"/>
        </w:rPr>
        <w:t>флеш</w:t>
      </w:r>
      <w:proofErr w:type="spellEnd"/>
      <w:r w:rsidRPr="00346766">
        <w:rPr>
          <w:bCs/>
          <w:sz w:val="28"/>
          <w:szCs w:val="28"/>
        </w:rPr>
        <w:t>-носители для переноса ответов, записанных участников ГВЭ; программное обеспечение для записи ответов на компьютере (при необходимости)</w:t>
      </w:r>
      <w:r w:rsidR="00C62BCE">
        <w:rPr>
          <w:bCs/>
          <w:sz w:val="28"/>
          <w:szCs w:val="28"/>
        </w:rPr>
        <w:t>.</w:t>
      </w:r>
    </w:p>
    <w:p w:rsidR="00BE0201" w:rsidRDefault="00BE0201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BE0201" w:rsidRDefault="00BE0201" w:rsidP="00BE0201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Особенности подготовки ППЭ для участников с ОВЗ, детей-инвалидов и инвалидов, использующих устройства </w:t>
      </w:r>
      <w:proofErr w:type="spellStart"/>
      <w:r>
        <w:rPr>
          <w:b/>
          <w:bCs/>
          <w:sz w:val="28"/>
          <w:szCs w:val="28"/>
        </w:rPr>
        <w:t>неинвазивного</w:t>
      </w:r>
      <w:proofErr w:type="spellEnd"/>
      <w:r>
        <w:rPr>
          <w:b/>
          <w:bCs/>
          <w:sz w:val="28"/>
          <w:szCs w:val="28"/>
        </w:rPr>
        <w:t xml:space="preserve"> мониторинга глюкозы:</w:t>
      </w:r>
    </w:p>
    <w:p w:rsidR="00954B7E" w:rsidRPr="003E3B24" w:rsidRDefault="00BE0201" w:rsidP="00954B7E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 </w:t>
      </w:r>
      <w:r w:rsidRPr="00BE0201">
        <w:rPr>
          <w:bCs/>
          <w:sz w:val="28"/>
          <w:szCs w:val="28"/>
        </w:rPr>
        <w:t xml:space="preserve">использование в ходе экзаменов мобильного телефона или иного электронного устройства в качестве сканера с приложением устройства </w:t>
      </w:r>
      <w:proofErr w:type="spellStart"/>
      <w:r w:rsidRPr="00BE0201">
        <w:rPr>
          <w:bCs/>
          <w:sz w:val="28"/>
          <w:szCs w:val="28"/>
        </w:rPr>
        <w:t>неинвазивного</w:t>
      </w:r>
      <w:proofErr w:type="spellEnd"/>
      <w:r w:rsidRPr="00BE0201">
        <w:rPr>
          <w:bCs/>
          <w:sz w:val="28"/>
          <w:szCs w:val="28"/>
        </w:rPr>
        <w:t xml:space="preserve"> мониторинга глюкозы в соответствии с решением ГЭК ГИА-9 или ГЭК ГИА-11; мобильный телефон или иное устройство в течение всего экзамена может находится в специально выделенном в аудитории месте (столе) или на рабочем месте организатора в аудитории в зоне видимости средств видеонаблюдения</w:t>
      </w:r>
      <w:r w:rsidR="007C6461">
        <w:rPr>
          <w:bCs/>
          <w:sz w:val="28"/>
          <w:szCs w:val="28"/>
        </w:rPr>
        <w:t>.</w:t>
      </w:r>
      <w:r w:rsidR="00954B7E" w:rsidRPr="00954B7E">
        <w:rPr>
          <w:b/>
          <w:bCs/>
          <w:sz w:val="28"/>
          <w:szCs w:val="28"/>
        </w:rPr>
        <w:t xml:space="preserve"> </w:t>
      </w:r>
    </w:p>
    <w:p w:rsidR="00BE0201" w:rsidRDefault="00BE0201" w:rsidP="00BE0201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BE0201" w:rsidRDefault="00BE0201" w:rsidP="00BE0201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5700C" w:rsidRDefault="00E5700C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A90B6F" w:rsidRDefault="00151E00" w:rsidP="00A90B6F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5700C" w:rsidRPr="00E5700C">
        <w:rPr>
          <w:b/>
          <w:bCs/>
          <w:sz w:val="28"/>
          <w:szCs w:val="28"/>
        </w:rPr>
        <w:t xml:space="preserve">. </w:t>
      </w:r>
      <w:r w:rsidR="00A90B6F">
        <w:rPr>
          <w:b/>
          <w:color w:val="333333"/>
          <w:sz w:val="28"/>
          <w:szCs w:val="28"/>
        </w:rPr>
        <w:t>Особенности технического оснащения аудитории проведения ЕГЭ по иностранным языкам (устная часть):</w:t>
      </w:r>
    </w:p>
    <w:p w:rsidR="00A90B6F" w:rsidRPr="00A90B6F" w:rsidRDefault="00A90B6F" w:rsidP="00A90B6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90B6F">
        <w:rPr>
          <w:color w:val="333333"/>
          <w:sz w:val="28"/>
          <w:szCs w:val="28"/>
        </w:rPr>
        <w:t xml:space="preserve">компьютер без доступа в сеть Интернет, ПО «Станция записи ответов», версия ОВЗ, компьютерные мышки, клавиатура (при необходимости), аудиоаппаратура; КИМ для участников является стандартным, исключение составляют: </w:t>
      </w:r>
    </w:p>
    <w:p w:rsidR="00A90B6F" w:rsidRPr="00A90B6F" w:rsidRDefault="00A90B6F" w:rsidP="00A90B6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90B6F">
        <w:rPr>
          <w:color w:val="333333"/>
          <w:sz w:val="28"/>
          <w:szCs w:val="28"/>
        </w:rPr>
        <w:t xml:space="preserve">- слепые, </w:t>
      </w:r>
      <w:proofErr w:type="spellStart"/>
      <w:r w:rsidRPr="00A90B6F">
        <w:rPr>
          <w:color w:val="333333"/>
          <w:sz w:val="28"/>
          <w:szCs w:val="28"/>
        </w:rPr>
        <w:t>поздноослепшие</w:t>
      </w:r>
      <w:proofErr w:type="spellEnd"/>
      <w:r w:rsidRPr="00A90B6F">
        <w:rPr>
          <w:color w:val="333333"/>
          <w:sz w:val="28"/>
          <w:szCs w:val="28"/>
        </w:rPr>
        <w:t>, слабовидящие, владеющие шрифтом Брайля.</w:t>
      </w:r>
    </w:p>
    <w:p w:rsidR="00A90B6F" w:rsidRPr="00A90B6F" w:rsidRDefault="00A90B6F" w:rsidP="00A90B6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90B6F">
        <w:rPr>
          <w:color w:val="333333"/>
          <w:sz w:val="28"/>
          <w:szCs w:val="28"/>
        </w:rPr>
        <w:t>Особый КИМ (содержит только текст без иллюстраций и визуальных образов), задания к этому КИМ также переводятся на шрифт Брайля.</w:t>
      </w:r>
    </w:p>
    <w:p w:rsidR="00A90B6F" w:rsidRPr="00A90B6F" w:rsidRDefault="00A90B6F" w:rsidP="00A90B6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90B6F">
        <w:rPr>
          <w:color w:val="333333"/>
          <w:sz w:val="28"/>
          <w:szCs w:val="28"/>
        </w:rPr>
        <w:t xml:space="preserve">- глухие, слабослышащие, позднооглохшие, </w:t>
      </w:r>
      <w:proofErr w:type="spellStart"/>
      <w:r w:rsidRPr="00A90B6F">
        <w:rPr>
          <w:color w:val="333333"/>
          <w:sz w:val="28"/>
          <w:szCs w:val="28"/>
        </w:rPr>
        <w:t>кохиарно</w:t>
      </w:r>
      <w:proofErr w:type="spellEnd"/>
      <w:r w:rsidRPr="00A90B6F">
        <w:rPr>
          <w:color w:val="333333"/>
          <w:sz w:val="28"/>
          <w:szCs w:val="28"/>
        </w:rPr>
        <w:t xml:space="preserve"> имплантированные, владеющие устной речью.</w:t>
      </w:r>
    </w:p>
    <w:p w:rsidR="00A90B6F" w:rsidRPr="00A90B6F" w:rsidRDefault="00A90B6F" w:rsidP="00A90B6F">
      <w:pPr>
        <w:shd w:val="clear" w:color="auto" w:fill="FFFFFF"/>
        <w:spacing w:line="330" w:lineRule="atLeast"/>
        <w:rPr>
          <w:color w:val="333333"/>
          <w:sz w:val="28"/>
          <w:szCs w:val="28"/>
        </w:rPr>
      </w:pPr>
      <w:r w:rsidRPr="00A90B6F">
        <w:rPr>
          <w:color w:val="333333"/>
          <w:sz w:val="28"/>
          <w:szCs w:val="28"/>
        </w:rPr>
        <w:t>КИМ, задания которого полностью представляются на экране. КИМ в электронном виде.                                                                                                                  Общее время сдачи экзамена 47 минут (по китайскому языку – 44 минуты); нет ограничений во время подготовки и ответа на каждое задание; кнопки перехода выполнены на русском языке; пятисекундные паузы между переходами остаются.</w:t>
      </w:r>
    </w:p>
    <w:p w:rsidR="00137A5C" w:rsidRDefault="00137A5C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37A5C" w:rsidRDefault="00137A5C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D15DA6" w:rsidRPr="00D15DA6" w:rsidRDefault="00796B36" w:rsidP="00D15DA6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96B36">
        <w:rPr>
          <w:b/>
          <w:sz w:val="28"/>
          <w:szCs w:val="28"/>
        </w:rPr>
        <w:t>9</w:t>
      </w:r>
      <w:r w:rsidR="00D15DA6">
        <w:rPr>
          <w:b/>
          <w:sz w:val="28"/>
          <w:szCs w:val="28"/>
        </w:rPr>
        <w:t xml:space="preserve">. </w:t>
      </w:r>
      <w:r w:rsidR="00D15DA6" w:rsidRPr="001434F2">
        <w:rPr>
          <w:b/>
          <w:sz w:val="28"/>
          <w:szCs w:val="28"/>
        </w:rPr>
        <w:t>Количество рабочих мест в каждой аудитории для участников ГИА с ОВЗ, детей-инвалидов и инвалидов не должно превышать</w:t>
      </w:r>
      <w:r w:rsidR="00D15DA6">
        <w:rPr>
          <w:b/>
          <w:sz w:val="28"/>
          <w:szCs w:val="28"/>
        </w:rPr>
        <w:t xml:space="preserve"> </w:t>
      </w:r>
      <w:r w:rsidR="00D15DA6" w:rsidRPr="00D15DA6">
        <w:rPr>
          <w:b/>
          <w:sz w:val="28"/>
          <w:szCs w:val="28"/>
        </w:rPr>
        <w:t>12 человек</w:t>
      </w:r>
      <w:r w:rsidR="00D15DA6">
        <w:rPr>
          <w:b/>
          <w:sz w:val="28"/>
          <w:szCs w:val="28"/>
        </w:rPr>
        <w:t>.</w:t>
      </w:r>
    </w:p>
    <w:p w:rsidR="00137A5C" w:rsidRDefault="00137A5C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5700C" w:rsidRPr="00E5700C" w:rsidRDefault="00796B36" w:rsidP="00E5700C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E5700C" w:rsidRPr="00E5700C">
        <w:rPr>
          <w:b/>
          <w:bCs/>
          <w:sz w:val="28"/>
          <w:szCs w:val="28"/>
        </w:rPr>
        <w:t>.</w:t>
      </w:r>
      <w:r w:rsidR="00E5700C">
        <w:rPr>
          <w:b/>
          <w:sz w:val="28"/>
          <w:szCs w:val="28"/>
        </w:rPr>
        <w:t>При отсутствии лифтов в ППЭ аудитория для участников ГИА с нарушением функций опорно-двигательного аппарата должна располагаться</w:t>
      </w:r>
      <w:r w:rsidR="00E5700C">
        <w:rPr>
          <w:i/>
          <w:sz w:val="28"/>
          <w:szCs w:val="28"/>
        </w:rPr>
        <w:t xml:space="preserve"> </w:t>
      </w:r>
      <w:r w:rsidR="00E5700C" w:rsidRPr="00E5700C">
        <w:rPr>
          <w:b/>
          <w:sz w:val="28"/>
          <w:szCs w:val="28"/>
        </w:rPr>
        <w:t>на первом этаже</w:t>
      </w:r>
      <w:r w:rsidR="00E5700C" w:rsidRPr="00E5700C">
        <w:rPr>
          <w:b/>
          <w:bCs/>
          <w:sz w:val="28"/>
          <w:szCs w:val="28"/>
        </w:rPr>
        <w:t>.</w:t>
      </w:r>
    </w:p>
    <w:p w:rsidR="006C204E" w:rsidRDefault="00BE0201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BE0201">
        <w:rPr>
          <w:bCs/>
          <w:sz w:val="28"/>
          <w:szCs w:val="28"/>
        </w:rPr>
        <w:t xml:space="preserve">                                                                                          </w:t>
      </w:r>
    </w:p>
    <w:p w:rsidR="00161560" w:rsidRDefault="00161560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6C204E" w:rsidRDefault="006C204E" w:rsidP="00346766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6C204E" w:rsidRDefault="006C204E" w:rsidP="00A90B6F">
      <w:pPr>
        <w:jc w:val="center"/>
        <w:rPr>
          <w:b/>
          <w:sz w:val="32"/>
          <w:szCs w:val="32"/>
        </w:rPr>
      </w:pPr>
      <w:r w:rsidRPr="00A90B6F">
        <w:rPr>
          <w:b/>
          <w:sz w:val="32"/>
          <w:szCs w:val="32"/>
        </w:rPr>
        <w:t>Условия проведения экзамена, предоставляемые участникам с ОВЗ, детям-инвалидам и инвалидам при предъявлении Справки об установлении инвалидности, выданной федеральным государственным учреждением медико-социальной экспертизы и/или Заключение ЦПМПК города Москвы о создании специальных условий для получения образования обучающемуся с ОВЗ, инвалидностью… и/или Заключение ЦПМПК города Москвы о создании специал</w:t>
      </w:r>
      <w:r w:rsidR="00A90B6F" w:rsidRPr="00A90B6F">
        <w:rPr>
          <w:b/>
          <w:sz w:val="32"/>
          <w:szCs w:val="32"/>
        </w:rPr>
        <w:t>ьных условий для проведения ГИА</w:t>
      </w:r>
    </w:p>
    <w:p w:rsidR="00151E00" w:rsidRDefault="00151E00" w:rsidP="00A90B6F">
      <w:pPr>
        <w:jc w:val="center"/>
        <w:rPr>
          <w:b/>
          <w:sz w:val="32"/>
          <w:szCs w:val="32"/>
        </w:rPr>
      </w:pPr>
    </w:p>
    <w:p w:rsidR="00151E00" w:rsidRDefault="00151E00" w:rsidP="00A90B6F">
      <w:pPr>
        <w:jc w:val="center"/>
        <w:rPr>
          <w:b/>
          <w:sz w:val="32"/>
          <w:szCs w:val="32"/>
        </w:rPr>
      </w:pPr>
    </w:p>
    <w:p w:rsidR="00151E00" w:rsidRPr="00A90B6F" w:rsidRDefault="00151E00" w:rsidP="00A90B6F">
      <w:pPr>
        <w:jc w:val="center"/>
        <w:rPr>
          <w:b/>
          <w:sz w:val="32"/>
          <w:szCs w:val="32"/>
        </w:rPr>
      </w:pPr>
    </w:p>
    <w:p w:rsidR="006C204E" w:rsidRDefault="006C204E" w:rsidP="006C204E">
      <w:pPr>
        <w:rPr>
          <w:b/>
          <w:sz w:val="28"/>
          <w:szCs w:val="28"/>
        </w:rPr>
      </w:pPr>
    </w:p>
    <w:p w:rsidR="006C204E" w:rsidRPr="00C62BCE" w:rsidRDefault="00C62BCE" w:rsidP="00C62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C204E" w:rsidRPr="00C62BCE">
        <w:rPr>
          <w:b/>
          <w:sz w:val="28"/>
          <w:szCs w:val="28"/>
        </w:rPr>
        <w:t>Условия проведения экзамена: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 xml:space="preserve"> +30 минут к ОГЭ/ЕГЭ по иностранным языкам (устная часть), итоговому собеседованию по русскому языку; 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+ 1,5 часа (90 минут) к ОГЭ/ЕГЭ/ГВЭ по учебным предметам и итоговому сочинению (изложению);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ГИА-9: выбор формы ОГЭ/ГВЭ по всем учебным предметам;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ГИА-11: выбор формы ЕГЭ по всем учебным предметам, ГВЭ – только по обязательным учебным предметам – русский язык и математика;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проведение ГИА в форме ГВЭ в устной форме по желанию;</w:t>
      </w:r>
    </w:p>
    <w:p w:rsidR="006C204E" w:rsidRPr="00394026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питание, перерывы для проведения необходимых лечебных и профилактических мероприятий (при необходимости);</w:t>
      </w:r>
    </w:p>
    <w:p w:rsidR="006C204E" w:rsidRDefault="006C204E" w:rsidP="006C204E">
      <w:pPr>
        <w:rPr>
          <w:sz w:val="28"/>
          <w:szCs w:val="28"/>
        </w:rPr>
      </w:pPr>
      <w:r w:rsidRPr="00394026">
        <w:rPr>
          <w:sz w:val="28"/>
          <w:szCs w:val="28"/>
        </w:rPr>
        <w:t>беспрепятственный доступ в аудитории и иные помещения ППЭ, а также пребывание в указанных помещениях</w:t>
      </w:r>
      <w:r w:rsidR="00E970D9">
        <w:rPr>
          <w:sz w:val="28"/>
          <w:szCs w:val="28"/>
        </w:rPr>
        <w:t>.</w:t>
      </w:r>
    </w:p>
    <w:p w:rsidR="00E970D9" w:rsidRDefault="00E970D9" w:rsidP="006C204E">
      <w:pPr>
        <w:rPr>
          <w:sz w:val="28"/>
          <w:szCs w:val="28"/>
        </w:rPr>
      </w:pPr>
    </w:p>
    <w:p w:rsidR="00E970D9" w:rsidRPr="00C62BCE" w:rsidRDefault="00E970D9" w:rsidP="00E970D9">
      <w:pPr>
        <w:pStyle w:val="a5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C62BCE">
        <w:rPr>
          <w:b/>
          <w:bCs/>
          <w:sz w:val="32"/>
          <w:szCs w:val="32"/>
        </w:rPr>
        <w:t>Продолжительность экзаменов</w:t>
      </w:r>
    </w:p>
    <w:p w:rsidR="00E970D9" w:rsidRDefault="00E970D9" w:rsidP="00E970D9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E970D9" w:rsidRPr="00225440" w:rsidRDefault="00E970D9" w:rsidP="00E970D9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ГВЭ по русскому языку и математике в письменной форме составляет</w:t>
      </w:r>
      <w:r>
        <w:rPr>
          <w:i/>
          <w:sz w:val="28"/>
          <w:szCs w:val="28"/>
        </w:rPr>
        <w:t xml:space="preserve"> </w:t>
      </w:r>
      <w:r w:rsidRPr="00E970D9">
        <w:rPr>
          <w:b/>
          <w:sz w:val="28"/>
          <w:szCs w:val="28"/>
        </w:rPr>
        <w:t>3 часа 55 минут</w:t>
      </w:r>
      <w:r>
        <w:rPr>
          <w:i/>
          <w:sz w:val="28"/>
          <w:szCs w:val="28"/>
        </w:rPr>
        <w:t xml:space="preserve"> </w:t>
      </w:r>
      <w:r w:rsidR="00225440" w:rsidRPr="00225440">
        <w:rPr>
          <w:b/>
          <w:sz w:val="28"/>
          <w:szCs w:val="28"/>
        </w:rPr>
        <w:t>(235 минут)</w:t>
      </w:r>
    </w:p>
    <w:p w:rsidR="00E970D9" w:rsidRDefault="00E970D9" w:rsidP="00E970D9">
      <w:pPr>
        <w:rPr>
          <w:i/>
          <w:sz w:val="28"/>
          <w:szCs w:val="28"/>
        </w:rPr>
      </w:pPr>
    </w:p>
    <w:p w:rsidR="00E970D9" w:rsidRPr="00C62BCE" w:rsidRDefault="00E970D9" w:rsidP="00E970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Продолжительность ГВЭ-9 по </w:t>
      </w:r>
      <w:r>
        <w:rPr>
          <w:b/>
          <w:color w:val="212529"/>
          <w:sz w:val="28"/>
          <w:szCs w:val="28"/>
        </w:rPr>
        <w:t>биологии, литературе и обществознанию</w:t>
      </w:r>
      <w:r>
        <w:rPr>
          <w:color w:val="212529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составляет </w:t>
      </w:r>
      <w:r w:rsidRPr="00E970D9">
        <w:rPr>
          <w:b/>
          <w:sz w:val="28"/>
          <w:szCs w:val="28"/>
        </w:rPr>
        <w:t>3 часа (180 минут)</w:t>
      </w:r>
    </w:p>
    <w:p w:rsidR="00E970D9" w:rsidRDefault="00E970D9" w:rsidP="00E970D9">
      <w:pPr>
        <w:rPr>
          <w:sz w:val="28"/>
          <w:szCs w:val="28"/>
        </w:rPr>
      </w:pPr>
    </w:p>
    <w:p w:rsidR="00E970D9" w:rsidRDefault="00E970D9" w:rsidP="00E970D9">
      <w:pPr>
        <w:pStyle w:val="aa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>Продолжительность ГВЭ-9</w:t>
      </w:r>
      <w:r>
        <w:rPr>
          <w:color w:val="212529"/>
          <w:sz w:val="28"/>
          <w:szCs w:val="28"/>
        </w:rPr>
        <w:t xml:space="preserve"> </w:t>
      </w:r>
      <w:r>
        <w:rPr>
          <w:b/>
          <w:color w:val="212529"/>
          <w:sz w:val="28"/>
          <w:szCs w:val="28"/>
        </w:rPr>
        <w:t xml:space="preserve">по информатике, истории, физике, химии составляет 2 часа 30 минут (150 минут)                                                                                                                                                  </w:t>
      </w:r>
    </w:p>
    <w:p w:rsidR="00E970D9" w:rsidRDefault="00E970D9" w:rsidP="00E970D9">
      <w:pPr>
        <w:pStyle w:val="aa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>Продолжительность ГВЭ-9</w:t>
      </w:r>
      <w:r>
        <w:rPr>
          <w:color w:val="212529"/>
          <w:sz w:val="28"/>
          <w:szCs w:val="28"/>
        </w:rPr>
        <w:t xml:space="preserve"> </w:t>
      </w:r>
      <w:r>
        <w:rPr>
          <w:b/>
          <w:color w:val="212529"/>
          <w:sz w:val="28"/>
          <w:szCs w:val="28"/>
        </w:rPr>
        <w:t xml:space="preserve">по географии составляет 2 часа (120 минут)                                                        </w:t>
      </w:r>
    </w:p>
    <w:p w:rsidR="00E970D9" w:rsidRPr="00E970D9" w:rsidRDefault="00E970D9" w:rsidP="00E970D9">
      <w:pPr>
        <w:pStyle w:val="aa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b/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Продолжительность ГВЭ-9</w:t>
      </w:r>
      <w:r>
        <w:rPr>
          <w:color w:val="212529"/>
          <w:sz w:val="28"/>
          <w:szCs w:val="28"/>
        </w:rPr>
        <w:t xml:space="preserve"> </w:t>
      </w:r>
      <w:r>
        <w:rPr>
          <w:b/>
          <w:color w:val="212529"/>
          <w:sz w:val="28"/>
          <w:szCs w:val="28"/>
        </w:rPr>
        <w:t>по иностранным языкам (английский, испанский, нем</w:t>
      </w:r>
      <w:r w:rsidR="000B0737">
        <w:rPr>
          <w:b/>
          <w:color w:val="212529"/>
          <w:sz w:val="28"/>
          <w:szCs w:val="28"/>
        </w:rPr>
        <w:t xml:space="preserve">ецкий, французский) составляет </w:t>
      </w:r>
      <w:r>
        <w:rPr>
          <w:b/>
          <w:color w:val="212529"/>
          <w:sz w:val="28"/>
          <w:szCs w:val="28"/>
        </w:rPr>
        <w:t xml:space="preserve">1 час 30 минут (90 минут)                                                                                                        </w:t>
      </w:r>
    </w:p>
    <w:p w:rsidR="00E970D9" w:rsidRDefault="00E970D9" w:rsidP="00E970D9">
      <w:pPr>
        <w:pStyle w:val="aa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70D9" w:rsidRPr="00C62BCE" w:rsidRDefault="00E970D9" w:rsidP="00E970D9">
      <w:pPr>
        <w:pStyle w:val="aa"/>
        <w:shd w:val="clear" w:color="auto" w:fill="FFFFFF"/>
        <w:spacing w:before="0" w:beforeAutospacing="0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При проведении ГВЭ-9 в устной форме продолжительность подготовки ответов на вопросы заданий контрольных измерительных материалов (далее - КИМ) составляет:                                                                                                                                         </w:t>
      </w:r>
      <w:r>
        <w:rPr>
          <w:i/>
          <w:color w:val="212529"/>
          <w:sz w:val="28"/>
          <w:szCs w:val="28"/>
        </w:rPr>
        <w:t xml:space="preserve"> </w:t>
      </w:r>
      <w:r w:rsidRPr="00E970D9">
        <w:rPr>
          <w:b/>
          <w:color w:val="212529"/>
          <w:sz w:val="28"/>
          <w:szCs w:val="28"/>
        </w:rPr>
        <w:t>по математике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</w:t>
      </w:r>
      <w:r>
        <w:rPr>
          <w:b/>
          <w:color w:val="212529"/>
          <w:sz w:val="28"/>
          <w:szCs w:val="28"/>
        </w:rPr>
        <w:t>ский), истории, химии -30 минут</w:t>
      </w:r>
    </w:p>
    <w:p w:rsidR="00E970D9" w:rsidRDefault="00E970D9" w:rsidP="00E970D9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970D9" w:rsidRPr="00E970D9" w:rsidRDefault="00E970D9" w:rsidP="00E970D9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 w:rsidRPr="00E970D9">
        <w:rPr>
          <w:b/>
          <w:sz w:val="28"/>
          <w:szCs w:val="28"/>
        </w:rPr>
        <w:t xml:space="preserve">Текст для чтения изложения для глухих и слабослышащих участников ГВЭ выдается на </w:t>
      </w:r>
      <w:r w:rsidRPr="00E970D9">
        <w:rPr>
          <w:b/>
          <w:bCs/>
          <w:color w:val="333333"/>
          <w:sz w:val="28"/>
          <w:szCs w:val="28"/>
        </w:rPr>
        <w:t>40 минут</w:t>
      </w:r>
      <w:r w:rsidRPr="00E970D9">
        <w:rPr>
          <w:b/>
          <w:color w:val="333333"/>
          <w:sz w:val="28"/>
          <w:szCs w:val="28"/>
        </w:rPr>
        <w:t> (при этом текст</w:t>
      </w:r>
      <w:r>
        <w:rPr>
          <w:b/>
          <w:color w:val="333333"/>
          <w:sz w:val="28"/>
          <w:szCs w:val="28"/>
        </w:rPr>
        <w:t xml:space="preserve"> организатором не зачитывается).</w:t>
      </w:r>
    </w:p>
    <w:p w:rsidR="00E970D9" w:rsidRDefault="00E970D9" w:rsidP="00E970D9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  <w:r w:rsidRPr="00E970D9">
        <w:rPr>
          <w:b/>
          <w:color w:val="333333"/>
          <w:sz w:val="28"/>
          <w:szCs w:val="28"/>
        </w:rPr>
        <w:t xml:space="preserve">При необходимости вместо выдачи текста на 40 минут может быть осуществлён </w:t>
      </w:r>
      <w:proofErr w:type="spellStart"/>
      <w:r w:rsidRPr="00E970D9">
        <w:rPr>
          <w:b/>
          <w:color w:val="333333"/>
          <w:sz w:val="28"/>
          <w:szCs w:val="28"/>
        </w:rPr>
        <w:t>сурдоперевод</w:t>
      </w:r>
      <w:proofErr w:type="spellEnd"/>
      <w:r w:rsidRPr="00E970D9">
        <w:rPr>
          <w:b/>
          <w:color w:val="333333"/>
          <w:sz w:val="28"/>
          <w:szCs w:val="28"/>
        </w:rPr>
        <w:t xml:space="preserve"> текста для изложения (о необходимости обеспечения </w:t>
      </w:r>
      <w:proofErr w:type="spellStart"/>
      <w:r w:rsidRPr="00E970D9">
        <w:rPr>
          <w:b/>
          <w:color w:val="333333"/>
          <w:sz w:val="28"/>
          <w:szCs w:val="28"/>
        </w:rPr>
        <w:t>сурдоперевода</w:t>
      </w:r>
      <w:proofErr w:type="spellEnd"/>
      <w:r w:rsidRPr="00E970D9">
        <w:rPr>
          <w:b/>
          <w:color w:val="333333"/>
          <w:sz w:val="28"/>
          <w:szCs w:val="28"/>
        </w:rPr>
        <w:t xml:space="preserve"> сообщается во время подачи зая</w:t>
      </w:r>
      <w:r w:rsidR="00954B7E">
        <w:rPr>
          <w:b/>
          <w:color w:val="333333"/>
          <w:sz w:val="28"/>
          <w:szCs w:val="28"/>
        </w:rPr>
        <w:t>вления на участие в ГВЭ)</w:t>
      </w:r>
    </w:p>
    <w:p w:rsidR="00954B7E" w:rsidRDefault="00954B7E" w:rsidP="00E970D9">
      <w:pPr>
        <w:shd w:val="clear" w:color="auto" w:fill="FFFFFF"/>
        <w:spacing w:line="330" w:lineRule="atLeast"/>
        <w:rPr>
          <w:b/>
          <w:color w:val="333333"/>
          <w:sz w:val="28"/>
          <w:szCs w:val="28"/>
        </w:rPr>
      </w:pPr>
    </w:p>
    <w:p w:rsidR="00954B7E" w:rsidRDefault="00954B7E" w:rsidP="00954B7E">
      <w:pPr>
        <w:rPr>
          <w:b/>
          <w:sz w:val="28"/>
          <w:szCs w:val="28"/>
        </w:rPr>
      </w:pPr>
      <w:r w:rsidRPr="008C3CF9">
        <w:rPr>
          <w:b/>
          <w:sz w:val="28"/>
          <w:szCs w:val="28"/>
        </w:rPr>
        <w:t>ЭМ по русскому языку для ГВЭ в письменной ф</w:t>
      </w:r>
      <w:r>
        <w:rPr>
          <w:b/>
          <w:sz w:val="28"/>
          <w:szCs w:val="28"/>
        </w:rPr>
        <w:t xml:space="preserve">орме разрабатываются </w:t>
      </w:r>
      <w:proofErr w:type="gramStart"/>
      <w:r>
        <w:rPr>
          <w:b/>
          <w:sz w:val="28"/>
          <w:szCs w:val="28"/>
        </w:rPr>
        <w:t xml:space="preserve">для разных </w:t>
      </w:r>
      <w:r w:rsidRPr="008C3CF9">
        <w:rPr>
          <w:b/>
          <w:sz w:val="28"/>
          <w:szCs w:val="28"/>
        </w:rPr>
        <w:t>категорий</w:t>
      </w:r>
      <w:proofErr w:type="gramEnd"/>
      <w:r w:rsidRPr="008C3CF9">
        <w:rPr>
          <w:b/>
          <w:sz w:val="28"/>
          <w:szCs w:val="28"/>
        </w:rPr>
        <w:t xml:space="preserve"> обучающихся с ОВЗ. Выбор форм</w:t>
      </w:r>
      <w:r>
        <w:rPr>
          <w:b/>
          <w:sz w:val="28"/>
          <w:szCs w:val="28"/>
        </w:rPr>
        <w:t>ата решается индивидуально с уче</w:t>
      </w:r>
      <w:r w:rsidRPr="008C3CF9">
        <w:rPr>
          <w:b/>
          <w:sz w:val="28"/>
          <w:szCs w:val="28"/>
        </w:rPr>
        <w:t xml:space="preserve">том </w:t>
      </w:r>
      <w:proofErr w:type="gramStart"/>
      <w:r w:rsidRPr="008C3CF9">
        <w:rPr>
          <w:b/>
          <w:sz w:val="28"/>
          <w:szCs w:val="28"/>
        </w:rPr>
        <w:t>особых образовательных потребностей</w:t>
      </w:r>
      <w:proofErr w:type="gramEnd"/>
      <w:r w:rsidRPr="008C3CF9">
        <w:rPr>
          <w:b/>
          <w:sz w:val="28"/>
          <w:szCs w:val="28"/>
        </w:rPr>
        <w:t xml:space="preserve"> обучающихся и индивидуальной ситуации развития: </w:t>
      </w:r>
    </w:p>
    <w:p w:rsidR="00954B7E" w:rsidRPr="008C3CF9" w:rsidRDefault="00954B7E" w:rsidP="00954B7E">
      <w:pPr>
        <w:rPr>
          <w:b/>
          <w:sz w:val="28"/>
          <w:szCs w:val="28"/>
        </w:rPr>
      </w:pPr>
    </w:p>
    <w:p w:rsidR="00954B7E" w:rsidRPr="00954B7E" w:rsidRDefault="00954B7E" w:rsidP="00954B7E">
      <w:pPr>
        <w:rPr>
          <w:sz w:val="28"/>
          <w:szCs w:val="28"/>
        </w:rPr>
      </w:pPr>
      <w:r w:rsidRPr="00954B7E">
        <w:rPr>
          <w:sz w:val="28"/>
          <w:szCs w:val="28"/>
        </w:rPr>
        <w:t xml:space="preserve">литера «А» – для обучающихся с нарушениями опорно-двигательного аппарата, слабослышащих и позднооглохших обучающихся – изложение (сжатое) с творческим заданием или сочинение по выбору выпускника; </w:t>
      </w:r>
    </w:p>
    <w:p w:rsidR="00954B7E" w:rsidRPr="00954B7E" w:rsidRDefault="00954B7E" w:rsidP="00954B7E">
      <w:pPr>
        <w:rPr>
          <w:sz w:val="28"/>
          <w:szCs w:val="28"/>
        </w:rPr>
      </w:pPr>
      <w:r w:rsidRPr="00954B7E">
        <w:rPr>
          <w:sz w:val="28"/>
          <w:szCs w:val="28"/>
        </w:rPr>
        <w:t xml:space="preserve">литера «С» – для слепых обучающихся, слабовидящих и </w:t>
      </w:r>
      <w:proofErr w:type="spellStart"/>
      <w:r w:rsidRPr="00954B7E">
        <w:rPr>
          <w:sz w:val="28"/>
          <w:szCs w:val="28"/>
        </w:rPr>
        <w:t>поздноослепших</w:t>
      </w:r>
      <w:proofErr w:type="spellEnd"/>
      <w:r w:rsidRPr="00954B7E">
        <w:rPr>
          <w:sz w:val="28"/>
          <w:szCs w:val="28"/>
        </w:rPr>
        <w:t xml:space="preserve"> обучающихся, владеющих шрифтом Брайля, – изложение (сжатое) с творческим заданием или сочинение по выбору выпускника;</w:t>
      </w:r>
    </w:p>
    <w:p w:rsidR="00954B7E" w:rsidRPr="00954B7E" w:rsidRDefault="00954B7E" w:rsidP="00954B7E">
      <w:pPr>
        <w:rPr>
          <w:sz w:val="28"/>
          <w:szCs w:val="28"/>
        </w:rPr>
      </w:pPr>
      <w:r w:rsidRPr="00954B7E">
        <w:rPr>
          <w:sz w:val="28"/>
          <w:szCs w:val="28"/>
        </w:rPr>
        <w:t>литера «Д» – для обучающихся с расстройствами аутистического спектра – диктант с особыми критериями оценивания;</w:t>
      </w:r>
    </w:p>
    <w:p w:rsidR="00954B7E" w:rsidRPr="00954B7E" w:rsidRDefault="00954B7E" w:rsidP="00954B7E">
      <w:pPr>
        <w:rPr>
          <w:sz w:val="28"/>
          <w:szCs w:val="28"/>
        </w:rPr>
      </w:pPr>
      <w:r w:rsidRPr="00954B7E">
        <w:rPr>
          <w:sz w:val="28"/>
          <w:szCs w:val="28"/>
        </w:rPr>
        <w:t>литера «К» – для глухих обучающихся, обучающихся с задержкой психического развития, с тяжелыми нарушениями речи – изложение (сжатое или подробное) с творческим заданием или сочинение по выбору выпускника</w:t>
      </w:r>
    </w:p>
    <w:p w:rsidR="00E970D9" w:rsidRDefault="00E970D9" w:rsidP="006C204E">
      <w:pPr>
        <w:rPr>
          <w:sz w:val="28"/>
          <w:szCs w:val="28"/>
        </w:rPr>
      </w:pPr>
    </w:p>
    <w:p w:rsidR="00275A33" w:rsidRDefault="00275A33" w:rsidP="00275A33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970D9" w:rsidRDefault="006C204E" w:rsidP="004A630E">
      <w:pPr>
        <w:shd w:val="clear" w:color="auto" w:fill="FFFFFF"/>
        <w:spacing w:after="100" w:afterAutospacing="1"/>
        <w:rPr>
          <w:sz w:val="28"/>
          <w:szCs w:val="28"/>
        </w:rPr>
      </w:pPr>
      <w:r w:rsidRPr="007C6461">
        <w:rPr>
          <w:b/>
          <w:bCs/>
          <w:sz w:val="28"/>
          <w:szCs w:val="28"/>
        </w:rPr>
        <w:t>2.</w:t>
      </w:r>
      <w:r w:rsidR="004A630E" w:rsidRPr="007C6461">
        <w:rPr>
          <w:b/>
          <w:bCs/>
          <w:sz w:val="28"/>
          <w:szCs w:val="28"/>
        </w:rPr>
        <w:t>Перечень материалов, которые могут находиться на рабочем столе участника во время проведения экзамена:</w:t>
      </w:r>
      <w:r w:rsidR="007C6461">
        <w:rPr>
          <w:b/>
          <w:bCs/>
          <w:sz w:val="28"/>
          <w:szCs w:val="28"/>
        </w:rPr>
        <w:t xml:space="preserve">                                                               </w:t>
      </w:r>
      <w:r w:rsidR="000B0737">
        <w:rPr>
          <w:b/>
          <w:bCs/>
          <w:sz w:val="28"/>
          <w:szCs w:val="28"/>
        </w:rPr>
        <w:t xml:space="preserve">- </w:t>
      </w:r>
      <w:proofErr w:type="spellStart"/>
      <w:r w:rsidR="004A630E" w:rsidRPr="004A630E">
        <w:rPr>
          <w:bCs/>
          <w:sz w:val="28"/>
          <w:szCs w:val="28"/>
        </w:rPr>
        <w:t>гелевая</w:t>
      </w:r>
      <w:proofErr w:type="spellEnd"/>
      <w:r w:rsidR="004A630E" w:rsidRPr="004A630E">
        <w:rPr>
          <w:bCs/>
          <w:sz w:val="28"/>
          <w:szCs w:val="28"/>
        </w:rPr>
        <w:t xml:space="preserve"> или капиллярная ручка с чернилами черного цвета;</w:t>
      </w:r>
      <w:r w:rsidR="004A630E" w:rsidRPr="004A630E">
        <w:rPr>
          <w:sz w:val="28"/>
          <w:szCs w:val="28"/>
        </w:rPr>
        <w:t xml:space="preserve"> </w:t>
      </w:r>
      <w:r w:rsidR="004A630E" w:rsidRPr="004A630E">
        <w:rPr>
          <w:bCs/>
          <w:sz w:val="28"/>
          <w:szCs w:val="28"/>
        </w:rPr>
        <w:t>документ, удостоверяющий личность;</w:t>
      </w:r>
      <w:r w:rsidR="004A630E" w:rsidRPr="004A630E">
        <w:rPr>
          <w:sz w:val="28"/>
          <w:szCs w:val="28"/>
        </w:rPr>
        <w:t xml:space="preserve"> лекарства (при необходимости)</w:t>
      </w:r>
      <w:r w:rsidR="004A630E" w:rsidRPr="004A630E">
        <w:rPr>
          <w:bCs/>
          <w:sz w:val="28"/>
          <w:szCs w:val="28"/>
        </w:rPr>
        <w:t>;</w:t>
      </w:r>
      <w:r w:rsidR="004A630E" w:rsidRPr="004A630E">
        <w:rPr>
          <w:sz w:val="28"/>
          <w:szCs w:val="28"/>
        </w:rPr>
        <w:t xml:space="preserve"> продукты питания для дополнительного приема пищи (перекус)</w:t>
      </w:r>
      <w:r w:rsidR="004A630E" w:rsidRPr="004A630E">
        <w:rPr>
          <w:bCs/>
          <w:sz w:val="28"/>
          <w:szCs w:val="28"/>
        </w:rPr>
        <w:t>; бутилированная вода (при необходимости);</w:t>
      </w:r>
      <w:r w:rsidR="004A630E" w:rsidRPr="004A630E">
        <w:rPr>
          <w:sz w:val="28"/>
          <w:szCs w:val="28"/>
        </w:rPr>
        <w:t xml:space="preserve"> специальные технические средства для участников с ОВЗ, детей-инвалидов, инвалидов</w:t>
      </w:r>
      <w:r w:rsidR="004A630E" w:rsidRPr="004A630E">
        <w:rPr>
          <w:bCs/>
          <w:sz w:val="28"/>
          <w:szCs w:val="28"/>
        </w:rPr>
        <w:t>;</w:t>
      </w:r>
      <w:r w:rsidR="004A630E" w:rsidRPr="004A630E">
        <w:rPr>
          <w:sz w:val="28"/>
          <w:szCs w:val="28"/>
        </w:rPr>
        <w:t xml:space="preserve"> средства обучения и воспитания, черновики, выданные в ППЭ</w:t>
      </w:r>
      <w:r w:rsidR="007C6461">
        <w:rPr>
          <w:sz w:val="28"/>
          <w:szCs w:val="28"/>
        </w:rPr>
        <w:t>.</w:t>
      </w:r>
    </w:p>
    <w:p w:rsidR="00E970D9" w:rsidRDefault="00E970D9" w:rsidP="004A630E">
      <w:pPr>
        <w:shd w:val="clear" w:color="auto" w:fill="FFFFFF"/>
        <w:spacing w:after="100" w:afterAutospacing="1"/>
        <w:rPr>
          <w:sz w:val="28"/>
          <w:szCs w:val="28"/>
        </w:rPr>
      </w:pPr>
    </w:p>
    <w:p w:rsidR="00A90B6F" w:rsidRDefault="00A90B6F" w:rsidP="004A630E">
      <w:pPr>
        <w:shd w:val="clear" w:color="auto" w:fill="FFFFFF"/>
        <w:spacing w:after="100" w:afterAutospacing="1"/>
        <w:rPr>
          <w:sz w:val="28"/>
          <w:szCs w:val="28"/>
        </w:rPr>
      </w:pPr>
    </w:p>
    <w:p w:rsidR="00A90B6F" w:rsidRDefault="00A90B6F" w:rsidP="00E970D9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90B6F">
        <w:rPr>
          <w:b/>
          <w:sz w:val="28"/>
          <w:szCs w:val="28"/>
        </w:rPr>
        <w:t>ПЕРЕЧЕНЬ СРЕДСТВ ОБУЧЕНИЯ И ВОСПИТАНИЯ, ИСПОЛЬЗУЕМЫХ ПРИ ПРОВЕДЕНИИ ГОСУДАРСТВЕННОГО ВЫПУСКНОГО</w:t>
      </w:r>
      <w:r>
        <w:rPr>
          <w:b/>
          <w:sz w:val="28"/>
          <w:szCs w:val="28"/>
        </w:rPr>
        <w:t xml:space="preserve"> ЭКЗАМЕНА</w:t>
      </w:r>
    </w:p>
    <w:p w:rsidR="00151E00" w:rsidRDefault="00151E00" w:rsidP="00E970D9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51E00" w:rsidRPr="00A90B6F" w:rsidRDefault="00151E00" w:rsidP="00E970D9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90B6F">
        <w:rPr>
          <w:b/>
          <w:sz w:val="28"/>
          <w:szCs w:val="28"/>
        </w:rPr>
        <w:t>Для выполнения заданий КИМ допускается использование участниками ГВЭ-11 следующих средств обучения и воспитания по соответствующим учебным предметам</w:t>
      </w:r>
    </w:p>
    <w:p w:rsid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Русский язык (письменная форма) Орфографический и толковый словари для установления нормативного написания слов и определения значения лексической единицы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90B6F">
        <w:rPr>
          <w:sz w:val="28"/>
          <w:szCs w:val="28"/>
        </w:rPr>
        <w:t>Математика (письменная и устная форма</w:t>
      </w:r>
      <w:proofErr w:type="gramStart"/>
      <w:r w:rsidRPr="00A90B6F">
        <w:rPr>
          <w:sz w:val="28"/>
          <w:szCs w:val="28"/>
        </w:rPr>
        <w:t xml:space="preserve">):   </w:t>
      </w:r>
      <w:proofErr w:type="gramEnd"/>
      <w:r w:rsidRPr="00A90B6F">
        <w:rPr>
          <w:sz w:val="28"/>
          <w:szCs w:val="28"/>
        </w:rPr>
        <w:t xml:space="preserve">                                                                                                                    1. Линейка, не содержащая справочной информации, для построения чертежей и рисунков. 2. Справочные материалы, содержащие основные формулы курса математики образовательной программы основного общего образования.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A90B6F">
        <w:rPr>
          <w:sz w:val="28"/>
          <w:szCs w:val="28"/>
        </w:rPr>
        <w:t xml:space="preserve">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90B6F">
        <w:rPr>
          <w:b/>
          <w:sz w:val="28"/>
          <w:szCs w:val="28"/>
        </w:rPr>
        <w:t>Для выполнения заданий КИМ допускается использование участниками ГВЭ-9 следующих средств обучения и воспитания по соответствующим учебным предметам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Русский язык (письменная форма) Орфографический и толковый словари, позволяющие устанавливать нормативное написание слов и определять значения лексической единицы.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Математика (письменная и устная форма) 1. Линейка, не содержащая справочной информации, для построения чертежей и рисунков. 2. Справочные материалы, содержащие основные формулы курса математики образовательной программы основного общего образования.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>Физика (письменная форма) 1. Линейка для построения графиков и схем. 2.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90B6F">
        <w:rPr>
          <w:sz w:val="28"/>
          <w:szCs w:val="28"/>
        </w:rPr>
        <w:t>sin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cos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tg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ctg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arcsin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arccos</w:t>
      </w:r>
      <w:proofErr w:type="spellEnd"/>
      <w:r w:rsidRPr="00A90B6F">
        <w:rPr>
          <w:sz w:val="28"/>
          <w:szCs w:val="28"/>
        </w:rPr>
        <w:t xml:space="preserve">, </w:t>
      </w:r>
      <w:proofErr w:type="spellStart"/>
      <w:r w:rsidRPr="00A90B6F">
        <w:rPr>
          <w:sz w:val="28"/>
          <w:szCs w:val="28"/>
        </w:rPr>
        <w:t>arctg</w:t>
      </w:r>
      <w:proofErr w:type="spellEnd"/>
      <w:r w:rsidRPr="00A90B6F">
        <w:rPr>
          <w:sz w:val="28"/>
          <w:szCs w:val="28"/>
        </w:rPr>
        <w:t xml:space="preserve">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«Интернет») (далее – непрограммируемый калькулятор).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lastRenderedPageBreak/>
        <w:t xml:space="preserve">Физика (устная форма) 1. Непрограммируемый калькулятор. 2. Справочные материалы, содержащие основные формулы курса физики образовательной программы основного общего образования.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Химия (письменная и устная форма)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Непрограммируемый калькулятор. 2. Периодическая система химических элементов Д.И. Менделеева, таблица растворимости солей, кислот и оснований в воде, электрохимический ряд напряжений металлов (содержатся в составе экзаменационных материалов).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ind w:left="720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Биология 1. Линейка, не содержащая справочной информации»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География (письменная форма) 1. Линейка, не содержащая справочной информации, для измерения расстояния по топографической карте. 2. Непрограммируемый калькулятор.           3. Географические атласы для 7-9 классов для решения практических заданий.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География (устная форма) 1. Непрограммируемый калькулятор. 2. Географические атласы для 7-9 классов для решения практических заданий.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Литература (письменная форма) 1. Полные тексты художественных произведений, а также сборники лирики.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История (устная форма) 1. Атласы по истории России для 6-9 классов для использования картографической информации, необходимой для выполнения заданий. 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>Информатика (письменная и устная форма) Компьютерная техника, не имеющая доступа к информационно телекоммуникационной сети «Интернет», с установленным программным обеспечением, представляющим возможность работы с презентациями, редакторами электронных таблиц, текстовыми редакторами, средами программирования.</w:t>
      </w:r>
    </w:p>
    <w:p w:rsidR="00A90B6F" w:rsidRP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Default="00A90B6F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90B6F">
        <w:rPr>
          <w:sz w:val="28"/>
          <w:szCs w:val="28"/>
        </w:rPr>
        <w:t xml:space="preserve"> Иностранные языки (устная форма) 1. Двуязычный словарь</w:t>
      </w:r>
    </w:p>
    <w:p w:rsidR="00151E00" w:rsidRDefault="00151E00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51E00" w:rsidRDefault="00151E00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51E00" w:rsidRDefault="00151E00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51E00" w:rsidRDefault="00151E00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51E00" w:rsidRPr="00A90B6F" w:rsidRDefault="00151E00" w:rsidP="00A90B6F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A90B6F" w:rsidRPr="00A90B6F" w:rsidRDefault="00A90B6F" w:rsidP="004A630E">
      <w:pPr>
        <w:shd w:val="clear" w:color="auto" w:fill="FFFFFF"/>
        <w:spacing w:after="100" w:afterAutospacing="1"/>
        <w:rPr>
          <w:sz w:val="28"/>
          <w:szCs w:val="28"/>
        </w:rPr>
      </w:pPr>
    </w:p>
    <w:p w:rsidR="006C204E" w:rsidRPr="006C204E" w:rsidRDefault="006C204E" w:rsidP="006C204E">
      <w:pPr>
        <w:rPr>
          <w:b/>
          <w:sz w:val="28"/>
          <w:szCs w:val="28"/>
        </w:rPr>
      </w:pPr>
      <w:r w:rsidRPr="006C204E">
        <w:rPr>
          <w:b/>
          <w:sz w:val="28"/>
          <w:szCs w:val="28"/>
        </w:rPr>
        <w:t>3. Участникам экзамена запрещается:</w:t>
      </w:r>
    </w:p>
    <w:p w:rsidR="006C204E" w:rsidRPr="006C204E" w:rsidRDefault="006C204E" w:rsidP="006C204E">
      <w:pPr>
        <w:rPr>
          <w:b/>
          <w:sz w:val="28"/>
          <w:szCs w:val="28"/>
        </w:rPr>
      </w:pPr>
      <w:r w:rsidRPr="006C204E">
        <w:rPr>
          <w:b/>
          <w:sz w:val="28"/>
          <w:szCs w:val="28"/>
        </w:rPr>
        <w:t>иметь при себе:</w:t>
      </w:r>
    </w:p>
    <w:p w:rsidR="006C204E" w:rsidRPr="006C204E" w:rsidRDefault="006C204E" w:rsidP="006C204E">
      <w:pPr>
        <w:rPr>
          <w:b/>
          <w:sz w:val="28"/>
          <w:szCs w:val="28"/>
        </w:rPr>
      </w:pPr>
    </w:p>
    <w:p w:rsidR="006C204E" w:rsidRP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 xml:space="preserve"> - средства связи, электронно-вычислительную технику, фото- аудио – и видеоаппаратуру; справочные материалы, письменные заметки и иные средства хранения информации; уведомление на экзамен;</w:t>
      </w:r>
    </w:p>
    <w:p w:rsidR="006C204E" w:rsidRP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>- выносить из аудиторий и ППЭ черновики, ЭМ на бумажном и (или) электронном носителях;</w:t>
      </w:r>
    </w:p>
    <w:p w:rsidR="006C204E" w:rsidRP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>- выполнять экзаменационную работу несамостоятельно, в том числе с помощью посторонних лиц;</w:t>
      </w:r>
    </w:p>
    <w:p w:rsidR="006C204E" w:rsidRP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>- общаться с другими участниками во время проведения экзамена в аудитории;</w:t>
      </w:r>
    </w:p>
    <w:p w:rsidR="006C204E" w:rsidRDefault="006C204E" w:rsidP="006C204E">
      <w:pPr>
        <w:rPr>
          <w:sz w:val="28"/>
          <w:szCs w:val="28"/>
        </w:rPr>
      </w:pPr>
      <w:r w:rsidRPr="006C204E">
        <w:rPr>
          <w:sz w:val="28"/>
          <w:szCs w:val="28"/>
        </w:rPr>
        <w:t>- фотографировать ЭМ и черновики</w:t>
      </w:r>
    </w:p>
    <w:p w:rsidR="00BE0201" w:rsidRDefault="00BE0201" w:rsidP="006C204E">
      <w:pPr>
        <w:rPr>
          <w:sz w:val="28"/>
          <w:szCs w:val="28"/>
        </w:rPr>
      </w:pPr>
    </w:p>
    <w:p w:rsidR="00BE0201" w:rsidRDefault="00BE0201" w:rsidP="006C204E">
      <w:pPr>
        <w:rPr>
          <w:sz w:val="28"/>
          <w:szCs w:val="28"/>
        </w:rPr>
      </w:pPr>
    </w:p>
    <w:p w:rsidR="00BE0201" w:rsidRDefault="00BE0201" w:rsidP="00BE0201">
      <w:pPr>
        <w:spacing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Участнику с ограниченными возможностями здоровья, ребенку-инвалиду и инвалиду разрешено иметь при себе в ППЭ:</w:t>
      </w:r>
    </w:p>
    <w:p w:rsidR="00BE0201" w:rsidRDefault="00BE0201" w:rsidP="00BE0201">
      <w:pPr>
        <w:spacing w:line="330" w:lineRule="atLeast"/>
        <w:rPr>
          <w:b/>
          <w:sz w:val="28"/>
          <w:szCs w:val="28"/>
        </w:rPr>
      </w:pPr>
    </w:p>
    <w:p w:rsidR="00BE0201" w:rsidRDefault="00BE0201" w:rsidP="00BE0201">
      <w:pPr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>- лекарства и питание (при необходимости)</w:t>
      </w:r>
      <w:r w:rsidRPr="00185F8E">
        <w:rPr>
          <w:bCs/>
          <w:sz w:val="28"/>
          <w:szCs w:val="28"/>
        </w:rPr>
        <w:t>;</w:t>
      </w:r>
    </w:p>
    <w:p w:rsidR="00BE0201" w:rsidRDefault="00BE0201" w:rsidP="00BE0201">
      <w:pPr>
        <w:spacing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- электронные приборы </w:t>
      </w:r>
      <w:proofErr w:type="spellStart"/>
      <w:r>
        <w:rPr>
          <w:sz w:val="28"/>
          <w:szCs w:val="28"/>
        </w:rPr>
        <w:t>неинвазивного</w:t>
      </w:r>
      <w:proofErr w:type="spellEnd"/>
      <w:r>
        <w:rPr>
          <w:sz w:val="28"/>
          <w:szCs w:val="28"/>
        </w:rPr>
        <w:t xml:space="preserve"> мониторинга глюкозы при наличии у участника соответствующего решения </w:t>
      </w:r>
      <w:proofErr w:type="gramStart"/>
      <w:r>
        <w:rPr>
          <w:sz w:val="28"/>
          <w:szCs w:val="28"/>
        </w:rPr>
        <w:t>ГЭК</w:t>
      </w:r>
      <w:r w:rsidRPr="00185F8E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- документ, удостоверяющий личность участника</w:t>
      </w:r>
      <w:r w:rsidRPr="00185F8E">
        <w:rPr>
          <w:bCs/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- специальные технические средства (при необходимости)</w:t>
      </w:r>
    </w:p>
    <w:p w:rsidR="006C204E" w:rsidRDefault="006C204E" w:rsidP="004A630E">
      <w:pPr>
        <w:shd w:val="clear" w:color="auto" w:fill="FFFFFF"/>
        <w:spacing w:after="100" w:afterAutospacing="1"/>
        <w:rPr>
          <w:sz w:val="28"/>
          <w:szCs w:val="28"/>
        </w:rPr>
      </w:pPr>
    </w:p>
    <w:p w:rsidR="006C204E" w:rsidRPr="00E970D9" w:rsidRDefault="00BE0201" w:rsidP="004A630E">
      <w:pPr>
        <w:shd w:val="clear" w:color="auto" w:fill="FFFFFF"/>
        <w:spacing w:after="100" w:afterAutospacing="1"/>
        <w:rPr>
          <w:b/>
          <w:sz w:val="28"/>
          <w:szCs w:val="28"/>
        </w:rPr>
      </w:pPr>
      <w:r w:rsidRPr="00BE0201">
        <w:rPr>
          <w:b/>
          <w:sz w:val="28"/>
          <w:szCs w:val="28"/>
        </w:rPr>
        <w:t>5</w:t>
      </w:r>
      <w:r w:rsidR="006C204E" w:rsidRPr="00BE0201">
        <w:rPr>
          <w:b/>
          <w:sz w:val="28"/>
          <w:szCs w:val="28"/>
        </w:rPr>
        <w:t>. В продолжительность экзамена не входит:</w:t>
      </w:r>
      <w:r w:rsidR="00CD58E6">
        <w:rPr>
          <w:b/>
          <w:sz w:val="28"/>
          <w:szCs w:val="28"/>
        </w:rPr>
        <w:t xml:space="preserve">                                                    </w:t>
      </w:r>
      <w:r w:rsidR="006C204E" w:rsidRPr="006C204E">
        <w:rPr>
          <w:sz w:val="28"/>
          <w:szCs w:val="28"/>
        </w:rPr>
        <w:t>настройка необходимых технических средств, используемых при проведении экзаменов</w:t>
      </w:r>
      <w:r w:rsidR="006C204E" w:rsidRPr="006C204E">
        <w:rPr>
          <w:bCs/>
          <w:sz w:val="28"/>
          <w:szCs w:val="28"/>
        </w:rPr>
        <w:t xml:space="preserve">; инструктаж участников экзамена; выдача участникам экзаменов экзаменационных материалов, черновиков (за исключением дополнительных бланков и черновиков, выдаваемых участникам экзаменов во время проведения экзамена); заполнение участниками экзаменов регистрационных полей бланков; перенос ассистентом ответов участников экзаменов в бланки ответов на задания КИМ, в том числе дополнительные бланки                                                                                                                                  </w:t>
      </w:r>
    </w:p>
    <w:p w:rsidR="004A630E" w:rsidRPr="00BE0201" w:rsidRDefault="00BE0201" w:rsidP="004A630E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BE0201">
        <w:rPr>
          <w:b/>
          <w:sz w:val="28"/>
          <w:szCs w:val="28"/>
        </w:rPr>
        <w:t>6</w:t>
      </w:r>
      <w:r w:rsidR="006C204E" w:rsidRPr="00BE0201">
        <w:rPr>
          <w:b/>
          <w:sz w:val="28"/>
          <w:szCs w:val="28"/>
        </w:rPr>
        <w:t xml:space="preserve">. </w:t>
      </w:r>
      <w:r w:rsidR="006C204E" w:rsidRPr="00BE0201">
        <w:rPr>
          <w:b/>
          <w:bCs/>
          <w:sz w:val="28"/>
          <w:szCs w:val="28"/>
        </w:rPr>
        <w:t>П</w:t>
      </w:r>
      <w:r w:rsidR="004A630E" w:rsidRPr="00BE0201">
        <w:rPr>
          <w:b/>
          <w:bCs/>
          <w:sz w:val="28"/>
          <w:szCs w:val="28"/>
        </w:rPr>
        <w:t>орядок удаления из ППЭ участника ГИА</w:t>
      </w:r>
    </w:p>
    <w:p w:rsidR="004A630E" w:rsidRPr="006C204E" w:rsidRDefault="004A630E" w:rsidP="004A630E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C204E">
        <w:rPr>
          <w:bCs/>
          <w:sz w:val="28"/>
          <w:szCs w:val="28"/>
        </w:rPr>
        <w:t xml:space="preserve"> Причина – нарушение п.63 Порядка проведения ГИА-9/п.72 Порядка проведения ГИА-11:</w:t>
      </w:r>
    </w:p>
    <w:p w:rsidR="004A630E" w:rsidRPr="006C204E" w:rsidRDefault="004A630E" w:rsidP="004A630E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C204E">
        <w:rPr>
          <w:bCs/>
          <w:sz w:val="28"/>
          <w:szCs w:val="28"/>
        </w:rPr>
        <w:t>- удаляет член ГЭК, составляет акт в 2-х экземплярах в Штабе ППЭ в присутствии члена ГЭК, руководителя ППЭ, организатора, общественного наблюдателя (при наличии);</w:t>
      </w:r>
    </w:p>
    <w:p w:rsidR="00BE0201" w:rsidRDefault="004A630E" w:rsidP="004A630E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C204E">
        <w:rPr>
          <w:bCs/>
          <w:sz w:val="28"/>
          <w:szCs w:val="28"/>
        </w:rPr>
        <w:lastRenderedPageBreak/>
        <w:t>- организатор ставит отметку в бланке ответов №1 (ГИА-9)/бланке регистрации (ГИА-11) участника.</w:t>
      </w:r>
    </w:p>
    <w:p w:rsidR="00CD58E6" w:rsidRPr="006C204E" w:rsidRDefault="00CD58E6" w:rsidP="004A630E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CD58E6" w:rsidRPr="00E970D9" w:rsidRDefault="00BE0201" w:rsidP="004A630E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 w:rsidRPr="00BE0201">
        <w:rPr>
          <w:b/>
          <w:bCs/>
          <w:sz w:val="28"/>
          <w:szCs w:val="28"/>
        </w:rPr>
        <w:t>7</w:t>
      </w:r>
      <w:r w:rsidR="006C204E" w:rsidRPr="00BE0201">
        <w:rPr>
          <w:b/>
          <w:bCs/>
          <w:sz w:val="28"/>
          <w:szCs w:val="28"/>
        </w:rPr>
        <w:t>.</w:t>
      </w:r>
      <w:r w:rsidR="006C204E" w:rsidRPr="00BE0201">
        <w:rPr>
          <w:b/>
          <w:bCs/>
          <w:i/>
          <w:sz w:val="28"/>
          <w:szCs w:val="28"/>
        </w:rPr>
        <w:t xml:space="preserve"> </w:t>
      </w:r>
      <w:r w:rsidR="004A630E" w:rsidRPr="00BE0201">
        <w:rPr>
          <w:b/>
          <w:bCs/>
          <w:sz w:val="28"/>
          <w:szCs w:val="28"/>
        </w:rPr>
        <w:t>Порядок подачи апелляции о нарушении Порядка проведения ГИА-9 и Порядка проведения ГИА-11 участником экзамена (в т. ч. участники с ОВЗ, дети-инвалиды и инвалиды)</w:t>
      </w:r>
      <w:r w:rsidR="00E970D9">
        <w:rPr>
          <w:b/>
          <w:bCs/>
          <w:sz w:val="28"/>
          <w:szCs w:val="28"/>
        </w:rPr>
        <w:t xml:space="preserve"> - </w:t>
      </w:r>
      <w:r w:rsidR="004A630E" w:rsidRPr="006C204E">
        <w:rPr>
          <w:bCs/>
          <w:sz w:val="28"/>
          <w:szCs w:val="28"/>
        </w:rPr>
        <w:t>подается в день проведения экзамена по соответствующему учебному предмету; внутри ППЭ (до выхода из ППЭ); принимает член ГЭК</w:t>
      </w:r>
    </w:p>
    <w:p w:rsidR="007C6461" w:rsidRDefault="007C6461" w:rsidP="004A630E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Досрочное завершение ГИА. Причина – состояние здоровья или иные объективные причины.</w:t>
      </w:r>
    </w:p>
    <w:p w:rsidR="00275A33" w:rsidRDefault="007C6461" w:rsidP="00137A5C">
      <w:pPr>
        <w:shd w:val="clear" w:color="auto" w:fill="FFFFFF"/>
        <w:spacing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</w:t>
      </w:r>
      <w:r w:rsidR="00137A5C">
        <w:rPr>
          <w:bCs/>
          <w:sz w:val="28"/>
          <w:szCs w:val="28"/>
        </w:rPr>
        <w:t>торы сопровождают к медработнику и приглашают члена ГЭК.                                      Составляется акт в 2-х экземплярах при согласии участника на досрочное завершение.                                                                                                                                          Организатор ставит отметку в бланке ответов № 1 (ГИА-9)/в бланке регистрации (ГИА-11) участника.</w:t>
      </w:r>
    </w:p>
    <w:p w:rsidR="00161560" w:rsidRDefault="00161560" w:rsidP="00161560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 о досрочном завершении экзамена по объективным причинам является основанием для повторного доп</w:t>
      </w:r>
      <w:r w:rsidR="00954B7E">
        <w:rPr>
          <w:b/>
          <w:bCs/>
          <w:sz w:val="28"/>
          <w:szCs w:val="28"/>
        </w:rPr>
        <w:t>уска участника к сдаче экзамена.</w:t>
      </w:r>
    </w:p>
    <w:p w:rsidR="00954B7E" w:rsidRDefault="00954B7E" w:rsidP="00161560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954B7E" w:rsidRDefault="00954B7E" w:rsidP="00161560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C62BCE" w:rsidRDefault="00C62BCE" w:rsidP="00161560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35012B" w:rsidRDefault="0035012B" w:rsidP="00550F79">
      <w:pPr>
        <w:shd w:val="clear" w:color="auto" w:fill="FFFFFF"/>
        <w:spacing w:after="100" w:afterAutospacing="1"/>
        <w:jc w:val="center"/>
        <w:rPr>
          <w:b/>
          <w:bCs/>
          <w:sz w:val="32"/>
          <w:szCs w:val="32"/>
        </w:rPr>
      </w:pPr>
      <w:r w:rsidRPr="0035012B">
        <w:rPr>
          <w:b/>
          <w:bCs/>
          <w:sz w:val="32"/>
          <w:szCs w:val="32"/>
        </w:rPr>
        <w:t>Особенности организации и проведения ГИА для участников с ОВЗ, детей-инвалидов и инвалидов</w:t>
      </w:r>
    </w:p>
    <w:p w:rsidR="0035012B" w:rsidRDefault="0035012B" w:rsidP="0035012B">
      <w:pPr>
        <w:shd w:val="clear" w:color="auto" w:fill="FFFFFF"/>
        <w:spacing w:after="100" w:afterAutospacing="1"/>
        <w:jc w:val="center"/>
        <w:rPr>
          <w:bCs/>
          <w:sz w:val="28"/>
          <w:szCs w:val="28"/>
        </w:rPr>
      </w:pPr>
      <w:r w:rsidRPr="0035012B">
        <w:rPr>
          <w:bCs/>
          <w:sz w:val="28"/>
          <w:szCs w:val="28"/>
        </w:rPr>
        <w:t xml:space="preserve">Проведение ГИА в форме ОГЭ/ЕГЭ для участников с ОВЗ </w:t>
      </w:r>
      <w:r>
        <w:rPr>
          <w:bCs/>
          <w:sz w:val="28"/>
          <w:szCs w:val="28"/>
        </w:rPr>
        <w:t>соответствует стандартизованной процедуре проведения ГИА-9 и ГИА-11:</w:t>
      </w:r>
    </w:p>
    <w:p w:rsidR="00E5700C" w:rsidRPr="0035012B" w:rsidRDefault="0035012B" w:rsidP="0035012B">
      <w:pPr>
        <w:shd w:val="clear" w:color="auto" w:fill="FFFFFF"/>
        <w:spacing w:after="100" w:afterAutospacing="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- печать ЭМ, сканирование ЭМ и форм ППЭ в аудитории, отдельных форм в Штабе ППЭ</w:t>
      </w:r>
      <w:r w:rsidRPr="0035012B">
        <w:rPr>
          <w:bCs/>
          <w:sz w:val="28"/>
          <w:szCs w:val="28"/>
        </w:rPr>
        <w:t>; -</w:t>
      </w:r>
      <w:r>
        <w:rPr>
          <w:bCs/>
          <w:sz w:val="28"/>
          <w:szCs w:val="28"/>
        </w:rPr>
        <w:t xml:space="preserve"> пакет руководителя ППЭ получают через ЛК ППЭ в РИС ГИА г. Москвы</w:t>
      </w:r>
    </w:p>
    <w:p w:rsidR="0035012B" w:rsidRDefault="00CA4B88" w:rsidP="008E0397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CA4B88">
        <w:rPr>
          <w:b/>
          <w:sz w:val="28"/>
          <w:szCs w:val="28"/>
        </w:rPr>
        <w:t xml:space="preserve">Проведение ГИА в форме ГВЭ для участников с ОВЗ </w:t>
      </w:r>
      <w:r w:rsidR="0035012B">
        <w:rPr>
          <w:b/>
          <w:sz w:val="28"/>
          <w:szCs w:val="28"/>
        </w:rPr>
        <w:t xml:space="preserve">имеет ряд особенностей                                                                                                                      </w:t>
      </w:r>
      <w:r w:rsidR="0035012B" w:rsidRPr="0035012B">
        <w:rPr>
          <w:sz w:val="28"/>
          <w:szCs w:val="28"/>
        </w:rPr>
        <w:t xml:space="preserve">- </w:t>
      </w:r>
      <w:r w:rsidRPr="0035012B">
        <w:rPr>
          <w:sz w:val="28"/>
          <w:szCs w:val="28"/>
        </w:rPr>
        <w:t xml:space="preserve">не производится печать ЭМ и сканирование материалов в </w:t>
      </w:r>
      <w:proofErr w:type="gramStart"/>
      <w:r w:rsidRPr="0035012B">
        <w:rPr>
          <w:sz w:val="28"/>
          <w:szCs w:val="28"/>
        </w:rPr>
        <w:t>ППЭ</w:t>
      </w:r>
      <w:r w:rsidR="00E457D6" w:rsidRPr="0035012B">
        <w:rPr>
          <w:bCs/>
          <w:sz w:val="28"/>
          <w:szCs w:val="28"/>
        </w:rPr>
        <w:t>;</w:t>
      </w:r>
      <w:r w:rsidRPr="0035012B">
        <w:rPr>
          <w:sz w:val="28"/>
          <w:szCs w:val="28"/>
        </w:rPr>
        <w:t xml:space="preserve">   </w:t>
      </w:r>
      <w:proofErr w:type="gramEnd"/>
      <w:r w:rsidRPr="0035012B">
        <w:rPr>
          <w:sz w:val="28"/>
          <w:szCs w:val="28"/>
        </w:rPr>
        <w:t xml:space="preserve">         </w:t>
      </w:r>
      <w:r w:rsidR="0035012B" w:rsidRPr="0035012B">
        <w:rPr>
          <w:sz w:val="28"/>
          <w:szCs w:val="28"/>
        </w:rPr>
        <w:t xml:space="preserve">                             - </w:t>
      </w:r>
      <w:r w:rsidRPr="0035012B">
        <w:rPr>
          <w:sz w:val="28"/>
          <w:szCs w:val="28"/>
        </w:rPr>
        <w:t>ЭМ, ГВЭ, упаковочные материалы доставляются в день проведения экзаменов на бумажном носителе</w:t>
      </w:r>
      <w:r w:rsidR="0035012B">
        <w:rPr>
          <w:bCs/>
          <w:sz w:val="28"/>
          <w:szCs w:val="28"/>
        </w:rPr>
        <w:t>.</w:t>
      </w:r>
    </w:p>
    <w:p w:rsidR="00151E00" w:rsidRDefault="00151E00" w:rsidP="008E0397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151E00" w:rsidRDefault="00151E00" w:rsidP="008E0397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151E00" w:rsidRDefault="00151E00" w:rsidP="008E0397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550F79" w:rsidRDefault="00550F79" w:rsidP="00550F79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экзаменационного комплекта для проведения ГВЭ-11:</w:t>
      </w:r>
    </w:p>
    <w:p w:rsidR="00550F79" w:rsidRPr="00550F79" w:rsidRDefault="00550F79" w:rsidP="00550F7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550F79">
        <w:rPr>
          <w:sz w:val="28"/>
          <w:szCs w:val="28"/>
        </w:rPr>
        <w:t>бланк регистрации, бланк ответов (односторонний), ЭМ в индивидуальном пакете, дополнительный бланк ответов (односторонний)</w:t>
      </w:r>
    </w:p>
    <w:p w:rsidR="00550F79" w:rsidRPr="00F74ECB" w:rsidRDefault="00550F79" w:rsidP="00550F7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550F79" w:rsidRDefault="00550F79" w:rsidP="00550F79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экзаменационного комплекта для проведения ГВЭ-9</w:t>
      </w:r>
    </w:p>
    <w:p w:rsidR="00550F79" w:rsidRPr="00550F79" w:rsidRDefault="00550F79" w:rsidP="00550F7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550F79">
        <w:rPr>
          <w:sz w:val="28"/>
          <w:szCs w:val="28"/>
        </w:rPr>
        <w:t xml:space="preserve">бланк регистрации, бланк ответов лист 1 (односторонний), бланк ответов лист 2 (односторонний), ЭМ в индивидуальном конверте                                              </w:t>
      </w:r>
    </w:p>
    <w:p w:rsidR="00550F79" w:rsidRPr="003B647B" w:rsidRDefault="00550F79" w:rsidP="00550F7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550F79" w:rsidRDefault="00550F79" w:rsidP="00550F79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экзаменационного комплекта для проведения ГВЭ-9</w:t>
      </w:r>
      <w:r w:rsidRPr="003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устной форме</w:t>
      </w:r>
    </w:p>
    <w:p w:rsidR="00550F79" w:rsidRPr="00550F79" w:rsidRDefault="00550F79" w:rsidP="00550F79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550F79">
        <w:rPr>
          <w:sz w:val="28"/>
          <w:szCs w:val="28"/>
        </w:rPr>
        <w:t>ЭМ, состоящие из билетов, экзаменационные бланки для полноценной обработки после завершения экзамена</w:t>
      </w:r>
    </w:p>
    <w:p w:rsidR="0035012B" w:rsidRDefault="0035012B" w:rsidP="008E0397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35012B" w:rsidRPr="00151E00" w:rsidRDefault="00954B7E" w:rsidP="008E0397">
      <w:pPr>
        <w:shd w:val="clear" w:color="auto" w:fill="FFFFFF"/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F567C" w:rsidRPr="0035012B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603840" w:rsidRPr="00603840" w:rsidRDefault="0035012B" w:rsidP="00151E00">
      <w:pPr>
        <w:shd w:val="clear" w:color="auto" w:fill="FFFFFF"/>
        <w:spacing w:after="100" w:afterAutospacing="1"/>
        <w:jc w:val="center"/>
        <w:rPr>
          <w:b/>
          <w:sz w:val="32"/>
          <w:szCs w:val="32"/>
        </w:rPr>
      </w:pPr>
      <w:r w:rsidRPr="0035012B">
        <w:rPr>
          <w:b/>
          <w:sz w:val="32"/>
          <w:szCs w:val="32"/>
        </w:rPr>
        <w:t>Действия ассистента на этапах проведения экзаменов</w:t>
      </w:r>
    </w:p>
    <w:p w:rsidR="004819FB" w:rsidRDefault="00603840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4819FB">
        <w:rPr>
          <w:b/>
          <w:bCs/>
          <w:sz w:val="28"/>
          <w:szCs w:val="28"/>
        </w:rPr>
        <w:t>Действия ассистента на этапе проведения ГВЭ в письменной форме</w:t>
      </w:r>
      <w:r>
        <w:rPr>
          <w:b/>
          <w:bCs/>
          <w:sz w:val="28"/>
          <w:szCs w:val="28"/>
        </w:rPr>
        <w:t>:</w:t>
      </w:r>
    </w:p>
    <w:p w:rsidR="00895915" w:rsidRPr="00A72274" w:rsidRDefault="00A72274" w:rsidP="000301DD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03840">
        <w:rPr>
          <w:bCs/>
          <w:sz w:val="28"/>
          <w:szCs w:val="28"/>
        </w:rPr>
        <w:t xml:space="preserve">1. </w:t>
      </w:r>
      <w:r w:rsidR="004819FB" w:rsidRPr="00603840">
        <w:rPr>
          <w:bCs/>
          <w:sz w:val="28"/>
          <w:szCs w:val="28"/>
        </w:rPr>
        <w:t xml:space="preserve">Убедиться, что на рабочем </w:t>
      </w:r>
      <w:r w:rsidRPr="00603840">
        <w:rPr>
          <w:bCs/>
          <w:sz w:val="28"/>
          <w:szCs w:val="28"/>
        </w:rPr>
        <w:t xml:space="preserve">столе участника ГВЭ (глухие, </w:t>
      </w:r>
      <w:proofErr w:type="spellStart"/>
      <w:r w:rsidRPr="00603840">
        <w:rPr>
          <w:bCs/>
          <w:sz w:val="28"/>
          <w:szCs w:val="28"/>
        </w:rPr>
        <w:t>слабослышашие</w:t>
      </w:r>
      <w:proofErr w:type="spellEnd"/>
      <w:r w:rsidRPr="00603840">
        <w:rPr>
          <w:bCs/>
          <w:sz w:val="28"/>
          <w:szCs w:val="28"/>
        </w:rPr>
        <w:t xml:space="preserve">, позднооглохшие и </w:t>
      </w:r>
      <w:proofErr w:type="spellStart"/>
      <w:r w:rsidRPr="00603840">
        <w:rPr>
          <w:bCs/>
          <w:sz w:val="28"/>
          <w:szCs w:val="28"/>
        </w:rPr>
        <w:t>кохлеарно</w:t>
      </w:r>
      <w:proofErr w:type="spellEnd"/>
      <w:r w:rsidRPr="00603840">
        <w:rPr>
          <w:bCs/>
          <w:sz w:val="28"/>
          <w:szCs w:val="28"/>
        </w:rPr>
        <w:t xml:space="preserve">-имплантированные участники ГВЭ с расстройством </w:t>
      </w:r>
      <w:proofErr w:type="spellStart"/>
      <w:r w:rsidRPr="00603840">
        <w:rPr>
          <w:bCs/>
          <w:sz w:val="28"/>
          <w:szCs w:val="28"/>
        </w:rPr>
        <w:t>аутического</w:t>
      </w:r>
      <w:proofErr w:type="spellEnd"/>
      <w:r w:rsidRPr="00603840">
        <w:rPr>
          <w:bCs/>
          <w:sz w:val="28"/>
          <w:szCs w:val="28"/>
        </w:rPr>
        <w:t xml:space="preserve"> спектра) </w:t>
      </w:r>
      <w:proofErr w:type="gramStart"/>
      <w:r w:rsidRPr="00603840">
        <w:rPr>
          <w:bCs/>
          <w:sz w:val="28"/>
          <w:szCs w:val="28"/>
        </w:rPr>
        <w:t xml:space="preserve">находятся: </w:t>
      </w:r>
      <w:r w:rsidR="00603840">
        <w:rPr>
          <w:bCs/>
          <w:sz w:val="28"/>
          <w:szCs w:val="28"/>
        </w:rPr>
        <w:t xml:space="preserve">  </w:t>
      </w:r>
      <w:proofErr w:type="gramEnd"/>
      <w:r w:rsidR="00603840">
        <w:rPr>
          <w:bCs/>
          <w:sz w:val="28"/>
          <w:szCs w:val="28"/>
        </w:rPr>
        <w:t xml:space="preserve">                                                   - п</w:t>
      </w:r>
      <w:r w:rsidRPr="00603840">
        <w:rPr>
          <w:bCs/>
          <w:sz w:val="28"/>
          <w:szCs w:val="28"/>
        </w:rPr>
        <w:t>равила по заполнению бланков ГВЭ</w:t>
      </w:r>
      <w:r w:rsidR="000301DD" w:rsidRPr="00603840">
        <w:rPr>
          <w:bCs/>
          <w:sz w:val="28"/>
          <w:szCs w:val="28"/>
        </w:rPr>
        <w:t>.</w:t>
      </w:r>
      <w:r w:rsidRPr="00603840">
        <w:rPr>
          <w:bCs/>
          <w:sz w:val="28"/>
          <w:szCs w:val="28"/>
        </w:rPr>
        <w:t xml:space="preserve"> </w:t>
      </w:r>
      <w:r w:rsidR="000301DD" w:rsidRPr="00603840">
        <w:rPr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603840">
        <w:rPr>
          <w:bCs/>
          <w:sz w:val="28"/>
          <w:szCs w:val="28"/>
        </w:rPr>
        <w:t xml:space="preserve">2. Убедиться, что на рабочем месте ассистента </w:t>
      </w:r>
      <w:proofErr w:type="gramStart"/>
      <w:r w:rsidRPr="00603840">
        <w:rPr>
          <w:bCs/>
          <w:sz w:val="28"/>
          <w:szCs w:val="28"/>
        </w:rPr>
        <w:t xml:space="preserve">находится:   </w:t>
      </w:r>
      <w:proofErr w:type="gramEnd"/>
      <w:r w:rsidRPr="00603840">
        <w:rPr>
          <w:bCs/>
          <w:sz w:val="28"/>
          <w:szCs w:val="28"/>
        </w:rPr>
        <w:t xml:space="preserve">                                                         - памятка для слепых, позднооглохших и слабовидящих участников экзаменов по заполнению шрифтом Брайля специальных тетрадей для записи ответов (участники ГВЭ, выполняющие экзамен</w:t>
      </w:r>
      <w:r w:rsidR="00603840" w:rsidRPr="00603840">
        <w:rPr>
          <w:bCs/>
          <w:sz w:val="28"/>
          <w:szCs w:val="28"/>
        </w:rPr>
        <w:t>ационную работу шрифтом Брайля)</w:t>
      </w:r>
      <w:r w:rsidR="000301DD" w:rsidRPr="00603840">
        <w:rPr>
          <w:bCs/>
          <w:sz w:val="28"/>
          <w:szCs w:val="28"/>
        </w:rPr>
        <w:t xml:space="preserve">                                                                                                         </w:t>
      </w:r>
      <w:r w:rsidR="00550F79">
        <w:rPr>
          <w:bCs/>
          <w:sz w:val="28"/>
          <w:szCs w:val="28"/>
        </w:rPr>
        <w:t xml:space="preserve">                              </w:t>
      </w:r>
    </w:p>
    <w:p w:rsidR="00A72274" w:rsidRDefault="00603840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0301DD">
        <w:rPr>
          <w:b/>
          <w:bCs/>
          <w:sz w:val="28"/>
          <w:szCs w:val="28"/>
        </w:rPr>
        <w:t>Действия ассистента на этапе завершения ГВЭ в письменной форме</w:t>
      </w:r>
      <w:r>
        <w:rPr>
          <w:b/>
          <w:bCs/>
          <w:sz w:val="28"/>
          <w:szCs w:val="28"/>
        </w:rPr>
        <w:t>:</w:t>
      </w:r>
    </w:p>
    <w:p w:rsidR="006B0778" w:rsidRPr="00603840" w:rsidRDefault="00603840" w:rsidP="006B0778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03840">
        <w:rPr>
          <w:bCs/>
          <w:sz w:val="28"/>
          <w:szCs w:val="28"/>
        </w:rPr>
        <w:t xml:space="preserve">- </w:t>
      </w:r>
      <w:r w:rsidR="006B0778" w:rsidRPr="00603840">
        <w:rPr>
          <w:bCs/>
          <w:sz w:val="28"/>
          <w:szCs w:val="28"/>
        </w:rPr>
        <w:t xml:space="preserve"> по завершении экзамена ассистент для слепых, </w:t>
      </w:r>
      <w:proofErr w:type="spellStart"/>
      <w:r w:rsidR="006B0778" w:rsidRPr="00603840">
        <w:rPr>
          <w:bCs/>
          <w:sz w:val="28"/>
          <w:szCs w:val="28"/>
        </w:rPr>
        <w:t>поздноослепших</w:t>
      </w:r>
      <w:proofErr w:type="spellEnd"/>
      <w:r w:rsidR="006B0778" w:rsidRPr="00603840">
        <w:rPr>
          <w:bCs/>
          <w:sz w:val="28"/>
          <w:szCs w:val="28"/>
        </w:rPr>
        <w:t xml:space="preserve">, слабовидящих участников ГВЭ помогает сложить специальные тетради для заполнения ответов, бланки ответов ДБО в конверт, а КИМ и черновики положить на край стола.                                                                                                                                Для слабовидящих участников ГВЭ ассистент переносит в присутствии члена ГЭК и общественных наблюдателей (при наличии) ответы с </w:t>
      </w:r>
      <w:proofErr w:type="spellStart"/>
      <w:r w:rsidR="006B0778" w:rsidRPr="00603840">
        <w:rPr>
          <w:bCs/>
          <w:sz w:val="28"/>
          <w:szCs w:val="28"/>
        </w:rPr>
        <w:t>маштабированных</w:t>
      </w:r>
      <w:proofErr w:type="spellEnd"/>
      <w:r w:rsidR="006B0778" w:rsidRPr="00603840">
        <w:rPr>
          <w:bCs/>
          <w:sz w:val="28"/>
          <w:szCs w:val="28"/>
        </w:rPr>
        <w:t xml:space="preserve"> до формата А3 бланков ответов, ДБО, черновиков на бланки ответов, ДБО стандартного размера в ПОЛНОМ соответствии с ответами участников ГВЭ; пишет «Копия верна» и ставит свою подпись в поле «Подпись участника».</w:t>
      </w:r>
    </w:p>
    <w:p w:rsidR="00895915" w:rsidRPr="006B0778" w:rsidRDefault="00895915" w:rsidP="006B0778">
      <w:pPr>
        <w:shd w:val="clear" w:color="auto" w:fill="FFFFFF"/>
        <w:spacing w:after="100" w:afterAutospacing="1"/>
        <w:rPr>
          <w:bCs/>
          <w:sz w:val="28"/>
          <w:szCs w:val="28"/>
        </w:rPr>
      </w:pPr>
    </w:p>
    <w:p w:rsidR="000301DD" w:rsidRDefault="000B0737" w:rsidP="00CC0A03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6B0778">
        <w:rPr>
          <w:b/>
          <w:bCs/>
          <w:sz w:val="28"/>
          <w:szCs w:val="28"/>
        </w:rPr>
        <w:t>Действия ассистента при проведении ЕГЭ по иностранным языкам (устная часть) на этапе подготовки к проведению экзамена</w:t>
      </w:r>
      <w:r w:rsidR="00603840">
        <w:rPr>
          <w:b/>
          <w:bCs/>
          <w:sz w:val="28"/>
          <w:szCs w:val="28"/>
        </w:rPr>
        <w:t>:</w:t>
      </w:r>
    </w:p>
    <w:p w:rsidR="00895915" w:rsidRPr="00151E00" w:rsidRDefault="00603840" w:rsidP="006B0778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03840">
        <w:rPr>
          <w:bCs/>
          <w:sz w:val="28"/>
          <w:szCs w:val="28"/>
        </w:rPr>
        <w:t xml:space="preserve">- </w:t>
      </w:r>
      <w:r w:rsidR="006B0778" w:rsidRPr="00603840">
        <w:rPr>
          <w:bCs/>
          <w:sz w:val="28"/>
          <w:szCs w:val="28"/>
        </w:rPr>
        <w:t xml:space="preserve">заполняет бланк регистрации (для слепого участника); заполняет в бланке регистрации номер аудитории для проведения (для слепого и слабовидящего участника); помогает участнику надеть и отрегулировать </w:t>
      </w:r>
      <w:proofErr w:type="spellStart"/>
      <w:r w:rsidR="006B0778" w:rsidRPr="00603840">
        <w:rPr>
          <w:bCs/>
          <w:sz w:val="28"/>
          <w:szCs w:val="28"/>
        </w:rPr>
        <w:t>аудиогарнитуру</w:t>
      </w:r>
      <w:proofErr w:type="spellEnd"/>
      <w:r w:rsidR="006B0778" w:rsidRPr="00603840">
        <w:rPr>
          <w:bCs/>
          <w:sz w:val="28"/>
          <w:szCs w:val="28"/>
        </w:rPr>
        <w:t>, положение микрофона; проверяет, что участник при надетой гарнитуре хорошо слышит ассистента (для слепого участника).</w:t>
      </w:r>
    </w:p>
    <w:p w:rsidR="006B0778" w:rsidRDefault="000B0737" w:rsidP="006B0778">
      <w:pPr>
        <w:shd w:val="clear" w:color="auto" w:fill="FFFFFF"/>
        <w:spacing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C54A9">
        <w:rPr>
          <w:b/>
          <w:bCs/>
          <w:sz w:val="28"/>
          <w:szCs w:val="28"/>
        </w:rPr>
        <w:t>Действия ассистента при проведении ЕГЭ по иностранным языкам (устная часть) на этапе работы в ПО</w:t>
      </w:r>
      <w:r w:rsidR="00603840">
        <w:rPr>
          <w:b/>
          <w:bCs/>
          <w:sz w:val="28"/>
          <w:szCs w:val="28"/>
        </w:rPr>
        <w:t>:</w:t>
      </w:r>
    </w:p>
    <w:p w:rsidR="004819FB" w:rsidRPr="00603840" w:rsidRDefault="00603840" w:rsidP="00CC0A03">
      <w:pPr>
        <w:shd w:val="clear" w:color="auto" w:fill="FFFFFF"/>
        <w:spacing w:after="100" w:afterAutospacing="1"/>
        <w:rPr>
          <w:bCs/>
          <w:sz w:val="28"/>
          <w:szCs w:val="28"/>
        </w:rPr>
      </w:pPr>
      <w:r w:rsidRPr="00603840">
        <w:rPr>
          <w:bCs/>
          <w:sz w:val="28"/>
          <w:szCs w:val="28"/>
        </w:rPr>
        <w:t xml:space="preserve">- </w:t>
      </w:r>
      <w:r w:rsidR="00BC54A9" w:rsidRPr="00603840">
        <w:rPr>
          <w:bCs/>
          <w:sz w:val="28"/>
          <w:szCs w:val="28"/>
        </w:rPr>
        <w:t>вводит номер бланка регистрации (для слепого участника); знакомит участника экзамена с инструкцией, настраивает уровень громкости, фоновую мелодию; проверяет номер бланков регистрации с введенным на компьютере и номер аудитории; приглашает организатора в аудитории для активации экзамена; начинает/останавливает запись ответа по сигналу участника; следит за тем, чтобы индикатор уровня громкости колебался, когда участник отвечает (для слепого участника); воспроизводит записанные ответы.</w:t>
      </w:r>
    </w:p>
    <w:p w:rsidR="00EE29CA" w:rsidRDefault="00EE29CA" w:rsidP="002017F8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EE29CA" w:rsidRPr="004209F8" w:rsidRDefault="000B0737" w:rsidP="000B0737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54B7E">
        <w:rPr>
          <w:b/>
          <w:sz w:val="28"/>
          <w:szCs w:val="28"/>
        </w:rPr>
        <w:t xml:space="preserve">Действия </w:t>
      </w:r>
      <w:r w:rsidR="00EE29CA" w:rsidRPr="004209F8">
        <w:rPr>
          <w:b/>
          <w:sz w:val="28"/>
          <w:szCs w:val="28"/>
        </w:rPr>
        <w:t>асси</w:t>
      </w:r>
      <w:r w:rsidR="00932784">
        <w:rPr>
          <w:b/>
          <w:sz w:val="28"/>
          <w:szCs w:val="28"/>
        </w:rPr>
        <w:t xml:space="preserve">стента по завершению экзамена, </w:t>
      </w:r>
      <w:r>
        <w:rPr>
          <w:b/>
          <w:sz w:val="28"/>
          <w:szCs w:val="28"/>
        </w:rPr>
        <w:t>когда с</w:t>
      </w:r>
      <w:r w:rsidRPr="004209F8">
        <w:rPr>
          <w:b/>
          <w:sz w:val="28"/>
          <w:szCs w:val="28"/>
        </w:rPr>
        <w:t xml:space="preserve">лабовидящий участник выполнял работу на бланках увеличенного </w:t>
      </w:r>
      <w:r>
        <w:rPr>
          <w:b/>
          <w:sz w:val="28"/>
          <w:szCs w:val="28"/>
        </w:rPr>
        <w:t>размера:</w:t>
      </w:r>
    </w:p>
    <w:p w:rsidR="00EE29CA" w:rsidRPr="000B0737" w:rsidRDefault="00EE29CA" w:rsidP="00EE29CA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B0737">
        <w:rPr>
          <w:sz w:val="28"/>
          <w:szCs w:val="28"/>
        </w:rPr>
        <w:t>Проходит к месту, где лежит ЭМ участника. Переносит в присутствии члена ГЭК и общественного наблюдателя (при наличии) ответы на задания КИМ с бланков увеличенного размера, черновиков в бланки ответов точно скопировав авторскую орфографию, пунктуацию и стилистику, пишет в поле «Подпись участника» «</w:t>
      </w:r>
      <w:r w:rsidR="00EC1695" w:rsidRPr="000B0737">
        <w:rPr>
          <w:sz w:val="28"/>
          <w:szCs w:val="28"/>
        </w:rPr>
        <w:t>Копия верна» и ставит свою подпис</w:t>
      </w:r>
      <w:r w:rsidRPr="000B0737">
        <w:rPr>
          <w:sz w:val="28"/>
          <w:szCs w:val="28"/>
        </w:rPr>
        <w:t>ь</w:t>
      </w:r>
      <w:r w:rsidR="00E457D6" w:rsidRPr="000B0737">
        <w:rPr>
          <w:bCs/>
          <w:sz w:val="28"/>
          <w:szCs w:val="28"/>
        </w:rPr>
        <w:t>;</w:t>
      </w:r>
    </w:p>
    <w:p w:rsidR="00834281" w:rsidRPr="002017F8" w:rsidRDefault="00834281" w:rsidP="00033E7F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</w:p>
    <w:p w:rsidR="005E37BF" w:rsidRDefault="00954B7E" w:rsidP="00471120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954B7E">
        <w:rPr>
          <w:b/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="005E37BF">
        <w:rPr>
          <w:b/>
          <w:bCs/>
          <w:sz w:val="28"/>
          <w:szCs w:val="28"/>
        </w:rPr>
        <w:t>Действия ассистента на этапе завершения экзамена для участников с ОВЗ, выполняющих письменную работу на компьютере</w:t>
      </w:r>
      <w:r>
        <w:rPr>
          <w:b/>
          <w:bCs/>
          <w:sz w:val="28"/>
          <w:szCs w:val="28"/>
        </w:rPr>
        <w:t>:</w:t>
      </w:r>
    </w:p>
    <w:p w:rsidR="005E37BF" w:rsidRPr="00954B7E" w:rsidRDefault="00954B7E" w:rsidP="00471120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54B7E">
        <w:rPr>
          <w:bCs/>
          <w:sz w:val="28"/>
          <w:szCs w:val="28"/>
        </w:rPr>
        <w:t xml:space="preserve">- </w:t>
      </w:r>
      <w:r w:rsidR="005E37BF" w:rsidRPr="00954B7E">
        <w:rPr>
          <w:bCs/>
          <w:sz w:val="28"/>
          <w:szCs w:val="28"/>
        </w:rPr>
        <w:t xml:space="preserve">по завершении экзамена ассистент подходит к месту, где лежат ответы участника, распечатанные с компьютера; переносит в присутствии члена ГЭК и общественных наблюдателей (при наличии) в полном соответствии ответы участников экзаменов, распечатанные с компьютера в бланки ответов </w:t>
      </w:r>
      <w:r w:rsidR="00185F8E" w:rsidRPr="00954B7E">
        <w:rPr>
          <w:bCs/>
          <w:sz w:val="28"/>
          <w:szCs w:val="28"/>
        </w:rPr>
        <w:t>ДБО (при необходимости); пишет «Копия верна» и ставит свою подпись;</w:t>
      </w:r>
    </w:p>
    <w:p w:rsidR="00FA5ACE" w:rsidRDefault="00185F8E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54B7E">
        <w:rPr>
          <w:bCs/>
          <w:sz w:val="28"/>
          <w:szCs w:val="28"/>
        </w:rPr>
        <w:t>приглашает организатора в аудитории к рабочему столу по окончании переноса и сдает бланки ответов с ответами, распечатанными с компьютера</w:t>
      </w:r>
      <w:r w:rsidR="00151E00">
        <w:rPr>
          <w:bCs/>
          <w:sz w:val="28"/>
          <w:szCs w:val="28"/>
        </w:rPr>
        <w:t>.</w:t>
      </w:r>
    </w:p>
    <w:p w:rsidR="00151E00" w:rsidRDefault="00151E00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51E00" w:rsidRDefault="00151E00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A5ACE" w:rsidRDefault="00FA5ACE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FA5ACE" w:rsidRDefault="00954B7E" w:rsidP="003E3B24">
      <w:pPr>
        <w:pStyle w:val="a5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FA5ACE">
        <w:rPr>
          <w:b/>
          <w:bCs/>
          <w:sz w:val="28"/>
          <w:szCs w:val="28"/>
        </w:rPr>
        <w:t xml:space="preserve">Действия ассистента на этапе завершения </w:t>
      </w:r>
      <w:r w:rsidR="00EC1695">
        <w:rPr>
          <w:b/>
          <w:bCs/>
          <w:sz w:val="28"/>
          <w:szCs w:val="28"/>
        </w:rPr>
        <w:t xml:space="preserve">экзамена для слепых, </w:t>
      </w:r>
      <w:proofErr w:type="spellStart"/>
      <w:r w:rsidR="00EC1695">
        <w:rPr>
          <w:b/>
          <w:bCs/>
          <w:sz w:val="28"/>
          <w:szCs w:val="28"/>
        </w:rPr>
        <w:t>поздноослепших</w:t>
      </w:r>
      <w:proofErr w:type="spellEnd"/>
      <w:r w:rsidR="00EC1695">
        <w:rPr>
          <w:b/>
          <w:bCs/>
          <w:sz w:val="28"/>
          <w:szCs w:val="28"/>
        </w:rPr>
        <w:t>, слабовидящих участников экзамена, владеющих шрифтом Брайля:</w:t>
      </w:r>
    </w:p>
    <w:p w:rsidR="00EC1695" w:rsidRPr="00954B7E" w:rsidRDefault="00954B7E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54B7E">
        <w:rPr>
          <w:bCs/>
          <w:sz w:val="28"/>
          <w:szCs w:val="28"/>
        </w:rPr>
        <w:t xml:space="preserve">- </w:t>
      </w:r>
      <w:r w:rsidR="00EC1695" w:rsidRPr="00954B7E">
        <w:rPr>
          <w:bCs/>
          <w:sz w:val="28"/>
          <w:szCs w:val="28"/>
        </w:rPr>
        <w:t>помогает участнику сложить специальные тетради для записи ответов, ДБО в индивидуальный конверт, КИМ и черновики положить на край рабочего стола; заполняет регистрационные поля бланков (допускается);</w:t>
      </w:r>
    </w:p>
    <w:p w:rsidR="00EC1695" w:rsidRPr="00954B7E" w:rsidRDefault="00EC1695" w:rsidP="003E3B24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54B7E">
        <w:rPr>
          <w:bCs/>
          <w:sz w:val="28"/>
          <w:szCs w:val="28"/>
        </w:rPr>
        <w:t>вписывает в отведенном месте на титульном листе специальной тетради ФИО и данные участника с ОВЗ из документа, удостоверяющего личность;</w:t>
      </w:r>
    </w:p>
    <w:p w:rsidR="00AC104B" w:rsidRPr="00954B7E" w:rsidRDefault="00AC104B" w:rsidP="00954B7E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  <w:r w:rsidRPr="00954B7E">
        <w:rPr>
          <w:bCs/>
          <w:sz w:val="28"/>
          <w:szCs w:val="28"/>
        </w:rPr>
        <w:t xml:space="preserve">пишет </w:t>
      </w:r>
      <w:r w:rsidR="00EC1695" w:rsidRPr="00954B7E">
        <w:rPr>
          <w:bCs/>
          <w:sz w:val="28"/>
          <w:szCs w:val="28"/>
        </w:rPr>
        <w:t>ФИО участника экзамена на дополнительном листе обычным способом при выдаче организатором дополнительного листа по Брайлю (</w:t>
      </w:r>
      <w:r w:rsidRPr="00954B7E">
        <w:rPr>
          <w:bCs/>
          <w:sz w:val="28"/>
          <w:szCs w:val="28"/>
        </w:rPr>
        <w:t xml:space="preserve">участник пишет ФИО на верхней строке листа шрифтом </w:t>
      </w:r>
      <w:r w:rsidR="00954B7E" w:rsidRPr="00954B7E">
        <w:rPr>
          <w:bCs/>
          <w:sz w:val="28"/>
          <w:szCs w:val="28"/>
        </w:rPr>
        <w:t>Брайля)</w:t>
      </w:r>
      <w:r w:rsidRPr="00954B7E">
        <w:rPr>
          <w:bCs/>
          <w:sz w:val="28"/>
          <w:szCs w:val="28"/>
        </w:rPr>
        <w:t xml:space="preserve">                                            </w:t>
      </w:r>
    </w:p>
    <w:p w:rsidR="00895915" w:rsidRPr="00471120" w:rsidRDefault="00895915" w:rsidP="00471120">
      <w:pPr>
        <w:pStyle w:val="a5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B93345" w:rsidRDefault="00B93345" w:rsidP="00B93345">
      <w:pPr>
        <w:pStyle w:val="a5"/>
        <w:spacing w:before="0" w:beforeAutospacing="0" w:after="0" w:afterAutospacing="0" w:line="276" w:lineRule="auto"/>
        <w:rPr>
          <w:i/>
          <w:sz w:val="28"/>
          <w:szCs w:val="28"/>
        </w:rPr>
      </w:pPr>
    </w:p>
    <w:p w:rsidR="00B93345" w:rsidRDefault="00C07653" w:rsidP="00B93345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B93345">
        <w:rPr>
          <w:b/>
          <w:sz w:val="28"/>
          <w:szCs w:val="28"/>
        </w:rPr>
        <w:t>Действия ассистента при проведении КЕГЭ для слепых и слабовидящих участников экзамена, использующих рельефно-точечный шрифт Брайля</w:t>
      </w:r>
      <w:r>
        <w:rPr>
          <w:b/>
          <w:sz w:val="28"/>
          <w:szCs w:val="28"/>
        </w:rPr>
        <w:t>:</w:t>
      </w:r>
    </w:p>
    <w:p w:rsidR="004A0FF3" w:rsidRPr="00C07653" w:rsidRDefault="004A0FF3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4A0FF3">
        <w:rPr>
          <w:i/>
          <w:sz w:val="28"/>
          <w:szCs w:val="28"/>
        </w:rPr>
        <w:t xml:space="preserve"> </w:t>
      </w:r>
      <w:r w:rsidRPr="00C07653">
        <w:rPr>
          <w:sz w:val="28"/>
          <w:szCs w:val="28"/>
        </w:rPr>
        <w:t>вписать в специально отведенное место регистрационных полей бланка регистрации данные об участнике и о ППЭ; ознакомить участника с перечнем установленного ПО (в соответствии с информацией в приложении к паспорту станции КЕГЭ) и с адресом рабочей папки, с которой участник должен работать во время экзамена.</w:t>
      </w:r>
    </w:p>
    <w:p w:rsidR="001D0869" w:rsidRPr="00C07653" w:rsidRDefault="004A0FF3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C07653">
        <w:rPr>
          <w:sz w:val="28"/>
          <w:szCs w:val="28"/>
        </w:rPr>
        <w:t>По завершении экзамена помогает участнику завершить экзамен на станции КЕГЭ; сообщает участнику и переносит в бланк регистрации контрольную сумму, отображенную на станции КЕГЭ, и подписывает; ЭМ кладет на край рабочего стола</w:t>
      </w:r>
    </w:p>
    <w:p w:rsidR="001D0869" w:rsidRDefault="001D0869" w:rsidP="004A0FF3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1D0869" w:rsidRDefault="00C07653" w:rsidP="004A0FF3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920A2A">
        <w:rPr>
          <w:b/>
          <w:sz w:val="28"/>
          <w:szCs w:val="28"/>
        </w:rPr>
        <w:t>Действия ассистента при проведении КЕГЭ для слабовидящих участников экзамена</w:t>
      </w:r>
    </w:p>
    <w:p w:rsidR="00920A2A" w:rsidRPr="00920A2A" w:rsidRDefault="00920A2A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в случае использования бланков стандартного размера (при необходимости) заполняет поля бланка регистрации во время проведения инструктажа</w:t>
      </w:r>
      <w:r w:rsidRPr="00920A2A">
        <w:rPr>
          <w:sz w:val="28"/>
          <w:szCs w:val="28"/>
        </w:rPr>
        <w:t>;</w:t>
      </w:r>
    </w:p>
    <w:p w:rsidR="00920A2A" w:rsidRDefault="00920A2A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920A2A">
        <w:rPr>
          <w:sz w:val="28"/>
          <w:szCs w:val="28"/>
        </w:rPr>
        <w:t xml:space="preserve">- </w:t>
      </w:r>
      <w:r>
        <w:rPr>
          <w:sz w:val="28"/>
          <w:szCs w:val="28"/>
        </w:rPr>
        <w:t>в присутствии технического специалиста выполняет настройку параметров используемого оборудования с учетом индивидуальных возможностей и потребностей участника</w:t>
      </w:r>
      <w:r w:rsidRPr="00920A2A">
        <w:rPr>
          <w:sz w:val="28"/>
          <w:szCs w:val="28"/>
        </w:rPr>
        <w:t xml:space="preserve">; </w:t>
      </w:r>
    </w:p>
    <w:p w:rsidR="00920A2A" w:rsidRDefault="00920A2A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78D7">
        <w:rPr>
          <w:sz w:val="28"/>
          <w:szCs w:val="28"/>
        </w:rPr>
        <w:t>по завершении экзамена садится на рабочее место участника</w:t>
      </w:r>
      <w:r w:rsidR="006478D7" w:rsidRPr="006478D7">
        <w:rPr>
          <w:sz w:val="28"/>
          <w:szCs w:val="28"/>
        </w:rPr>
        <w:t xml:space="preserve">; </w:t>
      </w:r>
      <w:r w:rsidR="006478D7">
        <w:rPr>
          <w:sz w:val="28"/>
          <w:szCs w:val="28"/>
        </w:rPr>
        <w:t xml:space="preserve">в присутствии общественных наблюдателей (при наличии) и члена ГЭК переносит информацию, включая контрольную сумму, с </w:t>
      </w:r>
      <w:proofErr w:type="spellStart"/>
      <w:r w:rsidR="006478D7">
        <w:rPr>
          <w:sz w:val="28"/>
          <w:szCs w:val="28"/>
        </w:rPr>
        <w:t>маштабированных</w:t>
      </w:r>
      <w:proofErr w:type="spellEnd"/>
      <w:r w:rsidR="006478D7">
        <w:rPr>
          <w:sz w:val="28"/>
          <w:szCs w:val="28"/>
        </w:rPr>
        <w:t xml:space="preserve"> до формата А3 бланков на стандартные бланки регистрации</w:t>
      </w:r>
      <w:r w:rsidR="006478D7" w:rsidRPr="006478D7">
        <w:rPr>
          <w:sz w:val="28"/>
          <w:szCs w:val="28"/>
        </w:rPr>
        <w:t xml:space="preserve">; </w:t>
      </w:r>
      <w:r w:rsidR="006478D7">
        <w:rPr>
          <w:sz w:val="28"/>
          <w:szCs w:val="28"/>
        </w:rPr>
        <w:t>в поле «Подпись участника» пишет «Копия верна» и ставит свою подпись.</w:t>
      </w:r>
    </w:p>
    <w:p w:rsidR="00151E00" w:rsidRPr="006478D7" w:rsidRDefault="00151E00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1D0869" w:rsidRPr="001D0869" w:rsidRDefault="001D0869" w:rsidP="004A0FF3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C07653" w:rsidRDefault="00C07653" w:rsidP="00C07653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Действия </w:t>
      </w:r>
      <w:r w:rsidR="001462D9">
        <w:rPr>
          <w:b/>
          <w:sz w:val="28"/>
          <w:szCs w:val="28"/>
        </w:rPr>
        <w:t xml:space="preserve">ассистента на этапе подготовки </w:t>
      </w:r>
      <w:r>
        <w:rPr>
          <w:b/>
          <w:sz w:val="28"/>
          <w:szCs w:val="28"/>
        </w:rPr>
        <w:t>участника с ОВЗ к выполнению экзаменационной работы ОГЭ по иностранным языкам:</w:t>
      </w:r>
    </w:p>
    <w:p w:rsidR="001462D9" w:rsidRPr="001462D9" w:rsidRDefault="001462D9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помогает участнику надеть и отрегулировать </w:t>
      </w:r>
      <w:proofErr w:type="spellStart"/>
      <w:r>
        <w:rPr>
          <w:sz w:val="28"/>
          <w:szCs w:val="28"/>
        </w:rPr>
        <w:t>аудиогарнитуру</w:t>
      </w:r>
      <w:proofErr w:type="spellEnd"/>
      <w:r w:rsidRPr="001462D9">
        <w:rPr>
          <w:sz w:val="28"/>
          <w:szCs w:val="28"/>
        </w:rPr>
        <w:t xml:space="preserve">; </w:t>
      </w:r>
    </w:p>
    <w:p w:rsidR="001462D9" w:rsidRPr="001462D9" w:rsidRDefault="001462D9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462D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помогает участнику отрегулировать положение микрофона </w:t>
      </w:r>
      <w:proofErr w:type="spellStart"/>
      <w:r>
        <w:rPr>
          <w:sz w:val="28"/>
          <w:szCs w:val="28"/>
        </w:rPr>
        <w:t>аудиогарнитуры</w:t>
      </w:r>
      <w:proofErr w:type="spellEnd"/>
      <w:r>
        <w:rPr>
          <w:sz w:val="28"/>
          <w:szCs w:val="28"/>
        </w:rPr>
        <w:t xml:space="preserve"> (при необходимости)</w:t>
      </w:r>
      <w:r w:rsidRPr="001462D9">
        <w:rPr>
          <w:sz w:val="28"/>
          <w:szCs w:val="28"/>
        </w:rPr>
        <w:t>;</w:t>
      </w:r>
    </w:p>
    <w:p w:rsidR="001462D9" w:rsidRDefault="001462D9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1462D9">
        <w:rPr>
          <w:sz w:val="28"/>
          <w:szCs w:val="28"/>
        </w:rPr>
        <w:t xml:space="preserve">- </w:t>
      </w:r>
      <w:r>
        <w:rPr>
          <w:sz w:val="28"/>
          <w:szCs w:val="28"/>
        </w:rPr>
        <w:t>проверяет, что участник при надетой гарнитуре хорошо слышит ассистента (для слепого участника)</w:t>
      </w:r>
    </w:p>
    <w:p w:rsidR="00C07653" w:rsidRPr="001462D9" w:rsidRDefault="00C07653" w:rsidP="004A0FF3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:rsidR="00BA18B0" w:rsidRDefault="00BA18B0" w:rsidP="00BB6EA1">
      <w:pPr>
        <w:shd w:val="clear" w:color="auto" w:fill="FFFFFF"/>
        <w:spacing w:line="330" w:lineRule="atLeast"/>
        <w:rPr>
          <w:color w:val="C00000"/>
        </w:rPr>
      </w:pPr>
    </w:p>
    <w:p w:rsidR="00337708" w:rsidRDefault="00337708" w:rsidP="00BB6EA1">
      <w:pPr>
        <w:shd w:val="clear" w:color="auto" w:fill="FFFFFF"/>
        <w:spacing w:line="330" w:lineRule="atLeast"/>
        <w:rPr>
          <w:color w:val="C00000"/>
        </w:rPr>
      </w:pPr>
    </w:p>
    <w:p w:rsidR="00337708" w:rsidRDefault="00337708" w:rsidP="00C07653">
      <w:pPr>
        <w:shd w:val="clear" w:color="auto" w:fill="FFFFFF"/>
        <w:spacing w:line="330" w:lineRule="atLeast"/>
        <w:jc w:val="center"/>
        <w:rPr>
          <w:b/>
          <w:sz w:val="32"/>
          <w:szCs w:val="32"/>
        </w:rPr>
      </w:pPr>
      <w:r w:rsidRPr="00C07653">
        <w:rPr>
          <w:b/>
          <w:sz w:val="32"/>
          <w:szCs w:val="32"/>
        </w:rPr>
        <w:t>Основанием для экзаменов на дому в медицинской организации для участников с ОВЗ, детей-инвалидов и инвалидов являются рекомендации и заключен</w:t>
      </w:r>
      <w:r w:rsidR="00C07653">
        <w:rPr>
          <w:b/>
          <w:sz w:val="32"/>
          <w:szCs w:val="32"/>
        </w:rPr>
        <w:t>ии ЦПМПК</w:t>
      </w:r>
    </w:p>
    <w:p w:rsidR="00C07653" w:rsidRPr="00C07653" w:rsidRDefault="00C07653" w:rsidP="00C07653">
      <w:pPr>
        <w:shd w:val="clear" w:color="auto" w:fill="FFFFFF"/>
        <w:spacing w:line="330" w:lineRule="atLeast"/>
        <w:jc w:val="center"/>
        <w:rPr>
          <w:b/>
          <w:sz w:val="32"/>
          <w:szCs w:val="32"/>
        </w:rPr>
      </w:pPr>
    </w:p>
    <w:p w:rsidR="00932784" w:rsidRDefault="00C07653" w:rsidP="00360F5F">
      <w:pPr>
        <w:shd w:val="clear" w:color="auto" w:fill="FFFFFF"/>
        <w:spacing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337708">
        <w:rPr>
          <w:b/>
          <w:sz w:val="28"/>
          <w:szCs w:val="28"/>
        </w:rPr>
        <w:t>Не производится:</w:t>
      </w:r>
    </w:p>
    <w:p w:rsidR="00360F5F" w:rsidRPr="00932784" w:rsidRDefault="00360F5F" w:rsidP="00360F5F">
      <w:pPr>
        <w:shd w:val="clear" w:color="auto" w:fill="FFFFFF"/>
        <w:spacing w:line="330" w:lineRule="atLeast"/>
        <w:rPr>
          <w:b/>
          <w:sz w:val="28"/>
          <w:szCs w:val="28"/>
        </w:rPr>
      </w:pPr>
      <w:r w:rsidRPr="00360F5F">
        <w:rPr>
          <w:i/>
          <w:sz w:val="28"/>
          <w:szCs w:val="28"/>
        </w:rPr>
        <w:t xml:space="preserve"> </w:t>
      </w:r>
      <w:r w:rsidR="00932784">
        <w:rPr>
          <w:i/>
          <w:sz w:val="28"/>
          <w:szCs w:val="28"/>
        </w:rPr>
        <w:t xml:space="preserve">- </w:t>
      </w:r>
      <w:r w:rsidRPr="00932784">
        <w:rPr>
          <w:sz w:val="28"/>
          <w:szCs w:val="28"/>
        </w:rPr>
        <w:t>печать ЭМ (ОГЭ/ЕГЭ/ГВЭ/ в аудиториях (за исключением печати бланка регистрации при проведении КЕГЭ, ЕГЭ по иностранным языкам (устная часть); сканирование ЭМ и форм ППЭ в аудитории; сканирование форм ППЭ в штабе ППЭ.</w:t>
      </w:r>
    </w:p>
    <w:p w:rsidR="00360F5F" w:rsidRPr="00932784" w:rsidRDefault="00360F5F" w:rsidP="00360F5F">
      <w:pPr>
        <w:shd w:val="clear" w:color="auto" w:fill="FFFFFF"/>
        <w:spacing w:line="330" w:lineRule="atLeast"/>
        <w:rPr>
          <w:sz w:val="28"/>
          <w:szCs w:val="28"/>
        </w:rPr>
      </w:pPr>
      <w:r w:rsidRPr="00932784">
        <w:rPr>
          <w:sz w:val="28"/>
          <w:szCs w:val="28"/>
        </w:rPr>
        <w:t>Доставка ЭМ, упаковочных материалов, пакета руководителя ППЭ: доставляются в день проведения экзамена на бумажном носителе.</w:t>
      </w:r>
    </w:p>
    <w:p w:rsidR="00360F5F" w:rsidRPr="00932784" w:rsidRDefault="00360F5F" w:rsidP="00360F5F">
      <w:pPr>
        <w:shd w:val="clear" w:color="auto" w:fill="FFFFFF"/>
        <w:spacing w:line="330" w:lineRule="atLeast"/>
        <w:rPr>
          <w:sz w:val="28"/>
          <w:szCs w:val="28"/>
        </w:rPr>
      </w:pPr>
      <w:r w:rsidRPr="00932784">
        <w:rPr>
          <w:sz w:val="28"/>
          <w:szCs w:val="28"/>
        </w:rPr>
        <w:t>Организовывается видеонаблюдение в режиме офлайн с использованием любых средств видеонаблюдения (камеры на штативах, ноутбуки и т.д.)</w:t>
      </w:r>
    </w:p>
    <w:p w:rsidR="00337708" w:rsidRPr="00337708" w:rsidRDefault="00337708" w:rsidP="00BB6EA1">
      <w:pPr>
        <w:shd w:val="clear" w:color="auto" w:fill="FFFFFF"/>
        <w:spacing w:line="330" w:lineRule="atLeast"/>
        <w:rPr>
          <w:b/>
          <w:color w:val="C00000"/>
          <w:sz w:val="28"/>
          <w:szCs w:val="28"/>
        </w:rPr>
      </w:pPr>
    </w:p>
    <w:p w:rsidR="008C3CF9" w:rsidRPr="000850BA" w:rsidRDefault="008C3CF9" w:rsidP="00091E61"/>
    <w:p w:rsidR="00E80888" w:rsidRPr="001434F2" w:rsidRDefault="00C07653" w:rsidP="00E80888">
      <w:pPr>
        <w:pStyle w:val="a5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091E61" w:rsidRPr="001434F2">
        <w:rPr>
          <w:b/>
          <w:sz w:val="28"/>
          <w:szCs w:val="28"/>
        </w:rPr>
        <w:t>Для организации ППЭ на дому, в стационарном медицинском учреждении назначаются работники ППЭ в составе:</w:t>
      </w:r>
    </w:p>
    <w:p w:rsidR="00151E00" w:rsidRDefault="00E80888" w:rsidP="00B03143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  <w:r w:rsidRPr="00932784">
        <w:rPr>
          <w:color w:val="000000"/>
          <w:sz w:val="28"/>
          <w:szCs w:val="28"/>
        </w:rPr>
        <w:t>В ППЭ на дому, медицинской организации присутствуют руководитель ППЭ, не менее одного организатора, член ГЭК. Родители (законные представители) участников экзаменов вправе привлекаться в качестве ассистентов при проведении ЕГЭ (с обязательным внесением их в РИС и распределением их в указанный ППЭ).                                                                                 В целях оптимизации условий проведения экзамена допускается совмещение отдельных полномочий и обязанностей лицами, привлекаемыми к проведению экзамена на дому, в медицинской организации по согласованию с ГЭК. Таким образом, при совмещении отдельных полномочий и обязанностей лицами, привлекаемыми к проведению экзамена на дому, в медицинской организации, в указанном ППЭ могут присутствовать: член ГЭК, который может выполнять функционал руководителя ППЭ, организатор, который может одновременно выполнять функции ассистента</w:t>
      </w:r>
      <w:r w:rsidR="00151E00">
        <w:rPr>
          <w:color w:val="000000"/>
          <w:sz w:val="28"/>
          <w:szCs w:val="28"/>
        </w:rPr>
        <w:t>.</w:t>
      </w:r>
    </w:p>
    <w:p w:rsidR="00C07653" w:rsidRPr="00932784" w:rsidRDefault="00C07653" w:rsidP="00B03143">
      <w:pPr>
        <w:pStyle w:val="pboth"/>
        <w:shd w:val="clear" w:color="auto" w:fill="FFFFFF"/>
        <w:spacing w:before="0" w:beforeAutospacing="0" w:after="300" w:afterAutospacing="0" w:line="293" w:lineRule="atLeast"/>
        <w:rPr>
          <w:color w:val="000000"/>
          <w:sz w:val="28"/>
          <w:szCs w:val="28"/>
        </w:rPr>
      </w:pPr>
    </w:p>
    <w:p w:rsidR="00091E61" w:rsidRPr="001434F2" w:rsidRDefault="00C07653" w:rsidP="00091E61">
      <w:pPr>
        <w:pStyle w:val="a5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091E61" w:rsidRPr="001434F2">
        <w:rPr>
          <w:b/>
          <w:sz w:val="28"/>
          <w:szCs w:val="28"/>
        </w:rPr>
        <w:t xml:space="preserve">При организации видеонаблюдения при проведении ГИА в ППЭ на дому для лиц с ОВЗ необходимо осуществлять: </w:t>
      </w:r>
    </w:p>
    <w:p w:rsidR="00E80888" w:rsidRDefault="00E80888" w:rsidP="00E80888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  <w:r w:rsidRPr="00C07653">
        <w:rPr>
          <w:color w:val="000000"/>
          <w:sz w:val="28"/>
          <w:szCs w:val="28"/>
        </w:rPr>
        <w:t>непосредственно в помещении, где находится участник экзамена, должно быть организовано видеонаблюдение без возможности трансляции в сеть "Интернет" (в режиме "офлайн")</w:t>
      </w:r>
      <w:r w:rsidR="00C07653">
        <w:rPr>
          <w:color w:val="000000"/>
          <w:sz w:val="28"/>
          <w:szCs w:val="28"/>
        </w:rPr>
        <w:t>.</w:t>
      </w:r>
    </w:p>
    <w:p w:rsidR="00C07653" w:rsidRDefault="00C07653" w:rsidP="00E80888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  <w:sz w:val="28"/>
          <w:szCs w:val="28"/>
        </w:rPr>
      </w:pPr>
    </w:p>
    <w:p w:rsidR="00703EB5" w:rsidRDefault="00703EB5" w:rsidP="00E80888">
      <w:pPr>
        <w:tabs>
          <w:tab w:val="left" w:pos="360"/>
        </w:tabs>
        <w:jc w:val="both"/>
        <w:rPr>
          <w:sz w:val="28"/>
          <w:szCs w:val="28"/>
        </w:rPr>
      </w:pPr>
    </w:p>
    <w:p w:rsidR="000850BA" w:rsidRDefault="000850BA" w:rsidP="00924E5C">
      <w:pPr>
        <w:spacing w:line="330" w:lineRule="atLeast"/>
      </w:pPr>
    </w:p>
    <w:p w:rsidR="00932784" w:rsidRPr="00C07653" w:rsidRDefault="00932784" w:rsidP="00C07653">
      <w:pPr>
        <w:pStyle w:val="a5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C07653">
        <w:rPr>
          <w:b/>
          <w:sz w:val="32"/>
          <w:szCs w:val="32"/>
        </w:rPr>
        <w:t>Списки ассистентов утверждают органы исполнительной власти субъекта Российской Федерации, осуществляющие государственное управление в сфере образования</w:t>
      </w: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337708" w:rsidRPr="00B03143" w:rsidRDefault="00337708" w:rsidP="00B03143">
      <w:pPr>
        <w:shd w:val="clear" w:color="auto" w:fill="FFFFFF"/>
        <w:spacing w:line="360" w:lineRule="atLeast"/>
        <w:rPr>
          <w:color w:val="C00000"/>
        </w:rPr>
      </w:pPr>
    </w:p>
    <w:p w:rsidR="006314F4" w:rsidRPr="001C0634" w:rsidRDefault="006314F4" w:rsidP="001C0634">
      <w:pPr>
        <w:spacing w:line="330" w:lineRule="atLeast"/>
        <w:rPr>
          <w:b/>
          <w:bCs/>
          <w:sz w:val="27"/>
          <w:szCs w:val="27"/>
        </w:rPr>
      </w:pPr>
    </w:p>
    <w:sectPr w:rsidR="006314F4" w:rsidRPr="001C0634" w:rsidSect="00D2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7F7"/>
    <w:multiLevelType w:val="hybridMultilevel"/>
    <w:tmpl w:val="638AFEBC"/>
    <w:lvl w:ilvl="0" w:tplc="0CF8035E">
      <w:start w:val="1"/>
      <w:numFmt w:val="decimal"/>
      <w:lvlText w:val="Слайд %1."/>
      <w:lvlJc w:val="left"/>
      <w:pPr>
        <w:ind w:left="2062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AD2"/>
    <w:rsid w:val="00023609"/>
    <w:rsid w:val="00025D3E"/>
    <w:rsid w:val="000301DD"/>
    <w:rsid w:val="00033E7F"/>
    <w:rsid w:val="00036AD2"/>
    <w:rsid w:val="00053B0E"/>
    <w:rsid w:val="00071EC8"/>
    <w:rsid w:val="000850BA"/>
    <w:rsid w:val="00091E61"/>
    <w:rsid w:val="000B0737"/>
    <w:rsid w:val="000B46BB"/>
    <w:rsid w:val="000B7E4E"/>
    <w:rsid w:val="000C027C"/>
    <w:rsid w:val="0010302C"/>
    <w:rsid w:val="001106DC"/>
    <w:rsid w:val="00131111"/>
    <w:rsid w:val="00131602"/>
    <w:rsid w:val="001360C9"/>
    <w:rsid w:val="00137A5C"/>
    <w:rsid w:val="001434F2"/>
    <w:rsid w:val="001462D9"/>
    <w:rsid w:val="00151E00"/>
    <w:rsid w:val="00161560"/>
    <w:rsid w:val="00185F8E"/>
    <w:rsid w:val="001A4433"/>
    <w:rsid w:val="001C0634"/>
    <w:rsid w:val="001C5029"/>
    <w:rsid w:val="001D0869"/>
    <w:rsid w:val="001E4036"/>
    <w:rsid w:val="002001D0"/>
    <w:rsid w:val="002017F8"/>
    <w:rsid w:val="00212A7D"/>
    <w:rsid w:val="00223779"/>
    <w:rsid w:val="00223FC5"/>
    <w:rsid w:val="00225440"/>
    <w:rsid w:val="00241D9C"/>
    <w:rsid w:val="0024564F"/>
    <w:rsid w:val="002720A2"/>
    <w:rsid w:val="00272EDC"/>
    <w:rsid w:val="00275A33"/>
    <w:rsid w:val="00281FDC"/>
    <w:rsid w:val="00296BEB"/>
    <w:rsid w:val="002C7DFA"/>
    <w:rsid w:val="002D0E44"/>
    <w:rsid w:val="002D7742"/>
    <w:rsid w:val="002F1573"/>
    <w:rsid w:val="003065DF"/>
    <w:rsid w:val="00330796"/>
    <w:rsid w:val="00337708"/>
    <w:rsid w:val="00346766"/>
    <w:rsid w:val="0035012B"/>
    <w:rsid w:val="00360F5F"/>
    <w:rsid w:val="0037149E"/>
    <w:rsid w:val="003723F7"/>
    <w:rsid w:val="00372B1C"/>
    <w:rsid w:val="00380BB2"/>
    <w:rsid w:val="00394026"/>
    <w:rsid w:val="00394036"/>
    <w:rsid w:val="003A14BC"/>
    <w:rsid w:val="003A60B1"/>
    <w:rsid w:val="003B647B"/>
    <w:rsid w:val="003D0A21"/>
    <w:rsid w:val="003D35E9"/>
    <w:rsid w:val="003E3B24"/>
    <w:rsid w:val="003E6FE1"/>
    <w:rsid w:val="0040428D"/>
    <w:rsid w:val="004209F8"/>
    <w:rsid w:val="00452648"/>
    <w:rsid w:val="00461CF5"/>
    <w:rsid w:val="00471120"/>
    <w:rsid w:val="004717AC"/>
    <w:rsid w:val="00473E93"/>
    <w:rsid w:val="004819FB"/>
    <w:rsid w:val="004A0FF3"/>
    <w:rsid w:val="004A423A"/>
    <w:rsid w:val="004A630E"/>
    <w:rsid w:val="004A713D"/>
    <w:rsid w:val="004E1142"/>
    <w:rsid w:val="00516245"/>
    <w:rsid w:val="00550F79"/>
    <w:rsid w:val="00572E02"/>
    <w:rsid w:val="00572EA8"/>
    <w:rsid w:val="005758FB"/>
    <w:rsid w:val="00596A14"/>
    <w:rsid w:val="005A5842"/>
    <w:rsid w:val="005B1005"/>
    <w:rsid w:val="005B5ED4"/>
    <w:rsid w:val="005D3F15"/>
    <w:rsid w:val="005E169F"/>
    <w:rsid w:val="005E37BF"/>
    <w:rsid w:val="005F3007"/>
    <w:rsid w:val="00603840"/>
    <w:rsid w:val="00615DCA"/>
    <w:rsid w:val="006314F4"/>
    <w:rsid w:val="0064147B"/>
    <w:rsid w:val="006478D7"/>
    <w:rsid w:val="0068254F"/>
    <w:rsid w:val="00684A06"/>
    <w:rsid w:val="0068529E"/>
    <w:rsid w:val="00692AC1"/>
    <w:rsid w:val="00695567"/>
    <w:rsid w:val="00697D5C"/>
    <w:rsid w:val="006A2C99"/>
    <w:rsid w:val="006A30A0"/>
    <w:rsid w:val="006B0778"/>
    <w:rsid w:val="006C204E"/>
    <w:rsid w:val="006C3532"/>
    <w:rsid w:val="006F3705"/>
    <w:rsid w:val="006F59EC"/>
    <w:rsid w:val="006F6260"/>
    <w:rsid w:val="00703EB5"/>
    <w:rsid w:val="00705757"/>
    <w:rsid w:val="00731B63"/>
    <w:rsid w:val="00736609"/>
    <w:rsid w:val="00744408"/>
    <w:rsid w:val="00744E2F"/>
    <w:rsid w:val="00746D91"/>
    <w:rsid w:val="007502A9"/>
    <w:rsid w:val="0076435D"/>
    <w:rsid w:val="00776D0A"/>
    <w:rsid w:val="00796B36"/>
    <w:rsid w:val="007A1267"/>
    <w:rsid w:val="007A171C"/>
    <w:rsid w:val="007A6C2F"/>
    <w:rsid w:val="007C6461"/>
    <w:rsid w:val="007C689B"/>
    <w:rsid w:val="007E60B0"/>
    <w:rsid w:val="00802B60"/>
    <w:rsid w:val="00814BC4"/>
    <w:rsid w:val="00832835"/>
    <w:rsid w:val="00834281"/>
    <w:rsid w:val="00835F82"/>
    <w:rsid w:val="00851A73"/>
    <w:rsid w:val="00854D26"/>
    <w:rsid w:val="00892440"/>
    <w:rsid w:val="00894AB2"/>
    <w:rsid w:val="0089535B"/>
    <w:rsid w:val="00895915"/>
    <w:rsid w:val="008C3CF9"/>
    <w:rsid w:val="008D0CB3"/>
    <w:rsid w:val="008D6730"/>
    <w:rsid w:val="008E0397"/>
    <w:rsid w:val="008F271B"/>
    <w:rsid w:val="008F42AC"/>
    <w:rsid w:val="008F567C"/>
    <w:rsid w:val="009011D7"/>
    <w:rsid w:val="00920A2A"/>
    <w:rsid w:val="00924E5C"/>
    <w:rsid w:val="00932784"/>
    <w:rsid w:val="00946631"/>
    <w:rsid w:val="00954B7E"/>
    <w:rsid w:val="00996CBB"/>
    <w:rsid w:val="009A05CF"/>
    <w:rsid w:val="009A06C1"/>
    <w:rsid w:val="009A0EBD"/>
    <w:rsid w:val="009A6CB8"/>
    <w:rsid w:val="009D2421"/>
    <w:rsid w:val="009E78AE"/>
    <w:rsid w:val="009F3C11"/>
    <w:rsid w:val="00A059D4"/>
    <w:rsid w:val="00A10686"/>
    <w:rsid w:val="00A40E7B"/>
    <w:rsid w:val="00A51033"/>
    <w:rsid w:val="00A52F4F"/>
    <w:rsid w:val="00A72274"/>
    <w:rsid w:val="00A87C18"/>
    <w:rsid w:val="00A90B6F"/>
    <w:rsid w:val="00AA2C8E"/>
    <w:rsid w:val="00AC104B"/>
    <w:rsid w:val="00AC26C3"/>
    <w:rsid w:val="00AE4DE8"/>
    <w:rsid w:val="00AF04BC"/>
    <w:rsid w:val="00AF24F8"/>
    <w:rsid w:val="00AF6BB6"/>
    <w:rsid w:val="00B03143"/>
    <w:rsid w:val="00B04187"/>
    <w:rsid w:val="00B177B1"/>
    <w:rsid w:val="00B32397"/>
    <w:rsid w:val="00B511C4"/>
    <w:rsid w:val="00B6396F"/>
    <w:rsid w:val="00B65151"/>
    <w:rsid w:val="00B72514"/>
    <w:rsid w:val="00B73ECC"/>
    <w:rsid w:val="00B903DD"/>
    <w:rsid w:val="00B93126"/>
    <w:rsid w:val="00B93345"/>
    <w:rsid w:val="00BA18B0"/>
    <w:rsid w:val="00BA735C"/>
    <w:rsid w:val="00BB6EA1"/>
    <w:rsid w:val="00BC3925"/>
    <w:rsid w:val="00BC54A9"/>
    <w:rsid w:val="00BD575B"/>
    <w:rsid w:val="00BE0201"/>
    <w:rsid w:val="00BE1F15"/>
    <w:rsid w:val="00C01422"/>
    <w:rsid w:val="00C07653"/>
    <w:rsid w:val="00C13083"/>
    <w:rsid w:val="00C15123"/>
    <w:rsid w:val="00C53D9A"/>
    <w:rsid w:val="00C62BCE"/>
    <w:rsid w:val="00C64E43"/>
    <w:rsid w:val="00C73CA2"/>
    <w:rsid w:val="00C81095"/>
    <w:rsid w:val="00CA4B88"/>
    <w:rsid w:val="00CA521C"/>
    <w:rsid w:val="00CB2900"/>
    <w:rsid w:val="00CC0A03"/>
    <w:rsid w:val="00CD58E6"/>
    <w:rsid w:val="00CD645C"/>
    <w:rsid w:val="00CE2BCC"/>
    <w:rsid w:val="00CF30F6"/>
    <w:rsid w:val="00D02B75"/>
    <w:rsid w:val="00D03594"/>
    <w:rsid w:val="00D0744E"/>
    <w:rsid w:val="00D15DA6"/>
    <w:rsid w:val="00D226E4"/>
    <w:rsid w:val="00D526BE"/>
    <w:rsid w:val="00D80972"/>
    <w:rsid w:val="00D85483"/>
    <w:rsid w:val="00D92CF6"/>
    <w:rsid w:val="00DA71EC"/>
    <w:rsid w:val="00DC0D91"/>
    <w:rsid w:val="00E11AC9"/>
    <w:rsid w:val="00E1534F"/>
    <w:rsid w:val="00E36A58"/>
    <w:rsid w:val="00E457D6"/>
    <w:rsid w:val="00E55FE9"/>
    <w:rsid w:val="00E5700C"/>
    <w:rsid w:val="00E61CDF"/>
    <w:rsid w:val="00E80888"/>
    <w:rsid w:val="00E94697"/>
    <w:rsid w:val="00E94C38"/>
    <w:rsid w:val="00E970D9"/>
    <w:rsid w:val="00EB6704"/>
    <w:rsid w:val="00EC1695"/>
    <w:rsid w:val="00EE29CA"/>
    <w:rsid w:val="00F125F5"/>
    <w:rsid w:val="00F44658"/>
    <w:rsid w:val="00F55AE3"/>
    <w:rsid w:val="00F732D2"/>
    <w:rsid w:val="00F74ECB"/>
    <w:rsid w:val="00F8490F"/>
    <w:rsid w:val="00F9155D"/>
    <w:rsid w:val="00F92CFA"/>
    <w:rsid w:val="00F97C3E"/>
    <w:rsid w:val="00FA04F3"/>
    <w:rsid w:val="00FA4451"/>
    <w:rsid w:val="00FA5ACE"/>
    <w:rsid w:val="00FB10A3"/>
    <w:rsid w:val="00FB4C19"/>
    <w:rsid w:val="00FB748A"/>
    <w:rsid w:val="00FC5F89"/>
    <w:rsid w:val="00FC7BC8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A797"/>
  <w15:docId w15:val="{191E3342-41AF-44B7-89DA-95FDABD8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58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91E6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26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AC26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Маркированный перечень,Paragraphe de liste1,lp1,Use Case List Paragraph,Маркер,ТЗ список,Абзац списка литеральный,Bulletr List Paragraph,Второй абзац списка,1. Нумерованный список,it_List1,Нумерованый список"/>
    <w:basedOn w:val="a"/>
    <w:link w:val="a4"/>
    <w:uiPriority w:val="34"/>
    <w:qFormat/>
    <w:rsid w:val="00036A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036AD2"/>
  </w:style>
  <w:style w:type="paragraph" w:customStyle="1" w:styleId="p1bullet1gif">
    <w:name w:val="p1bullet1.gif"/>
    <w:basedOn w:val="a"/>
    <w:rsid w:val="00036AD2"/>
    <w:pPr>
      <w:spacing w:before="100" w:beforeAutospacing="1" w:after="100" w:afterAutospacing="1"/>
    </w:pPr>
  </w:style>
  <w:style w:type="paragraph" w:customStyle="1" w:styleId="p1bullet2gif">
    <w:name w:val="p1bullet2.gif"/>
    <w:basedOn w:val="a"/>
    <w:rsid w:val="00036AD2"/>
    <w:pPr>
      <w:spacing w:before="100" w:beforeAutospacing="1" w:after="100" w:afterAutospacing="1"/>
    </w:pPr>
  </w:style>
  <w:style w:type="paragraph" w:customStyle="1" w:styleId="p1bullet3gif">
    <w:name w:val="p1bullet3.gif"/>
    <w:basedOn w:val="a"/>
    <w:rsid w:val="00036AD2"/>
    <w:pPr>
      <w:spacing w:before="100" w:beforeAutospacing="1" w:after="100" w:afterAutospacing="1"/>
    </w:pPr>
  </w:style>
  <w:style w:type="paragraph" w:customStyle="1" w:styleId="p3bullet1gif">
    <w:name w:val="p3bullet1.gif"/>
    <w:basedOn w:val="a"/>
    <w:rsid w:val="00036AD2"/>
    <w:pPr>
      <w:spacing w:before="100" w:beforeAutospacing="1" w:after="100" w:afterAutospacing="1"/>
    </w:pPr>
  </w:style>
  <w:style w:type="paragraph" w:customStyle="1" w:styleId="p3bullet2gif">
    <w:name w:val="p3bullet2.gif"/>
    <w:basedOn w:val="a"/>
    <w:rsid w:val="00036AD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91E61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a5">
    <w:name w:val="Plain Text"/>
    <w:basedOn w:val="a"/>
    <w:link w:val="a6"/>
    <w:uiPriority w:val="99"/>
    <w:unhideWhenUsed/>
    <w:rsid w:val="00091E61"/>
    <w:pPr>
      <w:spacing w:before="100" w:beforeAutospacing="1" w:after="100" w:afterAutospacing="1"/>
    </w:pPr>
  </w:style>
  <w:style w:type="character" w:customStyle="1" w:styleId="a6">
    <w:name w:val="Текст Знак"/>
    <w:basedOn w:val="a0"/>
    <w:link w:val="a5"/>
    <w:uiPriority w:val="99"/>
    <w:rsid w:val="00091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91E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C26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26C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msonormal0">
    <w:name w:val="msonormal"/>
    <w:basedOn w:val="a"/>
    <w:rsid w:val="00AC26C3"/>
    <w:pPr>
      <w:spacing w:before="100" w:beforeAutospacing="1" w:after="100" w:afterAutospacing="1"/>
    </w:pPr>
  </w:style>
  <w:style w:type="character" w:styleId="a8">
    <w:name w:val="FollowedHyperlink"/>
    <w:basedOn w:val="a0"/>
    <w:uiPriority w:val="99"/>
    <w:semiHidden/>
    <w:unhideWhenUsed/>
    <w:rsid w:val="00AC26C3"/>
    <w:rPr>
      <w:color w:val="800080"/>
      <w:u w:val="single"/>
    </w:rPr>
  </w:style>
  <w:style w:type="character" w:customStyle="1" w:styleId="icon2">
    <w:name w:val="icon2"/>
    <w:basedOn w:val="a0"/>
    <w:rsid w:val="00AC26C3"/>
  </w:style>
  <w:style w:type="character" w:styleId="a9">
    <w:name w:val="Strong"/>
    <w:basedOn w:val="a0"/>
    <w:uiPriority w:val="22"/>
    <w:qFormat/>
    <w:rsid w:val="00AC26C3"/>
    <w:rPr>
      <w:b/>
      <w:bCs/>
    </w:rPr>
  </w:style>
  <w:style w:type="character" w:customStyle="1" w:styleId="futurisfootnote-icon">
    <w:name w:val="futurisfootnote-icon"/>
    <w:basedOn w:val="a0"/>
    <w:rsid w:val="00AC26C3"/>
  </w:style>
  <w:style w:type="character" w:customStyle="1" w:styleId="futurissnippet-icons">
    <w:name w:val="futurissnippet-icons"/>
    <w:basedOn w:val="a0"/>
    <w:rsid w:val="00AC26C3"/>
  </w:style>
  <w:style w:type="character" w:customStyle="1" w:styleId="futurisfootnote">
    <w:name w:val="futurisfootnote"/>
    <w:basedOn w:val="a0"/>
    <w:rsid w:val="00AC26C3"/>
  </w:style>
  <w:style w:type="character" w:customStyle="1" w:styleId="advlabel-text">
    <w:name w:val="advlabel-text"/>
    <w:basedOn w:val="a0"/>
    <w:rsid w:val="00AC26C3"/>
  </w:style>
  <w:style w:type="character" w:customStyle="1" w:styleId="link">
    <w:name w:val="link"/>
    <w:basedOn w:val="a0"/>
    <w:rsid w:val="00AC26C3"/>
  </w:style>
  <w:style w:type="character" w:customStyle="1" w:styleId="10">
    <w:name w:val="Заголовок 1 Знак"/>
    <w:basedOn w:val="a0"/>
    <w:link w:val="1"/>
    <w:uiPriority w:val="9"/>
    <w:rsid w:val="005758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Normal (Web)"/>
    <w:basedOn w:val="a"/>
    <w:uiPriority w:val="99"/>
    <w:unhideWhenUsed/>
    <w:rsid w:val="00C81095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E80888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unhideWhenUsed/>
    <w:qFormat/>
    <w:rsid w:val="00151E0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qFormat/>
    <w:rsid w:val="00151E00"/>
    <w:rPr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Маркированный перечень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51E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7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2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2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3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21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869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3949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10302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5865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7221">
              <w:marLeft w:val="0"/>
              <w:marRight w:val="0"/>
              <w:marTop w:val="0"/>
              <w:marBottom w:val="300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1728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72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5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7231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64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7864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61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423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1842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7172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94067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04608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8175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7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0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2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0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651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1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2112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286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57299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3511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800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062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25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81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31562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2837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4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74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39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23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4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8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579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58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14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411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872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06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17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06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838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28761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40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28706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8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763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3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05140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03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371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44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9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0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1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5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19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1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16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7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34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0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2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742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3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76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00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65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892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825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54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85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61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33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7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505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47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68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82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14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65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826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4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26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2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023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27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79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2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9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49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13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47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79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4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2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55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812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907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3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13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314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30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413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9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210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0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4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96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9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10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9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792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7173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8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8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90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18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8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15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1319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5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6649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513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3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7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633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94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24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84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0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9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184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388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67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08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6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499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8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4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67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61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85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83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5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4423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19275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1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72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62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5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54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77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76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81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7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1318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51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5139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2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3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902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81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9763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04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0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257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8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126723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52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3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3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89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98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6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47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64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6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43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419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9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47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740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72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286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7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123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214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113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5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5975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38441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52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68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36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5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9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737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129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2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2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064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913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86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96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101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41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473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4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425869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96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23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90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91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1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7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0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35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056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5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31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62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6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27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7057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145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505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17241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9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36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06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3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64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7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0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41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8283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0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6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132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7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236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8513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37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9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5430">
                  <w:marLeft w:val="-240"/>
                  <w:marRight w:val="-24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7784">
                                  <w:marLeft w:val="24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7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0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1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04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0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44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605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4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4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52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75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3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24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68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64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99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44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2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12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1B9F1-8882-49F7-B836-5DDFC06E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4921</Words>
  <Characters>28051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53</cp:revision>
  <cp:lastPrinted>2019-02-21T05:59:00Z</cp:lastPrinted>
  <dcterms:created xsi:type="dcterms:W3CDTF">2026-02-27T05:00:00Z</dcterms:created>
  <dcterms:modified xsi:type="dcterms:W3CDTF">2026-02-27T12:02:00Z</dcterms:modified>
</cp:coreProperties>
</file>