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2A5B2D" w:rsidRPr="002C5A96" w:rsidRDefault="002A5B2D" w:rsidP="002A5B2D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 w:rsidRPr="002C5A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Масленица: игра-путешествие в гости к Солнышку»</w:t>
      </w: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B2D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русских народных традициях и празднике Масленица через игровую и двигательную деятельность.</w:t>
      </w: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A5B2D">
        <w:rPr>
          <w:rFonts w:ascii="Times New Roman" w:hAnsi="Times New Roman" w:cs="Times New Roman"/>
          <w:sz w:val="28"/>
          <w:szCs w:val="28"/>
        </w:rPr>
        <w:t>Познакомить детей с народным праздником Масленица (проводы зимы, встреча весны). Дать понятие о символе праздника — блине (</w:t>
      </w:r>
      <w:proofErr w:type="gramStart"/>
      <w:r w:rsidRPr="002A5B2D">
        <w:rPr>
          <w:rFonts w:ascii="Times New Roman" w:hAnsi="Times New Roman" w:cs="Times New Roman"/>
          <w:sz w:val="28"/>
          <w:szCs w:val="28"/>
        </w:rPr>
        <w:t>круглый</w:t>
      </w:r>
      <w:proofErr w:type="gramEnd"/>
      <w:r w:rsidRPr="002A5B2D">
        <w:rPr>
          <w:rFonts w:ascii="Times New Roman" w:hAnsi="Times New Roman" w:cs="Times New Roman"/>
          <w:sz w:val="28"/>
          <w:szCs w:val="28"/>
        </w:rPr>
        <w:t>, желтый, горячий, как солнышко). Познакомить с малыми формами фольклора (</w:t>
      </w:r>
      <w:proofErr w:type="spellStart"/>
      <w:r w:rsidRPr="002A5B2D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2A5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B2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A5B2D">
        <w:rPr>
          <w:rFonts w:ascii="Times New Roman" w:hAnsi="Times New Roman" w:cs="Times New Roman"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2.</w:t>
      </w:r>
      <w:r w:rsidRPr="002A5B2D">
        <w:rPr>
          <w:rFonts w:ascii="Times New Roman" w:hAnsi="Times New Roman" w:cs="Times New Roman"/>
          <w:sz w:val="28"/>
          <w:szCs w:val="28"/>
        </w:rPr>
        <w:t xml:space="preserve"> </w:t>
      </w:r>
      <w:r w:rsidRPr="002A5B2D">
        <w:rPr>
          <w:rFonts w:ascii="Times New Roman" w:hAnsi="Times New Roman" w:cs="Times New Roman"/>
          <w:sz w:val="28"/>
          <w:szCs w:val="28"/>
        </w:rPr>
        <w:t>Развивать речевую активность, обогащать словарный запас. Развивать координацию движений, мелкую и общую моторику через игры и упражнения. Развивать эмоциональную отзывчивость.</w:t>
      </w: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4814">
        <w:rPr>
          <w:rFonts w:ascii="Times New Roman" w:hAnsi="Times New Roman" w:cs="Times New Roman"/>
          <w:sz w:val="28"/>
          <w:szCs w:val="28"/>
        </w:rPr>
        <w:t xml:space="preserve"> </w:t>
      </w:r>
      <w:r w:rsidRPr="002A5B2D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другу, интерес к истории и культуре своего народа (России, Алтайского края)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A5B2D">
        <w:rPr>
          <w:rFonts w:ascii="Times New Roman" w:hAnsi="Times New Roman" w:cs="Times New Roman"/>
          <w:sz w:val="28"/>
          <w:szCs w:val="28"/>
        </w:rPr>
        <w:t xml:space="preserve">Рассматривание иллюстраций с изображением зимних пейзажей (леса, поля) Алтайского края и картинок с народными гуляниями (катание с гор, игры). Чтение </w:t>
      </w:r>
      <w:proofErr w:type="spellStart"/>
      <w:r w:rsidRPr="002A5B2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A5B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5B2D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2A5B2D">
        <w:rPr>
          <w:rFonts w:ascii="Times New Roman" w:hAnsi="Times New Roman" w:cs="Times New Roman"/>
          <w:sz w:val="28"/>
          <w:szCs w:val="28"/>
        </w:rPr>
        <w:t xml:space="preserve"> о солнышке и весне. Разучивание пальчиковой игры «Мы блинов напечь хотим».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B2D">
        <w:rPr>
          <w:rFonts w:ascii="Times New Roman" w:hAnsi="Times New Roman" w:cs="Times New Roman"/>
          <w:sz w:val="28"/>
          <w:szCs w:val="28"/>
        </w:rPr>
        <w:t>Наблюдение на прогулке за сезонными изменениями (солнце стало греть теплее, день длиннее). Беседа о том, как звери в лесу (в лесах Алтайского края) зимуют и ждут весну.</w:t>
      </w: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Масленица, обычай,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A5B2D">
        <w:rPr>
          <w:rFonts w:ascii="Times New Roman" w:hAnsi="Times New Roman" w:cs="Times New Roman"/>
          <w:sz w:val="28"/>
          <w:szCs w:val="28"/>
        </w:rPr>
        <w:t xml:space="preserve"> Солнышко (весеннее, лучистое), круглый, желтый, блин, зима, весна.</w:t>
      </w:r>
      <w:proofErr w:type="gramEnd"/>
    </w:p>
    <w:p w:rsidR="002A5B2D" w:rsidRPr="002C5A96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A5B2D">
        <w:rPr>
          <w:rFonts w:ascii="Times New Roman" w:hAnsi="Times New Roman" w:cs="Times New Roman"/>
          <w:sz w:val="28"/>
          <w:szCs w:val="28"/>
        </w:rPr>
        <w:t xml:space="preserve">· Кукла-рукавичка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5B2D">
        <w:rPr>
          <w:rFonts w:ascii="Times New Roman" w:hAnsi="Times New Roman" w:cs="Times New Roman"/>
          <w:sz w:val="28"/>
          <w:szCs w:val="28"/>
        </w:rPr>
        <w:t xml:space="preserve"> Зайчик</w:t>
      </w:r>
      <w:r>
        <w:rPr>
          <w:rFonts w:ascii="Times New Roman" w:hAnsi="Times New Roman" w:cs="Times New Roman"/>
          <w:sz w:val="28"/>
          <w:szCs w:val="28"/>
        </w:rPr>
        <w:t>. Солнышко</w:t>
      </w:r>
      <w:r w:rsidRPr="002A5B2D">
        <w:rPr>
          <w:rFonts w:ascii="Times New Roman" w:hAnsi="Times New Roman" w:cs="Times New Roman"/>
          <w:sz w:val="28"/>
          <w:szCs w:val="28"/>
        </w:rPr>
        <w:t xml:space="preserve"> на ватмане (с грустным выражением лица). </w:t>
      </w:r>
      <w:r>
        <w:rPr>
          <w:rFonts w:ascii="Times New Roman" w:hAnsi="Times New Roman" w:cs="Times New Roman"/>
          <w:sz w:val="28"/>
          <w:szCs w:val="28"/>
        </w:rPr>
        <w:t>Проектор и экран</w:t>
      </w:r>
      <w:r w:rsidRPr="002A5B2D">
        <w:rPr>
          <w:rFonts w:ascii="Times New Roman" w:hAnsi="Times New Roman" w:cs="Times New Roman"/>
          <w:sz w:val="28"/>
          <w:szCs w:val="28"/>
        </w:rPr>
        <w:t xml:space="preserve"> для показа слайдов: 1) Зимний лес; 2) Деревня, праздник, чучело Масленицы (общее фото для фона); 3) Веселое яркое солнышко. Музыкальное сопровождение: русская народная плясовая (в записи), фонограмма для </w:t>
      </w:r>
      <w:proofErr w:type="spellStart"/>
      <w:r w:rsidRPr="002A5B2D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2A5B2D">
        <w:rPr>
          <w:rFonts w:ascii="Times New Roman" w:hAnsi="Times New Roman" w:cs="Times New Roman"/>
          <w:sz w:val="28"/>
          <w:szCs w:val="28"/>
        </w:rPr>
        <w:t>. Желтые бумажные круги («блины») по количеству детей. Большая «сковорода» (вырезанный из картона или обруч, обтянутый желтой тканью). Ленточки для игры «Карусель» (длинная палка с лентами).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Default="002A5B2D" w:rsidP="002A5B2D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A5B2D">
        <w:rPr>
          <w:rFonts w:ascii="Times New Roman" w:hAnsi="Times New Roman" w:cs="Times New Roman"/>
          <w:i/>
          <w:sz w:val="28"/>
          <w:szCs w:val="28"/>
        </w:rPr>
        <w:t>Дети стоят или сидят на ковре полукругом.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2A5B2D">
        <w:rPr>
          <w:rFonts w:ascii="Times New Roman" w:hAnsi="Times New Roman" w:cs="Times New Roman"/>
          <w:sz w:val="28"/>
          <w:szCs w:val="28"/>
        </w:rPr>
        <w:t>: Здравствуйте, мои хорошие! Ребята, какое сейчас время года? (</w:t>
      </w:r>
      <w:r w:rsidRPr="002A5B2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A5B2D">
        <w:rPr>
          <w:rFonts w:ascii="Times New Roman" w:hAnsi="Times New Roman" w:cs="Times New Roman"/>
          <w:sz w:val="28"/>
          <w:szCs w:val="28"/>
        </w:rPr>
        <w:t>). Правильно. Но мы с вами уже замечаем, что зима заканчивается. Солнышко стало чаще выглядывать. Оно нам улыбается?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A5B2D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экран проектора.</w:t>
      </w:r>
      <w:proofErr w:type="gramEnd"/>
      <w:r w:rsidRPr="002A5B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A5B2D">
        <w:rPr>
          <w:rFonts w:ascii="Times New Roman" w:hAnsi="Times New Roman" w:cs="Times New Roman"/>
          <w:i/>
          <w:sz w:val="28"/>
          <w:szCs w:val="28"/>
        </w:rPr>
        <w:t>На экране появляется грустный зимний пейзаж (Слайд 1:</w:t>
      </w:r>
      <w:proofErr w:type="gramEnd"/>
      <w:r w:rsidRPr="002A5B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A5B2D">
        <w:rPr>
          <w:rFonts w:ascii="Times New Roman" w:hAnsi="Times New Roman" w:cs="Times New Roman"/>
          <w:i/>
          <w:sz w:val="28"/>
          <w:szCs w:val="28"/>
        </w:rPr>
        <w:t>Зимний лес Алтайского края, пасмурно).</w:t>
      </w:r>
      <w:proofErr w:type="gramEnd"/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A5B2D">
        <w:rPr>
          <w:rFonts w:ascii="Times New Roman" w:hAnsi="Times New Roman" w:cs="Times New Roman"/>
          <w:sz w:val="28"/>
          <w:szCs w:val="28"/>
        </w:rPr>
        <w:t>: Ой, посмотрите, какой грустный лес. А вот и наш друг, зайчонок, который живет в этом лесу (</w:t>
      </w:r>
      <w:r w:rsidRPr="002A5B2D">
        <w:rPr>
          <w:rFonts w:ascii="Times New Roman" w:hAnsi="Times New Roman" w:cs="Times New Roman"/>
          <w:i/>
          <w:sz w:val="28"/>
          <w:szCs w:val="28"/>
        </w:rPr>
        <w:t>показывает игрушечного Зайца</w:t>
      </w:r>
      <w:r w:rsidRPr="002A5B2D">
        <w:rPr>
          <w:rFonts w:ascii="Times New Roman" w:hAnsi="Times New Roman" w:cs="Times New Roman"/>
          <w:sz w:val="28"/>
          <w:szCs w:val="28"/>
        </w:rPr>
        <w:t>). Он почему-то дрожит и грустит. Что случилось, Зайка?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b/>
          <w:sz w:val="28"/>
          <w:szCs w:val="28"/>
        </w:rPr>
        <w:t>Зайчик</w:t>
      </w:r>
      <w:proofErr w:type="gramStart"/>
      <w:r w:rsidRPr="002A5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A5B2D">
        <w:rPr>
          <w:rFonts w:ascii="Times New Roman" w:hAnsi="Times New Roman" w:cs="Times New Roman"/>
          <w:sz w:val="28"/>
          <w:szCs w:val="28"/>
        </w:rPr>
        <w:t xml:space="preserve"> Здравствуйте, ребята! Мне холодно и грустно. Зима никак не хочет уходить, все снег да холод. А мне так хочется тепла, яркого солнышка и весны! Я слышал, что люди какой-то праздник отмечают, чтобы зиму прогнать и весну позвать. А вы знаете, что это за праздник?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B2D">
        <w:rPr>
          <w:rFonts w:ascii="Times New Roman" w:hAnsi="Times New Roman" w:cs="Times New Roman"/>
          <w:sz w:val="28"/>
          <w:szCs w:val="28"/>
        </w:rPr>
        <w:t xml:space="preserve"> Знаем, Зайка! Ребята, поможем Зайчику? Расскажем ему про праздник и вместе позовем тепло? А праздник этот называется Масленица! Сегодня мы с вами отправимся в маленькое путешествие, чтобы помочь Зайчику и разбудить солнышко.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B2D">
        <w:rPr>
          <w:rFonts w:ascii="Times New Roman" w:hAnsi="Times New Roman" w:cs="Times New Roman"/>
          <w:sz w:val="28"/>
          <w:szCs w:val="28"/>
        </w:rPr>
        <w:t xml:space="preserve"> Чтобы зиму проводить, надо нам в путь отправляться. А поедем мы на веселой карусели!</w:t>
      </w:r>
    </w:p>
    <w:p w:rsidR="002A5B2D" w:rsidRPr="00D05B69" w:rsidRDefault="002A5B2D" w:rsidP="002A5B2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A5B2D" w:rsidRPr="00D05B69" w:rsidRDefault="002A5B2D" w:rsidP="002A5B2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05B69">
        <w:rPr>
          <w:rFonts w:ascii="Times New Roman" w:hAnsi="Times New Roman" w:cs="Times New Roman"/>
          <w:b/>
          <w:i/>
          <w:sz w:val="28"/>
          <w:szCs w:val="28"/>
        </w:rPr>
        <w:t xml:space="preserve"> Физкультминутка (игра-разминка) «Карусель»</w:t>
      </w:r>
    </w:p>
    <w:p w:rsidR="002A5B2D" w:rsidRPr="002A5B2D" w:rsidRDefault="00D05B69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A5B2D" w:rsidRPr="00D05B69">
        <w:rPr>
          <w:rFonts w:ascii="Times New Roman" w:hAnsi="Times New Roman" w:cs="Times New Roman"/>
          <w:i/>
          <w:sz w:val="28"/>
          <w:szCs w:val="28"/>
        </w:rPr>
        <w:t>Воспитатель в центре держит «карусель» (палку с лентами) или дети просто берутся за руки</w:t>
      </w:r>
      <w:proofErr w:type="gramStart"/>
      <w:r w:rsidR="002A5B2D" w:rsidRPr="00D05B6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</w:t>
      </w:r>
      <w:r w:rsidR="002A5B2D" w:rsidRPr="00D05B69">
        <w:rPr>
          <w:rFonts w:ascii="Times New Roman" w:hAnsi="Times New Roman" w:cs="Times New Roman"/>
          <w:i/>
          <w:sz w:val="28"/>
          <w:szCs w:val="28"/>
        </w:rPr>
        <w:t>вучит веселая русская народная музыка.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Еле-еле, еле-еле,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Завертелись карусели. (</w:t>
      </w:r>
      <w:r w:rsidRPr="00D05B69">
        <w:rPr>
          <w:rFonts w:ascii="Times New Roman" w:hAnsi="Times New Roman" w:cs="Times New Roman"/>
          <w:i/>
          <w:sz w:val="28"/>
          <w:szCs w:val="28"/>
        </w:rPr>
        <w:t>Идут медленно</w:t>
      </w:r>
      <w:r w:rsidRPr="002A5B2D">
        <w:rPr>
          <w:rFonts w:ascii="Times New Roman" w:hAnsi="Times New Roman" w:cs="Times New Roman"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Все бегом, бегом, бегом! (</w:t>
      </w:r>
      <w:r w:rsidRPr="00D05B69">
        <w:rPr>
          <w:rFonts w:ascii="Times New Roman" w:hAnsi="Times New Roman" w:cs="Times New Roman"/>
          <w:i/>
          <w:sz w:val="28"/>
          <w:szCs w:val="28"/>
        </w:rPr>
        <w:t>Бегут по кругу</w:t>
      </w:r>
      <w:r w:rsidRPr="002A5B2D">
        <w:rPr>
          <w:rFonts w:ascii="Times New Roman" w:hAnsi="Times New Roman" w:cs="Times New Roman"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Тише, тише, не спешите,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Карусель остановите. (</w:t>
      </w:r>
      <w:r w:rsidRPr="00D05B69">
        <w:rPr>
          <w:rFonts w:ascii="Times New Roman" w:hAnsi="Times New Roman" w:cs="Times New Roman"/>
          <w:i/>
          <w:sz w:val="28"/>
          <w:szCs w:val="28"/>
        </w:rPr>
        <w:t>Переходят на шаг</w:t>
      </w:r>
      <w:r w:rsidRPr="002A5B2D">
        <w:rPr>
          <w:rFonts w:ascii="Times New Roman" w:hAnsi="Times New Roman" w:cs="Times New Roman"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Раз-два, раз-два,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Вот и кончилась игра</w:t>
      </w:r>
      <w:proofErr w:type="gramStart"/>
      <w:r w:rsidRPr="002A5B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5B69">
        <w:rPr>
          <w:rFonts w:ascii="Times New Roman" w:hAnsi="Times New Roman" w:cs="Times New Roman"/>
          <w:sz w:val="28"/>
          <w:szCs w:val="28"/>
        </w:rPr>
        <w:t xml:space="preserve"> (</w:t>
      </w:r>
      <w:r w:rsidR="00D05B69" w:rsidRPr="00D05B69">
        <w:rPr>
          <w:rFonts w:ascii="Times New Roman" w:hAnsi="Times New Roman" w:cs="Times New Roman"/>
          <w:i/>
          <w:sz w:val="28"/>
          <w:szCs w:val="28"/>
        </w:rPr>
        <w:t>Ост</w:t>
      </w:r>
      <w:r w:rsidRPr="00D05B69">
        <w:rPr>
          <w:rFonts w:ascii="Times New Roman" w:hAnsi="Times New Roman" w:cs="Times New Roman"/>
          <w:i/>
          <w:sz w:val="28"/>
          <w:szCs w:val="28"/>
        </w:rPr>
        <w:t>анавливаются)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A5B2D">
        <w:rPr>
          <w:rFonts w:ascii="Times New Roman" w:hAnsi="Times New Roman" w:cs="Times New Roman"/>
          <w:sz w:val="28"/>
          <w:szCs w:val="28"/>
        </w:rPr>
        <w:t>Вот мы и приехали! (</w:t>
      </w:r>
      <w:r w:rsidRPr="00D05B69">
        <w:rPr>
          <w:rFonts w:ascii="Times New Roman" w:hAnsi="Times New Roman" w:cs="Times New Roman"/>
          <w:i/>
          <w:sz w:val="28"/>
          <w:szCs w:val="28"/>
        </w:rPr>
        <w:t>На экране появляется Слайд 2: яркая ка</w:t>
      </w:r>
      <w:r w:rsidR="00D05B69">
        <w:rPr>
          <w:rFonts w:ascii="Times New Roman" w:hAnsi="Times New Roman" w:cs="Times New Roman"/>
          <w:i/>
          <w:sz w:val="28"/>
          <w:szCs w:val="28"/>
        </w:rPr>
        <w:t xml:space="preserve">ртинка празднования Масленицы  - </w:t>
      </w:r>
      <w:r w:rsidRPr="00D05B69">
        <w:rPr>
          <w:rFonts w:ascii="Times New Roman" w:hAnsi="Times New Roman" w:cs="Times New Roman"/>
          <w:i/>
          <w:sz w:val="28"/>
          <w:szCs w:val="28"/>
        </w:rPr>
        <w:t>блины, хороводы</w:t>
      </w:r>
      <w:r w:rsidRPr="002A5B2D">
        <w:rPr>
          <w:rFonts w:ascii="Times New Roman" w:hAnsi="Times New Roman" w:cs="Times New Roman"/>
          <w:sz w:val="28"/>
          <w:szCs w:val="28"/>
        </w:rPr>
        <w:t>). В старину люди всегда провожали зиму весельем. Этот обычай и назвали Масленица. Всю неделю люди пекли... Как вы думаете, что? (</w:t>
      </w:r>
      <w:r w:rsidRPr="00D05B69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2A5B2D">
        <w:rPr>
          <w:rFonts w:ascii="Times New Roman" w:hAnsi="Times New Roman" w:cs="Times New Roman"/>
          <w:sz w:val="28"/>
          <w:szCs w:val="28"/>
        </w:rPr>
        <w:t xml:space="preserve"> Правильно, блины! (</w:t>
      </w:r>
      <w:r w:rsidRPr="00D05B69">
        <w:rPr>
          <w:rFonts w:ascii="Times New Roman" w:hAnsi="Times New Roman" w:cs="Times New Roman"/>
          <w:i/>
          <w:sz w:val="28"/>
          <w:szCs w:val="28"/>
        </w:rPr>
        <w:t>Показывает на экране</w:t>
      </w:r>
      <w:r w:rsidRPr="002A5B2D">
        <w:rPr>
          <w:rFonts w:ascii="Times New Roman" w:hAnsi="Times New Roman" w:cs="Times New Roman"/>
          <w:sz w:val="28"/>
          <w:szCs w:val="28"/>
        </w:rPr>
        <w:t>). А на что похож блин? (</w:t>
      </w:r>
      <w:r w:rsidR="00D05B69" w:rsidRPr="00D05B6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A5B2D">
        <w:rPr>
          <w:rFonts w:ascii="Times New Roman" w:hAnsi="Times New Roman" w:cs="Times New Roman"/>
          <w:sz w:val="28"/>
          <w:szCs w:val="28"/>
        </w:rPr>
        <w:t>). Какой блин? (</w:t>
      </w:r>
      <w:r w:rsidR="00D05B69" w:rsidRPr="00D05B6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A5B2D">
        <w:rPr>
          <w:rFonts w:ascii="Times New Roman" w:hAnsi="Times New Roman" w:cs="Times New Roman"/>
          <w:sz w:val="28"/>
          <w:szCs w:val="28"/>
        </w:rPr>
        <w:t>). Вот и люди пекли блины, чтобы Солнышко скорее просыпалось и согревало землю.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D05B69" w:rsidRDefault="002A5B2D" w:rsidP="002A5B2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05B69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«Мы блинов напечь хотим»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Мы блинов напечь хотим, (</w:t>
      </w:r>
      <w:r w:rsidRPr="00D05B6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2A5B2D">
        <w:rPr>
          <w:rFonts w:ascii="Times New Roman" w:hAnsi="Times New Roman" w:cs="Times New Roman"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Всех блинами угостим. (</w:t>
      </w:r>
      <w:r w:rsidRPr="00D05B69">
        <w:rPr>
          <w:rFonts w:ascii="Times New Roman" w:hAnsi="Times New Roman" w:cs="Times New Roman"/>
          <w:i/>
          <w:sz w:val="28"/>
          <w:szCs w:val="28"/>
        </w:rPr>
        <w:t>Раскрыть руки вперед)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Тесто круто замесили, (</w:t>
      </w:r>
      <w:r w:rsidRPr="00D05B69">
        <w:rPr>
          <w:rFonts w:ascii="Times New Roman" w:hAnsi="Times New Roman" w:cs="Times New Roman"/>
          <w:i/>
          <w:sz w:val="28"/>
          <w:szCs w:val="28"/>
        </w:rPr>
        <w:t>сжимаем и разжимаем кулачки</w:t>
      </w:r>
      <w:r w:rsidRPr="002A5B2D">
        <w:rPr>
          <w:rFonts w:ascii="Times New Roman" w:hAnsi="Times New Roman" w:cs="Times New Roman"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Сковородку накалили</w:t>
      </w:r>
      <w:proofErr w:type="gramStart"/>
      <w:r w:rsidRPr="002A5B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5B2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05B69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D05B69">
        <w:rPr>
          <w:rFonts w:ascii="Times New Roman" w:hAnsi="Times New Roman" w:cs="Times New Roman"/>
          <w:i/>
          <w:sz w:val="28"/>
          <w:szCs w:val="28"/>
        </w:rPr>
        <w:t>руговые движения указательным пальцем одной руки по ладони другой</w:t>
      </w:r>
      <w:r w:rsidRPr="002A5B2D">
        <w:rPr>
          <w:rFonts w:ascii="Times New Roman" w:hAnsi="Times New Roman" w:cs="Times New Roman"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Раз блинок, два блинок, (</w:t>
      </w:r>
      <w:r w:rsidR="00D05B69" w:rsidRPr="00D05B6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2A5B2D">
        <w:rPr>
          <w:rFonts w:ascii="Times New Roman" w:hAnsi="Times New Roman" w:cs="Times New Roman"/>
          <w:sz w:val="28"/>
          <w:szCs w:val="28"/>
        </w:rPr>
        <w:t>)</w:t>
      </w:r>
    </w:p>
    <w:p w:rsidR="002A5B2D" w:rsidRPr="002A5B2D" w:rsidRDefault="00D05B69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Угощайся, дружок</w:t>
      </w:r>
      <w:r w:rsidR="002A5B2D" w:rsidRPr="002A5B2D">
        <w:rPr>
          <w:rFonts w:ascii="Times New Roman" w:hAnsi="Times New Roman" w:cs="Times New Roman"/>
          <w:sz w:val="28"/>
          <w:szCs w:val="28"/>
        </w:rPr>
        <w:t>! (</w:t>
      </w:r>
      <w:r w:rsidRPr="00D05B69">
        <w:rPr>
          <w:rFonts w:ascii="Times New Roman" w:hAnsi="Times New Roman" w:cs="Times New Roman"/>
          <w:i/>
          <w:sz w:val="28"/>
          <w:szCs w:val="28"/>
        </w:rPr>
        <w:t>Раскрываем руки перед собой</w:t>
      </w:r>
      <w:r w:rsidR="002A5B2D" w:rsidRPr="002A5B2D">
        <w:rPr>
          <w:rFonts w:ascii="Times New Roman" w:hAnsi="Times New Roman" w:cs="Times New Roman"/>
          <w:sz w:val="28"/>
          <w:szCs w:val="28"/>
        </w:rPr>
        <w:t>).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D05B69" w:rsidRDefault="002A5B2D" w:rsidP="002A5B2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05B69">
        <w:rPr>
          <w:rFonts w:ascii="Times New Roman" w:hAnsi="Times New Roman" w:cs="Times New Roman"/>
          <w:b/>
          <w:i/>
          <w:sz w:val="28"/>
          <w:szCs w:val="28"/>
        </w:rPr>
        <w:t>Игровое упражнение «Испечем блинок для Солнышка»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B2D">
        <w:rPr>
          <w:rFonts w:ascii="Times New Roman" w:hAnsi="Times New Roman" w:cs="Times New Roman"/>
          <w:sz w:val="28"/>
          <w:szCs w:val="28"/>
        </w:rPr>
        <w:t xml:space="preserve"> Зайчик, смотри, как наши ребята умеют печь блины!</w:t>
      </w:r>
    </w:p>
    <w:p w:rsidR="002A5B2D" w:rsidRPr="00D05B69" w:rsidRDefault="00D05B69" w:rsidP="002A5B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A5B2D" w:rsidRPr="00D05B69">
        <w:rPr>
          <w:rFonts w:ascii="Times New Roman" w:hAnsi="Times New Roman" w:cs="Times New Roman"/>
          <w:i/>
          <w:sz w:val="28"/>
          <w:szCs w:val="28"/>
        </w:rPr>
        <w:t>Воспитатель кладет на пол большую «сковороду» и рассыпает вокруг нее желтые бумажные круги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2A5B2D" w:rsidRPr="00D05B69">
        <w:rPr>
          <w:rFonts w:ascii="Times New Roman" w:hAnsi="Times New Roman" w:cs="Times New Roman"/>
          <w:i/>
          <w:sz w:val="28"/>
          <w:szCs w:val="28"/>
        </w:rPr>
        <w:t>«блины».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A5B2D">
        <w:rPr>
          <w:rFonts w:ascii="Times New Roman" w:hAnsi="Times New Roman" w:cs="Times New Roman"/>
          <w:sz w:val="28"/>
          <w:szCs w:val="28"/>
        </w:rPr>
        <w:t>Ой, рассыпались наши блинчики! Надо их собрать. Берите каждый по одному блинчику и кладите его на нашу волшебную сковородку.</w:t>
      </w:r>
    </w:p>
    <w:p w:rsidR="002A5B2D" w:rsidRPr="00D05B69" w:rsidRDefault="00D05B69" w:rsidP="002A5B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A5B2D" w:rsidRPr="00D05B69">
        <w:rPr>
          <w:rFonts w:ascii="Times New Roman" w:hAnsi="Times New Roman" w:cs="Times New Roman"/>
          <w:i/>
          <w:sz w:val="28"/>
          <w:szCs w:val="28"/>
        </w:rPr>
        <w:t>Дети под музыку собирают «блины» и складывают их в круг-сковороду.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B2D">
        <w:rPr>
          <w:rFonts w:ascii="Times New Roman" w:hAnsi="Times New Roman" w:cs="Times New Roman"/>
          <w:sz w:val="28"/>
          <w:szCs w:val="28"/>
        </w:rPr>
        <w:t xml:space="preserve"> Посмотри, Зайчик, какие румяные у нас блины получились! Давайте позовем с ними Солнышко, чтобы оно проснулось и согрело наш Алтайский край и зайчика в лесу.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D05B69" w:rsidRDefault="002A5B2D" w:rsidP="002A5B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05B69">
        <w:rPr>
          <w:rFonts w:ascii="Times New Roman" w:hAnsi="Times New Roman" w:cs="Times New Roman"/>
          <w:i/>
          <w:sz w:val="28"/>
          <w:szCs w:val="28"/>
        </w:rPr>
        <w:t xml:space="preserve">Воспитатель выносит </w:t>
      </w:r>
      <w:r w:rsidR="00D05B69">
        <w:rPr>
          <w:rFonts w:ascii="Times New Roman" w:hAnsi="Times New Roman" w:cs="Times New Roman"/>
          <w:i/>
          <w:sz w:val="28"/>
          <w:szCs w:val="28"/>
        </w:rPr>
        <w:t xml:space="preserve">нарисованное </w:t>
      </w:r>
      <w:r w:rsidRPr="00D05B69">
        <w:rPr>
          <w:rFonts w:ascii="Times New Roman" w:hAnsi="Times New Roman" w:cs="Times New Roman"/>
          <w:i/>
          <w:sz w:val="28"/>
          <w:szCs w:val="28"/>
        </w:rPr>
        <w:t>Солнышко (грустное).</w:t>
      </w:r>
    </w:p>
    <w:p w:rsidR="002A5B2D" w:rsidRPr="00D05B69" w:rsidRDefault="002A5B2D" w:rsidP="002A5B2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5B2D" w:rsidRPr="00D05B69" w:rsidRDefault="002A5B2D" w:rsidP="002A5B2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05B69">
        <w:rPr>
          <w:rFonts w:ascii="Times New Roman" w:hAnsi="Times New Roman" w:cs="Times New Roman"/>
          <w:b/>
          <w:i/>
          <w:sz w:val="28"/>
          <w:szCs w:val="28"/>
        </w:rPr>
        <w:t>Речевая игра «</w:t>
      </w:r>
      <w:proofErr w:type="spellStart"/>
      <w:r w:rsidRPr="00D05B69">
        <w:rPr>
          <w:rFonts w:ascii="Times New Roman" w:hAnsi="Times New Roman" w:cs="Times New Roman"/>
          <w:b/>
          <w:i/>
          <w:sz w:val="28"/>
          <w:szCs w:val="28"/>
        </w:rPr>
        <w:t>Закличка</w:t>
      </w:r>
      <w:proofErr w:type="spellEnd"/>
      <w:r w:rsidRPr="00D05B6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B2D">
        <w:rPr>
          <w:rFonts w:ascii="Times New Roman" w:hAnsi="Times New Roman" w:cs="Times New Roman"/>
          <w:sz w:val="28"/>
          <w:szCs w:val="28"/>
        </w:rPr>
        <w:t xml:space="preserve"> Чтобы солнышко улыбнулось, нужно его позвать ласково. Повторяйте за мной эту старинную </w:t>
      </w:r>
      <w:proofErr w:type="spellStart"/>
      <w:r w:rsidRPr="002A5B2D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Pr="002A5B2D">
        <w:rPr>
          <w:rFonts w:ascii="Times New Roman" w:hAnsi="Times New Roman" w:cs="Times New Roman"/>
          <w:sz w:val="28"/>
          <w:szCs w:val="28"/>
        </w:rPr>
        <w:t>: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Солнышко, ведрышко!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Выгляни в окошечко!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Там твои детки,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Кушают конфетки!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А тебе не дали,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 xml:space="preserve">Тебя </w:t>
      </w:r>
      <w:proofErr w:type="spellStart"/>
      <w:r w:rsidRPr="002A5B2D">
        <w:rPr>
          <w:rFonts w:ascii="Times New Roman" w:hAnsi="Times New Roman" w:cs="Times New Roman"/>
          <w:sz w:val="28"/>
          <w:szCs w:val="28"/>
        </w:rPr>
        <w:t>закличали</w:t>
      </w:r>
      <w:proofErr w:type="spellEnd"/>
      <w:r w:rsidRPr="002A5B2D">
        <w:rPr>
          <w:rFonts w:ascii="Times New Roman" w:hAnsi="Times New Roman" w:cs="Times New Roman"/>
          <w:sz w:val="28"/>
          <w:szCs w:val="28"/>
        </w:rPr>
        <w:t>: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>«Приди, приди, солнышко,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B2D">
        <w:rPr>
          <w:rFonts w:ascii="Times New Roman" w:hAnsi="Times New Roman" w:cs="Times New Roman"/>
          <w:sz w:val="28"/>
          <w:szCs w:val="28"/>
        </w:rPr>
        <w:t xml:space="preserve">Под мое </w:t>
      </w:r>
      <w:proofErr w:type="spellStart"/>
      <w:r w:rsidRPr="002A5B2D">
        <w:rPr>
          <w:rFonts w:ascii="Times New Roman" w:hAnsi="Times New Roman" w:cs="Times New Roman"/>
          <w:sz w:val="28"/>
          <w:szCs w:val="28"/>
        </w:rPr>
        <w:t>оконышко</w:t>
      </w:r>
      <w:proofErr w:type="spellEnd"/>
      <w:r w:rsidRPr="002A5B2D">
        <w:rPr>
          <w:rFonts w:ascii="Times New Roman" w:hAnsi="Times New Roman" w:cs="Times New Roman"/>
          <w:sz w:val="28"/>
          <w:szCs w:val="28"/>
        </w:rPr>
        <w:t>!»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D05B69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2A5B2D" w:rsidRPr="00D05B69">
        <w:rPr>
          <w:rFonts w:ascii="Times New Roman" w:hAnsi="Times New Roman" w:cs="Times New Roman"/>
          <w:i/>
          <w:sz w:val="28"/>
          <w:szCs w:val="28"/>
        </w:rPr>
        <w:t>Дети повторяют хором и индивидуально.</w:t>
      </w:r>
      <w:proofErr w:type="gramEnd"/>
      <w:r w:rsidR="002A5B2D" w:rsidRPr="00D05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A5B2D" w:rsidRPr="00D05B69">
        <w:rPr>
          <w:rFonts w:ascii="Times New Roman" w:hAnsi="Times New Roman" w:cs="Times New Roman"/>
          <w:i/>
          <w:sz w:val="28"/>
          <w:szCs w:val="28"/>
        </w:rPr>
        <w:t>На последние слова воспитатель переворачивает Солнышко веселой стороной</w:t>
      </w:r>
      <w:r w:rsidR="002A5B2D" w:rsidRPr="002A5B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B2D">
        <w:rPr>
          <w:rFonts w:ascii="Times New Roman" w:hAnsi="Times New Roman" w:cs="Times New Roman"/>
          <w:sz w:val="28"/>
          <w:szCs w:val="28"/>
        </w:rPr>
        <w:t xml:space="preserve"> Услышало нас Солнышко! (</w:t>
      </w:r>
      <w:r w:rsidRPr="00D05B69">
        <w:rPr>
          <w:rFonts w:ascii="Times New Roman" w:hAnsi="Times New Roman" w:cs="Times New Roman"/>
          <w:i/>
          <w:sz w:val="28"/>
          <w:szCs w:val="28"/>
        </w:rPr>
        <w:t>На экране Слайд 3: веселое яркое солнце)</w:t>
      </w:r>
      <w:r w:rsidRPr="002A5B2D">
        <w:rPr>
          <w:rFonts w:ascii="Times New Roman" w:hAnsi="Times New Roman" w:cs="Times New Roman"/>
          <w:sz w:val="28"/>
          <w:szCs w:val="28"/>
        </w:rPr>
        <w:t>. Почувствовало наши горячие блины и улыбнулось!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2A5B2D">
        <w:rPr>
          <w:rFonts w:ascii="Times New Roman" w:hAnsi="Times New Roman" w:cs="Times New Roman"/>
          <w:sz w:val="28"/>
          <w:szCs w:val="28"/>
        </w:rPr>
        <w:t xml:space="preserve"> Ребята, вот мы и помогли Зайчику. А как называется праздник, про который мы сегодня узнали? </w:t>
      </w:r>
      <w:proofErr w:type="gramStart"/>
      <w:r w:rsidRPr="002A5B2D">
        <w:rPr>
          <w:rFonts w:ascii="Times New Roman" w:hAnsi="Times New Roman" w:cs="Times New Roman"/>
          <w:sz w:val="28"/>
          <w:szCs w:val="28"/>
        </w:rPr>
        <w:t>(</w:t>
      </w:r>
      <w:r w:rsidR="00D05B69" w:rsidRPr="00D05B69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D05B69" w:rsidRPr="00D05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05B69">
        <w:rPr>
          <w:rFonts w:ascii="Times New Roman" w:hAnsi="Times New Roman" w:cs="Times New Roman"/>
          <w:i/>
          <w:sz w:val="28"/>
          <w:szCs w:val="28"/>
        </w:rPr>
        <w:t>Масленица</w:t>
      </w:r>
      <w:r w:rsidRPr="002A5B2D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2A5B2D">
        <w:rPr>
          <w:rFonts w:ascii="Times New Roman" w:hAnsi="Times New Roman" w:cs="Times New Roman"/>
          <w:sz w:val="28"/>
          <w:szCs w:val="28"/>
        </w:rPr>
        <w:t xml:space="preserve"> А что мы пекли для солнышка? </w:t>
      </w:r>
      <w:proofErr w:type="gramStart"/>
      <w:r w:rsidRPr="002A5B2D">
        <w:rPr>
          <w:rFonts w:ascii="Times New Roman" w:hAnsi="Times New Roman" w:cs="Times New Roman"/>
          <w:sz w:val="28"/>
          <w:szCs w:val="28"/>
        </w:rPr>
        <w:t>(</w:t>
      </w:r>
      <w:r w:rsidR="00D05B69" w:rsidRPr="00D05B69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D05B69" w:rsidRPr="00D05B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05B69">
        <w:rPr>
          <w:rFonts w:ascii="Times New Roman" w:hAnsi="Times New Roman" w:cs="Times New Roman"/>
          <w:i/>
          <w:sz w:val="28"/>
          <w:szCs w:val="28"/>
        </w:rPr>
        <w:t>Блины</w:t>
      </w:r>
      <w:r w:rsidRPr="002A5B2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Default="002A5B2D" w:rsidP="00D05B69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2A5B2D">
        <w:rPr>
          <w:rFonts w:ascii="Times New Roman" w:hAnsi="Times New Roman" w:cs="Times New Roman"/>
          <w:sz w:val="28"/>
          <w:szCs w:val="28"/>
        </w:rPr>
        <w:t xml:space="preserve"> Спасибо вам, ребята! Я теперь побегу в лес, расскажу всем </w:t>
      </w:r>
      <w:proofErr w:type="gramStart"/>
      <w:r w:rsidRPr="002A5B2D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2A5B2D">
        <w:rPr>
          <w:rFonts w:ascii="Times New Roman" w:hAnsi="Times New Roman" w:cs="Times New Roman"/>
          <w:sz w:val="28"/>
          <w:szCs w:val="28"/>
        </w:rPr>
        <w:t xml:space="preserve"> — мишке, белочкам, что скоро весна, потому что Масленица пришла и солнышко проснулось! </w:t>
      </w:r>
    </w:p>
    <w:p w:rsidR="00D05B69" w:rsidRPr="002A5B2D" w:rsidRDefault="00D05B69" w:rsidP="00D05B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05B69">
        <w:rPr>
          <w:rFonts w:ascii="Times New Roman" w:hAnsi="Times New Roman" w:cs="Times New Roman"/>
          <w:sz w:val="28"/>
          <w:szCs w:val="28"/>
        </w:rPr>
        <w:t xml:space="preserve"> До свидания</w:t>
      </w:r>
      <w:r w:rsidRPr="002A5B2D">
        <w:rPr>
          <w:rFonts w:ascii="Times New Roman" w:hAnsi="Times New Roman" w:cs="Times New Roman"/>
          <w:sz w:val="28"/>
          <w:szCs w:val="28"/>
        </w:rPr>
        <w:t>, Зайчик! А нам пора возвращаться в детский сад. Садимся все на нашу карусель!</w:t>
      </w:r>
    </w:p>
    <w:p w:rsidR="00D05B69" w:rsidRDefault="00D05B69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D05B69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A5B2D" w:rsidRPr="00D05B69">
        <w:rPr>
          <w:rFonts w:ascii="Times New Roman" w:hAnsi="Times New Roman" w:cs="Times New Roman"/>
          <w:i/>
          <w:sz w:val="28"/>
          <w:szCs w:val="28"/>
        </w:rPr>
        <w:t>Игра «Карусель» повторяется, но уже в обратном направлении, под спокойную музыку</w:t>
      </w:r>
      <w:r w:rsidR="002A5B2D" w:rsidRPr="002A5B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2D" w:rsidRPr="002A5B2D" w:rsidRDefault="002A5B2D" w:rsidP="002A5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B6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B2D">
        <w:rPr>
          <w:rFonts w:ascii="Times New Roman" w:hAnsi="Times New Roman" w:cs="Times New Roman"/>
          <w:sz w:val="28"/>
          <w:szCs w:val="28"/>
        </w:rPr>
        <w:t xml:space="preserve"> Вот мы и вернулись. Вам понравилось наше путешествие? И мне очень понравилось. Какие вы молодцы, помогли зайчику, солнышко разбудили! А вечером обязательно расскажите мамам и папам про праздник Масленица</w:t>
      </w:r>
      <w:bookmarkStart w:id="0" w:name="_GoBack"/>
      <w:bookmarkEnd w:id="0"/>
      <w:r w:rsidRPr="002A5B2D">
        <w:rPr>
          <w:rFonts w:ascii="Times New Roman" w:hAnsi="Times New Roman" w:cs="Times New Roman"/>
          <w:sz w:val="28"/>
          <w:szCs w:val="28"/>
        </w:rPr>
        <w:t>.</w:t>
      </w:r>
    </w:p>
    <w:sectPr w:rsidR="002A5B2D" w:rsidRPr="002A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07"/>
    <w:rsid w:val="002A5B2D"/>
    <w:rsid w:val="0081676B"/>
    <w:rsid w:val="00D05B69"/>
    <w:rsid w:val="00D4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B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2026-03-12T09:36:00Z</dcterms:created>
  <dcterms:modified xsi:type="dcterms:W3CDTF">2026-03-12T09:56:00Z</dcterms:modified>
</cp:coreProperties>
</file>