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39" w:rsidRDefault="00312339" w:rsidP="00312339">
      <w:pPr>
        <w:tabs>
          <w:tab w:val="left" w:pos="2295"/>
        </w:tabs>
        <w:jc w:val="center"/>
        <w:rPr>
          <w:sz w:val="28"/>
          <w:szCs w:val="28"/>
        </w:rPr>
      </w:pPr>
    </w:p>
    <w:p w:rsidR="00BC7874" w:rsidRPr="00050C57" w:rsidRDefault="000E358F" w:rsidP="000E358F">
      <w:pPr>
        <w:pStyle w:val="msonospacing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AE5F66">
        <w:rPr>
          <w:rFonts w:ascii="Times New Roman" w:hAnsi="Times New Roman"/>
          <w:b/>
          <w:sz w:val="28"/>
          <w:szCs w:val="28"/>
        </w:rPr>
        <w:t xml:space="preserve">Методическое обоснование </w:t>
      </w:r>
      <w:r w:rsidR="00BC7874" w:rsidRPr="00050C57">
        <w:rPr>
          <w:rFonts w:ascii="Times New Roman" w:hAnsi="Times New Roman"/>
          <w:b/>
          <w:sz w:val="28"/>
          <w:szCs w:val="28"/>
        </w:rPr>
        <w:t>урока английского языка</w:t>
      </w:r>
    </w:p>
    <w:p w:rsidR="00BC7874" w:rsidRPr="00050C57" w:rsidRDefault="00543A6A" w:rsidP="00074612">
      <w:pPr>
        <w:pStyle w:val="msonospacing0"/>
        <w:spacing w:line="36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рамках темы "</w:t>
      </w:r>
      <w:proofErr w:type="spellStart"/>
      <w:r>
        <w:rPr>
          <w:rFonts w:ascii="Times New Roman" w:hAnsi="Times New Roman"/>
          <w:b/>
          <w:sz w:val="28"/>
          <w:szCs w:val="28"/>
        </w:rPr>
        <w:t>Гаджеты</w:t>
      </w:r>
      <w:proofErr w:type="spellEnd"/>
      <w:r w:rsidR="00BC7874" w:rsidRPr="00050C57">
        <w:rPr>
          <w:rFonts w:ascii="Times New Roman" w:hAnsi="Times New Roman"/>
          <w:b/>
          <w:sz w:val="28"/>
          <w:szCs w:val="28"/>
        </w:rPr>
        <w:t xml:space="preserve">" по УМК </w:t>
      </w:r>
      <w:r w:rsidR="00BC7874" w:rsidRPr="00050C57">
        <w:rPr>
          <w:rFonts w:ascii="Times New Roman" w:hAnsi="Times New Roman"/>
          <w:b/>
          <w:sz w:val="28"/>
          <w:szCs w:val="28"/>
          <w:lang w:val="en-US"/>
        </w:rPr>
        <w:t>Spotlight</w:t>
      </w:r>
      <w:r>
        <w:rPr>
          <w:rFonts w:ascii="Times New Roman" w:hAnsi="Times New Roman"/>
          <w:b/>
          <w:sz w:val="28"/>
          <w:szCs w:val="28"/>
        </w:rPr>
        <w:t>, 7</w:t>
      </w:r>
      <w:r w:rsidR="00D27EC1">
        <w:rPr>
          <w:rFonts w:ascii="Times New Roman" w:hAnsi="Times New Roman"/>
          <w:b/>
          <w:sz w:val="28"/>
          <w:szCs w:val="28"/>
        </w:rPr>
        <w:t xml:space="preserve"> </w:t>
      </w:r>
      <w:r w:rsidR="00BC7874" w:rsidRPr="00050C57">
        <w:rPr>
          <w:rFonts w:ascii="Times New Roman" w:hAnsi="Times New Roman"/>
          <w:b/>
          <w:sz w:val="28"/>
          <w:szCs w:val="28"/>
        </w:rPr>
        <w:t xml:space="preserve">класс </w:t>
      </w:r>
    </w:p>
    <w:p w:rsidR="00BC7874" w:rsidRPr="00050C57" w:rsidRDefault="00BC7874" w:rsidP="00074612">
      <w:pPr>
        <w:pStyle w:val="msonospacing0"/>
        <w:spacing w:line="36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  <w:r w:rsidRPr="00050C57">
        <w:rPr>
          <w:rFonts w:ascii="Times New Roman" w:hAnsi="Times New Roman"/>
          <w:b/>
          <w:sz w:val="28"/>
          <w:szCs w:val="28"/>
        </w:rPr>
        <w:t xml:space="preserve">под редакцией Ю. Е. Ваулиной, Д. Дули, О. Е. </w:t>
      </w:r>
      <w:proofErr w:type="spellStart"/>
      <w:r w:rsidRPr="00050C57">
        <w:rPr>
          <w:rFonts w:ascii="Times New Roman" w:hAnsi="Times New Roman"/>
          <w:b/>
          <w:sz w:val="28"/>
          <w:szCs w:val="28"/>
        </w:rPr>
        <w:t>Подоляко</w:t>
      </w:r>
      <w:proofErr w:type="spellEnd"/>
      <w:r w:rsidRPr="00050C57">
        <w:rPr>
          <w:rFonts w:ascii="Times New Roman" w:hAnsi="Times New Roman"/>
          <w:b/>
          <w:sz w:val="28"/>
          <w:szCs w:val="28"/>
        </w:rPr>
        <w:t>, В. Эванс</w:t>
      </w:r>
    </w:p>
    <w:p w:rsidR="00BC7874" w:rsidRPr="00050C57" w:rsidRDefault="00BC7874" w:rsidP="00074612">
      <w:pPr>
        <w:spacing w:line="360" w:lineRule="auto"/>
        <w:jc w:val="both"/>
        <w:rPr>
          <w:b/>
          <w:sz w:val="28"/>
          <w:szCs w:val="28"/>
        </w:rPr>
      </w:pPr>
    </w:p>
    <w:p w:rsidR="00312339" w:rsidRPr="00972E5A" w:rsidRDefault="00312339" w:rsidP="00074612">
      <w:pPr>
        <w:tabs>
          <w:tab w:val="left" w:pos="2295"/>
        </w:tabs>
        <w:spacing w:line="360" w:lineRule="auto"/>
        <w:jc w:val="both"/>
        <w:rPr>
          <w:sz w:val="28"/>
          <w:szCs w:val="28"/>
        </w:rPr>
      </w:pPr>
      <w:r w:rsidRPr="00972E5A">
        <w:rPr>
          <w:b/>
          <w:bCs/>
          <w:sz w:val="28"/>
          <w:szCs w:val="28"/>
        </w:rPr>
        <w:t>Тема урока:</w:t>
      </w:r>
      <w:r w:rsidRPr="00972E5A">
        <w:rPr>
          <w:bCs/>
          <w:sz w:val="28"/>
          <w:szCs w:val="28"/>
        </w:rPr>
        <w:t xml:space="preserve"> </w:t>
      </w:r>
      <w:r w:rsidR="00543A6A">
        <w:rPr>
          <w:bCs/>
          <w:sz w:val="28"/>
          <w:szCs w:val="28"/>
        </w:rPr>
        <w:t>«</w:t>
      </w:r>
      <w:proofErr w:type="spellStart"/>
      <w:r w:rsidR="00543A6A">
        <w:rPr>
          <w:bCs/>
          <w:sz w:val="28"/>
          <w:szCs w:val="28"/>
        </w:rPr>
        <w:t>Гаджеты</w:t>
      </w:r>
      <w:proofErr w:type="spellEnd"/>
      <w:r w:rsidR="00543A6A">
        <w:rPr>
          <w:bCs/>
          <w:sz w:val="28"/>
          <w:szCs w:val="28"/>
        </w:rPr>
        <w:t>»</w:t>
      </w:r>
    </w:p>
    <w:p w:rsidR="00312339" w:rsidRPr="00972E5A" w:rsidRDefault="00312339" w:rsidP="00074612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972E5A">
        <w:rPr>
          <w:b/>
          <w:bCs/>
          <w:sz w:val="28"/>
          <w:szCs w:val="28"/>
        </w:rPr>
        <w:t>Тип урока:</w:t>
      </w:r>
      <w:r>
        <w:rPr>
          <w:bCs/>
          <w:sz w:val="28"/>
          <w:szCs w:val="28"/>
        </w:rPr>
        <w:t xml:space="preserve">  Урок </w:t>
      </w:r>
      <w:r>
        <w:rPr>
          <w:sz w:val="28"/>
          <w:szCs w:val="28"/>
        </w:rPr>
        <w:t>общеметодологической направленности</w:t>
      </w:r>
    </w:p>
    <w:p w:rsidR="00543A6A" w:rsidRPr="00543A6A" w:rsidRDefault="00312339" w:rsidP="00074612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rStyle w:val="apple-converted-space"/>
          <w:color w:val="333333"/>
          <w:sz w:val="28"/>
          <w:szCs w:val="28"/>
          <w:shd w:val="clear" w:color="auto" w:fill="FFFFFF"/>
        </w:rPr>
      </w:pPr>
      <w:r w:rsidRPr="00972E5A">
        <w:rPr>
          <w:b/>
          <w:bCs/>
          <w:sz w:val="28"/>
          <w:szCs w:val="28"/>
        </w:rPr>
        <w:t>Цель урока:</w:t>
      </w:r>
      <w:r w:rsidRPr="00972E5A">
        <w:rPr>
          <w:rStyle w:val="apple-converted-space"/>
          <w:sz w:val="28"/>
          <w:szCs w:val="28"/>
        </w:rPr>
        <w:t> </w:t>
      </w:r>
      <w:r w:rsidR="00543A6A" w:rsidRPr="00543A6A">
        <w:rPr>
          <w:color w:val="333333"/>
          <w:sz w:val="28"/>
          <w:szCs w:val="28"/>
          <w:shd w:val="clear" w:color="auto" w:fill="FFFFFF"/>
        </w:rPr>
        <w:t xml:space="preserve">совершенствование навыков употребления лексики, навыков говорения и </w:t>
      </w:r>
      <w:proofErr w:type="spellStart"/>
      <w:r w:rsidR="00543A6A" w:rsidRPr="00543A6A">
        <w:rPr>
          <w:color w:val="333333"/>
          <w:sz w:val="28"/>
          <w:szCs w:val="28"/>
          <w:shd w:val="clear" w:color="auto" w:fill="FFFFFF"/>
        </w:rPr>
        <w:t>аудирования</w:t>
      </w:r>
      <w:proofErr w:type="spellEnd"/>
      <w:r w:rsidR="00543A6A" w:rsidRPr="00543A6A">
        <w:rPr>
          <w:color w:val="333333"/>
          <w:sz w:val="28"/>
          <w:szCs w:val="28"/>
          <w:shd w:val="clear" w:color="auto" w:fill="FFFFFF"/>
        </w:rPr>
        <w:t>.</w:t>
      </w:r>
    </w:p>
    <w:p w:rsidR="00312339" w:rsidRPr="00972E5A" w:rsidRDefault="00543A6A" w:rsidP="00074612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b/>
          <w:sz w:val="28"/>
          <w:szCs w:val="28"/>
        </w:rPr>
      </w:pPr>
      <w:r w:rsidRPr="00972E5A">
        <w:rPr>
          <w:b/>
          <w:bCs/>
          <w:sz w:val="28"/>
          <w:szCs w:val="28"/>
        </w:rPr>
        <w:t xml:space="preserve"> </w:t>
      </w:r>
      <w:r w:rsidR="00312339" w:rsidRPr="00972E5A">
        <w:rPr>
          <w:b/>
          <w:bCs/>
          <w:sz w:val="28"/>
          <w:szCs w:val="28"/>
        </w:rPr>
        <w:t>Планируемые результаты урока:</w:t>
      </w:r>
    </w:p>
    <w:p w:rsidR="00312339" w:rsidRPr="00972E5A" w:rsidRDefault="00312339" w:rsidP="00074612">
      <w:pPr>
        <w:pStyle w:val="a3"/>
        <w:spacing w:before="0" w:beforeAutospacing="0" w:after="120" w:afterAutospacing="0" w:line="360" w:lineRule="auto"/>
        <w:jc w:val="both"/>
        <w:rPr>
          <w:bCs/>
          <w:iCs/>
          <w:sz w:val="28"/>
          <w:szCs w:val="28"/>
          <w:shd w:val="clear" w:color="auto" w:fill="FFFFFF"/>
        </w:rPr>
      </w:pPr>
      <w:r w:rsidRPr="00972E5A">
        <w:rPr>
          <w:bCs/>
          <w:iCs/>
          <w:sz w:val="28"/>
          <w:szCs w:val="28"/>
          <w:shd w:val="clear" w:color="auto" w:fill="FFFFFF"/>
        </w:rPr>
        <w:t>1) П</w:t>
      </w:r>
      <w:r>
        <w:rPr>
          <w:bCs/>
          <w:iCs/>
          <w:sz w:val="28"/>
          <w:szCs w:val="28"/>
          <w:shd w:val="clear" w:color="auto" w:fill="FFFFFF"/>
        </w:rPr>
        <w:t>редметные</w:t>
      </w:r>
    </w:p>
    <w:p w:rsidR="00F67C14" w:rsidRPr="00F67C14" w:rsidRDefault="00F67C14" w:rsidP="005B287B">
      <w:pPr>
        <w:numPr>
          <w:ilvl w:val="0"/>
          <w:numId w:val="9"/>
        </w:numPr>
        <w:spacing w:before="100" w:beforeAutospacing="1" w:after="100" w:afterAutospacing="1" w:line="360" w:lineRule="auto"/>
        <w:ind w:left="426" w:firstLine="0"/>
        <w:rPr>
          <w:rFonts w:ascii="Tahoma" w:eastAsia="Times New Roman" w:hAnsi="Tahoma" w:cs="Tahoma"/>
          <w:color w:val="000000"/>
          <w:sz w:val="28"/>
          <w:szCs w:val="28"/>
        </w:rPr>
      </w:pPr>
      <w:r w:rsidRPr="00F67C14">
        <w:rPr>
          <w:rFonts w:eastAsia="Times New Roman"/>
          <w:color w:val="000000"/>
          <w:sz w:val="28"/>
          <w:szCs w:val="28"/>
        </w:rPr>
        <w:t>Произносить и различать на слух новые лексические едини</w:t>
      </w:r>
      <w:r w:rsidR="00543A6A">
        <w:rPr>
          <w:rFonts w:eastAsia="Times New Roman"/>
          <w:color w:val="000000"/>
          <w:sz w:val="28"/>
          <w:szCs w:val="28"/>
        </w:rPr>
        <w:t>цы по теме «</w:t>
      </w:r>
      <w:proofErr w:type="spellStart"/>
      <w:r w:rsidR="00543A6A">
        <w:rPr>
          <w:rFonts w:eastAsia="Times New Roman"/>
          <w:color w:val="000000"/>
          <w:sz w:val="28"/>
          <w:szCs w:val="28"/>
        </w:rPr>
        <w:t>Гаджеты</w:t>
      </w:r>
      <w:proofErr w:type="spellEnd"/>
      <w:r w:rsidRPr="00F67C14">
        <w:rPr>
          <w:rFonts w:eastAsia="Times New Roman"/>
          <w:color w:val="000000"/>
          <w:sz w:val="28"/>
          <w:szCs w:val="28"/>
        </w:rPr>
        <w:t>»</w:t>
      </w:r>
    </w:p>
    <w:p w:rsidR="00F67C14" w:rsidRPr="00F67C14" w:rsidRDefault="00F67C14" w:rsidP="005B287B">
      <w:pPr>
        <w:numPr>
          <w:ilvl w:val="0"/>
          <w:numId w:val="9"/>
        </w:numPr>
        <w:spacing w:before="100" w:beforeAutospacing="1" w:after="100" w:afterAutospacing="1" w:line="360" w:lineRule="auto"/>
        <w:ind w:left="426" w:firstLine="0"/>
        <w:rPr>
          <w:rFonts w:ascii="Tahoma" w:eastAsia="Times New Roman" w:hAnsi="Tahoma" w:cs="Tahoma"/>
          <w:color w:val="000000"/>
          <w:sz w:val="28"/>
          <w:szCs w:val="28"/>
        </w:rPr>
      </w:pPr>
      <w:r w:rsidRPr="00F67C14">
        <w:rPr>
          <w:rFonts w:eastAsia="Times New Roman"/>
          <w:color w:val="000000"/>
          <w:sz w:val="28"/>
          <w:szCs w:val="28"/>
        </w:rPr>
        <w:t xml:space="preserve">Научиться </w:t>
      </w:r>
      <w:r w:rsidR="00543A6A">
        <w:rPr>
          <w:rFonts w:eastAsia="Times New Roman"/>
          <w:color w:val="000000"/>
          <w:sz w:val="28"/>
          <w:szCs w:val="28"/>
        </w:rPr>
        <w:t>работать с английскими сокращениями</w:t>
      </w:r>
    </w:p>
    <w:p w:rsidR="00F67C14" w:rsidRPr="00F67C14" w:rsidRDefault="00F67C14" w:rsidP="005B287B">
      <w:pPr>
        <w:numPr>
          <w:ilvl w:val="0"/>
          <w:numId w:val="9"/>
        </w:numPr>
        <w:spacing w:before="100" w:beforeAutospacing="1" w:after="100" w:afterAutospacing="1" w:line="360" w:lineRule="auto"/>
        <w:ind w:left="426" w:firstLine="0"/>
        <w:rPr>
          <w:rFonts w:ascii="Tahoma" w:eastAsia="Times New Roman" w:hAnsi="Tahoma" w:cs="Tahoma"/>
          <w:color w:val="000000"/>
          <w:sz w:val="28"/>
          <w:szCs w:val="28"/>
        </w:rPr>
      </w:pPr>
      <w:r w:rsidRPr="00F67C14">
        <w:rPr>
          <w:rFonts w:eastAsia="Times New Roman"/>
          <w:color w:val="000000"/>
          <w:sz w:val="28"/>
          <w:szCs w:val="28"/>
        </w:rPr>
        <w:t>Воспринимать иноязычную речь на слух</w:t>
      </w:r>
    </w:p>
    <w:p w:rsidR="00F67C14" w:rsidRPr="00F67C14" w:rsidRDefault="00F67C14" w:rsidP="005B287B">
      <w:pPr>
        <w:numPr>
          <w:ilvl w:val="0"/>
          <w:numId w:val="9"/>
        </w:numPr>
        <w:spacing w:before="100" w:beforeAutospacing="1" w:after="100" w:afterAutospacing="1" w:line="360" w:lineRule="auto"/>
        <w:ind w:left="426" w:firstLine="0"/>
        <w:rPr>
          <w:rFonts w:ascii="Tahoma" w:eastAsia="Times New Roman" w:hAnsi="Tahoma" w:cs="Tahoma"/>
          <w:color w:val="000000"/>
          <w:sz w:val="28"/>
          <w:szCs w:val="28"/>
        </w:rPr>
      </w:pPr>
      <w:r w:rsidRPr="00F67C14">
        <w:rPr>
          <w:rFonts w:eastAsia="Times New Roman"/>
          <w:color w:val="000000"/>
          <w:sz w:val="28"/>
          <w:szCs w:val="28"/>
        </w:rPr>
        <w:t>Умение работать индивидуально и в коллективе</w:t>
      </w:r>
    </w:p>
    <w:p w:rsidR="00D27EC1" w:rsidRPr="00F67C14" w:rsidRDefault="00F67C14" w:rsidP="005B287B">
      <w:pPr>
        <w:numPr>
          <w:ilvl w:val="0"/>
          <w:numId w:val="9"/>
        </w:numPr>
        <w:spacing w:before="100" w:beforeAutospacing="1" w:after="100" w:afterAutospacing="1" w:line="360" w:lineRule="auto"/>
        <w:ind w:left="426" w:firstLine="0"/>
        <w:rPr>
          <w:rFonts w:ascii="Tahoma" w:eastAsia="Times New Roman" w:hAnsi="Tahoma" w:cs="Tahoma"/>
          <w:color w:val="000000"/>
          <w:sz w:val="28"/>
          <w:szCs w:val="28"/>
        </w:rPr>
      </w:pPr>
      <w:r w:rsidRPr="00F67C14">
        <w:rPr>
          <w:rFonts w:eastAsia="Times New Roman"/>
          <w:color w:val="000000"/>
          <w:sz w:val="28"/>
          <w:szCs w:val="28"/>
        </w:rPr>
        <w:t>Накапливать багаж нового лексического и грамматического материала и приобретать опыт его применения</w:t>
      </w:r>
      <w:r>
        <w:rPr>
          <w:rFonts w:eastAsia="Times New Roman"/>
          <w:color w:val="000000"/>
          <w:sz w:val="28"/>
          <w:szCs w:val="28"/>
        </w:rPr>
        <w:t>;</w:t>
      </w:r>
    </w:p>
    <w:p w:rsidR="00312339" w:rsidRPr="00972E5A" w:rsidRDefault="00312339" w:rsidP="00074612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bCs/>
          <w:iCs/>
          <w:sz w:val="28"/>
          <w:szCs w:val="28"/>
        </w:rPr>
      </w:pPr>
      <w:r w:rsidRPr="00972E5A">
        <w:rPr>
          <w:sz w:val="28"/>
          <w:szCs w:val="28"/>
        </w:rPr>
        <w:t>2)</w:t>
      </w:r>
      <w:r w:rsidRPr="00972E5A">
        <w:rPr>
          <w:rStyle w:val="apple-converted-space"/>
          <w:sz w:val="28"/>
          <w:szCs w:val="28"/>
        </w:rPr>
        <w:t> </w:t>
      </w:r>
      <w:proofErr w:type="spellStart"/>
      <w:r w:rsidRPr="00972E5A">
        <w:rPr>
          <w:bCs/>
          <w:iCs/>
          <w:sz w:val="28"/>
          <w:szCs w:val="28"/>
        </w:rPr>
        <w:t>Метапредметные</w:t>
      </w:r>
      <w:proofErr w:type="spellEnd"/>
    </w:p>
    <w:p w:rsidR="00312339" w:rsidRPr="00972E5A" w:rsidRDefault="00312339" w:rsidP="00074612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bCs/>
          <w:iCs/>
          <w:sz w:val="28"/>
          <w:szCs w:val="28"/>
        </w:rPr>
      </w:pPr>
      <w:r w:rsidRPr="00972E5A">
        <w:rPr>
          <w:bCs/>
          <w:iCs/>
          <w:sz w:val="28"/>
          <w:szCs w:val="28"/>
        </w:rPr>
        <w:t>Коммуникативные:</w:t>
      </w:r>
    </w:p>
    <w:p w:rsidR="00312339" w:rsidRPr="00972E5A" w:rsidRDefault="00312339" w:rsidP="00074612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bCs/>
          <w:iCs/>
          <w:sz w:val="28"/>
          <w:szCs w:val="28"/>
        </w:rPr>
      </w:pPr>
      <w:r w:rsidRPr="00972E5A">
        <w:rPr>
          <w:bCs/>
          <w:iCs/>
          <w:sz w:val="28"/>
          <w:szCs w:val="28"/>
        </w:rPr>
        <w:t>формулировать собственное мнение;</w:t>
      </w:r>
    </w:p>
    <w:p w:rsidR="00312339" w:rsidRPr="00972E5A" w:rsidRDefault="00312339" w:rsidP="00074612">
      <w:pPr>
        <w:pStyle w:val="a3"/>
        <w:numPr>
          <w:ilvl w:val="0"/>
          <w:numId w:val="1"/>
        </w:numPr>
        <w:shd w:val="clear" w:color="auto" w:fill="FFFFFF"/>
        <w:spacing w:before="0" w:beforeAutospacing="0" w:after="120" w:afterAutospacing="0" w:line="360" w:lineRule="auto"/>
        <w:jc w:val="both"/>
        <w:rPr>
          <w:bCs/>
          <w:iCs/>
          <w:sz w:val="28"/>
          <w:szCs w:val="28"/>
        </w:rPr>
      </w:pPr>
      <w:r w:rsidRPr="00972E5A">
        <w:rPr>
          <w:bCs/>
          <w:iCs/>
          <w:sz w:val="28"/>
          <w:szCs w:val="28"/>
        </w:rPr>
        <w:t>адекватно использовать речевые средства;</w:t>
      </w:r>
    </w:p>
    <w:p w:rsidR="00312339" w:rsidRPr="00972E5A" w:rsidRDefault="00312339" w:rsidP="00074612">
      <w:pPr>
        <w:pStyle w:val="a3"/>
        <w:numPr>
          <w:ilvl w:val="0"/>
          <w:numId w:val="3"/>
        </w:numPr>
        <w:shd w:val="clear" w:color="auto" w:fill="FFFFFF"/>
        <w:spacing w:before="0" w:beforeAutospacing="0" w:after="120" w:afterAutospacing="0" w:line="360" w:lineRule="auto"/>
        <w:jc w:val="both"/>
        <w:rPr>
          <w:bCs/>
          <w:iCs/>
          <w:sz w:val="28"/>
          <w:szCs w:val="28"/>
        </w:rPr>
      </w:pPr>
      <w:r w:rsidRPr="00972E5A">
        <w:rPr>
          <w:sz w:val="28"/>
          <w:szCs w:val="28"/>
        </w:rPr>
        <w:t>управлять речевым поведением</w:t>
      </w:r>
    </w:p>
    <w:p w:rsidR="00312339" w:rsidRPr="00972E5A" w:rsidRDefault="00312339" w:rsidP="00074612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bCs/>
          <w:iCs/>
          <w:sz w:val="28"/>
          <w:szCs w:val="28"/>
        </w:rPr>
      </w:pPr>
      <w:r w:rsidRPr="00972E5A">
        <w:rPr>
          <w:bCs/>
          <w:iCs/>
          <w:sz w:val="28"/>
          <w:szCs w:val="28"/>
        </w:rPr>
        <w:t>Регулятивные:</w:t>
      </w:r>
    </w:p>
    <w:p w:rsidR="00312339" w:rsidRPr="00972E5A" w:rsidRDefault="00312339" w:rsidP="0007461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2E5A">
        <w:rPr>
          <w:rFonts w:ascii="Times New Roman" w:hAnsi="Times New Roman"/>
          <w:sz w:val="28"/>
          <w:szCs w:val="28"/>
        </w:rPr>
        <w:t>учить целеполаганию;</w:t>
      </w:r>
    </w:p>
    <w:p w:rsidR="00312339" w:rsidRPr="00972E5A" w:rsidRDefault="00312339" w:rsidP="0007461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2E5A">
        <w:rPr>
          <w:rFonts w:ascii="Times New Roman" w:hAnsi="Times New Roman"/>
          <w:sz w:val="28"/>
          <w:szCs w:val="28"/>
        </w:rPr>
        <w:t>учить планированию;</w:t>
      </w:r>
    </w:p>
    <w:p w:rsidR="00312339" w:rsidRPr="00972E5A" w:rsidRDefault="00312339" w:rsidP="0007461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2E5A">
        <w:rPr>
          <w:rFonts w:ascii="Times New Roman" w:hAnsi="Times New Roman"/>
          <w:sz w:val="28"/>
          <w:szCs w:val="28"/>
        </w:rPr>
        <w:lastRenderedPageBreak/>
        <w:t>учить прогнозированию</w:t>
      </w:r>
    </w:p>
    <w:p w:rsidR="00312339" w:rsidRPr="00972E5A" w:rsidRDefault="00312339" w:rsidP="00074612">
      <w:pPr>
        <w:spacing w:line="360" w:lineRule="auto"/>
        <w:jc w:val="both"/>
        <w:rPr>
          <w:sz w:val="28"/>
          <w:szCs w:val="28"/>
        </w:rPr>
      </w:pPr>
      <w:r w:rsidRPr="00972E5A">
        <w:rPr>
          <w:sz w:val="28"/>
          <w:szCs w:val="28"/>
        </w:rPr>
        <w:t xml:space="preserve">  Личностные:</w:t>
      </w:r>
    </w:p>
    <w:p w:rsidR="00312339" w:rsidRPr="00972E5A" w:rsidRDefault="00312339" w:rsidP="0007461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2E5A">
        <w:rPr>
          <w:rFonts w:ascii="Times New Roman" w:hAnsi="Times New Roman"/>
          <w:sz w:val="28"/>
          <w:szCs w:val="28"/>
        </w:rPr>
        <w:t>осуществлять самоопределение;</w:t>
      </w:r>
    </w:p>
    <w:p w:rsidR="00312339" w:rsidRPr="00972E5A" w:rsidRDefault="00312339" w:rsidP="0007461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2E5A">
        <w:rPr>
          <w:rFonts w:ascii="Times New Roman" w:hAnsi="Times New Roman"/>
          <w:sz w:val="28"/>
          <w:szCs w:val="28"/>
        </w:rPr>
        <w:t xml:space="preserve"> использовать </w:t>
      </w:r>
      <w:proofErr w:type="spellStart"/>
      <w:r w:rsidRPr="00972E5A">
        <w:rPr>
          <w:rFonts w:ascii="Times New Roman" w:hAnsi="Times New Roman"/>
          <w:sz w:val="28"/>
          <w:szCs w:val="28"/>
        </w:rPr>
        <w:t>смыслообразование</w:t>
      </w:r>
      <w:proofErr w:type="spellEnd"/>
      <w:r w:rsidRPr="00972E5A">
        <w:rPr>
          <w:rFonts w:ascii="Times New Roman" w:hAnsi="Times New Roman"/>
          <w:sz w:val="28"/>
          <w:szCs w:val="28"/>
        </w:rPr>
        <w:t>;</w:t>
      </w:r>
    </w:p>
    <w:p w:rsidR="00312339" w:rsidRPr="00972E5A" w:rsidRDefault="00312339" w:rsidP="00074612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72E5A">
        <w:rPr>
          <w:rFonts w:ascii="Times New Roman" w:hAnsi="Times New Roman"/>
          <w:sz w:val="28"/>
          <w:szCs w:val="28"/>
        </w:rPr>
        <w:t>воспитывать уважение</w:t>
      </w:r>
      <w:r w:rsidR="00AE5F66">
        <w:rPr>
          <w:rFonts w:ascii="Times New Roman" w:hAnsi="Times New Roman"/>
          <w:sz w:val="28"/>
          <w:szCs w:val="28"/>
        </w:rPr>
        <w:t xml:space="preserve"> друг к другу</w:t>
      </w:r>
      <w:r w:rsidRPr="00972E5A">
        <w:rPr>
          <w:rFonts w:ascii="Times New Roman" w:hAnsi="Times New Roman"/>
          <w:sz w:val="28"/>
          <w:szCs w:val="28"/>
        </w:rPr>
        <w:t>, толерантность, готовность к равноправному сотрудничеству</w:t>
      </w:r>
    </w:p>
    <w:p w:rsidR="00312339" w:rsidRPr="00972E5A" w:rsidRDefault="00312339" w:rsidP="00074612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972E5A">
        <w:rPr>
          <w:b/>
          <w:bCs/>
          <w:sz w:val="28"/>
          <w:szCs w:val="28"/>
        </w:rPr>
        <w:t xml:space="preserve">Виды </w:t>
      </w:r>
      <w:r>
        <w:rPr>
          <w:b/>
          <w:bCs/>
          <w:sz w:val="28"/>
          <w:szCs w:val="28"/>
        </w:rPr>
        <w:t xml:space="preserve"> </w:t>
      </w:r>
      <w:r w:rsidRPr="00972E5A">
        <w:rPr>
          <w:b/>
          <w:bCs/>
          <w:sz w:val="28"/>
          <w:szCs w:val="28"/>
        </w:rPr>
        <w:t>речевой деятельности:</w:t>
      </w:r>
      <w:r w:rsidRPr="00972E5A">
        <w:rPr>
          <w:rStyle w:val="apple-converted-space"/>
          <w:sz w:val="28"/>
          <w:szCs w:val="28"/>
        </w:rPr>
        <w:t> </w:t>
      </w:r>
      <w:r w:rsidRPr="00972E5A">
        <w:rPr>
          <w:sz w:val="28"/>
          <w:szCs w:val="28"/>
        </w:rPr>
        <w:t>говорение, чтение и письменная речь.</w:t>
      </w:r>
    </w:p>
    <w:p w:rsidR="00312339" w:rsidRPr="00972E5A" w:rsidRDefault="00312339" w:rsidP="00074612">
      <w:pPr>
        <w:pStyle w:val="a3"/>
        <w:shd w:val="clear" w:color="auto" w:fill="FFFFFF"/>
        <w:spacing w:before="0" w:beforeAutospacing="0" w:after="120" w:afterAutospacing="0" w:line="360" w:lineRule="auto"/>
        <w:jc w:val="both"/>
        <w:rPr>
          <w:sz w:val="28"/>
          <w:szCs w:val="28"/>
        </w:rPr>
      </w:pPr>
      <w:r w:rsidRPr="00972E5A">
        <w:rPr>
          <w:b/>
          <w:bCs/>
          <w:sz w:val="28"/>
          <w:szCs w:val="28"/>
        </w:rPr>
        <w:t xml:space="preserve">Оснащение </w:t>
      </w:r>
      <w:r>
        <w:rPr>
          <w:b/>
          <w:bCs/>
          <w:sz w:val="28"/>
          <w:szCs w:val="28"/>
        </w:rPr>
        <w:t xml:space="preserve"> </w:t>
      </w:r>
      <w:r w:rsidRPr="00972E5A">
        <w:rPr>
          <w:b/>
          <w:bCs/>
          <w:sz w:val="28"/>
          <w:szCs w:val="28"/>
        </w:rPr>
        <w:t>урока:</w:t>
      </w:r>
      <w:r w:rsidRPr="00972E5A">
        <w:rPr>
          <w:rStyle w:val="apple-converted-space"/>
          <w:sz w:val="28"/>
          <w:szCs w:val="28"/>
        </w:rPr>
        <w:t> </w:t>
      </w:r>
      <w:r w:rsidR="00744CF1">
        <w:rPr>
          <w:sz w:val="28"/>
          <w:szCs w:val="28"/>
        </w:rPr>
        <w:t>видеоматериалы,</w:t>
      </w:r>
      <w:r w:rsidRPr="00972E5A">
        <w:rPr>
          <w:sz w:val="28"/>
          <w:szCs w:val="28"/>
        </w:rPr>
        <w:t xml:space="preserve"> электронные презентации</w:t>
      </w:r>
      <w:r w:rsidR="005E4798">
        <w:rPr>
          <w:sz w:val="28"/>
          <w:szCs w:val="28"/>
        </w:rPr>
        <w:t>, раздаточный материал</w:t>
      </w:r>
      <w:r w:rsidRPr="00972E5A">
        <w:rPr>
          <w:sz w:val="28"/>
          <w:szCs w:val="28"/>
        </w:rPr>
        <w:t>.</w:t>
      </w:r>
    </w:p>
    <w:p w:rsidR="00AE5F66" w:rsidRDefault="00AE5F66" w:rsidP="00074612">
      <w:pPr>
        <w:pStyle w:val="msonospacing0"/>
        <w:spacing w:line="360" w:lineRule="auto"/>
        <w:ind w:firstLine="851"/>
        <w:jc w:val="both"/>
        <w:rPr>
          <w:b/>
          <w:bCs/>
          <w:sz w:val="28"/>
          <w:szCs w:val="28"/>
        </w:rPr>
      </w:pPr>
    </w:p>
    <w:p w:rsidR="00AE5F66" w:rsidRPr="00050C57" w:rsidRDefault="00AE5F66" w:rsidP="00074612">
      <w:pPr>
        <w:pStyle w:val="msonospacing0"/>
        <w:spacing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050C57">
        <w:rPr>
          <w:rFonts w:ascii="Times New Roman" w:hAnsi="Times New Roman"/>
          <w:b/>
          <w:bCs/>
          <w:sz w:val="28"/>
          <w:szCs w:val="28"/>
        </w:rPr>
        <w:t xml:space="preserve">Технологическая карта </w:t>
      </w:r>
      <w:r w:rsidRPr="00050C57">
        <w:rPr>
          <w:rFonts w:ascii="Times New Roman" w:hAnsi="Times New Roman"/>
          <w:b/>
          <w:sz w:val="28"/>
          <w:szCs w:val="28"/>
        </w:rPr>
        <w:t xml:space="preserve"> урока английского языка</w:t>
      </w:r>
    </w:p>
    <w:p w:rsidR="00AE5F66" w:rsidRPr="00050C57" w:rsidRDefault="00AE5F66" w:rsidP="00074612">
      <w:pPr>
        <w:pStyle w:val="msonospacing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0C57">
        <w:rPr>
          <w:rFonts w:ascii="Times New Roman" w:hAnsi="Times New Roman"/>
          <w:b/>
          <w:sz w:val="28"/>
          <w:szCs w:val="28"/>
        </w:rPr>
        <w:t xml:space="preserve">в рамках темы " </w:t>
      </w:r>
      <w:proofErr w:type="spellStart"/>
      <w:r w:rsidR="00EA2417">
        <w:rPr>
          <w:rFonts w:ascii="Times New Roman" w:hAnsi="Times New Roman"/>
          <w:b/>
          <w:sz w:val="28"/>
          <w:szCs w:val="28"/>
        </w:rPr>
        <w:t>Гаджеты</w:t>
      </w:r>
      <w:proofErr w:type="spellEnd"/>
      <w:r w:rsidRPr="00050C57">
        <w:rPr>
          <w:rFonts w:ascii="Times New Roman" w:hAnsi="Times New Roman"/>
          <w:b/>
          <w:sz w:val="28"/>
          <w:szCs w:val="28"/>
        </w:rPr>
        <w:t xml:space="preserve">" по УМК </w:t>
      </w:r>
      <w:r w:rsidRPr="00050C57">
        <w:rPr>
          <w:rFonts w:ascii="Times New Roman" w:hAnsi="Times New Roman"/>
          <w:b/>
          <w:sz w:val="28"/>
          <w:szCs w:val="28"/>
          <w:lang w:val="en-US"/>
        </w:rPr>
        <w:t>Spotlight</w:t>
      </w:r>
      <w:r w:rsidR="00EA2417">
        <w:rPr>
          <w:rFonts w:ascii="Times New Roman" w:hAnsi="Times New Roman"/>
          <w:b/>
          <w:sz w:val="28"/>
          <w:szCs w:val="28"/>
        </w:rPr>
        <w:t>, 7</w:t>
      </w:r>
      <w:r w:rsidRPr="00050C57">
        <w:rPr>
          <w:rFonts w:ascii="Times New Roman" w:hAnsi="Times New Roman"/>
          <w:b/>
          <w:sz w:val="28"/>
          <w:szCs w:val="28"/>
        </w:rPr>
        <w:t xml:space="preserve"> класс </w:t>
      </w:r>
    </w:p>
    <w:p w:rsidR="00AE5F66" w:rsidRPr="00050C57" w:rsidRDefault="00AE5F66" w:rsidP="00074612">
      <w:pPr>
        <w:pStyle w:val="msonospacing0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050C57">
        <w:rPr>
          <w:rFonts w:ascii="Times New Roman" w:hAnsi="Times New Roman"/>
          <w:b/>
          <w:sz w:val="28"/>
          <w:szCs w:val="28"/>
        </w:rPr>
        <w:t xml:space="preserve">под редакцией Ю. Е. Ваулиной, Д. Дули, О. Е. </w:t>
      </w:r>
      <w:proofErr w:type="spellStart"/>
      <w:r w:rsidRPr="00050C57">
        <w:rPr>
          <w:rFonts w:ascii="Times New Roman" w:hAnsi="Times New Roman"/>
          <w:b/>
          <w:sz w:val="28"/>
          <w:szCs w:val="28"/>
        </w:rPr>
        <w:t>Подоляко</w:t>
      </w:r>
      <w:proofErr w:type="spellEnd"/>
      <w:r w:rsidRPr="00050C57">
        <w:rPr>
          <w:rFonts w:ascii="Times New Roman" w:hAnsi="Times New Roman"/>
          <w:b/>
          <w:sz w:val="28"/>
          <w:szCs w:val="28"/>
        </w:rPr>
        <w:t>, В. Эванс</w:t>
      </w:r>
    </w:p>
    <w:p w:rsidR="0093651D" w:rsidRPr="00AE5F66" w:rsidRDefault="0093651D" w:rsidP="00074612">
      <w:pPr>
        <w:spacing w:line="360" w:lineRule="auto"/>
        <w:jc w:val="both"/>
      </w:pPr>
    </w:p>
    <w:p w:rsidR="0065673D" w:rsidRPr="00AE5F66" w:rsidRDefault="0065673D" w:rsidP="00074612">
      <w:pPr>
        <w:spacing w:line="360" w:lineRule="auto"/>
      </w:pPr>
    </w:p>
    <w:p w:rsidR="0065673D" w:rsidRPr="00AE5F66" w:rsidRDefault="0065673D" w:rsidP="00074612">
      <w:pPr>
        <w:spacing w:line="360" w:lineRule="auto"/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05"/>
        <w:gridCol w:w="4187"/>
        <w:gridCol w:w="1832"/>
        <w:gridCol w:w="2187"/>
        <w:gridCol w:w="930"/>
      </w:tblGrid>
      <w:tr w:rsidR="00400F63" w:rsidTr="00A11441">
        <w:tc>
          <w:tcPr>
            <w:tcW w:w="2205" w:type="dxa"/>
            <w:shd w:val="clear" w:color="auto" w:fill="auto"/>
          </w:tcPr>
          <w:p w:rsidR="00030B30" w:rsidRDefault="00030B30" w:rsidP="00074612">
            <w:pPr>
              <w:spacing w:line="360" w:lineRule="auto"/>
            </w:pPr>
            <w:r w:rsidRPr="005A3F6D">
              <w:rPr>
                <w:sz w:val="22"/>
                <w:szCs w:val="22"/>
              </w:rPr>
              <w:t>Этапы урока</w:t>
            </w:r>
          </w:p>
        </w:tc>
        <w:tc>
          <w:tcPr>
            <w:tcW w:w="4187" w:type="dxa"/>
            <w:shd w:val="clear" w:color="auto" w:fill="auto"/>
          </w:tcPr>
          <w:p w:rsidR="00030B30" w:rsidRDefault="00030B30" w:rsidP="00074612">
            <w:pPr>
              <w:spacing w:line="360" w:lineRule="auto"/>
              <w:jc w:val="center"/>
            </w:pPr>
            <w:r w:rsidRPr="005A3F6D">
              <w:rPr>
                <w:sz w:val="22"/>
                <w:szCs w:val="22"/>
              </w:rPr>
              <w:t>Деятельность учителя</w:t>
            </w:r>
          </w:p>
        </w:tc>
        <w:tc>
          <w:tcPr>
            <w:tcW w:w="1832" w:type="dxa"/>
            <w:shd w:val="clear" w:color="auto" w:fill="auto"/>
          </w:tcPr>
          <w:p w:rsidR="00030B30" w:rsidRDefault="00030B30" w:rsidP="00074612">
            <w:pPr>
              <w:spacing w:line="360" w:lineRule="auto"/>
              <w:jc w:val="center"/>
            </w:pPr>
            <w:r w:rsidRPr="005A3F6D">
              <w:rPr>
                <w:sz w:val="22"/>
                <w:szCs w:val="22"/>
              </w:rPr>
              <w:t>Деятельность учащихся</w:t>
            </w:r>
          </w:p>
        </w:tc>
        <w:tc>
          <w:tcPr>
            <w:tcW w:w="2187" w:type="dxa"/>
            <w:shd w:val="clear" w:color="auto" w:fill="auto"/>
          </w:tcPr>
          <w:p w:rsidR="00030B30" w:rsidRDefault="00030B30" w:rsidP="00074612">
            <w:pPr>
              <w:spacing w:line="360" w:lineRule="auto"/>
              <w:jc w:val="center"/>
            </w:pPr>
            <w:r w:rsidRPr="005A3F6D">
              <w:rPr>
                <w:sz w:val="22"/>
                <w:szCs w:val="22"/>
              </w:rPr>
              <w:t>УУД</w:t>
            </w:r>
          </w:p>
        </w:tc>
        <w:tc>
          <w:tcPr>
            <w:tcW w:w="930" w:type="dxa"/>
            <w:shd w:val="clear" w:color="auto" w:fill="auto"/>
          </w:tcPr>
          <w:p w:rsidR="00030B30" w:rsidRDefault="00030B30" w:rsidP="00074612">
            <w:pPr>
              <w:spacing w:line="360" w:lineRule="auto"/>
              <w:jc w:val="center"/>
            </w:pPr>
            <w:r w:rsidRPr="005A3F6D">
              <w:rPr>
                <w:sz w:val="22"/>
                <w:szCs w:val="22"/>
              </w:rPr>
              <w:t>Ресурсы</w:t>
            </w:r>
          </w:p>
        </w:tc>
      </w:tr>
      <w:tr w:rsidR="00400F63" w:rsidTr="008246FB">
        <w:trPr>
          <w:trHeight w:val="5235"/>
        </w:trPr>
        <w:tc>
          <w:tcPr>
            <w:tcW w:w="2205" w:type="dxa"/>
            <w:shd w:val="clear" w:color="auto" w:fill="auto"/>
          </w:tcPr>
          <w:p w:rsidR="00030B30" w:rsidRPr="00A11441" w:rsidRDefault="00030B30" w:rsidP="00074612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A11441">
              <w:rPr>
                <w:b/>
                <w:sz w:val="22"/>
                <w:szCs w:val="22"/>
              </w:rPr>
              <w:lastRenderedPageBreak/>
              <w:t xml:space="preserve">1. </w:t>
            </w:r>
            <w:r w:rsidRPr="00A11441">
              <w:rPr>
                <w:b/>
                <w:sz w:val="20"/>
                <w:szCs w:val="20"/>
              </w:rPr>
              <w:t>Самоопределение учебной деятельности.</w:t>
            </w:r>
          </w:p>
          <w:p w:rsidR="00030B30" w:rsidRPr="005A3F6D" w:rsidRDefault="00030B30" w:rsidP="000746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3F6D">
              <w:rPr>
                <w:sz w:val="20"/>
                <w:szCs w:val="20"/>
              </w:rPr>
              <w:t xml:space="preserve">Мотивация: </w:t>
            </w:r>
          </w:p>
          <w:p w:rsidR="00030B30" w:rsidRPr="005A3F6D" w:rsidRDefault="00030B30" w:rsidP="000746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5A3F6D">
              <w:rPr>
                <w:sz w:val="20"/>
                <w:szCs w:val="20"/>
              </w:rPr>
              <w:t>создание условий для возникновения у учащихся внутренней потребности включения в учебную деятельность</w:t>
            </w:r>
          </w:p>
          <w:p w:rsidR="00030B30" w:rsidRDefault="00030B30" w:rsidP="00074612">
            <w:pPr>
              <w:spacing w:line="360" w:lineRule="auto"/>
            </w:pPr>
          </w:p>
        </w:tc>
        <w:tc>
          <w:tcPr>
            <w:tcW w:w="4187" w:type="dxa"/>
            <w:shd w:val="clear" w:color="auto" w:fill="auto"/>
          </w:tcPr>
          <w:p w:rsidR="00030B30" w:rsidRPr="005A3F6D" w:rsidRDefault="00BF3118" w:rsidP="00074612">
            <w:pPr>
              <w:spacing w:line="360" w:lineRule="auto"/>
              <w:rPr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Постановка </w:t>
            </w:r>
            <w:r w:rsidR="00030B30" w:rsidRPr="005A3F6D">
              <w:rPr>
                <w:sz w:val="22"/>
                <w:szCs w:val="22"/>
              </w:rPr>
              <w:t xml:space="preserve"> задачи</w:t>
            </w:r>
          </w:p>
          <w:p w:rsidR="00EA2417" w:rsidRPr="00EA2417" w:rsidRDefault="00EA2417" w:rsidP="00EA2417">
            <w:pPr>
              <w:rPr>
                <w:sz w:val="22"/>
                <w:szCs w:val="22"/>
                <w:lang w:val="en-US"/>
              </w:rPr>
            </w:pPr>
            <w:r w:rsidRPr="00EA2417">
              <w:rPr>
                <w:sz w:val="22"/>
                <w:szCs w:val="22"/>
                <w:lang w:val="en-US"/>
              </w:rPr>
              <w:t xml:space="preserve">   Today we will speak…but at first I want to show you a video, and I want to know what we are going to talk about?</w:t>
            </w:r>
          </w:p>
          <w:p w:rsidR="00EA2417" w:rsidRDefault="00EA2417" w:rsidP="00EA2417">
            <w:pPr>
              <w:pStyle w:val="a3"/>
              <w:shd w:val="clear" w:color="auto" w:fill="FFFFFF"/>
              <w:spacing w:after="120" w:line="360" w:lineRule="auto"/>
            </w:pPr>
            <w:r w:rsidRPr="00942435">
              <w:t>Учитель подводит учащихся к теме урока и задает вопрос:</w:t>
            </w:r>
          </w:p>
          <w:p w:rsidR="00EA2417" w:rsidRPr="00EA2417" w:rsidRDefault="00EA2417" w:rsidP="00EA2417">
            <w:pPr>
              <w:pStyle w:val="a3"/>
              <w:shd w:val="clear" w:color="auto" w:fill="FFFFFF"/>
              <w:spacing w:after="120" w:line="360" w:lineRule="auto"/>
            </w:pPr>
            <w:r w:rsidRPr="00EA2417">
              <w:rPr>
                <w:sz w:val="22"/>
                <w:szCs w:val="22"/>
                <w:lang w:val="en-US"/>
              </w:rPr>
              <w:t xml:space="preserve">OK, Do you guess? What we are going to talk about?  </w:t>
            </w:r>
            <w:r>
              <w:rPr>
                <w:sz w:val="22"/>
                <w:szCs w:val="22"/>
              </w:rPr>
              <w:t>Учащиеся делают предположения о теме урока.</w:t>
            </w:r>
          </w:p>
          <w:p w:rsidR="00EA2417" w:rsidRPr="00EA2417" w:rsidRDefault="00EA2417" w:rsidP="00EA2417">
            <w:pPr>
              <w:ind w:left="360"/>
              <w:rPr>
                <w:sz w:val="22"/>
                <w:szCs w:val="22"/>
              </w:rPr>
            </w:pPr>
          </w:p>
          <w:p w:rsidR="00E4386D" w:rsidRDefault="00EA2417" w:rsidP="00EA2417">
            <w:pPr>
              <w:spacing w:line="360" w:lineRule="auto"/>
              <w:rPr>
                <w:sz w:val="22"/>
                <w:szCs w:val="22"/>
                <w:lang w:val="en-US"/>
              </w:rPr>
            </w:pPr>
            <w:r w:rsidRPr="00EA2417">
              <w:rPr>
                <w:sz w:val="22"/>
                <w:szCs w:val="22"/>
                <w:lang w:val="en-US"/>
              </w:rPr>
              <w:t xml:space="preserve">…Today we will speak about gadgets. I think you all use different gadgets, now we can’t do without mobile phones, TV, computer, Internet. And today we will try to answer the </w:t>
            </w:r>
            <w:proofErr w:type="gramStart"/>
            <w:r w:rsidRPr="00EA2417">
              <w:rPr>
                <w:sz w:val="22"/>
                <w:szCs w:val="22"/>
                <w:lang w:val="en-US"/>
              </w:rPr>
              <w:t>question  “</w:t>
            </w:r>
            <w:proofErr w:type="gramEnd"/>
            <w:r w:rsidRPr="00EA2417">
              <w:rPr>
                <w:sz w:val="22"/>
                <w:szCs w:val="22"/>
                <w:lang w:val="en-US"/>
              </w:rPr>
              <w:t>Are gadgets good or bad?”</w:t>
            </w:r>
          </w:p>
          <w:p w:rsidR="00EA2417" w:rsidRDefault="00EA2417" w:rsidP="00074612">
            <w:pPr>
              <w:spacing w:line="360" w:lineRule="auto"/>
              <w:rPr>
                <w:rFonts w:eastAsia="Times New Roman"/>
                <w:color w:val="000000"/>
              </w:rPr>
            </w:pPr>
          </w:p>
          <w:p w:rsidR="00EA2417" w:rsidRPr="00EA2417" w:rsidRDefault="00EA2417" w:rsidP="00EA2417">
            <w:pPr>
              <w:ind w:left="360"/>
              <w:rPr>
                <w:sz w:val="22"/>
                <w:szCs w:val="22"/>
                <w:lang w:val="en-US"/>
              </w:rPr>
            </w:pPr>
            <w:r w:rsidRPr="00EA2417">
              <w:rPr>
                <w:sz w:val="22"/>
                <w:szCs w:val="22"/>
                <w:lang w:val="en-US"/>
              </w:rPr>
              <w:t>Now rack your brain. Please, ride your hands.</w:t>
            </w:r>
          </w:p>
          <w:p w:rsidR="00EA2417" w:rsidRPr="00EA2417" w:rsidRDefault="00EA2417" w:rsidP="00EA241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lang w:val="en-US"/>
              </w:rPr>
            </w:pPr>
            <w:r w:rsidRPr="00EA2417">
              <w:rPr>
                <w:rFonts w:ascii="Times New Roman" w:hAnsi="Times New Roman"/>
                <w:lang w:val="en-US"/>
              </w:rPr>
              <w:t>Who has a computer at home?</w:t>
            </w:r>
          </w:p>
          <w:p w:rsidR="00EA2417" w:rsidRPr="00EA2417" w:rsidRDefault="00EA2417" w:rsidP="00EA241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lang w:val="en-US"/>
              </w:rPr>
            </w:pPr>
            <w:r w:rsidRPr="00EA2417">
              <w:rPr>
                <w:rFonts w:ascii="Times New Roman" w:hAnsi="Times New Roman"/>
                <w:lang w:val="en-US"/>
              </w:rPr>
              <w:t>Who has the Internet at home?</w:t>
            </w:r>
          </w:p>
          <w:p w:rsidR="00EA2417" w:rsidRPr="00EA2417" w:rsidRDefault="00EA2417" w:rsidP="00EA241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lang w:val="en-US"/>
              </w:rPr>
            </w:pPr>
            <w:r w:rsidRPr="00EA2417">
              <w:rPr>
                <w:rFonts w:ascii="Times New Roman" w:hAnsi="Times New Roman"/>
                <w:lang w:val="en-US"/>
              </w:rPr>
              <w:t>Who uses mobile phone every day?</w:t>
            </w:r>
          </w:p>
          <w:p w:rsidR="00EA2417" w:rsidRPr="00EA2417" w:rsidRDefault="00EA2417" w:rsidP="00EA241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lang w:val="en-US"/>
              </w:rPr>
            </w:pPr>
            <w:r w:rsidRPr="00EA2417">
              <w:rPr>
                <w:rFonts w:ascii="Times New Roman" w:hAnsi="Times New Roman"/>
                <w:lang w:val="en-US"/>
              </w:rPr>
              <w:t>Who has virtual friends?</w:t>
            </w:r>
          </w:p>
          <w:p w:rsidR="00EA2417" w:rsidRDefault="00EA2417" w:rsidP="00EA2417">
            <w:pPr>
              <w:pStyle w:val="a5"/>
              <w:numPr>
                <w:ilvl w:val="0"/>
                <w:numId w:val="11"/>
              </w:num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A2417">
              <w:rPr>
                <w:rFonts w:ascii="Times New Roman" w:hAnsi="Times New Roman"/>
                <w:lang w:val="en-US"/>
              </w:rPr>
              <w:t>Who visits chat forums?</w:t>
            </w:r>
          </w:p>
          <w:p w:rsidR="00030B30" w:rsidRPr="008246FB" w:rsidRDefault="00030B30" w:rsidP="00EA2417">
            <w:pPr>
              <w:spacing w:line="360" w:lineRule="auto"/>
            </w:pPr>
          </w:p>
        </w:tc>
        <w:tc>
          <w:tcPr>
            <w:tcW w:w="1832" w:type="dxa"/>
            <w:shd w:val="clear" w:color="auto" w:fill="auto"/>
          </w:tcPr>
          <w:p w:rsidR="00030B30" w:rsidRPr="005A3F6D" w:rsidRDefault="00BF3118" w:rsidP="00074612">
            <w:pPr>
              <w:tabs>
                <w:tab w:val="left" w:pos="159"/>
              </w:tabs>
              <w:spacing w:line="36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Обучаемся</w:t>
            </w:r>
            <w:proofErr w:type="gramEnd"/>
            <w:r>
              <w:rPr>
                <w:sz w:val="22"/>
                <w:szCs w:val="22"/>
              </w:rPr>
              <w:t xml:space="preserve"> предлагается просмотреть видео отрывок</w:t>
            </w:r>
          </w:p>
          <w:p w:rsidR="00030B30" w:rsidRPr="005A3F6D" w:rsidRDefault="00030B30" w:rsidP="00074612">
            <w:pPr>
              <w:tabs>
                <w:tab w:val="left" w:pos="159"/>
              </w:tabs>
              <w:spacing w:line="360" w:lineRule="auto"/>
              <w:rPr>
                <w:sz w:val="22"/>
                <w:szCs w:val="22"/>
              </w:rPr>
            </w:pPr>
          </w:p>
          <w:p w:rsidR="00030B30" w:rsidRDefault="00030B30" w:rsidP="00074612">
            <w:pPr>
              <w:tabs>
                <w:tab w:val="left" w:pos="159"/>
              </w:tabs>
              <w:spacing w:line="360" w:lineRule="auto"/>
              <w:rPr>
                <w:sz w:val="22"/>
                <w:szCs w:val="22"/>
              </w:rPr>
            </w:pPr>
          </w:p>
          <w:p w:rsidR="00BF3118" w:rsidRDefault="00BF3118" w:rsidP="00074612">
            <w:pPr>
              <w:tabs>
                <w:tab w:val="left" w:pos="159"/>
              </w:tabs>
              <w:spacing w:line="360" w:lineRule="auto"/>
              <w:rPr>
                <w:sz w:val="22"/>
                <w:szCs w:val="22"/>
              </w:rPr>
            </w:pPr>
          </w:p>
          <w:p w:rsidR="00BF3118" w:rsidRPr="005A3F6D" w:rsidRDefault="00BF3118" w:rsidP="00074612">
            <w:pPr>
              <w:tabs>
                <w:tab w:val="left" w:pos="159"/>
              </w:tabs>
              <w:spacing w:line="360" w:lineRule="auto"/>
              <w:rPr>
                <w:sz w:val="22"/>
                <w:szCs w:val="22"/>
              </w:rPr>
            </w:pPr>
          </w:p>
          <w:p w:rsidR="00030B30" w:rsidRPr="005A3F6D" w:rsidRDefault="007171B4" w:rsidP="00074612">
            <w:pPr>
              <w:tabs>
                <w:tab w:val="left" w:pos="159"/>
              </w:tabs>
              <w:spacing w:line="360" w:lineRule="auto"/>
              <w:rPr>
                <w:sz w:val="22"/>
                <w:szCs w:val="22"/>
              </w:rPr>
            </w:pPr>
            <w:proofErr w:type="gramStart"/>
            <w:r>
              <w:t>Обучающиеся</w:t>
            </w:r>
            <w:proofErr w:type="gramEnd"/>
            <w:r>
              <w:t xml:space="preserve"> формулируют тему урока.</w:t>
            </w:r>
          </w:p>
          <w:p w:rsidR="0029472C" w:rsidRPr="005A3F6D" w:rsidRDefault="0029472C" w:rsidP="00074612">
            <w:pPr>
              <w:pStyle w:val="a3"/>
              <w:shd w:val="clear" w:color="auto" w:fill="FFFFFF"/>
              <w:spacing w:before="0" w:beforeAutospacing="0" w:after="120" w:afterAutospacing="0" w:line="360" w:lineRule="auto"/>
              <w:rPr>
                <w:sz w:val="22"/>
                <w:szCs w:val="22"/>
              </w:rPr>
            </w:pPr>
          </w:p>
          <w:p w:rsidR="0029472C" w:rsidRPr="005A3F6D" w:rsidRDefault="0029472C" w:rsidP="00074612">
            <w:pPr>
              <w:pStyle w:val="a3"/>
              <w:shd w:val="clear" w:color="auto" w:fill="FFFFFF"/>
              <w:spacing w:before="0" w:beforeAutospacing="0" w:after="120" w:afterAutospacing="0" w:line="360" w:lineRule="auto"/>
              <w:rPr>
                <w:sz w:val="22"/>
                <w:szCs w:val="22"/>
              </w:rPr>
            </w:pPr>
          </w:p>
          <w:p w:rsidR="0029472C" w:rsidRPr="005A3F6D" w:rsidRDefault="0029472C" w:rsidP="00074612">
            <w:pPr>
              <w:pStyle w:val="a3"/>
              <w:shd w:val="clear" w:color="auto" w:fill="FFFFFF"/>
              <w:spacing w:before="0" w:beforeAutospacing="0" w:after="120" w:afterAutospacing="0" w:line="360" w:lineRule="auto"/>
              <w:rPr>
                <w:sz w:val="22"/>
                <w:szCs w:val="22"/>
              </w:rPr>
            </w:pPr>
          </w:p>
          <w:p w:rsidR="0029472C" w:rsidRDefault="0029472C" w:rsidP="00074612">
            <w:pPr>
              <w:spacing w:line="360" w:lineRule="auto"/>
            </w:pPr>
          </w:p>
          <w:p w:rsidR="00EA2417" w:rsidRDefault="00EA2417" w:rsidP="00074612">
            <w:pPr>
              <w:spacing w:line="360" w:lineRule="auto"/>
            </w:pPr>
          </w:p>
          <w:p w:rsidR="00EA2417" w:rsidRDefault="00EA2417" w:rsidP="00074612">
            <w:pPr>
              <w:spacing w:line="360" w:lineRule="auto"/>
            </w:pPr>
          </w:p>
          <w:p w:rsidR="00EA2417" w:rsidRDefault="00EA2417" w:rsidP="00074612">
            <w:pPr>
              <w:spacing w:line="360" w:lineRule="auto"/>
            </w:pPr>
          </w:p>
          <w:p w:rsidR="00EA2417" w:rsidRDefault="00EA2417" w:rsidP="00074612">
            <w:pPr>
              <w:spacing w:line="360" w:lineRule="auto"/>
            </w:pPr>
          </w:p>
          <w:p w:rsidR="00F25E9D" w:rsidRDefault="0029472C" w:rsidP="00074612">
            <w:pPr>
              <w:spacing w:line="360" w:lineRule="auto"/>
            </w:pPr>
            <w:proofErr w:type="gramStart"/>
            <w:r>
              <w:t>Обучающиеся</w:t>
            </w:r>
            <w:r w:rsidR="00342BBB">
              <w:t xml:space="preserve">  </w:t>
            </w:r>
            <w:r w:rsidR="00EA2417">
              <w:t>отвечают на вопросы</w:t>
            </w:r>
            <w:proofErr w:type="gramEnd"/>
          </w:p>
          <w:p w:rsidR="00F25E9D" w:rsidRDefault="00F25E9D" w:rsidP="00074612">
            <w:pPr>
              <w:spacing w:line="360" w:lineRule="auto"/>
            </w:pPr>
          </w:p>
          <w:p w:rsidR="00F25E9D" w:rsidRDefault="00F25E9D" w:rsidP="00074612">
            <w:pPr>
              <w:spacing w:line="360" w:lineRule="auto"/>
            </w:pPr>
          </w:p>
          <w:p w:rsidR="00F25E9D" w:rsidRPr="00EA2417" w:rsidRDefault="00F25E9D" w:rsidP="00074612">
            <w:pPr>
              <w:spacing w:line="360" w:lineRule="auto"/>
            </w:pPr>
          </w:p>
          <w:p w:rsidR="005A7DB5" w:rsidRPr="00F25E9D" w:rsidRDefault="005A7DB5" w:rsidP="00074612">
            <w:pPr>
              <w:spacing w:line="360" w:lineRule="auto"/>
            </w:pPr>
          </w:p>
        </w:tc>
        <w:tc>
          <w:tcPr>
            <w:tcW w:w="2187" w:type="dxa"/>
            <w:shd w:val="clear" w:color="auto" w:fill="auto"/>
          </w:tcPr>
          <w:p w:rsidR="00030B30" w:rsidRPr="005A3F6D" w:rsidRDefault="00030B30" w:rsidP="00074612">
            <w:pPr>
              <w:spacing w:line="360" w:lineRule="auto"/>
              <w:rPr>
                <w:b/>
                <w:sz w:val="20"/>
                <w:szCs w:val="20"/>
              </w:rPr>
            </w:pPr>
            <w:r w:rsidRPr="005A3F6D">
              <w:rPr>
                <w:b/>
                <w:sz w:val="20"/>
                <w:szCs w:val="20"/>
              </w:rPr>
              <w:t>Личностные:</w:t>
            </w:r>
          </w:p>
          <w:p w:rsidR="00030B30" w:rsidRPr="005A3F6D" w:rsidRDefault="00030B30" w:rsidP="00074612">
            <w:pPr>
              <w:spacing w:line="360" w:lineRule="auto"/>
              <w:rPr>
                <w:sz w:val="20"/>
                <w:szCs w:val="20"/>
              </w:rPr>
            </w:pPr>
            <w:r w:rsidRPr="005A3F6D">
              <w:rPr>
                <w:sz w:val="20"/>
                <w:szCs w:val="20"/>
              </w:rPr>
              <w:t>самоопределение</w:t>
            </w:r>
          </w:p>
          <w:p w:rsidR="00030B30" w:rsidRPr="005A3F6D" w:rsidRDefault="00030B30" w:rsidP="00074612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5A3F6D">
              <w:rPr>
                <w:sz w:val="20"/>
                <w:szCs w:val="20"/>
              </w:rPr>
              <w:t>смыслообразование</w:t>
            </w:r>
            <w:proofErr w:type="spellEnd"/>
          </w:p>
          <w:p w:rsidR="00030B30" w:rsidRPr="005A3F6D" w:rsidRDefault="00030B30" w:rsidP="00074612">
            <w:pPr>
              <w:spacing w:line="360" w:lineRule="auto"/>
              <w:rPr>
                <w:sz w:val="20"/>
                <w:szCs w:val="20"/>
              </w:rPr>
            </w:pPr>
          </w:p>
          <w:p w:rsidR="00030B30" w:rsidRPr="005A3F6D" w:rsidRDefault="00030B30" w:rsidP="00074612">
            <w:pPr>
              <w:spacing w:line="360" w:lineRule="auto"/>
              <w:rPr>
                <w:b/>
                <w:sz w:val="20"/>
                <w:szCs w:val="20"/>
              </w:rPr>
            </w:pPr>
            <w:r w:rsidRPr="005A3F6D">
              <w:rPr>
                <w:b/>
                <w:sz w:val="20"/>
                <w:szCs w:val="20"/>
              </w:rPr>
              <w:t>Регулятивные</w:t>
            </w:r>
          </w:p>
          <w:p w:rsidR="00030B30" w:rsidRPr="005A3F6D" w:rsidRDefault="00030B30" w:rsidP="00074612">
            <w:pPr>
              <w:spacing w:line="360" w:lineRule="auto"/>
              <w:rPr>
                <w:sz w:val="20"/>
                <w:szCs w:val="20"/>
              </w:rPr>
            </w:pPr>
            <w:r w:rsidRPr="005A3F6D">
              <w:rPr>
                <w:sz w:val="20"/>
                <w:szCs w:val="20"/>
              </w:rPr>
              <w:t>-целеполагание</w:t>
            </w:r>
          </w:p>
          <w:p w:rsidR="00030B30" w:rsidRPr="005A3F6D" w:rsidRDefault="00030B30" w:rsidP="00074612">
            <w:pPr>
              <w:spacing w:line="360" w:lineRule="auto"/>
              <w:rPr>
                <w:sz w:val="20"/>
                <w:szCs w:val="20"/>
              </w:rPr>
            </w:pPr>
            <w:r w:rsidRPr="005A3F6D">
              <w:rPr>
                <w:sz w:val="20"/>
                <w:szCs w:val="20"/>
              </w:rPr>
              <w:t>- планирование</w:t>
            </w:r>
          </w:p>
          <w:p w:rsidR="00030B30" w:rsidRPr="005A3F6D" w:rsidRDefault="00030B30" w:rsidP="00074612">
            <w:pPr>
              <w:spacing w:line="360" w:lineRule="auto"/>
              <w:rPr>
                <w:sz w:val="20"/>
                <w:szCs w:val="20"/>
              </w:rPr>
            </w:pPr>
            <w:r w:rsidRPr="005A3F6D">
              <w:rPr>
                <w:sz w:val="20"/>
                <w:szCs w:val="20"/>
              </w:rPr>
              <w:t>- прогнозирование</w:t>
            </w:r>
          </w:p>
          <w:p w:rsidR="00030B30" w:rsidRPr="005A3F6D" w:rsidRDefault="00030B30" w:rsidP="00074612">
            <w:pPr>
              <w:spacing w:line="360" w:lineRule="auto"/>
              <w:rPr>
                <w:sz w:val="20"/>
                <w:szCs w:val="20"/>
              </w:rPr>
            </w:pPr>
          </w:p>
          <w:p w:rsidR="00030B30" w:rsidRPr="005A3F6D" w:rsidRDefault="00030B30" w:rsidP="00074612">
            <w:pPr>
              <w:spacing w:line="360" w:lineRule="auto"/>
              <w:rPr>
                <w:b/>
                <w:sz w:val="20"/>
                <w:szCs w:val="20"/>
              </w:rPr>
            </w:pPr>
            <w:r w:rsidRPr="005A3F6D">
              <w:rPr>
                <w:b/>
                <w:sz w:val="20"/>
                <w:szCs w:val="20"/>
              </w:rPr>
              <w:t>Коммуникативные</w:t>
            </w:r>
          </w:p>
          <w:p w:rsidR="00030B30" w:rsidRPr="005A3F6D" w:rsidRDefault="00030B30" w:rsidP="00074612">
            <w:pPr>
              <w:spacing w:line="360" w:lineRule="auto"/>
              <w:rPr>
                <w:sz w:val="20"/>
                <w:szCs w:val="20"/>
              </w:rPr>
            </w:pPr>
            <w:r w:rsidRPr="005A3F6D">
              <w:rPr>
                <w:sz w:val="20"/>
                <w:szCs w:val="20"/>
              </w:rPr>
              <w:t>-управление речевым поведением</w:t>
            </w:r>
          </w:p>
          <w:p w:rsidR="00030B30" w:rsidRDefault="00030B30" w:rsidP="00074612">
            <w:pPr>
              <w:spacing w:line="360" w:lineRule="auto"/>
            </w:pPr>
          </w:p>
        </w:tc>
        <w:tc>
          <w:tcPr>
            <w:tcW w:w="930" w:type="dxa"/>
            <w:shd w:val="clear" w:color="auto" w:fill="auto"/>
          </w:tcPr>
          <w:p w:rsidR="00BF112F" w:rsidRDefault="00BF112F" w:rsidP="00074612">
            <w:pPr>
              <w:spacing w:line="36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Видеофр</w:t>
            </w:r>
            <w:r w:rsidR="00AD649E">
              <w:rPr>
                <w:bCs/>
                <w:sz w:val="20"/>
                <w:szCs w:val="20"/>
              </w:rPr>
              <w:t>агмент</w:t>
            </w:r>
          </w:p>
          <w:p w:rsidR="00AD649E" w:rsidRDefault="00AD649E" w:rsidP="00074612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030B30" w:rsidRPr="005A3F6D" w:rsidRDefault="00030B30" w:rsidP="00074612">
            <w:pPr>
              <w:spacing w:line="360" w:lineRule="auto"/>
              <w:rPr>
                <w:bCs/>
                <w:sz w:val="20"/>
                <w:szCs w:val="20"/>
              </w:rPr>
            </w:pPr>
            <w:r w:rsidRPr="005A3F6D">
              <w:rPr>
                <w:bCs/>
                <w:sz w:val="20"/>
                <w:szCs w:val="20"/>
              </w:rPr>
              <w:t>Презентация</w:t>
            </w:r>
          </w:p>
          <w:p w:rsidR="00342BBB" w:rsidRPr="00744CF1" w:rsidRDefault="0029472C" w:rsidP="00074612">
            <w:pPr>
              <w:spacing w:line="360" w:lineRule="auto"/>
              <w:rPr>
                <w:bCs/>
                <w:sz w:val="20"/>
                <w:szCs w:val="20"/>
              </w:rPr>
            </w:pPr>
            <w:r w:rsidRPr="005A3F6D">
              <w:rPr>
                <w:bCs/>
                <w:sz w:val="20"/>
                <w:szCs w:val="20"/>
              </w:rPr>
              <w:t xml:space="preserve">Слайд </w:t>
            </w:r>
            <w:r w:rsidR="00A23ABA">
              <w:rPr>
                <w:bCs/>
                <w:sz w:val="20"/>
                <w:szCs w:val="20"/>
              </w:rPr>
              <w:t xml:space="preserve">№ </w:t>
            </w:r>
            <w:r w:rsidR="00A23ABA">
              <w:rPr>
                <w:bCs/>
                <w:sz w:val="20"/>
                <w:szCs w:val="20"/>
                <w:lang w:val="en-US"/>
              </w:rPr>
              <w:t>1</w:t>
            </w:r>
          </w:p>
          <w:p w:rsidR="0029472C" w:rsidRPr="005A3F6D" w:rsidRDefault="0029472C" w:rsidP="00074612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29472C" w:rsidRPr="005A3F6D" w:rsidRDefault="0029472C" w:rsidP="00074612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29472C" w:rsidRPr="005A3F6D" w:rsidRDefault="0029472C" w:rsidP="00074612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29472C" w:rsidRPr="005A3F6D" w:rsidRDefault="0029472C" w:rsidP="00074612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29472C" w:rsidRPr="005A3F6D" w:rsidRDefault="0029472C" w:rsidP="00074612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29472C" w:rsidRPr="005A3F6D" w:rsidRDefault="0029472C" w:rsidP="00074612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29472C" w:rsidRPr="005A3F6D" w:rsidRDefault="0029472C" w:rsidP="00074612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29472C" w:rsidRPr="005A3F6D" w:rsidRDefault="0029472C" w:rsidP="00074612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29472C" w:rsidRPr="005A3F6D" w:rsidRDefault="0029472C" w:rsidP="00074612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29472C" w:rsidRPr="005A3F6D" w:rsidRDefault="0029472C" w:rsidP="00074612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29472C" w:rsidRPr="005A3F6D" w:rsidRDefault="0029472C" w:rsidP="00074612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29472C" w:rsidRPr="005A3F6D" w:rsidRDefault="0029472C" w:rsidP="00074612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29472C" w:rsidRPr="005A3F6D" w:rsidRDefault="0029472C" w:rsidP="00074612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29472C" w:rsidRPr="0029472C" w:rsidRDefault="0029472C" w:rsidP="00074612">
            <w:pPr>
              <w:spacing w:line="360" w:lineRule="auto"/>
            </w:pPr>
          </w:p>
        </w:tc>
      </w:tr>
      <w:tr w:rsidR="00400F63" w:rsidRPr="005A3F6D" w:rsidTr="00A11441">
        <w:tc>
          <w:tcPr>
            <w:tcW w:w="2205" w:type="dxa"/>
            <w:shd w:val="clear" w:color="auto" w:fill="auto"/>
          </w:tcPr>
          <w:p w:rsidR="00030B30" w:rsidRPr="00A11441" w:rsidRDefault="00030B30" w:rsidP="00074612">
            <w:pPr>
              <w:spacing w:line="360" w:lineRule="auto"/>
              <w:rPr>
                <w:b/>
                <w:sz w:val="22"/>
                <w:szCs w:val="22"/>
              </w:rPr>
            </w:pPr>
            <w:r w:rsidRPr="00A11441">
              <w:rPr>
                <w:b/>
                <w:sz w:val="22"/>
                <w:szCs w:val="22"/>
              </w:rPr>
              <w:t>2. Активизация знаний и фиксация затруднений в деятельности</w:t>
            </w:r>
            <w:r w:rsidR="00F25E9D" w:rsidRPr="00A11441">
              <w:rPr>
                <w:b/>
                <w:sz w:val="22"/>
                <w:szCs w:val="22"/>
              </w:rPr>
              <w:t>.</w:t>
            </w:r>
          </w:p>
          <w:p w:rsidR="00F25E9D" w:rsidRDefault="00F25E9D" w:rsidP="0007461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Цель:</w:t>
            </w:r>
          </w:p>
          <w:p w:rsidR="00F25E9D" w:rsidRDefault="00F25E9D" w:rsidP="0007461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мышления учащихся, организация осознания ими </w:t>
            </w:r>
            <w:r>
              <w:rPr>
                <w:sz w:val="22"/>
                <w:szCs w:val="22"/>
              </w:rPr>
              <w:lastRenderedPageBreak/>
              <w:t>внутренней потребности к построению учебных действий и фиксирование каждым из них индивидуального затруднения в пробном действии.</w:t>
            </w:r>
          </w:p>
          <w:p w:rsidR="008843E0" w:rsidRDefault="006802D2" w:rsidP="00074612">
            <w:pPr>
              <w:spacing w:line="360" w:lineRule="auto"/>
              <w:rPr>
                <w:sz w:val="22"/>
                <w:szCs w:val="22"/>
              </w:rPr>
            </w:pPr>
            <w:r>
              <w:rPr>
                <w:rFonts w:eastAsia="Times New Roman"/>
                <w:color w:val="000000"/>
              </w:rPr>
              <w:t>П</w:t>
            </w:r>
            <w:r w:rsidRPr="006E4FC0">
              <w:rPr>
                <w:rFonts w:eastAsia="Times New Roman"/>
                <w:color w:val="000000"/>
              </w:rPr>
              <w:t>овторить ранее изученные выражения</w:t>
            </w:r>
          </w:p>
          <w:p w:rsidR="008843E0" w:rsidRDefault="008843E0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Pr="00A11441" w:rsidRDefault="00A11441" w:rsidP="00E674BA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</w:tc>
        <w:tc>
          <w:tcPr>
            <w:tcW w:w="4187" w:type="dxa"/>
            <w:shd w:val="clear" w:color="auto" w:fill="auto"/>
          </w:tcPr>
          <w:p w:rsidR="0069401F" w:rsidRDefault="0069401F" w:rsidP="00196A9F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6E4FC0">
              <w:rPr>
                <w:rFonts w:eastAsia="Times New Roman"/>
                <w:color w:val="000000"/>
              </w:rPr>
              <w:lastRenderedPageBreak/>
              <w:t xml:space="preserve">Учитель </w:t>
            </w:r>
            <w:r>
              <w:rPr>
                <w:rFonts w:eastAsia="Times New Roman"/>
                <w:color w:val="000000"/>
              </w:rPr>
              <w:t>обращает внимание учащихся на экран</w:t>
            </w:r>
            <w:r w:rsidR="00196A9F">
              <w:rPr>
                <w:rFonts w:eastAsia="Times New Roman"/>
                <w:color w:val="000000"/>
              </w:rPr>
              <w:t>. Активизация лексики по теме.</w:t>
            </w:r>
          </w:p>
          <w:p w:rsidR="00196A9F" w:rsidRDefault="00196A9F" w:rsidP="00196A9F">
            <w:pPr>
              <w:rPr>
                <w:sz w:val="22"/>
                <w:szCs w:val="22"/>
              </w:rPr>
            </w:pPr>
            <w:r w:rsidRPr="00196A9F">
              <w:rPr>
                <w:sz w:val="22"/>
                <w:szCs w:val="22"/>
                <w:lang w:val="en-US"/>
              </w:rPr>
              <w:t xml:space="preserve">OK, now look at the </w:t>
            </w:r>
            <w:proofErr w:type="gramStart"/>
            <w:r w:rsidRPr="00196A9F">
              <w:rPr>
                <w:sz w:val="22"/>
                <w:szCs w:val="22"/>
                <w:lang w:val="en-US"/>
              </w:rPr>
              <w:t>board,</w:t>
            </w:r>
            <w:proofErr w:type="gramEnd"/>
            <w:r w:rsidRPr="00196A9F">
              <w:rPr>
                <w:sz w:val="22"/>
                <w:szCs w:val="22"/>
                <w:lang w:val="en-US"/>
              </w:rPr>
              <w:t xml:space="preserve"> we can see some words and words combinations which we will use in our lesson. </w:t>
            </w:r>
          </w:p>
          <w:p w:rsidR="009175D3" w:rsidRPr="009175D3" w:rsidRDefault="009175D3" w:rsidP="00196A9F">
            <w:pPr>
              <w:rPr>
                <w:sz w:val="22"/>
                <w:szCs w:val="22"/>
              </w:rPr>
            </w:pPr>
          </w:p>
          <w:p w:rsidR="00196A9F" w:rsidRPr="00196A9F" w:rsidRDefault="00196A9F" w:rsidP="00196A9F">
            <w:pPr>
              <w:rPr>
                <w:sz w:val="22"/>
                <w:szCs w:val="22"/>
                <w:lang w:val="en-US"/>
              </w:rPr>
            </w:pPr>
            <w:r w:rsidRPr="00196A9F">
              <w:rPr>
                <w:sz w:val="22"/>
                <w:szCs w:val="22"/>
                <w:lang w:val="en-US"/>
              </w:rPr>
              <w:t xml:space="preserve">   Let’s read and translate them. (a laptop, a digital camera, a personal computer, a play station, an MP3, an email, a Web, a message, a flash drive, a mobile phone, Skype, high technology)</w:t>
            </w:r>
          </w:p>
          <w:p w:rsidR="00196A9F" w:rsidRPr="00196A9F" w:rsidRDefault="00196A9F" w:rsidP="00196A9F">
            <w:pPr>
              <w:ind w:left="360"/>
              <w:rPr>
                <w:sz w:val="22"/>
                <w:szCs w:val="22"/>
                <w:lang w:val="en-US"/>
              </w:rPr>
            </w:pPr>
            <w:r w:rsidRPr="00196A9F">
              <w:rPr>
                <w:sz w:val="22"/>
                <w:szCs w:val="22"/>
                <w:lang w:val="en-US"/>
              </w:rPr>
              <w:t>Now, please, tell me in English:</w:t>
            </w:r>
          </w:p>
          <w:p w:rsidR="00196A9F" w:rsidRPr="00196A9F" w:rsidRDefault="00196A9F" w:rsidP="00196A9F">
            <w:pPr>
              <w:pStyle w:val="a5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196A9F">
              <w:rPr>
                <w:rFonts w:ascii="Times New Roman" w:hAnsi="Times New Roman"/>
              </w:rPr>
              <w:lastRenderedPageBreak/>
              <w:t xml:space="preserve">Ноутбук 2. Сеть 3. Сообщение 4. Игровая приставка 5. </w:t>
            </w:r>
            <w:proofErr w:type="spellStart"/>
            <w:r w:rsidRPr="00196A9F">
              <w:rPr>
                <w:rFonts w:ascii="Times New Roman" w:hAnsi="Times New Roman"/>
              </w:rPr>
              <w:t>Скайп</w:t>
            </w:r>
            <w:proofErr w:type="spellEnd"/>
            <w:r w:rsidRPr="00196A9F">
              <w:rPr>
                <w:rFonts w:ascii="Times New Roman" w:hAnsi="Times New Roman"/>
              </w:rPr>
              <w:t xml:space="preserve"> 6. Электронная почта 7. Высокие технологии 8. Цифровой фотоаппарат 9. Мобильный телефон 10. МП3 плеер 11. </w:t>
            </w:r>
            <w:proofErr w:type="spellStart"/>
            <w:r w:rsidRPr="00196A9F">
              <w:rPr>
                <w:rFonts w:ascii="Times New Roman" w:hAnsi="Times New Roman"/>
              </w:rPr>
              <w:t>Флешка</w:t>
            </w:r>
            <w:proofErr w:type="spellEnd"/>
            <w:r w:rsidRPr="00196A9F">
              <w:rPr>
                <w:rFonts w:ascii="Times New Roman" w:hAnsi="Times New Roman"/>
              </w:rPr>
              <w:t xml:space="preserve"> 12. Персональный компьютер</w:t>
            </w:r>
          </w:p>
          <w:p w:rsidR="00196A9F" w:rsidRPr="00BF112F" w:rsidRDefault="009175D3" w:rsidP="00BF112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I see that you know such words</w:t>
            </w:r>
            <w:r w:rsidRPr="009175D3">
              <w:rPr>
                <w:sz w:val="22"/>
                <w:szCs w:val="22"/>
                <w:lang w:val="en-US"/>
              </w:rPr>
              <w:t>.</w:t>
            </w:r>
          </w:p>
          <w:p w:rsidR="0069401F" w:rsidRPr="00196A9F" w:rsidRDefault="0069401F" w:rsidP="00074612">
            <w:pPr>
              <w:spacing w:line="360" w:lineRule="auto"/>
              <w:rPr>
                <w:lang w:val="en-US"/>
              </w:rPr>
            </w:pPr>
          </w:p>
          <w:p w:rsidR="0069401F" w:rsidRPr="00196A9F" w:rsidRDefault="0069401F" w:rsidP="00074612">
            <w:pPr>
              <w:spacing w:line="360" w:lineRule="auto"/>
              <w:rPr>
                <w:lang w:val="en-US"/>
              </w:rPr>
            </w:pPr>
          </w:p>
          <w:p w:rsidR="00BF112F" w:rsidRPr="00BF112F" w:rsidRDefault="00BF112F" w:rsidP="00BF112F">
            <w:pPr>
              <w:rPr>
                <w:sz w:val="22"/>
                <w:szCs w:val="22"/>
                <w:lang w:val="en-US"/>
              </w:rPr>
            </w:pPr>
            <w:r w:rsidRPr="00BF112F">
              <w:rPr>
                <w:sz w:val="22"/>
                <w:szCs w:val="22"/>
                <w:lang w:val="en-US"/>
              </w:rPr>
              <w:t>And now in everyday life we use high technology. I’d like to teach you the meaning of this high technology.</w:t>
            </w:r>
          </w:p>
          <w:p w:rsidR="00BF112F" w:rsidRPr="00BF112F" w:rsidRDefault="00BF112F" w:rsidP="00BF112F">
            <w:pPr>
              <w:rPr>
                <w:sz w:val="22"/>
                <w:szCs w:val="22"/>
                <w:lang w:val="en-US"/>
              </w:rPr>
            </w:pPr>
            <w:r w:rsidRPr="00BF112F">
              <w:rPr>
                <w:noProof/>
                <w:sz w:val="22"/>
                <w:szCs w:val="22"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7" type="#_x0000_t87" style="position:absolute;margin-left:-11.55pt;margin-top:4.95pt;width:7.15pt;height:126.7pt;z-index:251658240"/>
              </w:pict>
            </w:r>
            <w:r w:rsidRPr="00BF112F">
              <w:rPr>
                <w:sz w:val="22"/>
                <w:szCs w:val="22"/>
                <w:lang w:val="en-US"/>
              </w:rPr>
              <w:t xml:space="preserve">    No look on the screen. We can see 2 columns…On the left column you can see abbreviations…Do you know these abbreviations?  In the right column you can see the meaning of these abbreviations. </w:t>
            </w:r>
          </w:p>
          <w:p w:rsidR="00BF112F" w:rsidRPr="00BF112F" w:rsidRDefault="00BF112F" w:rsidP="00BF112F">
            <w:pPr>
              <w:rPr>
                <w:sz w:val="22"/>
                <w:szCs w:val="22"/>
              </w:rPr>
            </w:pPr>
            <w:r w:rsidRPr="00BF112F">
              <w:rPr>
                <w:sz w:val="22"/>
                <w:szCs w:val="22"/>
                <w:lang w:val="en-US"/>
              </w:rPr>
              <w:t xml:space="preserve"> </w:t>
            </w:r>
            <w:r w:rsidRPr="00BF112F">
              <w:rPr>
                <w:sz w:val="22"/>
                <w:szCs w:val="22"/>
              </w:rPr>
              <w:t>( Один ученик читает сокращения, а другой читает значения</w:t>
            </w:r>
            <w:proofErr w:type="gramStart"/>
            <w:r w:rsidRPr="00BF112F">
              <w:rPr>
                <w:sz w:val="22"/>
                <w:szCs w:val="22"/>
              </w:rPr>
              <w:t>…П</w:t>
            </w:r>
            <w:proofErr w:type="gramEnd"/>
            <w:r w:rsidRPr="00BF112F">
              <w:rPr>
                <w:sz w:val="22"/>
                <w:szCs w:val="22"/>
              </w:rPr>
              <w:t>отом проверяем вместе)</w:t>
            </w:r>
          </w:p>
          <w:p w:rsidR="00BF112F" w:rsidRPr="00BF112F" w:rsidRDefault="00BF112F" w:rsidP="00BF112F">
            <w:pPr>
              <w:rPr>
                <w:sz w:val="22"/>
                <w:szCs w:val="22"/>
                <w:lang w:val="en-US"/>
              </w:rPr>
            </w:pPr>
            <w:r w:rsidRPr="00BF112F">
              <w:rPr>
                <w:sz w:val="22"/>
                <w:szCs w:val="22"/>
              </w:rPr>
              <w:t xml:space="preserve">   </w:t>
            </w:r>
            <w:r w:rsidRPr="00BF112F">
              <w:rPr>
                <w:sz w:val="22"/>
                <w:szCs w:val="22"/>
                <w:lang w:val="en-US"/>
              </w:rPr>
              <w:t>So and now you should match abbreviations with their meanings…Who will be first?</w:t>
            </w:r>
          </w:p>
          <w:p w:rsidR="00BF112F" w:rsidRPr="00BF112F" w:rsidRDefault="00BF112F" w:rsidP="00BF112F">
            <w:pPr>
              <w:rPr>
                <w:sz w:val="22"/>
                <w:szCs w:val="22"/>
                <w:lang w:val="en-US"/>
              </w:rPr>
            </w:pPr>
          </w:p>
          <w:p w:rsidR="00BF112F" w:rsidRPr="00BF112F" w:rsidRDefault="00BF112F" w:rsidP="00BF112F">
            <w:pPr>
              <w:rPr>
                <w:sz w:val="22"/>
                <w:szCs w:val="22"/>
                <w:lang w:val="en-US"/>
              </w:rPr>
            </w:pPr>
            <w:r w:rsidRPr="00BF112F">
              <w:rPr>
                <w:sz w:val="22"/>
                <w:szCs w:val="22"/>
                <w:lang w:val="en-US"/>
              </w:rPr>
              <w:t xml:space="preserve">    All right. But there are also such words </w:t>
            </w:r>
            <w:proofErr w:type="spellStart"/>
            <w:r w:rsidRPr="00BF112F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BF112F">
              <w:rPr>
                <w:sz w:val="22"/>
                <w:szCs w:val="22"/>
                <w:lang w:val="en-US"/>
              </w:rPr>
              <w:t xml:space="preserve">-pad, </w:t>
            </w:r>
            <w:proofErr w:type="spellStart"/>
            <w:r w:rsidRPr="00BF112F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BF112F">
              <w:rPr>
                <w:sz w:val="22"/>
                <w:szCs w:val="22"/>
                <w:lang w:val="en-US"/>
              </w:rPr>
              <w:t xml:space="preserve">-pod, </w:t>
            </w:r>
            <w:proofErr w:type="spellStart"/>
            <w:proofErr w:type="gramStart"/>
            <w:r w:rsidRPr="00BF112F">
              <w:rPr>
                <w:sz w:val="22"/>
                <w:szCs w:val="22"/>
                <w:lang w:val="en-US"/>
              </w:rPr>
              <w:t>i</w:t>
            </w:r>
            <w:proofErr w:type="spellEnd"/>
            <w:proofErr w:type="gramEnd"/>
            <w:r w:rsidRPr="00BF112F">
              <w:rPr>
                <w:sz w:val="22"/>
                <w:szCs w:val="22"/>
                <w:lang w:val="en-US"/>
              </w:rPr>
              <w:t>-phone. But nobody can say for sure</w:t>
            </w:r>
          </w:p>
          <w:p w:rsidR="00BF112F" w:rsidRDefault="00BF112F" w:rsidP="00BF112F">
            <w:pPr>
              <w:rPr>
                <w:sz w:val="28"/>
                <w:szCs w:val="28"/>
                <w:lang w:val="en-US"/>
              </w:rPr>
            </w:pPr>
            <w:proofErr w:type="gramStart"/>
            <w:r w:rsidRPr="00BF112F">
              <w:rPr>
                <w:sz w:val="22"/>
                <w:szCs w:val="22"/>
                <w:lang w:val="en-US"/>
              </w:rPr>
              <w:t>the</w:t>
            </w:r>
            <w:proofErr w:type="gramEnd"/>
            <w:r w:rsidRPr="00BF112F">
              <w:rPr>
                <w:sz w:val="22"/>
                <w:szCs w:val="22"/>
                <w:lang w:val="en-US"/>
              </w:rPr>
              <w:t xml:space="preserve"> meaning for the letter “I”. For the one opinion “I” means “Individual”, for the other it means “Internet” but the company which created these gadgets keeps the secret.</w:t>
            </w:r>
          </w:p>
          <w:p w:rsidR="0033609F" w:rsidRPr="00D26115" w:rsidRDefault="0033609F" w:rsidP="00074612">
            <w:pPr>
              <w:spacing w:line="360" w:lineRule="auto"/>
              <w:rPr>
                <w:lang w:val="en-US"/>
              </w:rPr>
            </w:pPr>
          </w:p>
          <w:p w:rsidR="00DE1053" w:rsidRPr="00D26115" w:rsidRDefault="00DE1053" w:rsidP="00074612">
            <w:pPr>
              <w:spacing w:line="360" w:lineRule="auto"/>
              <w:rPr>
                <w:lang w:val="en-US"/>
              </w:rPr>
            </w:pPr>
          </w:p>
          <w:p w:rsidR="0033609F" w:rsidRPr="0033609F" w:rsidRDefault="0033609F" w:rsidP="00074612">
            <w:pPr>
              <w:spacing w:line="360" w:lineRule="auto"/>
              <w:rPr>
                <w:lang w:val="en-US"/>
              </w:rPr>
            </w:pPr>
          </w:p>
          <w:p w:rsidR="00E674BA" w:rsidRPr="00E674BA" w:rsidRDefault="00E674BA" w:rsidP="00E674BA">
            <w:pPr>
              <w:rPr>
                <w:sz w:val="22"/>
                <w:szCs w:val="22"/>
              </w:rPr>
            </w:pPr>
            <w:r w:rsidRPr="00E674BA">
              <w:rPr>
                <w:sz w:val="22"/>
                <w:szCs w:val="22"/>
                <w:lang w:val="en-US"/>
              </w:rPr>
              <w:t>And now…TV, Hi-tech, SMS, Mobile Phone what are these gadgets used for? Please tell me…</w:t>
            </w:r>
          </w:p>
          <w:p w:rsidR="00A11441" w:rsidRPr="00E674BA" w:rsidRDefault="00E674BA" w:rsidP="00E674BA">
            <w:pPr>
              <w:rPr>
                <w:i/>
                <w:sz w:val="22"/>
                <w:szCs w:val="22"/>
                <w:lang w:val="en-US"/>
              </w:rPr>
            </w:pPr>
            <w:r w:rsidRPr="00E674BA">
              <w:rPr>
                <w:sz w:val="22"/>
                <w:szCs w:val="22"/>
                <w:lang w:val="en-US"/>
              </w:rPr>
              <w:t xml:space="preserve">-Give me the full answer </w:t>
            </w:r>
          </w:p>
          <w:p w:rsidR="00A11441" w:rsidRPr="001D7E66" w:rsidRDefault="00A11441" w:rsidP="00074612">
            <w:pPr>
              <w:spacing w:line="360" w:lineRule="auto"/>
              <w:rPr>
                <w:i/>
                <w:lang w:val="en-US"/>
              </w:rPr>
            </w:pPr>
          </w:p>
          <w:p w:rsidR="00A11441" w:rsidRPr="001D7E66" w:rsidRDefault="00A11441" w:rsidP="00074612">
            <w:pPr>
              <w:spacing w:line="360" w:lineRule="auto"/>
              <w:rPr>
                <w:i/>
                <w:lang w:val="en-US"/>
              </w:rPr>
            </w:pPr>
          </w:p>
          <w:p w:rsidR="00A11441" w:rsidRPr="001D7E66" w:rsidRDefault="00A11441" w:rsidP="00074612">
            <w:pPr>
              <w:spacing w:line="360" w:lineRule="auto"/>
              <w:rPr>
                <w:i/>
                <w:lang w:val="en-US"/>
              </w:rPr>
            </w:pPr>
          </w:p>
          <w:p w:rsidR="00E674BA" w:rsidRPr="00E674BA" w:rsidRDefault="00E674BA" w:rsidP="00E674BA">
            <w:pPr>
              <w:rPr>
                <w:sz w:val="22"/>
                <w:szCs w:val="22"/>
                <w:lang w:val="en-US"/>
              </w:rPr>
            </w:pPr>
            <w:r w:rsidRPr="00E674BA">
              <w:rPr>
                <w:sz w:val="22"/>
                <w:szCs w:val="22"/>
                <w:lang w:val="en-US"/>
              </w:rPr>
              <w:t xml:space="preserve">I can’t live without my phone. Every day I send and received a lot of SMS, but one day I’ve got some SMS which I can’t understand in normal English, maybe they were in Weblish. </w:t>
            </w:r>
          </w:p>
          <w:p w:rsidR="00E674BA" w:rsidRPr="00095CF5" w:rsidRDefault="00E674BA" w:rsidP="00E674BA">
            <w:pPr>
              <w:rPr>
                <w:sz w:val="22"/>
                <w:szCs w:val="22"/>
                <w:lang w:val="en-US"/>
              </w:rPr>
            </w:pPr>
            <w:r w:rsidRPr="00E674BA">
              <w:rPr>
                <w:sz w:val="22"/>
                <w:szCs w:val="22"/>
                <w:lang w:val="en-US"/>
              </w:rPr>
              <w:t xml:space="preserve">-Weblish is a language of English SMS and If you want the abbreviation “HAND” it </w:t>
            </w:r>
            <w:r w:rsidRPr="00E674BA">
              <w:rPr>
                <w:sz w:val="22"/>
                <w:szCs w:val="22"/>
                <w:lang w:val="en-US"/>
              </w:rPr>
              <w:lastRenderedPageBreak/>
              <w:t>means “Have A Nice Day” and for example if you’ve got RUOK it means “Are You Okay”.</w:t>
            </w:r>
            <w:r w:rsidR="00095CF5">
              <w:rPr>
                <w:sz w:val="22"/>
                <w:szCs w:val="22"/>
                <w:lang w:val="en-US"/>
              </w:rPr>
              <w:t xml:space="preserve"> </w:t>
            </w:r>
          </w:p>
          <w:p w:rsidR="00095CF5" w:rsidRDefault="00095CF5" w:rsidP="00E674BA">
            <w:pPr>
              <w:rPr>
                <w:sz w:val="22"/>
                <w:szCs w:val="22"/>
              </w:rPr>
            </w:pPr>
          </w:p>
          <w:p w:rsidR="00095CF5" w:rsidRDefault="00095CF5" w:rsidP="00E674BA">
            <w:pPr>
              <w:rPr>
                <w:sz w:val="22"/>
                <w:szCs w:val="22"/>
              </w:rPr>
            </w:pPr>
          </w:p>
          <w:p w:rsidR="00095CF5" w:rsidRPr="00821EF4" w:rsidRDefault="00095CF5" w:rsidP="00095CF5">
            <w:pPr>
              <w:rPr>
                <w:sz w:val="22"/>
                <w:szCs w:val="22"/>
                <w:lang w:val="en-US"/>
              </w:rPr>
            </w:pPr>
            <w:r w:rsidRPr="00095CF5">
              <w:rPr>
                <w:sz w:val="22"/>
                <w:szCs w:val="22"/>
                <w:lang w:val="en-US"/>
              </w:rPr>
              <w:t xml:space="preserve">   No children I asked to help me read this SMS in normal English. Look here.</w:t>
            </w:r>
          </w:p>
          <w:p w:rsidR="00095CF5" w:rsidRPr="00095CF5" w:rsidRDefault="00095CF5" w:rsidP="00095CF5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</w:t>
            </w:r>
            <w:r w:rsidRPr="00095CF5">
              <w:rPr>
                <w:sz w:val="22"/>
                <w:szCs w:val="22"/>
                <w:lang w:val="en-US"/>
              </w:rPr>
              <w:t>I can’t read it</w:t>
            </w:r>
          </w:p>
          <w:p w:rsidR="00095CF5" w:rsidRPr="00095CF5" w:rsidRDefault="00095CF5" w:rsidP="00095CF5">
            <w:pPr>
              <w:pStyle w:val="a5"/>
              <w:numPr>
                <w:ilvl w:val="0"/>
                <w:numId w:val="11"/>
              </w:numPr>
              <w:spacing w:line="240" w:lineRule="auto"/>
              <w:rPr>
                <w:rFonts w:ascii="Times New Roman" w:hAnsi="Times New Roman"/>
                <w:lang w:val="en-US"/>
              </w:rPr>
            </w:pPr>
            <w:r w:rsidRPr="00095CF5">
              <w:rPr>
                <w:rFonts w:ascii="Times New Roman" w:hAnsi="Times New Roman"/>
                <w:lang w:val="en-US"/>
              </w:rPr>
              <w:t>So let’s check</w:t>
            </w:r>
          </w:p>
          <w:p w:rsidR="00095CF5" w:rsidRDefault="00095CF5" w:rsidP="00095CF5">
            <w:pPr>
              <w:pStyle w:val="a5"/>
              <w:spacing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095CF5" w:rsidRPr="00095CF5" w:rsidRDefault="00095CF5" w:rsidP="00E674BA">
            <w:pPr>
              <w:rPr>
                <w:sz w:val="22"/>
                <w:szCs w:val="22"/>
              </w:rPr>
            </w:pPr>
          </w:p>
          <w:p w:rsidR="00370C7B" w:rsidRPr="00E674BA" w:rsidRDefault="00370C7B" w:rsidP="00074612">
            <w:pPr>
              <w:spacing w:line="360" w:lineRule="auto"/>
              <w:rPr>
                <w:sz w:val="22"/>
                <w:szCs w:val="22"/>
                <w:lang w:val="en-US"/>
              </w:rPr>
            </w:pPr>
          </w:p>
          <w:p w:rsidR="00A11441" w:rsidRDefault="001D7E66" w:rsidP="00074612">
            <w:pPr>
              <w:spacing w:line="360" w:lineRule="auto"/>
            </w:pPr>
            <w:r>
              <w:t>.</w:t>
            </w:r>
          </w:p>
          <w:p w:rsidR="00A11441" w:rsidRDefault="00A11441" w:rsidP="00074612">
            <w:pPr>
              <w:spacing w:line="360" w:lineRule="auto"/>
            </w:pPr>
          </w:p>
          <w:p w:rsidR="0049645F" w:rsidRPr="001D7E66" w:rsidRDefault="0049645F" w:rsidP="001D7E66">
            <w:pPr>
              <w:spacing w:line="360" w:lineRule="auto"/>
              <w:rPr>
                <w:b/>
              </w:rPr>
            </w:pPr>
          </w:p>
        </w:tc>
        <w:tc>
          <w:tcPr>
            <w:tcW w:w="1832" w:type="dxa"/>
            <w:shd w:val="clear" w:color="auto" w:fill="auto"/>
          </w:tcPr>
          <w:p w:rsidR="00DE1053" w:rsidRPr="008246FB" w:rsidRDefault="00DE1053" w:rsidP="00196A9F">
            <w:pPr>
              <w:spacing w:line="360" w:lineRule="auto"/>
              <w:rPr>
                <w:lang w:val="en-US"/>
              </w:rPr>
            </w:pPr>
            <w:r>
              <w:lastRenderedPageBreak/>
              <w:t>Обу</w:t>
            </w:r>
            <w:r w:rsidR="002D443C">
              <w:t>ча</w:t>
            </w:r>
            <w:r>
              <w:t>ю</w:t>
            </w:r>
            <w:r w:rsidR="002D443C">
              <w:t>щиеся</w:t>
            </w:r>
            <w:r w:rsidR="002D443C" w:rsidRPr="008246FB">
              <w:rPr>
                <w:lang w:val="en-US"/>
              </w:rPr>
              <w:t xml:space="preserve"> </w:t>
            </w:r>
            <w:r w:rsidR="00196A9F">
              <w:t>читают и переводят слова</w:t>
            </w:r>
          </w:p>
          <w:p w:rsidR="00DE1053" w:rsidRPr="008246FB" w:rsidRDefault="00DE1053" w:rsidP="00074612">
            <w:pPr>
              <w:spacing w:line="360" w:lineRule="auto"/>
              <w:rPr>
                <w:lang w:val="en-US"/>
              </w:rPr>
            </w:pPr>
          </w:p>
          <w:p w:rsidR="00DE1053" w:rsidRPr="008246FB" w:rsidRDefault="00DE1053" w:rsidP="00074612">
            <w:pPr>
              <w:spacing w:line="360" w:lineRule="auto"/>
              <w:rPr>
                <w:lang w:val="en-US"/>
              </w:rPr>
            </w:pPr>
          </w:p>
          <w:p w:rsidR="00DE1053" w:rsidRPr="008246FB" w:rsidRDefault="00DE1053" w:rsidP="00074612">
            <w:pPr>
              <w:spacing w:line="360" w:lineRule="auto"/>
              <w:rPr>
                <w:lang w:val="en-US"/>
              </w:rPr>
            </w:pPr>
          </w:p>
          <w:p w:rsidR="00DE1053" w:rsidRPr="008246FB" w:rsidRDefault="00DE1053" w:rsidP="00074612">
            <w:pPr>
              <w:spacing w:line="360" w:lineRule="auto"/>
              <w:rPr>
                <w:lang w:val="en-US"/>
              </w:rPr>
            </w:pPr>
          </w:p>
          <w:p w:rsidR="0033609F" w:rsidRPr="008246FB" w:rsidRDefault="0033609F" w:rsidP="00074612">
            <w:pPr>
              <w:spacing w:line="360" w:lineRule="auto"/>
              <w:rPr>
                <w:lang w:val="en-US"/>
              </w:rPr>
            </w:pPr>
          </w:p>
          <w:p w:rsidR="0033609F" w:rsidRPr="008246FB" w:rsidRDefault="0033609F" w:rsidP="00074612">
            <w:pPr>
              <w:spacing w:line="360" w:lineRule="auto"/>
              <w:rPr>
                <w:lang w:val="en-US"/>
              </w:rPr>
            </w:pPr>
          </w:p>
          <w:p w:rsidR="0033609F" w:rsidRPr="008246FB" w:rsidRDefault="0033609F" w:rsidP="00074612">
            <w:pPr>
              <w:spacing w:line="360" w:lineRule="auto"/>
              <w:rPr>
                <w:lang w:val="en-US"/>
              </w:rPr>
            </w:pPr>
          </w:p>
          <w:p w:rsidR="0033609F" w:rsidRPr="008246FB" w:rsidRDefault="0033609F" w:rsidP="00074612">
            <w:pPr>
              <w:spacing w:line="360" w:lineRule="auto"/>
              <w:rPr>
                <w:lang w:val="en-US"/>
              </w:rPr>
            </w:pPr>
          </w:p>
          <w:p w:rsidR="0033609F" w:rsidRPr="008246FB" w:rsidRDefault="0033609F" w:rsidP="00074612">
            <w:pPr>
              <w:spacing w:line="360" w:lineRule="auto"/>
              <w:rPr>
                <w:lang w:val="en-US"/>
              </w:rPr>
            </w:pPr>
          </w:p>
          <w:p w:rsidR="0033609F" w:rsidRPr="008246FB" w:rsidRDefault="0033609F" w:rsidP="00074612">
            <w:pPr>
              <w:spacing w:line="360" w:lineRule="auto"/>
              <w:rPr>
                <w:lang w:val="en-US"/>
              </w:rPr>
            </w:pPr>
          </w:p>
          <w:p w:rsidR="0033609F" w:rsidRPr="008246FB" w:rsidRDefault="0033609F" w:rsidP="00074612">
            <w:pPr>
              <w:spacing w:line="360" w:lineRule="auto"/>
              <w:rPr>
                <w:lang w:val="en-US"/>
              </w:rPr>
            </w:pPr>
          </w:p>
          <w:p w:rsidR="0033609F" w:rsidRDefault="0033609F" w:rsidP="00074612">
            <w:pPr>
              <w:spacing w:line="360" w:lineRule="auto"/>
            </w:pPr>
          </w:p>
          <w:p w:rsidR="00A471DF" w:rsidRPr="00A471DF" w:rsidRDefault="00A471DF" w:rsidP="00074612">
            <w:pPr>
              <w:spacing w:line="360" w:lineRule="auto"/>
            </w:pPr>
          </w:p>
          <w:p w:rsidR="0033609F" w:rsidRPr="00A471DF" w:rsidRDefault="0033609F" w:rsidP="00074612">
            <w:pPr>
              <w:spacing w:line="360" w:lineRule="auto"/>
            </w:pPr>
          </w:p>
          <w:p w:rsidR="0033609F" w:rsidRPr="008246FB" w:rsidRDefault="00DE1053" w:rsidP="00074612">
            <w:pPr>
              <w:spacing w:line="360" w:lineRule="auto"/>
              <w:rPr>
                <w:lang w:val="en-US"/>
              </w:rPr>
            </w:pPr>
            <w:r w:rsidRPr="008246FB">
              <w:rPr>
                <w:lang w:val="en-US"/>
              </w:rPr>
              <w:t xml:space="preserve"> </w:t>
            </w:r>
            <w:proofErr w:type="gramStart"/>
            <w:r w:rsidR="002725A6">
              <w:t>Обучающиеся</w:t>
            </w:r>
            <w:proofErr w:type="gramEnd"/>
            <w:r w:rsidR="002725A6" w:rsidRPr="008246FB">
              <w:rPr>
                <w:lang w:val="en-US"/>
              </w:rPr>
              <w:t xml:space="preserve"> </w:t>
            </w:r>
            <w:r w:rsidR="002725A6">
              <w:t>самостоятельно</w:t>
            </w:r>
            <w:r w:rsidR="002725A6" w:rsidRPr="008246FB">
              <w:rPr>
                <w:lang w:val="en-US"/>
              </w:rPr>
              <w:t xml:space="preserve"> </w:t>
            </w:r>
            <w:r w:rsidR="002725A6">
              <w:t>выполняют</w:t>
            </w:r>
            <w:r w:rsidR="002725A6" w:rsidRPr="008246FB">
              <w:rPr>
                <w:lang w:val="en-US"/>
              </w:rPr>
              <w:t xml:space="preserve"> </w:t>
            </w:r>
            <w:r w:rsidR="002725A6">
              <w:t>задание</w:t>
            </w:r>
            <w:r w:rsidR="001E73F5" w:rsidRPr="008246FB">
              <w:rPr>
                <w:lang w:val="en-US"/>
              </w:rPr>
              <w:t xml:space="preserve">. </w:t>
            </w:r>
          </w:p>
          <w:p w:rsidR="00B17C30" w:rsidRDefault="00B17C30" w:rsidP="00074612">
            <w:pPr>
              <w:spacing w:line="360" w:lineRule="auto"/>
            </w:pPr>
          </w:p>
          <w:p w:rsidR="00B17C30" w:rsidRDefault="00B17C30" w:rsidP="00074612">
            <w:pPr>
              <w:spacing w:line="360" w:lineRule="auto"/>
            </w:pPr>
          </w:p>
          <w:p w:rsidR="00B17C30" w:rsidRDefault="00B17C30" w:rsidP="00074612">
            <w:pPr>
              <w:spacing w:line="360" w:lineRule="auto"/>
            </w:pPr>
          </w:p>
          <w:p w:rsidR="002725A6" w:rsidRDefault="002725A6" w:rsidP="00074612">
            <w:pPr>
              <w:spacing w:line="360" w:lineRule="auto"/>
            </w:pPr>
            <w:r>
              <w:t>О</w:t>
            </w:r>
            <w:r w:rsidR="0049645F">
              <w:t>бучающиеся обсуждают задание</w:t>
            </w:r>
            <w:r>
              <w:t xml:space="preserve">, после чего </w:t>
            </w:r>
            <w:r w:rsidR="0049645F">
              <w:t>сверяют ответы со слайдами.</w:t>
            </w:r>
          </w:p>
          <w:p w:rsidR="00370C7B" w:rsidRDefault="00370C7B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E674BA" w:rsidRDefault="00E674BA" w:rsidP="00074612">
            <w:pPr>
              <w:spacing w:line="360" w:lineRule="auto"/>
            </w:pPr>
          </w:p>
          <w:p w:rsidR="00E674BA" w:rsidRDefault="00E674BA" w:rsidP="00074612">
            <w:pPr>
              <w:spacing w:line="360" w:lineRule="auto"/>
            </w:pPr>
            <w:r>
              <w:t xml:space="preserve">Учащиеся угадывают по назначению </w:t>
            </w:r>
            <w:proofErr w:type="spellStart"/>
            <w:r>
              <w:t>гаджет</w:t>
            </w:r>
            <w:proofErr w:type="spellEnd"/>
            <w:r>
              <w:t>.</w:t>
            </w:r>
          </w:p>
          <w:p w:rsidR="00E674BA" w:rsidRDefault="00E674BA" w:rsidP="00074612">
            <w:pPr>
              <w:spacing w:line="360" w:lineRule="auto"/>
            </w:pPr>
          </w:p>
          <w:p w:rsidR="00E674BA" w:rsidRDefault="00E674BA" w:rsidP="00074612">
            <w:pPr>
              <w:spacing w:line="360" w:lineRule="auto"/>
            </w:pPr>
          </w:p>
          <w:p w:rsidR="00E674BA" w:rsidRDefault="00E674BA" w:rsidP="00074612">
            <w:pPr>
              <w:spacing w:line="360" w:lineRule="auto"/>
            </w:pPr>
            <w:r>
              <w:t xml:space="preserve">Задание расшифровать </w:t>
            </w:r>
            <w:proofErr w:type="spellStart"/>
            <w:r>
              <w:t>смс</w:t>
            </w:r>
            <w:proofErr w:type="spellEnd"/>
            <w:r w:rsidR="00095CF5">
              <w:t>.</w:t>
            </w:r>
          </w:p>
          <w:p w:rsidR="00095CF5" w:rsidRDefault="00095CF5" w:rsidP="00074612">
            <w:pPr>
              <w:spacing w:line="360" w:lineRule="auto"/>
            </w:pPr>
          </w:p>
          <w:p w:rsidR="00095CF5" w:rsidRDefault="00095CF5" w:rsidP="00074612">
            <w:pPr>
              <w:spacing w:line="360" w:lineRule="auto"/>
            </w:pPr>
          </w:p>
          <w:p w:rsidR="00095CF5" w:rsidRDefault="00095CF5" w:rsidP="00074612">
            <w:pPr>
              <w:spacing w:line="360" w:lineRule="auto"/>
            </w:pPr>
          </w:p>
          <w:p w:rsidR="00095CF5" w:rsidRDefault="00095CF5" w:rsidP="00074612">
            <w:pPr>
              <w:spacing w:line="360" w:lineRule="auto"/>
            </w:pPr>
          </w:p>
          <w:p w:rsidR="00095CF5" w:rsidRPr="002725A6" w:rsidRDefault="00095CF5" w:rsidP="00074612">
            <w:pPr>
              <w:spacing w:line="360" w:lineRule="auto"/>
            </w:pPr>
            <w:r>
              <w:t xml:space="preserve">Проверяем </w:t>
            </w:r>
            <w:proofErr w:type="gramStart"/>
            <w:r>
              <w:t>полученное</w:t>
            </w:r>
            <w:proofErr w:type="gramEnd"/>
            <w:r>
              <w:t xml:space="preserve"> </w:t>
            </w:r>
            <w:proofErr w:type="spellStart"/>
            <w:r>
              <w:t>смс</w:t>
            </w:r>
            <w:proofErr w:type="spellEnd"/>
            <w:r>
              <w:t>, ученики читают.</w:t>
            </w:r>
          </w:p>
        </w:tc>
        <w:tc>
          <w:tcPr>
            <w:tcW w:w="2187" w:type="dxa"/>
            <w:shd w:val="clear" w:color="auto" w:fill="auto"/>
          </w:tcPr>
          <w:p w:rsidR="00F76791" w:rsidRPr="005A3F6D" w:rsidRDefault="00F76791" w:rsidP="00074612">
            <w:pPr>
              <w:spacing w:line="360" w:lineRule="auto"/>
              <w:rPr>
                <w:b/>
                <w:sz w:val="20"/>
                <w:szCs w:val="20"/>
              </w:rPr>
            </w:pPr>
            <w:r w:rsidRPr="005A3F6D">
              <w:rPr>
                <w:b/>
                <w:sz w:val="20"/>
                <w:szCs w:val="20"/>
              </w:rPr>
              <w:lastRenderedPageBreak/>
              <w:t>Познавательные</w:t>
            </w:r>
          </w:p>
          <w:p w:rsidR="00F76791" w:rsidRPr="005A3F6D" w:rsidRDefault="00F76791" w:rsidP="00074612">
            <w:pPr>
              <w:spacing w:line="360" w:lineRule="auto"/>
              <w:rPr>
                <w:sz w:val="20"/>
                <w:szCs w:val="20"/>
              </w:rPr>
            </w:pPr>
            <w:r w:rsidRPr="005A3F6D">
              <w:rPr>
                <w:sz w:val="20"/>
                <w:szCs w:val="20"/>
              </w:rPr>
              <w:t>-анализ с целью выявления признаков</w:t>
            </w:r>
          </w:p>
          <w:p w:rsidR="00F76791" w:rsidRPr="005A3F6D" w:rsidRDefault="00F76791" w:rsidP="00074612">
            <w:pPr>
              <w:spacing w:line="360" w:lineRule="auto"/>
              <w:rPr>
                <w:sz w:val="20"/>
                <w:szCs w:val="20"/>
              </w:rPr>
            </w:pPr>
            <w:r w:rsidRPr="005A3F6D">
              <w:rPr>
                <w:sz w:val="20"/>
                <w:szCs w:val="20"/>
              </w:rPr>
              <w:t>-выбор оснований для классификации</w:t>
            </w:r>
          </w:p>
          <w:p w:rsidR="00F76791" w:rsidRPr="005A3F6D" w:rsidRDefault="00F76791" w:rsidP="00074612">
            <w:pPr>
              <w:spacing w:line="360" w:lineRule="auto"/>
              <w:rPr>
                <w:sz w:val="20"/>
                <w:szCs w:val="20"/>
              </w:rPr>
            </w:pPr>
          </w:p>
          <w:p w:rsidR="00F76791" w:rsidRPr="005A3F6D" w:rsidRDefault="00F76791" w:rsidP="00074612">
            <w:pPr>
              <w:spacing w:line="360" w:lineRule="auto"/>
              <w:rPr>
                <w:b/>
                <w:sz w:val="20"/>
                <w:szCs w:val="20"/>
              </w:rPr>
            </w:pPr>
            <w:r w:rsidRPr="005A3F6D">
              <w:rPr>
                <w:b/>
                <w:sz w:val="20"/>
                <w:szCs w:val="20"/>
              </w:rPr>
              <w:t>Регулятивные</w:t>
            </w:r>
          </w:p>
          <w:p w:rsidR="00F76791" w:rsidRPr="005A3F6D" w:rsidRDefault="00F76791" w:rsidP="00074612">
            <w:pPr>
              <w:spacing w:line="360" w:lineRule="auto"/>
              <w:rPr>
                <w:sz w:val="20"/>
                <w:szCs w:val="20"/>
              </w:rPr>
            </w:pPr>
            <w:r w:rsidRPr="005A3F6D">
              <w:rPr>
                <w:sz w:val="20"/>
                <w:szCs w:val="20"/>
              </w:rPr>
              <w:t>-контроль</w:t>
            </w:r>
          </w:p>
          <w:p w:rsidR="00F76791" w:rsidRPr="005A3F6D" w:rsidRDefault="00F76791" w:rsidP="00074612">
            <w:pPr>
              <w:spacing w:line="360" w:lineRule="auto"/>
              <w:rPr>
                <w:sz w:val="20"/>
                <w:szCs w:val="20"/>
              </w:rPr>
            </w:pPr>
            <w:r w:rsidRPr="005A3F6D">
              <w:rPr>
                <w:sz w:val="20"/>
                <w:szCs w:val="20"/>
              </w:rPr>
              <w:t>-коррекция</w:t>
            </w:r>
          </w:p>
          <w:p w:rsidR="00F76791" w:rsidRPr="005A3F6D" w:rsidRDefault="00F76791" w:rsidP="00074612">
            <w:pPr>
              <w:spacing w:line="360" w:lineRule="auto"/>
              <w:rPr>
                <w:sz w:val="20"/>
                <w:szCs w:val="20"/>
              </w:rPr>
            </w:pPr>
            <w:r w:rsidRPr="005A3F6D">
              <w:rPr>
                <w:sz w:val="20"/>
                <w:szCs w:val="20"/>
              </w:rPr>
              <w:t>-оценка</w:t>
            </w:r>
          </w:p>
          <w:p w:rsidR="00F76791" w:rsidRPr="005A3F6D" w:rsidRDefault="00F76791" w:rsidP="00074612">
            <w:pPr>
              <w:spacing w:line="360" w:lineRule="auto"/>
              <w:rPr>
                <w:sz w:val="20"/>
                <w:szCs w:val="20"/>
              </w:rPr>
            </w:pPr>
          </w:p>
          <w:p w:rsidR="00F76791" w:rsidRPr="005A3F6D" w:rsidRDefault="00F76791" w:rsidP="00074612">
            <w:pPr>
              <w:spacing w:line="360" w:lineRule="auto"/>
              <w:rPr>
                <w:b/>
                <w:sz w:val="20"/>
                <w:szCs w:val="20"/>
              </w:rPr>
            </w:pPr>
            <w:r w:rsidRPr="005A3F6D">
              <w:rPr>
                <w:b/>
                <w:sz w:val="20"/>
                <w:szCs w:val="20"/>
              </w:rPr>
              <w:lastRenderedPageBreak/>
              <w:t>Коммуникативные</w:t>
            </w:r>
          </w:p>
          <w:p w:rsidR="00F76791" w:rsidRPr="005A3F6D" w:rsidRDefault="00F76791" w:rsidP="00074612">
            <w:pPr>
              <w:spacing w:line="360" w:lineRule="auto"/>
              <w:rPr>
                <w:sz w:val="20"/>
                <w:szCs w:val="20"/>
              </w:rPr>
            </w:pPr>
            <w:r w:rsidRPr="005A3F6D">
              <w:rPr>
                <w:sz w:val="20"/>
                <w:szCs w:val="20"/>
              </w:rPr>
              <w:t>-инициативное сотрудничество</w:t>
            </w:r>
          </w:p>
          <w:p w:rsidR="00030B30" w:rsidRPr="002725A6" w:rsidRDefault="00030B30" w:rsidP="00074612">
            <w:pPr>
              <w:spacing w:line="360" w:lineRule="auto"/>
            </w:pPr>
          </w:p>
        </w:tc>
        <w:tc>
          <w:tcPr>
            <w:tcW w:w="930" w:type="dxa"/>
            <w:shd w:val="clear" w:color="auto" w:fill="auto"/>
          </w:tcPr>
          <w:p w:rsidR="002725A6" w:rsidRDefault="002725A6" w:rsidP="00074612">
            <w:pPr>
              <w:spacing w:line="360" w:lineRule="auto"/>
            </w:pPr>
          </w:p>
          <w:p w:rsidR="002725A6" w:rsidRDefault="002725A6" w:rsidP="00074612">
            <w:pPr>
              <w:spacing w:line="360" w:lineRule="auto"/>
            </w:pPr>
          </w:p>
          <w:p w:rsidR="002725A6" w:rsidRDefault="002725A6" w:rsidP="00074612">
            <w:pPr>
              <w:spacing w:line="360" w:lineRule="auto"/>
            </w:pPr>
          </w:p>
          <w:p w:rsidR="002725A6" w:rsidRDefault="002725A6" w:rsidP="00074612">
            <w:pPr>
              <w:spacing w:line="360" w:lineRule="auto"/>
            </w:pPr>
          </w:p>
          <w:p w:rsidR="002725A6" w:rsidRDefault="002725A6" w:rsidP="00074612">
            <w:pPr>
              <w:spacing w:line="360" w:lineRule="auto"/>
            </w:pPr>
          </w:p>
          <w:p w:rsidR="002725A6" w:rsidRDefault="002725A6" w:rsidP="00074612">
            <w:pPr>
              <w:spacing w:line="360" w:lineRule="auto"/>
            </w:pPr>
          </w:p>
          <w:p w:rsidR="002725A6" w:rsidRDefault="002725A6" w:rsidP="00074612">
            <w:pPr>
              <w:spacing w:line="360" w:lineRule="auto"/>
            </w:pPr>
          </w:p>
          <w:p w:rsidR="002725A6" w:rsidRDefault="002725A6" w:rsidP="00074612">
            <w:pPr>
              <w:spacing w:line="360" w:lineRule="auto"/>
            </w:pPr>
          </w:p>
          <w:p w:rsidR="002725A6" w:rsidRDefault="002725A6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471DF" w:rsidRDefault="00A471DF" w:rsidP="00074612">
            <w:pPr>
              <w:spacing w:line="360" w:lineRule="auto"/>
            </w:pPr>
          </w:p>
          <w:p w:rsidR="00A471DF" w:rsidRDefault="00A471DF" w:rsidP="00074612">
            <w:pPr>
              <w:spacing w:line="360" w:lineRule="auto"/>
            </w:pPr>
          </w:p>
          <w:p w:rsidR="00A11441" w:rsidRDefault="00BF112F" w:rsidP="00074612">
            <w:pPr>
              <w:spacing w:line="360" w:lineRule="auto"/>
            </w:pPr>
            <w:r>
              <w:t>Слайд №2</w:t>
            </w: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A11441" w:rsidRDefault="00A11441" w:rsidP="00074612">
            <w:pPr>
              <w:spacing w:line="360" w:lineRule="auto"/>
            </w:pPr>
          </w:p>
          <w:p w:rsidR="002725A6" w:rsidRDefault="002725A6" w:rsidP="00074612">
            <w:pPr>
              <w:spacing w:line="360" w:lineRule="auto"/>
            </w:pPr>
          </w:p>
          <w:p w:rsidR="002725A6" w:rsidRDefault="002725A6" w:rsidP="00074612">
            <w:pPr>
              <w:spacing w:line="360" w:lineRule="auto"/>
            </w:pPr>
          </w:p>
          <w:p w:rsidR="00370C7B" w:rsidRPr="005A3F6D" w:rsidRDefault="00370C7B" w:rsidP="00074612">
            <w:pPr>
              <w:spacing w:line="360" w:lineRule="auto"/>
              <w:rPr>
                <w:lang w:val="en-US"/>
              </w:rPr>
            </w:pPr>
          </w:p>
          <w:p w:rsidR="00370C7B" w:rsidRDefault="00370C7B" w:rsidP="00074612">
            <w:pPr>
              <w:spacing w:line="360" w:lineRule="auto"/>
            </w:pPr>
          </w:p>
          <w:p w:rsidR="00E674BA" w:rsidRDefault="00E674BA" w:rsidP="00074612">
            <w:pPr>
              <w:spacing w:line="360" w:lineRule="auto"/>
            </w:pPr>
          </w:p>
          <w:p w:rsidR="00E674BA" w:rsidRDefault="00E674BA" w:rsidP="00074612">
            <w:pPr>
              <w:spacing w:line="360" w:lineRule="auto"/>
            </w:pPr>
          </w:p>
          <w:p w:rsidR="00E674BA" w:rsidRDefault="00E674BA" w:rsidP="00074612">
            <w:pPr>
              <w:spacing w:line="360" w:lineRule="auto"/>
            </w:pPr>
          </w:p>
          <w:p w:rsidR="00E674BA" w:rsidRDefault="00E674BA" w:rsidP="00074612">
            <w:pPr>
              <w:spacing w:line="360" w:lineRule="auto"/>
            </w:pPr>
          </w:p>
          <w:p w:rsidR="00E674BA" w:rsidRDefault="00E674BA" w:rsidP="00074612">
            <w:pPr>
              <w:spacing w:line="360" w:lineRule="auto"/>
            </w:pPr>
          </w:p>
          <w:p w:rsidR="00E674BA" w:rsidRDefault="00E674BA" w:rsidP="00074612">
            <w:pPr>
              <w:spacing w:line="360" w:lineRule="auto"/>
            </w:pPr>
          </w:p>
          <w:p w:rsidR="00E674BA" w:rsidRDefault="00E674BA" w:rsidP="00074612">
            <w:pPr>
              <w:spacing w:line="360" w:lineRule="auto"/>
            </w:pPr>
          </w:p>
          <w:p w:rsidR="00E674BA" w:rsidRDefault="00E674BA" w:rsidP="00074612">
            <w:pPr>
              <w:spacing w:line="360" w:lineRule="auto"/>
            </w:pPr>
          </w:p>
          <w:p w:rsidR="00E674BA" w:rsidRDefault="00E674BA" w:rsidP="00074612">
            <w:pPr>
              <w:spacing w:line="360" w:lineRule="auto"/>
            </w:pPr>
            <w:r>
              <w:t>Слайд3</w:t>
            </w:r>
          </w:p>
          <w:p w:rsidR="00E674BA" w:rsidRDefault="00E674BA" w:rsidP="00074612">
            <w:pPr>
              <w:spacing w:line="360" w:lineRule="auto"/>
            </w:pPr>
          </w:p>
          <w:p w:rsidR="00E674BA" w:rsidRDefault="00E674BA" w:rsidP="00074612">
            <w:pPr>
              <w:spacing w:line="360" w:lineRule="auto"/>
            </w:pPr>
          </w:p>
          <w:p w:rsidR="00E674BA" w:rsidRDefault="00E674BA" w:rsidP="00074612">
            <w:pPr>
              <w:spacing w:line="360" w:lineRule="auto"/>
            </w:pPr>
          </w:p>
          <w:p w:rsidR="00E674BA" w:rsidRDefault="00E674BA" w:rsidP="00074612">
            <w:pPr>
              <w:spacing w:line="360" w:lineRule="auto"/>
            </w:pPr>
            <w:r>
              <w:t>Слайд 4</w:t>
            </w:r>
          </w:p>
          <w:p w:rsidR="00095CF5" w:rsidRDefault="00095CF5" w:rsidP="00074612">
            <w:pPr>
              <w:spacing w:line="360" w:lineRule="auto"/>
            </w:pPr>
          </w:p>
          <w:p w:rsidR="00095CF5" w:rsidRDefault="00095CF5" w:rsidP="00074612">
            <w:pPr>
              <w:spacing w:line="360" w:lineRule="auto"/>
            </w:pPr>
          </w:p>
          <w:p w:rsidR="00095CF5" w:rsidRDefault="00095CF5" w:rsidP="00074612">
            <w:pPr>
              <w:spacing w:line="360" w:lineRule="auto"/>
            </w:pPr>
          </w:p>
          <w:p w:rsidR="00095CF5" w:rsidRDefault="00095CF5" w:rsidP="00074612">
            <w:pPr>
              <w:spacing w:line="360" w:lineRule="auto"/>
            </w:pPr>
          </w:p>
          <w:p w:rsidR="00095CF5" w:rsidRDefault="00095CF5" w:rsidP="00074612">
            <w:pPr>
              <w:spacing w:line="360" w:lineRule="auto"/>
            </w:pPr>
          </w:p>
          <w:p w:rsidR="00095CF5" w:rsidRPr="00E674BA" w:rsidRDefault="00095CF5" w:rsidP="00074612">
            <w:pPr>
              <w:spacing w:line="360" w:lineRule="auto"/>
            </w:pPr>
            <w:r>
              <w:t>Слайд 5</w:t>
            </w:r>
          </w:p>
        </w:tc>
      </w:tr>
      <w:tr w:rsidR="00400F63" w:rsidTr="00A11441">
        <w:tc>
          <w:tcPr>
            <w:tcW w:w="2205" w:type="dxa"/>
            <w:shd w:val="clear" w:color="auto" w:fill="auto"/>
          </w:tcPr>
          <w:p w:rsidR="00030B30" w:rsidRPr="00A11441" w:rsidRDefault="00062FDA" w:rsidP="00074612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3</w:t>
            </w:r>
            <w:r w:rsidR="00030B30" w:rsidRPr="00A11441">
              <w:rPr>
                <w:b/>
              </w:rPr>
              <w:t xml:space="preserve">. Закрепление с проговариванием во внешней речи </w:t>
            </w:r>
          </w:p>
          <w:p w:rsidR="0049645F" w:rsidRDefault="0049645F" w:rsidP="00074612">
            <w:pPr>
              <w:spacing w:line="360" w:lineRule="auto"/>
            </w:pPr>
            <w:r>
              <w:t>Цель</w:t>
            </w:r>
            <w:r w:rsidR="008843E0">
              <w:t>:</w:t>
            </w:r>
          </w:p>
          <w:p w:rsidR="00D422BD" w:rsidRPr="00D422BD" w:rsidRDefault="00400F63" w:rsidP="00445B67">
            <w:pPr>
              <w:spacing w:line="360" w:lineRule="auto"/>
            </w:pPr>
            <w:r>
              <w:t xml:space="preserve">Самостоятельное закрепление изученного материала  и его систематизация путём </w:t>
            </w:r>
            <w:r w:rsidR="00821EF4">
              <w:t xml:space="preserve">написания расшифровки </w:t>
            </w:r>
            <w:proofErr w:type="spellStart"/>
            <w:r w:rsidR="00821EF4">
              <w:t>смс</w:t>
            </w:r>
            <w:proofErr w:type="spellEnd"/>
            <w:r w:rsidR="00821EF4">
              <w:t xml:space="preserve"> на нормативный английский.</w:t>
            </w:r>
            <w:r w:rsidR="00D422BD"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6.4pt;margin-top:245.5pt;width:568.5pt;height:0;z-index:251657216;mso-position-horizontal-relative:text;mso-position-vertical-relative:text" o:connectortype="straight"/>
              </w:pict>
            </w:r>
          </w:p>
          <w:p w:rsidR="00D422BD" w:rsidRPr="00D422BD" w:rsidRDefault="00D422BD" w:rsidP="00D422BD"/>
          <w:p w:rsidR="00D422BD" w:rsidRDefault="00D422BD" w:rsidP="00D422BD"/>
          <w:p w:rsidR="00B54AA7" w:rsidRPr="00D422BD" w:rsidRDefault="00B54AA7" w:rsidP="00D422BD"/>
          <w:p w:rsidR="008843E0" w:rsidRPr="00D422BD" w:rsidRDefault="008843E0" w:rsidP="00D422BD">
            <w:pPr>
              <w:rPr>
                <w:b/>
              </w:rPr>
            </w:pPr>
          </w:p>
        </w:tc>
        <w:tc>
          <w:tcPr>
            <w:tcW w:w="4187" w:type="dxa"/>
            <w:shd w:val="clear" w:color="auto" w:fill="auto"/>
          </w:tcPr>
          <w:p w:rsidR="00821EF4" w:rsidRPr="00821EF4" w:rsidRDefault="00821EF4" w:rsidP="00821EF4">
            <w:pPr>
              <w:rPr>
                <w:sz w:val="22"/>
                <w:szCs w:val="22"/>
                <w:lang w:val="en-US"/>
              </w:rPr>
            </w:pPr>
            <w:r w:rsidRPr="00821EF4">
              <w:rPr>
                <w:sz w:val="22"/>
                <w:szCs w:val="22"/>
                <w:lang w:val="en-US"/>
              </w:rPr>
              <w:t>So children, now you should make up the short SMS use in Weblish. You can find the tables on your desks. (</w:t>
            </w:r>
            <w:r w:rsidRPr="00821EF4">
              <w:rPr>
                <w:sz w:val="22"/>
                <w:szCs w:val="22"/>
              </w:rPr>
              <w:t>дети</w:t>
            </w:r>
            <w:r w:rsidRPr="00821EF4">
              <w:rPr>
                <w:sz w:val="22"/>
                <w:szCs w:val="22"/>
                <w:lang w:val="en-US"/>
              </w:rPr>
              <w:t xml:space="preserve"> </w:t>
            </w:r>
            <w:r w:rsidRPr="00821EF4">
              <w:rPr>
                <w:sz w:val="22"/>
                <w:szCs w:val="22"/>
              </w:rPr>
              <w:t>работают</w:t>
            </w:r>
            <w:r w:rsidRPr="00821EF4">
              <w:rPr>
                <w:sz w:val="22"/>
                <w:szCs w:val="22"/>
                <w:lang w:val="en-US"/>
              </w:rPr>
              <w:t xml:space="preserve"> </w:t>
            </w:r>
            <w:r w:rsidRPr="00821EF4">
              <w:rPr>
                <w:sz w:val="22"/>
                <w:szCs w:val="22"/>
              </w:rPr>
              <w:t>в</w:t>
            </w:r>
            <w:r w:rsidRPr="00821EF4">
              <w:rPr>
                <w:sz w:val="22"/>
                <w:szCs w:val="22"/>
                <w:lang w:val="en-US"/>
              </w:rPr>
              <w:t xml:space="preserve"> </w:t>
            </w:r>
            <w:r w:rsidRPr="00821EF4">
              <w:rPr>
                <w:sz w:val="22"/>
                <w:szCs w:val="22"/>
              </w:rPr>
              <w:t>группах</w:t>
            </w:r>
            <w:r w:rsidRPr="00821EF4">
              <w:rPr>
                <w:sz w:val="22"/>
                <w:szCs w:val="22"/>
                <w:lang w:val="en-US"/>
              </w:rPr>
              <w:t xml:space="preserve"> </w:t>
            </w:r>
            <w:r w:rsidRPr="00821EF4">
              <w:rPr>
                <w:sz w:val="22"/>
                <w:szCs w:val="22"/>
              </w:rPr>
              <w:t>с</w:t>
            </w:r>
            <w:r w:rsidRPr="00821EF4">
              <w:rPr>
                <w:sz w:val="22"/>
                <w:szCs w:val="22"/>
                <w:lang w:val="en-US"/>
              </w:rPr>
              <w:t xml:space="preserve"> </w:t>
            </w:r>
            <w:r w:rsidRPr="00821EF4">
              <w:rPr>
                <w:sz w:val="22"/>
                <w:szCs w:val="22"/>
              </w:rPr>
              <w:t>таблицами</w:t>
            </w:r>
            <w:r w:rsidRPr="00821EF4">
              <w:rPr>
                <w:sz w:val="22"/>
                <w:szCs w:val="22"/>
                <w:lang w:val="en-US"/>
              </w:rPr>
              <w:t>)</w:t>
            </w:r>
          </w:p>
          <w:p w:rsidR="00821EF4" w:rsidRPr="00821EF4" w:rsidRDefault="00821EF4" w:rsidP="00821EF4">
            <w:pPr>
              <w:rPr>
                <w:sz w:val="22"/>
                <w:szCs w:val="22"/>
                <w:lang w:val="en-US"/>
              </w:rPr>
            </w:pPr>
            <w:r w:rsidRPr="00821EF4">
              <w:rPr>
                <w:sz w:val="22"/>
                <w:szCs w:val="22"/>
                <w:lang w:val="en-US"/>
              </w:rPr>
              <w:t xml:space="preserve">   Now you should change your SMS…the first </w:t>
            </w:r>
            <w:proofErr w:type="gramStart"/>
            <w:r w:rsidRPr="00821EF4">
              <w:rPr>
                <w:sz w:val="22"/>
                <w:szCs w:val="22"/>
                <w:lang w:val="en-US"/>
              </w:rPr>
              <w:t>team send</w:t>
            </w:r>
            <w:proofErr w:type="gramEnd"/>
            <w:r w:rsidRPr="00821EF4">
              <w:rPr>
                <w:sz w:val="22"/>
                <w:szCs w:val="22"/>
                <w:lang w:val="en-US"/>
              </w:rPr>
              <w:t xml:space="preserve"> your SMS for the second team…the second team send your SMS to the third team, and the third team send SMS for the first team.</w:t>
            </w:r>
          </w:p>
          <w:p w:rsidR="00821EF4" w:rsidRPr="00821EF4" w:rsidRDefault="00821EF4" w:rsidP="00821EF4">
            <w:pPr>
              <w:pStyle w:val="a5"/>
              <w:spacing w:line="240" w:lineRule="auto"/>
              <w:rPr>
                <w:rFonts w:ascii="Times New Roman" w:hAnsi="Times New Roman"/>
                <w:lang w:val="en-US"/>
              </w:rPr>
            </w:pPr>
            <w:r w:rsidRPr="00821EF4">
              <w:rPr>
                <w:rFonts w:ascii="Times New Roman" w:hAnsi="Times New Roman"/>
                <w:lang w:val="en-US"/>
              </w:rPr>
              <w:t>Now you should read it in English.</w:t>
            </w:r>
          </w:p>
          <w:p w:rsidR="00821EF4" w:rsidRPr="00821EF4" w:rsidRDefault="00821EF4" w:rsidP="00821EF4">
            <w:pPr>
              <w:pStyle w:val="a5"/>
              <w:spacing w:line="240" w:lineRule="auto"/>
              <w:rPr>
                <w:rFonts w:ascii="Times New Roman" w:hAnsi="Times New Roman"/>
                <w:lang w:val="en-US"/>
              </w:rPr>
            </w:pPr>
          </w:p>
          <w:p w:rsidR="00821EF4" w:rsidRPr="00821EF4" w:rsidRDefault="00821EF4" w:rsidP="00821EF4">
            <w:pPr>
              <w:pStyle w:val="a5"/>
              <w:spacing w:line="240" w:lineRule="auto"/>
              <w:rPr>
                <w:rFonts w:ascii="Times New Roman" w:hAnsi="Times New Roman"/>
                <w:lang w:val="en-US"/>
              </w:rPr>
            </w:pPr>
            <w:r w:rsidRPr="00821EF4">
              <w:rPr>
                <w:rFonts w:ascii="Times New Roman" w:hAnsi="Times New Roman"/>
                <w:lang w:val="en-US"/>
              </w:rPr>
              <w:t>1 group: Hi! I MU M8. HRU? XOXO</w:t>
            </w:r>
          </w:p>
          <w:p w:rsidR="00821EF4" w:rsidRPr="00821EF4" w:rsidRDefault="00821EF4" w:rsidP="00821EF4">
            <w:pPr>
              <w:pStyle w:val="a5"/>
              <w:spacing w:line="240" w:lineRule="auto"/>
              <w:rPr>
                <w:rFonts w:ascii="Times New Roman" w:hAnsi="Times New Roman"/>
                <w:lang w:val="en-US"/>
              </w:rPr>
            </w:pPr>
            <w:r w:rsidRPr="00821EF4">
              <w:rPr>
                <w:rFonts w:ascii="Times New Roman" w:hAnsi="Times New Roman"/>
                <w:lang w:val="en-US"/>
              </w:rPr>
              <w:t xml:space="preserve">2 </w:t>
            </w:r>
            <w:proofErr w:type="gramStart"/>
            <w:r w:rsidRPr="00821EF4">
              <w:rPr>
                <w:rFonts w:ascii="Times New Roman" w:hAnsi="Times New Roman"/>
                <w:lang w:val="en-US"/>
              </w:rPr>
              <w:t>group</w:t>
            </w:r>
            <w:proofErr w:type="gramEnd"/>
            <w:r w:rsidRPr="00821EF4">
              <w:rPr>
                <w:rFonts w:ascii="Times New Roman" w:hAnsi="Times New Roman"/>
                <w:lang w:val="en-US"/>
              </w:rPr>
              <w:t>: Hi! HRU? C U 2MORROW</w:t>
            </w:r>
          </w:p>
          <w:p w:rsidR="00821EF4" w:rsidRPr="00821EF4" w:rsidRDefault="00821EF4" w:rsidP="00821EF4">
            <w:pPr>
              <w:pStyle w:val="a5"/>
              <w:spacing w:line="240" w:lineRule="auto"/>
              <w:rPr>
                <w:rFonts w:ascii="Times New Roman" w:hAnsi="Times New Roman"/>
                <w:lang w:val="en-US"/>
              </w:rPr>
            </w:pPr>
            <w:r w:rsidRPr="00821EF4">
              <w:rPr>
                <w:rFonts w:ascii="Times New Roman" w:hAnsi="Times New Roman"/>
                <w:lang w:val="en-US"/>
              </w:rPr>
              <w:t xml:space="preserve">3 </w:t>
            </w:r>
            <w:proofErr w:type="gramStart"/>
            <w:r w:rsidRPr="00821EF4">
              <w:rPr>
                <w:rFonts w:ascii="Times New Roman" w:hAnsi="Times New Roman"/>
                <w:lang w:val="en-US"/>
              </w:rPr>
              <w:t>group</w:t>
            </w:r>
            <w:proofErr w:type="gramEnd"/>
            <w:r w:rsidRPr="00821EF4">
              <w:rPr>
                <w:rFonts w:ascii="Times New Roman" w:hAnsi="Times New Roman"/>
                <w:lang w:val="en-US"/>
              </w:rPr>
              <w:t>: Hi! I MU 2. How is UR SIS?</w:t>
            </w:r>
          </w:p>
          <w:p w:rsidR="001D7E66" w:rsidRPr="00821EF4" w:rsidRDefault="001D7E66" w:rsidP="001D7E66">
            <w:pPr>
              <w:spacing w:line="360" w:lineRule="auto"/>
              <w:rPr>
                <w:lang w:val="en-US"/>
              </w:rPr>
            </w:pPr>
          </w:p>
          <w:p w:rsidR="001D7E66" w:rsidRPr="00821EF4" w:rsidRDefault="001D7E66" w:rsidP="001D7E66">
            <w:pPr>
              <w:spacing w:line="360" w:lineRule="auto"/>
              <w:rPr>
                <w:lang w:val="en-US"/>
              </w:rPr>
            </w:pPr>
          </w:p>
          <w:p w:rsidR="001D7E66" w:rsidRPr="00445B67" w:rsidRDefault="001D7E66" w:rsidP="001D7E66">
            <w:pPr>
              <w:spacing w:line="360" w:lineRule="auto"/>
            </w:pPr>
          </w:p>
          <w:p w:rsidR="001D7E66" w:rsidRPr="00D422BD" w:rsidRDefault="001D7E66" w:rsidP="001D7E66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32" w:type="dxa"/>
            <w:shd w:val="clear" w:color="auto" w:fill="auto"/>
          </w:tcPr>
          <w:p w:rsidR="00030B30" w:rsidRDefault="008F034A" w:rsidP="001D7E66">
            <w:pPr>
              <w:spacing w:line="360" w:lineRule="auto"/>
            </w:pPr>
            <w:proofErr w:type="gramStart"/>
            <w:r>
              <w:t>Обучающиеся</w:t>
            </w:r>
            <w:proofErr w:type="gramEnd"/>
            <w:r>
              <w:t xml:space="preserve"> работают в группах.</w:t>
            </w:r>
          </w:p>
          <w:p w:rsidR="00445B67" w:rsidRDefault="00445B67" w:rsidP="001D7E66">
            <w:pPr>
              <w:spacing w:line="360" w:lineRule="auto"/>
            </w:pPr>
          </w:p>
          <w:p w:rsidR="00445B67" w:rsidRDefault="00445B67" w:rsidP="001D7E66">
            <w:pPr>
              <w:spacing w:line="360" w:lineRule="auto"/>
            </w:pPr>
          </w:p>
          <w:p w:rsidR="00445B67" w:rsidRDefault="00445B67" w:rsidP="001D7E66">
            <w:pPr>
              <w:spacing w:line="360" w:lineRule="auto"/>
            </w:pPr>
          </w:p>
          <w:p w:rsidR="00445B67" w:rsidRDefault="00445B67" w:rsidP="001D7E66">
            <w:pPr>
              <w:spacing w:line="360" w:lineRule="auto"/>
            </w:pPr>
            <w:r>
              <w:t>Представитель каждой группы презентует результат</w:t>
            </w:r>
          </w:p>
        </w:tc>
        <w:tc>
          <w:tcPr>
            <w:tcW w:w="2187" w:type="dxa"/>
            <w:shd w:val="clear" w:color="auto" w:fill="auto"/>
          </w:tcPr>
          <w:p w:rsidR="00F76791" w:rsidRPr="005A3F6D" w:rsidRDefault="00F76791" w:rsidP="00074612">
            <w:pPr>
              <w:spacing w:line="360" w:lineRule="auto"/>
              <w:rPr>
                <w:b/>
                <w:sz w:val="20"/>
                <w:szCs w:val="20"/>
              </w:rPr>
            </w:pPr>
            <w:r w:rsidRPr="005A3F6D">
              <w:rPr>
                <w:b/>
                <w:sz w:val="20"/>
                <w:szCs w:val="20"/>
              </w:rPr>
              <w:t>Познавательные</w:t>
            </w:r>
          </w:p>
          <w:p w:rsidR="00F76791" w:rsidRPr="005A3F6D" w:rsidRDefault="00F76791" w:rsidP="00074612">
            <w:pPr>
              <w:spacing w:line="360" w:lineRule="auto"/>
              <w:rPr>
                <w:sz w:val="20"/>
                <w:szCs w:val="20"/>
              </w:rPr>
            </w:pPr>
            <w:r w:rsidRPr="005A3F6D">
              <w:rPr>
                <w:sz w:val="20"/>
                <w:szCs w:val="20"/>
              </w:rPr>
              <w:t>построение логической цепи рассуждения</w:t>
            </w:r>
          </w:p>
          <w:p w:rsidR="00F76791" w:rsidRPr="005A3F6D" w:rsidRDefault="00F76791" w:rsidP="00074612">
            <w:pPr>
              <w:spacing w:line="360" w:lineRule="auto"/>
              <w:rPr>
                <w:sz w:val="20"/>
                <w:szCs w:val="20"/>
              </w:rPr>
            </w:pPr>
          </w:p>
          <w:p w:rsidR="00F76791" w:rsidRPr="005A3F6D" w:rsidRDefault="00F76791" w:rsidP="00074612">
            <w:pPr>
              <w:spacing w:line="360" w:lineRule="auto"/>
              <w:rPr>
                <w:b/>
                <w:sz w:val="20"/>
                <w:szCs w:val="20"/>
              </w:rPr>
            </w:pPr>
            <w:r w:rsidRPr="005A3F6D">
              <w:rPr>
                <w:b/>
                <w:sz w:val="20"/>
                <w:szCs w:val="20"/>
              </w:rPr>
              <w:t>Регулятивные</w:t>
            </w:r>
          </w:p>
          <w:p w:rsidR="00F76791" w:rsidRPr="005A3F6D" w:rsidRDefault="00F76791" w:rsidP="00074612">
            <w:pPr>
              <w:spacing w:line="360" w:lineRule="auto"/>
              <w:rPr>
                <w:sz w:val="20"/>
                <w:szCs w:val="20"/>
              </w:rPr>
            </w:pPr>
            <w:r w:rsidRPr="005A3F6D">
              <w:rPr>
                <w:sz w:val="20"/>
                <w:szCs w:val="20"/>
              </w:rPr>
              <w:t>прогнозирование</w:t>
            </w:r>
          </w:p>
          <w:p w:rsidR="00F76791" w:rsidRPr="005A3F6D" w:rsidRDefault="00F76791" w:rsidP="00074612">
            <w:pPr>
              <w:spacing w:line="360" w:lineRule="auto"/>
              <w:rPr>
                <w:sz w:val="20"/>
                <w:szCs w:val="20"/>
              </w:rPr>
            </w:pPr>
            <w:r w:rsidRPr="005A3F6D">
              <w:rPr>
                <w:sz w:val="20"/>
                <w:szCs w:val="20"/>
              </w:rPr>
              <w:t xml:space="preserve">волевая  </w:t>
            </w:r>
            <w:proofErr w:type="spellStart"/>
            <w:r w:rsidRPr="005A3F6D">
              <w:rPr>
                <w:sz w:val="20"/>
                <w:szCs w:val="20"/>
              </w:rPr>
              <w:t>саморегуляция</w:t>
            </w:r>
            <w:proofErr w:type="spellEnd"/>
          </w:p>
          <w:p w:rsidR="00F76791" w:rsidRPr="005A3F6D" w:rsidRDefault="00F76791" w:rsidP="00074612">
            <w:pPr>
              <w:spacing w:line="360" w:lineRule="auto"/>
              <w:rPr>
                <w:sz w:val="20"/>
                <w:szCs w:val="20"/>
              </w:rPr>
            </w:pPr>
          </w:p>
          <w:p w:rsidR="00F76791" w:rsidRPr="005A3F6D" w:rsidRDefault="00F76791" w:rsidP="00074612">
            <w:pPr>
              <w:spacing w:line="360" w:lineRule="auto"/>
              <w:rPr>
                <w:b/>
                <w:sz w:val="20"/>
                <w:szCs w:val="20"/>
              </w:rPr>
            </w:pPr>
            <w:r w:rsidRPr="005A3F6D">
              <w:rPr>
                <w:b/>
                <w:sz w:val="20"/>
                <w:szCs w:val="20"/>
              </w:rPr>
              <w:t>Коммуникативные</w:t>
            </w:r>
          </w:p>
          <w:p w:rsidR="00F76791" w:rsidRPr="005A3F6D" w:rsidRDefault="00F76791" w:rsidP="00074612">
            <w:pPr>
              <w:spacing w:line="360" w:lineRule="auto"/>
              <w:rPr>
                <w:sz w:val="20"/>
                <w:szCs w:val="20"/>
              </w:rPr>
            </w:pPr>
            <w:r w:rsidRPr="005A3F6D">
              <w:rPr>
                <w:sz w:val="20"/>
                <w:szCs w:val="20"/>
              </w:rPr>
              <w:t>инициативное сотрудничество в поиске и сборе информации</w:t>
            </w:r>
          </w:p>
          <w:p w:rsidR="00030B30" w:rsidRDefault="00030B30" w:rsidP="00074612">
            <w:pPr>
              <w:spacing w:line="360" w:lineRule="auto"/>
            </w:pPr>
          </w:p>
        </w:tc>
        <w:tc>
          <w:tcPr>
            <w:tcW w:w="930" w:type="dxa"/>
            <w:shd w:val="clear" w:color="auto" w:fill="auto"/>
          </w:tcPr>
          <w:p w:rsidR="00BD4F82" w:rsidRDefault="00821EF4" w:rsidP="00074612">
            <w:pPr>
              <w:spacing w:line="360" w:lineRule="auto"/>
            </w:pPr>
            <w:r>
              <w:rPr>
                <w:u w:val="single"/>
              </w:rPr>
              <w:t>Раздаточный материал, карточки</w:t>
            </w:r>
          </w:p>
        </w:tc>
      </w:tr>
      <w:tr w:rsidR="00400F63" w:rsidTr="00A11441">
        <w:tc>
          <w:tcPr>
            <w:tcW w:w="2205" w:type="dxa"/>
            <w:shd w:val="clear" w:color="auto" w:fill="auto"/>
          </w:tcPr>
          <w:p w:rsidR="00400F63" w:rsidRPr="00A11441" w:rsidRDefault="00062FDA" w:rsidP="00074612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4</w:t>
            </w:r>
            <w:r w:rsidR="00030B30" w:rsidRPr="00A11441">
              <w:rPr>
                <w:b/>
              </w:rPr>
              <w:t>. Включение изученного в систему знаний</w:t>
            </w:r>
            <w:r w:rsidR="00400F63" w:rsidRPr="00A11441">
              <w:rPr>
                <w:b/>
              </w:rPr>
              <w:t xml:space="preserve">  (</w:t>
            </w:r>
            <w:r w:rsidR="00030B30" w:rsidRPr="00A11441">
              <w:rPr>
                <w:b/>
              </w:rPr>
              <w:t>защита проекта)</w:t>
            </w:r>
            <w:r w:rsidR="00400F63" w:rsidRPr="00A11441">
              <w:rPr>
                <w:b/>
              </w:rPr>
              <w:t xml:space="preserve">. </w:t>
            </w:r>
          </w:p>
          <w:p w:rsidR="00030B30" w:rsidRDefault="00400F63" w:rsidP="00B54AA7">
            <w:pPr>
              <w:spacing w:line="360" w:lineRule="auto"/>
            </w:pPr>
            <w:r>
              <w:t xml:space="preserve">Цель: </w:t>
            </w:r>
            <w:r w:rsidR="00B54AA7">
              <w:t xml:space="preserve">Определить достоинства и недостатки </w:t>
            </w:r>
            <w:proofErr w:type="spellStart"/>
            <w:r w:rsidR="00B54AA7">
              <w:t>гаджетов</w:t>
            </w:r>
            <w:proofErr w:type="spellEnd"/>
          </w:p>
        </w:tc>
        <w:tc>
          <w:tcPr>
            <w:tcW w:w="4187" w:type="dxa"/>
            <w:shd w:val="clear" w:color="auto" w:fill="auto"/>
          </w:tcPr>
          <w:p w:rsidR="00B54AA7" w:rsidRPr="00B54AA7" w:rsidRDefault="00B54AA7" w:rsidP="00B54AA7">
            <w:pPr>
              <w:rPr>
                <w:sz w:val="22"/>
                <w:szCs w:val="22"/>
                <w:lang w:val="en-US"/>
              </w:rPr>
            </w:pPr>
            <w:r w:rsidRPr="00B54AA7">
              <w:rPr>
                <w:noProof/>
                <w:sz w:val="22"/>
                <w:szCs w:val="22"/>
              </w:rPr>
              <w:pict>
                <v:shape id="_x0000_s1028" type="#_x0000_t87" style="position:absolute;margin-left:-18.5pt;margin-top:7.15pt;width:17.3pt;height:146.1pt;z-index:251660288;mso-position-horizontal-relative:text;mso-position-vertical-relative:text"/>
              </w:pict>
            </w:r>
            <w:r w:rsidRPr="00B54AA7">
              <w:rPr>
                <w:sz w:val="22"/>
                <w:szCs w:val="22"/>
                <w:lang w:val="en-US"/>
              </w:rPr>
              <w:t>And now each group has its own gadget on your desks, look on it. What’s it?</w:t>
            </w:r>
          </w:p>
          <w:p w:rsidR="00B54AA7" w:rsidRPr="00B54AA7" w:rsidRDefault="00B54AA7" w:rsidP="00B54AA7">
            <w:pPr>
              <w:pStyle w:val="a5"/>
              <w:numPr>
                <w:ilvl w:val="0"/>
                <w:numId w:val="13"/>
              </w:numPr>
              <w:spacing w:line="240" w:lineRule="auto"/>
              <w:rPr>
                <w:rFonts w:ascii="Times New Roman" w:hAnsi="Times New Roman"/>
                <w:lang w:val="en-US"/>
              </w:rPr>
            </w:pPr>
            <w:r w:rsidRPr="00B54AA7">
              <w:rPr>
                <w:rFonts w:ascii="Times New Roman" w:hAnsi="Times New Roman"/>
                <w:lang w:val="en-US"/>
              </w:rPr>
              <w:t>I-pad    2. I-phone    3. I-pod</w:t>
            </w:r>
          </w:p>
          <w:p w:rsidR="00B54AA7" w:rsidRDefault="00B54AA7" w:rsidP="00B54AA7">
            <w:pPr>
              <w:rPr>
                <w:sz w:val="22"/>
                <w:szCs w:val="22"/>
              </w:rPr>
            </w:pPr>
            <w:r w:rsidRPr="00B54AA7">
              <w:rPr>
                <w:sz w:val="22"/>
                <w:szCs w:val="22"/>
                <w:lang w:val="en-US"/>
              </w:rPr>
              <w:t>No you should make the list of advantages and disadvantages of these gadgets.</w:t>
            </w:r>
          </w:p>
          <w:p w:rsidR="00B54AA7" w:rsidRDefault="00B54AA7" w:rsidP="00B54AA7">
            <w:pPr>
              <w:rPr>
                <w:sz w:val="22"/>
                <w:szCs w:val="22"/>
              </w:rPr>
            </w:pPr>
          </w:p>
          <w:p w:rsidR="00B54AA7" w:rsidRPr="00B54AA7" w:rsidRDefault="00B54AA7" w:rsidP="00B54AA7">
            <w:pPr>
              <w:rPr>
                <w:sz w:val="22"/>
                <w:szCs w:val="22"/>
                <w:lang w:val="en-US"/>
              </w:rPr>
            </w:pPr>
            <w:r w:rsidRPr="00B54AA7">
              <w:rPr>
                <w:sz w:val="22"/>
                <w:szCs w:val="22"/>
                <w:lang w:val="en-US"/>
              </w:rPr>
              <w:t xml:space="preserve">   So children you have some cards, take them. You should write only one positive or negative opinion. One card, one opinion. You should use only 4 cards.</w:t>
            </w:r>
          </w:p>
          <w:p w:rsidR="00B54AA7" w:rsidRDefault="00B54AA7" w:rsidP="00B54AA7">
            <w:pPr>
              <w:rPr>
                <w:sz w:val="22"/>
                <w:szCs w:val="22"/>
              </w:rPr>
            </w:pPr>
            <w:r w:rsidRPr="00B54AA7">
              <w:rPr>
                <w:sz w:val="22"/>
                <w:szCs w:val="22"/>
                <w:lang w:val="en-US"/>
              </w:rPr>
              <w:t>It will be 4 red cards or it will be 4 blue cards. As you like. So, I give you 2 minutes. You can use the table. (So its time)</w:t>
            </w:r>
          </w:p>
          <w:p w:rsidR="00674EAC" w:rsidRPr="00674EAC" w:rsidRDefault="00674EAC" w:rsidP="00B54AA7">
            <w:pPr>
              <w:rPr>
                <w:sz w:val="22"/>
                <w:szCs w:val="22"/>
              </w:rPr>
            </w:pPr>
          </w:p>
          <w:p w:rsidR="00674EAC" w:rsidRDefault="00B54AA7" w:rsidP="00B54AA7">
            <w:pPr>
              <w:rPr>
                <w:sz w:val="22"/>
                <w:szCs w:val="22"/>
              </w:rPr>
            </w:pPr>
            <w:r w:rsidRPr="00B54AA7">
              <w:rPr>
                <w:sz w:val="22"/>
                <w:szCs w:val="22"/>
                <w:lang w:val="en-US"/>
              </w:rPr>
              <w:t xml:space="preserve">   So, we have scales on the one side you should put advantages and other side disadvantages. So</w:t>
            </w:r>
            <w:r w:rsidRPr="00B54AA7">
              <w:rPr>
                <w:sz w:val="22"/>
                <w:szCs w:val="22"/>
              </w:rPr>
              <w:t xml:space="preserve"> </w:t>
            </w:r>
            <w:r w:rsidRPr="00B54AA7">
              <w:rPr>
                <w:sz w:val="22"/>
                <w:szCs w:val="22"/>
                <w:lang w:val="en-US"/>
              </w:rPr>
              <w:t>read</w:t>
            </w:r>
            <w:r w:rsidRPr="00B54AA7">
              <w:rPr>
                <w:sz w:val="22"/>
                <w:szCs w:val="22"/>
              </w:rPr>
              <w:t xml:space="preserve"> </w:t>
            </w:r>
            <w:r w:rsidRPr="00B54AA7">
              <w:rPr>
                <w:sz w:val="22"/>
                <w:szCs w:val="22"/>
                <w:lang w:val="en-US"/>
              </w:rPr>
              <w:t>your</w:t>
            </w:r>
            <w:r w:rsidRPr="00B54AA7">
              <w:rPr>
                <w:sz w:val="22"/>
                <w:szCs w:val="22"/>
              </w:rPr>
              <w:t xml:space="preserve"> </w:t>
            </w:r>
            <w:r w:rsidRPr="00B54AA7">
              <w:rPr>
                <w:sz w:val="22"/>
                <w:szCs w:val="22"/>
                <w:lang w:val="en-US"/>
              </w:rPr>
              <w:t>opinions</w:t>
            </w:r>
            <w:r w:rsidRPr="00B54AA7">
              <w:rPr>
                <w:sz w:val="22"/>
                <w:szCs w:val="22"/>
              </w:rPr>
              <w:t xml:space="preserve">. </w:t>
            </w:r>
          </w:p>
          <w:p w:rsidR="00674EAC" w:rsidRDefault="00674EAC" w:rsidP="00B54AA7">
            <w:pPr>
              <w:rPr>
                <w:sz w:val="22"/>
                <w:szCs w:val="22"/>
              </w:rPr>
            </w:pPr>
          </w:p>
          <w:p w:rsidR="00B54AA7" w:rsidRPr="00B54AA7" w:rsidRDefault="00B54AA7" w:rsidP="00B54AA7">
            <w:pPr>
              <w:rPr>
                <w:sz w:val="22"/>
                <w:szCs w:val="22"/>
                <w:lang w:val="en-US"/>
              </w:rPr>
            </w:pPr>
            <w:r w:rsidRPr="00B54AA7">
              <w:rPr>
                <w:sz w:val="22"/>
                <w:szCs w:val="22"/>
                <w:lang w:val="en-US"/>
              </w:rPr>
              <w:t>Ok, we can see that gadgets have more advantages.</w:t>
            </w:r>
          </w:p>
          <w:p w:rsidR="00030B30" w:rsidRPr="00B54AA7" w:rsidRDefault="00030B30" w:rsidP="00074612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32" w:type="dxa"/>
            <w:shd w:val="clear" w:color="auto" w:fill="auto"/>
          </w:tcPr>
          <w:p w:rsidR="00030B30" w:rsidRDefault="00B54AA7" w:rsidP="00074612">
            <w:pPr>
              <w:spacing w:line="360" w:lineRule="auto"/>
            </w:pPr>
            <w:r>
              <w:t>Работа в группах, выявление достоинств и недостатков современных устройств.</w:t>
            </w:r>
          </w:p>
          <w:p w:rsidR="00674EAC" w:rsidRDefault="00674EAC" w:rsidP="00074612">
            <w:pPr>
              <w:spacing w:line="360" w:lineRule="auto"/>
            </w:pPr>
          </w:p>
          <w:p w:rsidR="00674EAC" w:rsidRDefault="00674EAC" w:rsidP="00074612">
            <w:pPr>
              <w:spacing w:line="360" w:lineRule="auto"/>
            </w:pPr>
          </w:p>
          <w:p w:rsidR="00674EAC" w:rsidRPr="00B54AA7" w:rsidRDefault="00674EAC" w:rsidP="00674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B54AA7">
              <w:rPr>
                <w:sz w:val="22"/>
                <w:szCs w:val="22"/>
              </w:rPr>
              <w:t>ети читают, потом один из группы п</w:t>
            </w:r>
            <w:r>
              <w:rPr>
                <w:sz w:val="22"/>
                <w:szCs w:val="22"/>
              </w:rPr>
              <w:t>одходит и раскладывает карточки.</w:t>
            </w:r>
          </w:p>
          <w:p w:rsidR="00674EAC" w:rsidRDefault="00674EAC" w:rsidP="00074612">
            <w:pPr>
              <w:spacing w:line="360" w:lineRule="auto"/>
            </w:pPr>
          </w:p>
        </w:tc>
        <w:tc>
          <w:tcPr>
            <w:tcW w:w="2187" w:type="dxa"/>
            <w:shd w:val="clear" w:color="auto" w:fill="auto"/>
          </w:tcPr>
          <w:p w:rsidR="00BC7874" w:rsidRPr="00F76791" w:rsidRDefault="00BC7874" w:rsidP="00074612">
            <w:pPr>
              <w:spacing w:line="360" w:lineRule="auto"/>
              <w:rPr>
                <w:bCs/>
                <w:sz w:val="20"/>
                <w:szCs w:val="20"/>
              </w:rPr>
            </w:pPr>
            <w:r w:rsidRPr="00F76791">
              <w:rPr>
                <w:b/>
                <w:bCs/>
                <w:iCs/>
                <w:sz w:val="20"/>
                <w:szCs w:val="20"/>
                <w:u w:val="single"/>
              </w:rPr>
              <w:t>Коммуникативные</w:t>
            </w:r>
            <w:r w:rsidRPr="00F76791">
              <w:rPr>
                <w:bCs/>
                <w:sz w:val="20"/>
                <w:szCs w:val="20"/>
                <w:u w:val="single"/>
              </w:rPr>
              <w:t xml:space="preserve"> </w:t>
            </w:r>
            <w:r w:rsidRPr="00F76791">
              <w:rPr>
                <w:bCs/>
                <w:sz w:val="20"/>
                <w:szCs w:val="20"/>
              </w:rPr>
              <w:t>умение с достаточной полнотой и четкостью выражать свои мысли, построив речевое высказывание в устной форме</w:t>
            </w:r>
          </w:p>
          <w:p w:rsidR="00BC7874" w:rsidRPr="00F76791" w:rsidRDefault="00BC7874" w:rsidP="00074612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BC7874" w:rsidRPr="00F76791" w:rsidRDefault="00BC7874" w:rsidP="00074612">
            <w:pPr>
              <w:spacing w:line="360" w:lineRule="auto"/>
              <w:rPr>
                <w:bCs/>
                <w:sz w:val="20"/>
                <w:szCs w:val="20"/>
                <w:u w:val="single"/>
              </w:rPr>
            </w:pPr>
            <w:r w:rsidRPr="00F76791">
              <w:rPr>
                <w:b/>
                <w:bCs/>
                <w:sz w:val="20"/>
                <w:szCs w:val="20"/>
                <w:u w:val="single"/>
              </w:rPr>
              <w:t>познавательные</w:t>
            </w:r>
            <w:r w:rsidRPr="00F76791">
              <w:rPr>
                <w:bCs/>
                <w:sz w:val="20"/>
                <w:szCs w:val="20"/>
                <w:u w:val="single"/>
              </w:rPr>
              <w:t xml:space="preserve"> </w:t>
            </w:r>
          </w:p>
          <w:p w:rsidR="00BC7874" w:rsidRPr="00F76791" w:rsidRDefault="00BC7874" w:rsidP="00074612">
            <w:pPr>
              <w:spacing w:line="360" w:lineRule="auto"/>
              <w:rPr>
                <w:bCs/>
                <w:sz w:val="20"/>
                <w:szCs w:val="20"/>
                <w:u w:val="single"/>
              </w:rPr>
            </w:pPr>
            <w:proofErr w:type="gramStart"/>
            <w:r w:rsidRPr="00F76791">
              <w:rPr>
                <w:sz w:val="20"/>
                <w:szCs w:val="20"/>
                <w:u w:val="single"/>
              </w:rPr>
              <w:t>(</w:t>
            </w:r>
            <w:proofErr w:type="spellStart"/>
            <w:r w:rsidRPr="00F76791">
              <w:rPr>
                <w:b/>
                <w:sz w:val="20"/>
                <w:szCs w:val="20"/>
                <w:u w:val="single"/>
              </w:rPr>
              <w:t>общеучебные</w:t>
            </w:r>
            <w:proofErr w:type="spellEnd"/>
            <w:proofErr w:type="gramEnd"/>
          </w:p>
          <w:p w:rsidR="00BC7874" w:rsidRPr="00F76791" w:rsidRDefault="00BC7874" w:rsidP="00074612">
            <w:pPr>
              <w:spacing w:line="360" w:lineRule="auto"/>
              <w:rPr>
                <w:i/>
                <w:sz w:val="20"/>
                <w:szCs w:val="20"/>
              </w:rPr>
            </w:pPr>
            <w:r w:rsidRPr="00F76791">
              <w:rPr>
                <w:bCs/>
                <w:sz w:val="20"/>
                <w:szCs w:val="20"/>
              </w:rPr>
              <w:t xml:space="preserve">1)умение структурировать знания, 2)умение синтезировать и использовать приобретенные умения </w:t>
            </w:r>
          </w:p>
          <w:p w:rsidR="00BC7874" w:rsidRPr="00F76791" w:rsidRDefault="00BC7874" w:rsidP="00074612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F76791">
              <w:rPr>
                <w:b/>
                <w:sz w:val="20"/>
                <w:szCs w:val="20"/>
                <w:u w:val="single"/>
              </w:rPr>
              <w:t>личностные</w:t>
            </w:r>
            <w:r w:rsidRPr="00F76791">
              <w:rPr>
                <w:sz w:val="20"/>
                <w:szCs w:val="20"/>
              </w:rPr>
              <w:t>:</w:t>
            </w:r>
          </w:p>
          <w:p w:rsidR="00BC7874" w:rsidRPr="00F76791" w:rsidRDefault="00BC7874" w:rsidP="00074612">
            <w:pPr>
              <w:spacing w:line="360" w:lineRule="auto"/>
              <w:rPr>
                <w:bCs/>
                <w:sz w:val="20"/>
                <w:szCs w:val="20"/>
              </w:rPr>
            </w:pPr>
            <w:r w:rsidRPr="00F76791">
              <w:rPr>
                <w:sz w:val="20"/>
                <w:szCs w:val="20"/>
              </w:rPr>
              <w:t>развитие готовности и желания поделиться своими м</w:t>
            </w:r>
            <w:r>
              <w:rPr>
                <w:sz w:val="20"/>
                <w:szCs w:val="20"/>
              </w:rPr>
              <w:t xml:space="preserve">ыслями </w:t>
            </w:r>
            <w:r w:rsidRPr="00F76791">
              <w:rPr>
                <w:sz w:val="20"/>
                <w:szCs w:val="20"/>
              </w:rPr>
              <w:t>с одноклассниками.</w:t>
            </w:r>
          </w:p>
          <w:p w:rsidR="00BC7874" w:rsidRPr="00F76791" w:rsidRDefault="00BC7874" w:rsidP="00074612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BC7874" w:rsidRPr="00F76791" w:rsidRDefault="00BC7874" w:rsidP="00074612">
            <w:pPr>
              <w:spacing w:line="360" w:lineRule="auto"/>
              <w:rPr>
                <w:b/>
                <w:bCs/>
                <w:sz w:val="20"/>
                <w:szCs w:val="20"/>
                <w:u w:val="single"/>
              </w:rPr>
            </w:pPr>
            <w:r w:rsidRPr="00F76791">
              <w:rPr>
                <w:b/>
                <w:bCs/>
                <w:sz w:val="20"/>
                <w:szCs w:val="20"/>
                <w:u w:val="single"/>
              </w:rPr>
              <w:t xml:space="preserve">регулятивные </w:t>
            </w:r>
          </w:p>
          <w:p w:rsidR="00030B30" w:rsidRDefault="00BC7874" w:rsidP="00074612">
            <w:pPr>
              <w:spacing w:line="360" w:lineRule="auto"/>
              <w:rPr>
                <w:bCs/>
                <w:sz w:val="20"/>
                <w:szCs w:val="20"/>
              </w:rPr>
            </w:pPr>
            <w:r w:rsidRPr="00F76791">
              <w:rPr>
                <w:bCs/>
                <w:sz w:val="20"/>
                <w:szCs w:val="20"/>
              </w:rPr>
              <w:t>умение выполнять учебное задание в соответствии с планом</w:t>
            </w:r>
          </w:p>
          <w:p w:rsidR="006D1759" w:rsidRDefault="006D1759" w:rsidP="00074612">
            <w:pPr>
              <w:spacing w:line="360" w:lineRule="auto"/>
              <w:rPr>
                <w:bCs/>
                <w:sz w:val="20"/>
                <w:szCs w:val="20"/>
              </w:rPr>
            </w:pPr>
          </w:p>
          <w:p w:rsidR="006D1759" w:rsidRDefault="006D1759" w:rsidP="00074612">
            <w:pPr>
              <w:spacing w:line="360" w:lineRule="auto"/>
            </w:pPr>
          </w:p>
        </w:tc>
        <w:tc>
          <w:tcPr>
            <w:tcW w:w="930" w:type="dxa"/>
            <w:shd w:val="clear" w:color="auto" w:fill="auto"/>
          </w:tcPr>
          <w:p w:rsidR="00030B30" w:rsidRDefault="00425565" w:rsidP="00074612">
            <w:pPr>
              <w:spacing w:line="360" w:lineRule="auto"/>
            </w:pPr>
            <w:r>
              <w:t>Слайд 6</w:t>
            </w:r>
            <w:r w:rsidR="00B54AA7">
              <w:t>, карточки</w:t>
            </w:r>
            <w:r w:rsidR="00674EAC">
              <w:t>, весы</w:t>
            </w:r>
          </w:p>
        </w:tc>
      </w:tr>
      <w:tr w:rsidR="00400F63" w:rsidTr="00A11441">
        <w:tc>
          <w:tcPr>
            <w:tcW w:w="2205" w:type="dxa"/>
            <w:shd w:val="clear" w:color="auto" w:fill="auto"/>
          </w:tcPr>
          <w:p w:rsidR="00030B30" w:rsidRPr="0091228E" w:rsidRDefault="00062FDA" w:rsidP="00074612">
            <w:pPr>
              <w:spacing w:line="360" w:lineRule="auto"/>
              <w:rPr>
                <w:b/>
              </w:rPr>
            </w:pPr>
            <w:r>
              <w:rPr>
                <w:b/>
              </w:rPr>
              <w:t>5</w:t>
            </w:r>
            <w:r w:rsidR="006D1759">
              <w:rPr>
                <w:b/>
              </w:rPr>
              <w:t xml:space="preserve">. </w:t>
            </w:r>
            <w:r w:rsidR="008A1C59" w:rsidRPr="0091228E">
              <w:rPr>
                <w:b/>
              </w:rPr>
              <w:t>Рефлексия</w:t>
            </w:r>
            <w:r w:rsidR="003A3A7F" w:rsidRPr="0091228E">
              <w:rPr>
                <w:b/>
              </w:rPr>
              <w:t>.</w:t>
            </w:r>
          </w:p>
          <w:p w:rsidR="003A3A7F" w:rsidRDefault="003A3A7F" w:rsidP="00074612">
            <w:pPr>
              <w:spacing w:line="360" w:lineRule="auto"/>
            </w:pPr>
            <w:r>
              <w:t>Цель:</w:t>
            </w:r>
          </w:p>
          <w:p w:rsidR="003A3A7F" w:rsidRDefault="003A3A7F" w:rsidP="00074612">
            <w:pPr>
              <w:spacing w:line="360" w:lineRule="auto"/>
            </w:pPr>
            <w:r>
              <w:t xml:space="preserve">Оценивание </w:t>
            </w:r>
            <w:proofErr w:type="gramStart"/>
            <w:r>
              <w:t>обучающимися</w:t>
            </w:r>
            <w:proofErr w:type="gramEnd"/>
            <w:r>
              <w:t xml:space="preserve"> собственной учебной деятельности.</w:t>
            </w:r>
          </w:p>
        </w:tc>
        <w:tc>
          <w:tcPr>
            <w:tcW w:w="4187" w:type="dxa"/>
            <w:shd w:val="clear" w:color="auto" w:fill="auto"/>
          </w:tcPr>
          <w:p w:rsidR="0097136E" w:rsidRPr="0097136E" w:rsidRDefault="0097136E" w:rsidP="0097136E">
            <w:pPr>
              <w:rPr>
                <w:sz w:val="22"/>
                <w:szCs w:val="22"/>
                <w:lang w:val="en-US"/>
              </w:rPr>
            </w:pPr>
            <w:r w:rsidRPr="0097136E">
              <w:rPr>
                <w:noProof/>
                <w:sz w:val="22"/>
                <w:szCs w:val="22"/>
              </w:rPr>
              <w:pict>
                <v:shape id="_x0000_s1029" type="#_x0000_t87" style="position:absolute;margin-left:-9.5pt;margin-top:4.9pt;width:7.6pt;height:118.35pt;z-index:251662336;mso-position-horizontal-relative:text;mso-position-vertical-relative:text"/>
              </w:pict>
            </w:r>
            <w:r w:rsidRPr="0097136E">
              <w:rPr>
                <w:sz w:val="22"/>
                <w:szCs w:val="22"/>
                <w:lang w:val="en-US"/>
              </w:rPr>
              <w:t>Now you should make a test.</w:t>
            </w:r>
          </w:p>
          <w:p w:rsidR="0097136E" w:rsidRPr="0097136E" w:rsidRDefault="0097136E" w:rsidP="0097136E">
            <w:pPr>
              <w:rPr>
                <w:sz w:val="22"/>
                <w:szCs w:val="22"/>
                <w:lang w:val="en-US"/>
              </w:rPr>
            </w:pPr>
            <w:r w:rsidRPr="0097136E">
              <w:rPr>
                <w:sz w:val="22"/>
                <w:szCs w:val="22"/>
                <w:lang w:val="en-US"/>
              </w:rPr>
              <w:t>Read the questions and if you agree tick the answer “Yes” or “No”. As you like.</w:t>
            </w:r>
          </w:p>
          <w:p w:rsidR="0097136E" w:rsidRPr="0097136E" w:rsidRDefault="0097136E" w:rsidP="0097136E">
            <w:pPr>
              <w:rPr>
                <w:sz w:val="22"/>
                <w:szCs w:val="22"/>
                <w:lang w:val="en-US"/>
              </w:rPr>
            </w:pPr>
            <w:r w:rsidRPr="0097136E">
              <w:rPr>
                <w:sz w:val="22"/>
                <w:szCs w:val="22"/>
                <w:lang w:val="en-US"/>
              </w:rPr>
              <w:t>Now please score your results. Ok, Who has only 5 “Yes”…rise your hand…who has 6</w:t>
            </w:r>
            <w:proofErr w:type="gramStart"/>
            <w:r w:rsidRPr="0097136E">
              <w:rPr>
                <w:sz w:val="22"/>
                <w:szCs w:val="22"/>
                <w:lang w:val="en-US"/>
              </w:rPr>
              <w:t>,7,8,9</w:t>
            </w:r>
            <w:proofErr w:type="gramEnd"/>
            <w:r w:rsidRPr="0097136E">
              <w:rPr>
                <w:sz w:val="22"/>
                <w:szCs w:val="22"/>
                <w:lang w:val="en-US"/>
              </w:rPr>
              <w:t>….</w:t>
            </w:r>
          </w:p>
          <w:p w:rsidR="0097136E" w:rsidRPr="0097136E" w:rsidRDefault="0097136E" w:rsidP="0097136E">
            <w:pPr>
              <w:rPr>
                <w:sz w:val="22"/>
                <w:szCs w:val="22"/>
                <w:lang w:val="en-US"/>
              </w:rPr>
            </w:pPr>
            <w:r w:rsidRPr="0097136E">
              <w:rPr>
                <w:sz w:val="22"/>
                <w:szCs w:val="22"/>
                <w:lang w:val="en-US"/>
              </w:rPr>
              <w:t>So, children, we can conclude, that we and our parents, friends, teachers and so on, we’re gadget addicted.</w:t>
            </w:r>
          </w:p>
          <w:p w:rsidR="0097136E" w:rsidRPr="0097136E" w:rsidRDefault="0097136E" w:rsidP="0097136E">
            <w:pPr>
              <w:rPr>
                <w:sz w:val="22"/>
                <w:szCs w:val="22"/>
                <w:lang w:val="en-US"/>
              </w:rPr>
            </w:pPr>
          </w:p>
          <w:p w:rsidR="006D1759" w:rsidRDefault="006D1759" w:rsidP="00074612">
            <w:pPr>
              <w:spacing w:line="360" w:lineRule="auto"/>
            </w:pPr>
            <w:r w:rsidRPr="006D1759">
              <w:rPr>
                <w:rFonts w:eastAsia="Times New Roman"/>
              </w:rPr>
              <w:t>Учитель мобилизует  обучающихся на умение оценивать результаты своей деятельности и проводит инструктаж по выполнению домашнего задани</w:t>
            </w:r>
            <w:r>
              <w:rPr>
                <w:rFonts w:eastAsia="Times New Roman"/>
              </w:rPr>
              <w:t xml:space="preserve">я </w:t>
            </w:r>
            <w:proofErr w:type="gramStart"/>
            <w:r>
              <w:rPr>
                <w:rFonts w:eastAsia="Times New Roman"/>
              </w:rPr>
              <w:t xml:space="preserve">( </w:t>
            </w:r>
            <w:proofErr w:type="gramEnd"/>
            <w:r>
              <w:rPr>
                <w:rFonts w:eastAsia="Times New Roman"/>
              </w:rPr>
              <w:t>с целью</w:t>
            </w:r>
            <w:r w:rsidRPr="006D1759">
              <w:rPr>
                <w:rFonts w:eastAsia="Times New Roman"/>
                <w:bCs/>
              </w:rPr>
              <w:t xml:space="preserve"> </w:t>
            </w:r>
            <w:r>
              <w:t xml:space="preserve">предъявление и объяснение </w:t>
            </w:r>
            <w:r>
              <w:lastRenderedPageBreak/>
              <w:t>способов выполнения домашнего задания.)</w:t>
            </w:r>
          </w:p>
          <w:p w:rsidR="0097136E" w:rsidRPr="0097136E" w:rsidRDefault="0097136E" w:rsidP="0097136E">
            <w:pPr>
              <w:jc w:val="center"/>
              <w:rPr>
                <w:sz w:val="22"/>
                <w:szCs w:val="22"/>
                <w:lang w:val="en-US"/>
              </w:rPr>
            </w:pPr>
            <w:r w:rsidRPr="0097136E">
              <w:rPr>
                <w:sz w:val="22"/>
                <w:szCs w:val="22"/>
                <w:lang w:val="en-US"/>
              </w:rPr>
              <w:t>And now let's sum up the results of our lesson. Pick up a card of the color you need.</w:t>
            </w:r>
          </w:p>
          <w:p w:rsidR="0097136E" w:rsidRPr="0097136E" w:rsidRDefault="0097136E" w:rsidP="0097136E">
            <w:pPr>
              <w:jc w:val="center"/>
              <w:rPr>
                <w:sz w:val="22"/>
                <w:szCs w:val="22"/>
                <w:lang w:val="en-US"/>
              </w:rPr>
            </w:pPr>
            <w:r w:rsidRPr="0097136E">
              <w:rPr>
                <w:sz w:val="22"/>
                <w:szCs w:val="22"/>
                <w:lang w:val="en-US"/>
              </w:rPr>
              <w:t>And appreciate our lesson and you work.</w:t>
            </w:r>
          </w:p>
          <w:p w:rsidR="0097136E" w:rsidRPr="0097136E" w:rsidRDefault="0097136E" w:rsidP="0097136E">
            <w:pPr>
              <w:spacing w:line="360" w:lineRule="auto"/>
              <w:rPr>
                <w:rFonts w:eastAsia="Times New Roman"/>
                <w:lang w:val="en-US"/>
              </w:rPr>
            </w:pPr>
          </w:p>
          <w:p w:rsidR="006D1759" w:rsidRPr="0097136E" w:rsidRDefault="006D1759" w:rsidP="00074612">
            <w:pPr>
              <w:spacing w:line="360" w:lineRule="auto"/>
              <w:jc w:val="both"/>
              <w:rPr>
                <w:rFonts w:eastAsia="Times New Roman"/>
                <w:lang w:val="en-US"/>
              </w:rPr>
            </w:pPr>
          </w:p>
          <w:p w:rsidR="00C36C18" w:rsidRPr="003A3A7F" w:rsidRDefault="00C36C18" w:rsidP="00074612">
            <w:pPr>
              <w:pStyle w:val="a5"/>
              <w:spacing w:after="0" w:line="360" w:lineRule="auto"/>
              <w:ind w:left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3F6D">
              <w:rPr>
                <w:rFonts w:ascii="Times New Roman" w:hAnsi="Times New Roman"/>
                <w:sz w:val="24"/>
                <w:szCs w:val="24"/>
              </w:rPr>
              <w:t>Закончите</w:t>
            </w:r>
            <w:r w:rsidRPr="003A3A7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A3F6D">
              <w:rPr>
                <w:rFonts w:ascii="Times New Roman" w:hAnsi="Times New Roman"/>
                <w:sz w:val="24"/>
                <w:szCs w:val="24"/>
              </w:rPr>
              <w:t>фразы</w:t>
            </w:r>
            <w:r w:rsidRPr="003A3A7F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</w:p>
          <w:p w:rsidR="00C36C18" w:rsidRPr="006D1759" w:rsidRDefault="00C36C18" w:rsidP="00074612">
            <w:pPr>
              <w:spacing w:line="360" w:lineRule="auto"/>
              <w:contextualSpacing/>
              <w:rPr>
                <w:lang w:val="en-US"/>
              </w:rPr>
            </w:pPr>
            <w:r>
              <w:t>Теперь</w:t>
            </w:r>
            <w:r w:rsidRPr="006D1759">
              <w:rPr>
                <w:lang w:val="en-US"/>
              </w:rPr>
              <w:t xml:space="preserve"> </w:t>
            </w:r>
            <w:r>
              <w:t>я</w:t>
            </w:r>
            <w:r w:rsidRPr="006D1759">
              <w:rPr>
                <w:lang w:val="en-US"/>
              </w:rPr>
              <w:t xml:space="preserve"> </w:t>
            </w:r>
            <w:r>
              <w:t>знаю</w:t>
            </w:r>
            <w:r w:rsidRPr="006D1759">
              <w:rPr>
                <w:lang w:val="en-US"/>
              </w:rPr>
              <w:t>….</w:t>
            </w:r>
          </w:p>
          <w:p w:rsidR="00C36C18" w:rsidRDefault="00C36C18" w:rsidP="00074612">
            <w:pPr>
              <w:spacing w:line="360" w:lineRule="auto"/>
              <w:contextualSpacing/>
            </w:pPr>
            <w:r>
              <w:t xml:space="preserve">Теперь я </w:t>
            </w:r>
            <w:proofErr w:type="spellStart"/>
            <w:proofErr w:type="gramStart"/>
            <w:r>
              <w:t>умею</w:t>
            </w:r>
            <w:proofErr w:type="gramEnd"/>
            <w:r>
              <w:t>\могу</w:t>
            </w:r>
            <w:proofErr w:type="spellEnd"/>
            <w:r>
              <w:t>..</w:t>
            </w:r>
          </w:p>
          <w:p w:rsidR="00C36C18" w:rsidRDefault="00C36C18" w:rsidP="00074612">
            <w:pPr>
              <w:spacing w:line="360" w:lineRule="auto"/>
              <w:contextualSpacing/>
            </w:pPr>
            <w:r>
              <w:t>Мне было интересно…</w:t>
            </w:r>
          </w:p>
          <w:p w:rsidR="00030B30" w:rsidRPr="005A3F6D" w:rsidRDefault="00C36C18" w:rsidP="00074612">
            <w:pPr>
              <w:spacing w:line="360" w:lineRule="auto"/>
              <w:rPr>
                <w:sz w:val="28"/>
                <w:szCs w:val="28"/>
              </w:rPr>
            </w:pPr>
            <w:r>
              <w:t>Мне было трудно</w:t>
            </w:r>
            <w:r w:rsidRPr="005A3F6D">
              <w:rPr>
                <w:sz w:val="28"/>
                <w:szCs w:val="28"/>
              </w:rPr>
              <w:t xml:space="preserve"> …</w:t>
            </w:r>
          </w:p>
          <w:p w:rsidR="008F034A" w:rsidRDefault="008F034A" w:rsidP="00074612">
            <w:pPr>
              <w:spacing w:line="360" w:lineRule="auto"/>
              <w:rPr>
                <w:sz w:val="28"/>
                <w:szCs w:val="28"/>
              </w:rPr>
            </w:pPr>
          </w:p>
          <w:p w:rsidR="00CA459E" w:rsidRPr="005A3F6D" w:rsidRDefault="00CA459E" w:rsidP="00074612">
            <w:pPr>
              <w:spacing w:line="360" w:lineRule="auto"/>
              <w:rPr>
                <w:sz w:val="28"/>
                <w:szCs w:val="28"/>
              </w:rPr>
            </w:pPr>
          </w:p>
          <w:p w:rsidR="003A3A7F" w:rsidRDefault="003A3A7F" w:rsidP="000746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Finish the sentences:</w:t>
            </w:r>
          </w:p>
          <w:p w:rsidR="003A3A7F" w:rsidRDefault="003A3A7F" w:rsidP="000746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 Now I know…</w:t>
            </w:r>
          </w:p>
          <w:p w:rsidR="003A3A7F" w:rsidRDefault="003A3A7F" w:rsidP="000746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Now I can…</w:t>
            </w:r>
          </w:p>
          <w:p w:rsidR="003A3A7F" w:rsidRDefault="003A3A7F" w:rsidP="000746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It was interesting…</w:t>
            </w:r>
          </w:p>
          <w:p w:rsidR="003A3A7F" w:rsidRPr="003A3A7F" w:rsidRDefault="003A3A7F" w:rsidP="00074612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It</w:t>
            </w:r>
            <w:r w:rsidRPr="003A3A7F">
              <w:rPr>
                <w:lang w:val="en-US"/>
              </w:rPr>
              <w:t xml:space="preserve"> </w:t>
            </w:r>
            <w:r>
              <w:rPr>
                <w:lang w:val="en-US"/>
              </w:rPr>
              <w:t>was</w:t>
            </w:r>
            <w:r w:rsidRPr="003A3A7F">
              <w:rPr>
                <w:lang w:val="en-US"/>
              </w:rPr>
              <w:t xml:space="preserve"> </w:t>
            </w:r>
            <w:r>
              <w:rPr>
                <w:lang w:val="en-US"/>
              </w:rPr>
              <w:t>difficult</w:t>
            </w:r>
            <w:r w:rsidRPr="003A3A7F">
              <w:rPr>
                <w:lang w:val="en-US"/>
              </w:rPr>
              <w:t>…</w:t>
            </w:r>
          </w:p>
          <w:p w:rsidR="008F034A" w:rsidRPr="003A3A7F" w:rsidRDefault="008F034A" w:rsidP="00074612">
            <w:pPr>
              <w:spacing w:line="360" w:lineRule="auto"/>
              <w:rPr>
                <w:b/>
                <w:lang w:val="en-US"/>
              </w:rPr>
            </w:pPr>
          </w:p>
        </w:tc>
        <w:tc>
          <w:tcPr>
            <w:tcW w:w="1832" w:type="dxa"/>
            <w:shd w:val="clear" w:color="auto" w:fill="auto"/>
          </w:tcPr>
          <w:p w:rsidR="00030B30" w:rsidRPr="003A3A7F" w:rsidRDefault="00030B30" w:rsidP="00074612">
            <w:pPr>
              <w:spacing w:line="360" w:lineRule="auto"/>
              <w:rPr>
                <w:lang w:val="en-US"/>
              </w:rPr>
            </w:pPr>
          </w:p>
        </w:tc>
        <w:tc>
          <w:tcPr>
            <w:tcW w:w="2187" w:type="dxa"/>
            <w:shd w:val="clear" w:color="auto" w:fill="auto"/>
          </w:tcPr>
          <w:p w:rsidR="00F76791" w:rsidRPr="005A3F6D" w:rsidRDefault="00F76791" w:rsidP="00074612">
            <w:pPr>
              <w:spacing w:line="360" w:lineRule="auto"/>
              <w:rPr>
                <w:b/>
                <w:sz w:val="20"/>
                <w:szCs w:val="20"/>
              </w:rPr>
            </w:pPr>
            <w:r w:rsidRPr="005A3F6D">
              <w:rPr>
                <w:b/>
                <w:sz w:val="20"/>
                <w:szCs w:val="20"/>
              </w:rPr>
              <w:t>Личностные</w:t>
            </w:r>
          </w:p>
          <w:p w:rsidR="00F76791" w:rsidRPr="005A3F6D" w:rsidRDefault="00F76791" w:rsidP="00074612">
            <w:pPr>
              <w:spacing w:line="360" w:lineRule="auto"/>
              <w:rPr>
                <w:sz w:val="20"/>
                <w:szCs w:val="20"/>
              </w:rPr>
            </w:pPr>
            <w:proofErr w:type="spellStart"/>
            <w:r w:rsidRPr="005A3F6D">
              <w:rPr>
                <w:sz w:val="20"/>
                <w:szCs w:val="20"/>
              </w:rPr>
              <w:t>смыслообразование</w:t>
            </w:r>
            <w:proofErr w:type="spellEnd"/>
          </w:p>
          <w:p w:rsidR="00F76791" w:rsidRPr="005A3F6D" w:rsidRDefault="00F76791" w:rsidP="00074612">
            <w:pPr>
              <w:spacing w:line="360" w:lineRule="auto"/>
              <w:rPr>
                <w:sz w:val="20"/>
                <w:szCs w:val="20"/>
              </w:rPr>
            </w:pPr>
          </w:p>
          <w:p w:rsidR="00F76791" w:rsidRPr="005A3F6D" w:rsidRDefault="00F76791" w:rsidP="00074612">
            <w:pPr>
              <w:spacing w:line="360" w:lineRule="auto"/>
              <w:rPr>
                <w:b/>
                <w:sz w:val="20"/>
                <w:szCs w:val="20"/>
              </w:rPr>
            </w:pPr>
            <w:r w:rsidRPr="005A3F6D">
              <w:rPr>
                <w:b/>
                <w:sz w:val="20"/>
                <w:szCs w:val="20"/>
              </w:rPr>
              <w:t>Коммуникативные</w:t>
            </w:r>
          </w:p>
          <w:p w:rsidR="00F76791" w:rsidRPr="005A3F6D" w:rsidRDefault="00F76791" w:rsidP="00074612">
            <w:pPr>
              <w:spacing w:line="360" w:lineRule="auto"/>
              <w:rPr>
                <w:sz w:val="20"/>
                <w:szCs w:val="20"/>
              </w:rPr>
            </w:pPr>
            <w:r w:rsidRPr="005A3F6D">
              <w:rPr>
                <w:sz w:val="20"/>
                <w:szCs w:val="20"/>
              </w:rPr>
              <w:t>умение с достаточной полнотой и точностью выражать свои мысли</w:t>
            </w:r>
          </w:p>
          <w:p w:rsidR="00F76791" w:rsidRPr="005A3F6D" w:rsidRDefault="00F76791" w:rsidP="00074612">
            <w:pPr>
              <w:spacing w:line="360" w:lineRule="auto"/>
              <w:rPr>
                <w:sz w:val="20"/>
                <w:szCs w:val="20"/>
              </w:rPr>
            </w:pPr>
          </w:p>
          <w:p w:rsidR="00F76791" w:rsidRPr="005A3F6D" w:rsidRDefault="00F76791" w:rsidP="00074612">
            <w:pPr>
              <w:spacing w:line="360" w:lineRule="auto"/>
              <w:rPr>
                <w:b/>
                <w:sz w:val="20"/>
                <w:szCs w:val="20"/>
              </w:rPr>
            </w:pPr>
            <w:r w:rsidRPr="005A3F6D">
              <w:rPr>
                <w:b/>
                <w:sz w:val="20"/>
                <w:szCs w:val="20"/>
              </w:rPr>
              <w:t>Регулятивные</w:t>
            </w:r>
          </w:p>
          <w:p w:rsidR="00030B30" w:rsidRDefault="00F76791" w:rsidP="00074612">
            <w:pPr>
              <w:spacing w:line="360" w:lineRule="auto"/>
            </w:pPr>
            <w:r w:rsidRPr="005A3F6D">
              <w:rPr>
                <w:sz w:val="20"/>
                <w:szCs w:val="20"/>
              </w:rPr>
              <w:t>оценка УД на уроке</w:t>
            </w:r>
          </w:p>
        </w:tc>
        <w:tc>
          <w:tcPr>
            <w:tcW w:w="930" w:type="dxa"/>
            <w:shd w:val="clear" w:color="auto" w:fill="auto"/>
          </w:tcPr>
          <w:p w:rsidR="00030B30" w:rsidRDefault="0097136E" w:rsidP="00074612">
            <w:pPr>
              <w:spacing w:line="360" w:lineRule="auto"/>
            </w:pPr>
            <w:r>
              <w:t>Карточки, раздаточный материал</w:t>
            </w:r>
          </w:p>
        </w:tc>
      </w:tr>
    </w:tbl>
    <w:p w:rsidR="00030B30" w:rsidRPr="00030B30" w:rsidRDefault="00030B30" w:rsidP="00074612">
      <w:pPr>
        <w:spacing w:line="360" w:lineRule="auto"/>
        <w:ind w:left="-1260"/>
      </w:pPr>
    </w:p>
    <w:sectPr w:rsidR="00030B30" w:rsidRPr="00030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C40E3"/>
    <w:multiLevelType w:val="hybridMultilevel"/>
    <w:tmpl w:val="1FC4ED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175" w:hanging="360"/>
      </w:pPr>
    </w:lvl>
    <w:lvl w:ilvl="2" w:tplc="0419001B">
      <w:start w:val="1"/>
      <w:numFmt w:val="lowerRoman"/>
      <w:lvlText w:val="%3."/>
      <w:lvlJc w:val="right"/>
      <w:pPr>
        <w:ind w:left="895" w:hanging="180"/>
      </w:pPr>
    </w:lvl>
    <w:lvl w:ilvl="3" w:tplc="0419000F">
      <w:start w:val="1"/>
      <w:numFmt w:val="decimal"/>
      <w:lvlText w:val="%4."/>
      <w:lvlJc w:val="left"/>
      <w:pPr>
        <w:ind w:left="1615" w:hanging="360"/>
      </w:pPr>
    </w:lvl>
    <w:lvl w:ilvl="4" w:tplc="04190019">
      <w:start w:val="1"/>
      <w:numFmt w:val="lowerLetter"/>
      <w:lvlText w:val="%5."/>
      <w:lvlJc w:val="left"/>
      <w:pPr>
        <w:ind w:left="2335" w:hanging="360"/>
      </w:pPr>
    </w:lvl>
    <w:lvl w:ilvl="5" w:tplc="0419001B">
      <w:start w:val="1"/>
      <w:numFmt w:val="lowerRoman"/>
      <w:lvlText w:val="%6."/>
      <w:lvlJc w:val="right"/>
      <w:pPr>
        <w:ind w:left="3055" w:hanging="180"/>
      </w:pPr>
    </w:lvl>
    <w:lvl w:ilvl="6" w:tplc="0419000F">
      <w:start w:val="1"/>
      <w:numFmt w:val="decimal"/>
      <w:lvlText w:val="%7."/>
      <w:lvlJc w:val="left"/>
      <w:pPr>
        <w:ind w:left="3775" w:hanging="360"/>
      </w:pPr>
    </w:lvl>
    <w:lvl w:ilvl="7" w:tplc="04190019">
      <w:start w:val="1"/>
      <w:numFmt w:val="lowerLetter"/>
      <w:lvlText w:val="%8."/>
      <w:lvlJc w:val="left"/>
      <w:pPr>
        <w:ind w:left="4495" w:hanging="360"/>
      </w:pPr>
    </w:lvl>
    <w:lvl w:ilvl="8" w:tplc="0419001B">
      <w:start w:val="1"/>
      <w:numFmt w:val="lowerRoman"/>
      <w:lvlText w:val="%9."/>
      <w:lvlJc w:val="right"/>
      <w:pPr>
        <w:ind w:left="5215" w:hanging="180"/>
      </w:pPr>
    </w:lvl>
  </w:abstractNum>
  <w:abstractNum w:abstractNumId="1">
    <w:nsid w:val="0657646D"/>
    <w:multiLevelType w:val="hybridMultilevel"/>
    <w:tmpl w:val="8CC8405C"/>
    <w:lvl w:ilvl="0" w:tplc="79FC3E1E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E5E91"/>
    <w:multiLevelType w:val="hybridMultilevel"/>
    <w:tmpl w:val="668E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2320BE"/>
    <w:multiLevelType w:val="multilevel"/>
    <w:tmpl w:val="82AC6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4917E5"/>
    <w:multiLevelType w:val="multilevel"/>
    <w:tmpl w:val="A89A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C706CC"/>
    <w:multiLevelType w:val="hybridMultilevel"/>
    <w:tmpl w:val="D5D4AFDE"/>
    <w:lvl w:ilvl="0" w:tplc="525E78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1D06FF"/>
    <w:multiLevelType w:val="hybridMultilevel"/>
    <w:tmpl w:val="AFD27AD0"/>
    <w:lvl w:ilvl="0" w:tplc="FDF895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DC38FC"/>
    <w:multiLevelType w:val="hybridMultilevel"/>
    <w:tmpl w:val="18B09B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4E875BF6"/>
    <w:multiLevelType w:val="hybridMultilevel"/>
    <w:tmpl w:val="1512965A"/>
    <w:lvl w:ilvl="0" w:tplc="9F806E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05D46"/>
    <w:multiLevelType w:val="hybridMultilevel"/>
    <w:tmpl w:val="A21CA24E"/>
    <w:lvl w:ilvl="0" w:tplc="7BAE384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920C86"/>
    <w:multiLevelType w:val="hybridMultilevel"/>
    <w:tmpl w:val="4C0615DA"/>
    <w:lvl w:ilvl="0" w:tplc="771877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973D94"/>
    <w:multiLevelType w:val="hybridMultilevel"/>
    <w:tmpl w:val="C1045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9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12339"/>
    <w:rsid w:val="00030B30"/>
    <w:rsid w:val="00062FDA"/>
    <w:rsid w:val="00074612"/>
    <w:rsid w:val="00095CF5"/>
    <w:rsid w:val="000E358F"/>
    <w:rsid w:val="00137335"/>
    <w:rsid w:val="00196A9F"/>
    <w:rsid w:val="001B4E0D"/>
    <w:rsid w:val="001D08B5"/>
    <w:rsid w:val="001D7E66"/>
    <w:rsid w:val="001E73F5"/>
    <w:rsid w:val="00232423"/>
    <w:rsid w:val="00267FCC"/>
    <w:rsid w:val="002725A6"/>
    <w:rsid w:val="0029472C"/>
    <w:rsid w:val="002D443C"/>
    <w:rsid w:val="002F07CE"/>
    <w:rsid w:val="00312339"/>
    <w:rsid w:val="0033609F"/>
    <w:rsid w:val="00342BBB"/>
    <w:rsid w:val="00370C7B"/>
    <w:rsid w:val="003A3A7F"/>
    <w:rsid w:val="00400F63"/>
    <w:rsid w:val="00411BC0"/>
    <w:rsid w:val="00425565"/>
    <w:rsid w:val="00445B67"/>
    <w:rsid w:val="0047147F"/>
    <w:rsid w:val="0049645F"/>
    <w:rsid w:val="004E7A6C"/>
    <w:rsid w:val="004F6477"/>
    <w:rsid w:val="0052591F"/>
    <w:rsid w:val="00543A6A"/>
    <w:rsid w:val="005A3F6D"/>
    <w:rsid w:val="005A7DB5"/>
    <w:rsid w:val="005B287B"/>
    <w:rsid w:val="005E4798"/>
    <w:rsid w:val="0065673D"/>
    <w:rsid w:val="00674EAC"/>
    <w:rsid w:val="006802D2"/>
    <w:rsid w:val="0069401F"/>
    <w:rsid w:val="006D1759"/>
    <w:rsid w:val="006F48D0"/>
    <w:rsid w:val="007171B4"/>
    <w:rsid w:val="00744CF1"/>
    <w:rsid w:val="00821EF4"/>
    <w:rsid w:val="008246FB"/>
    <w:rsid w:val="008843E0"/>
    <w:rsid w:val="008935CB"/>
    <w:rsid w:val="008A1C59"/>
    <w:rsid w:val="008F034A"/>
    <w:rsid w:val="0091228E"/>
    <w:rsid w:val="009175D3"/>
    <w:rsid w:val="009212D8"/>
    <w:rsid w:val="0093651D"/>
    <w:rsid w:val="009705C0"/>
    <w:rsid w:val="0097136E"/>
    <w:rsid w:val="00977056"/>
    <w:rsid w:val="009D2F6C"/>
    <w:rsid w:val="00A07A49"/>
    <w:rsid w:val="00A11441"/>
    <w:rsid w:val="00A23ABA"/>
    <w:rsid w:val="00A471DF"/>
    <w:rsid w:val="00AA1D74"/>
    <w:rsid w:val="00AD649E"/>
    <w:rsid w:val="00AE5F66"/>
    <w:rsid w:val="00B17C30"/>
    <w:rsid w:val="00B54AA7"/>
    <w:rsid w:val="00BA7FF3"/>
    <w:rsid w:val="00BC7874"/>
    <w:rsid w:val="00BD4F82"/>
    <w:rsid w:val="00BE4BAD"/>
    <w:rsid w:val="00BF112F"/>
    <w:rsid w:val="00BF3118"/>
    <w:rsid w:val="00C36C18"/>
    <w:rsid w:val="00CA459E"/>
    <w:rsid w:val="00D26115"/>
    <w:rsid w:val="00D27EC1"/>
    <w:rsid w:val="00D422BD"/>
    <w:rsid w:val="00D83628"/>
    <w:rsid w:val="00DE1053"/>
    <w:rsid w:val="00DF1032"/>
    <w:rsid w:val="00E0652B"/>
    <w:rsid w:val="00E2438E"/>
    <w:rsid w:val="00E37453"/>
    <w:rsid w:val="00E4386D"/>
    <w:rsid w:val="00E674BA"/>
    <w:rsid w:val="00E67D91"/>
    <w:rsid w:val="00EA2417"/>
    <w:rsid w:val="00F25E9D"/>
    <w:rsid w:val="00F67C14"/>
    <w:rsid w:val="00F76791"/>
    <w:rsid w:val="00FC2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2339"/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pple-converted-space">
    <w:name w:val="apple-converted-space"/>
    <w:rsid w:val="00312339"/>
    <w:rPr>
      <w:rFonts w:cs="Times New Roman"/>
    </w:rPr>
  </w:style>
  <w:style w:type="paragraph" w:styleId="a3">
    <w:name w:val="Normal (Web)"/>
    <w:basedOn w:val="a"/>
    <w:uiPriority w:val="99"/>
    <w:rsid w:val="00312339"/>
    <w:pPr>
      <w:spacing w:before="100" w:beforeAutospacing="1" w:after="100" w:afterAutospacing="1"/>
    </w:pPr>
  </w:style>
  <w:style w:type="paragraph" w:customStyle="1" w:styleId="ListParagraph">
    <w:name w:val="List Paragraph"/>
    <w:basedOn w:val="a"/>
    <w:rsid w:val="00312339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4">
    <w:name w:val="Table Grid"/>
    <w:basedOn w:val="a1"/>
    <w:rsid w:val="00030B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C36C18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msonospacing0">
    <w:name w:val="msonospacing"/>
    <w:semiHidden/>
    <w:rsid w:val="00BC7874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a"/>
    <w:uiPriority w:val="99"/>
    <w:rsid w:val="00BC7874"/>
    <w:pPr>
      <w:ind w:left="720"/>
      <w:contextualSpacing/>
    </w:pPr>
    <w:rPr>
      <w:rFonts w:eastAsia="Times New Roman"/>
    </w:rPr>
  </w:style>
  <w:style w:type="paragraph" w:styleId="a6">
    <w:name w:val="Balloon Text"/>
    <w:basedOn w:val="a"/>
    <w:link w:val="a7"/>
    <w:rsid w:val="00411BC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11B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3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9FAF37-D19A-49B8-B82B-88E8810DE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1318</Words>
  <Characters>7515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ИПК</Company>
  <LinksUpToDate>false</LinksUpToDate>
  <CharactersWithSpaces>8816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Слушатель</dc:creator>
  <cp:lastModifiedBy>home</cp:lastModifiedBy>
  <cp:revision>10</cp:revision>
  <cp:lastPrinted>2016-02-10T21:18:00Z</cp:lastPrinted>
  <dcterms:created xsi:type="dcterms:W3CDTF">2018-10-08T18:14:00Z</dcterms:created>
  <dcterms:modified xsi:type="dcterms:W3CDTF">2018-10-08T18:30:00Z</dcterms:modified>
</cp:coreProperties>
</file>