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C2" w:rsidRPr="00346775" w:rsidRDefault="00BD6BCC" w:rsidP="00346775">
      <w:pPr>
        <w:spacing w:after="0" w:line="240" w:lineRule="auto"/>
        <w:jc w:val="center"/>
        <w:rPr>
          <w:rFonts w:ascii="Times New Roman" w:eastAsiaTheme="minorHAnsi" w:hAnsi="Times New Roman" w:cs="Times New Roman"/>
          <w:b/>
          <w:sz w:val="24"/>
          <w:szCs w:val="24"/>
        </w:rPr>
      </w:pPr>
      <w:r w:rsidRPr="00346775">
        <w:rPr>
          <w:rFonts w:ascii="Times New Roman" w:hAnsi="Times New Roman" w:cs="Times New Roman"/>
          <w:b/>
          <w:sz w:val="24"/>
          <w:szCs w:val="24"/>
        </w:rPr>
        <w:t>Технологическая карта урока</w:t>
      </w:r>
    </w:p>
    <w:p w:rsidR="007055C2" w:rsidRPr="00346775" w:rsidRDefault="00BD6BCC" w:rsidP="00346775">
      <w:pPr>
        <w:spacing w:after="0" w:line="240" w:lineRule="auto"/>
        <w:jc w:val="both"/>
        <w:rPr>
          <w:rFonts w:ascii="Times New Roman" w:hAnsi="Times New Roman" w:cs="Times New Roman"/>
          <w:b/>
          <w:sz w:val="24"/>
          <w:szCs w:val="24"/>
        </w:rPr>
      </w:pPr>
      <w:r w:rsidRPr="00346775">
        <w:rPr>
          <w:rFonts w:ascii="Times New Roman" w:hAnsi="Times New Roman" w:cs="Times New Roman"/>
          <w:sz w:val="24"/>
          <w:szCs w:val="24"/>
        </w:rPr>
        <w:t>ФИО учителя: Коваль Светлана Владимировна</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Класс:  5</w:t>
      </w:r>
    </w:p>
    <w:p w:rsidR="007055C2" w:rsidRPr="00346775" w:rsidRDefault="00BD6BCC" w:rsidP="00346775">
      <w:pPr>
        <w:suppressAutoHyphens/>
        <w:spacing w:after="200" w:line="240" w:lineRule="auto"/>
        <w:rPr>
          <w:rFonts w:ascii="Times New Roman" w:eastAsia="Calibri" w:hAnsi="Times New Roman" w:cs="Times New Roman"/>
          <w:b/>
          <w:color w:val="000000"/>
          <w:sz w:val="24"/>
          <w:szCs w:val="24"/>
          <w:shd w:val="clear" w:color="auto" w:fill="FFFFFF"/>
          <w:lang w:eastAsia="en-US"/>
        </w:rPr>
      </w:pPr>
      <w:r w:rsidRPr="00346775">
        <w:rPr>
          <w:rFonts w:ascii="Times New Roman" w:hAnsi="Times New Roman" w:cs="Times New Roman"/>
          <w:sz w:val="24"/>
          <w:szCs w:val="24"/>
        </w:rPr>
        <w:t xml:space="preserve">УМК/ Образовательная технология:  </w:t>
      </w:r>
      <w:r w:rsidRPr="00346775">
        <w:rPr>
          <w:rFonts w:ascii="Times New Roman" w:eastAsia="Calibri" w:hAnsi="Times New Roman" w:cs="Times New Roman"/>
          <w:sz w:val="24"/>
          <w:szCs w:val="24"/>
          <w:lang w:eastAsia="en-US"/>
        </w:rPr>
        <w:t>УМК Технология Е.С. Глозман, О.А.Кожина 2025г.</w:t>
      </w:r>
      <w:r w:rsidRPr="00346775">
        <w:rPr>
          <w:rFonts w:ascii="Times New Roman" w:eastAsia="Calibri" w:hAnsi="Times New Roman" w:cs="Times New Roman"/>
          <w:color w:val="000000"/>
          <w:sz w:val="24"/>
          <w:szCs w:val="24"/>
          <w:shd w:val="clear" w:color="auto" w:fill="FFFFFF"/>
          <w:lang w:eastAsia="en-US"/>
        </w:rPr>
        <w:t xml:space="preserve"> Проектная технология (в процессе формирования компетенций обучающихся и их мотивации через применение элемента  геймификации и </w:t>
      </w:r>
      <w:r w:rsidRPr="00346775">
        <w:rPr>
          <w:rFonts w:ascii="Times New Roman" w:eastAsia="Calibri" w:hAnsi="Times New Roman" w:cs="Times New Roman"/>
          <w:sz w:val="24"/>
          <w:szCs w:val="24"/>
        </w:rPr>
        <w:t>технологии</w:t>
      </w:r>
      <w:r w:rsidRPr="00346775">
        <w:rPr>
          <w:rFonts w:ascii="Times New Roman" w:eastAsia="Calibri" w:hAnsi="Times New Roman" w:cs="Times New Roman"/>
          <w:b/>
          <w:color w:val="000000"/>
          <w:sz w:val="24"/>
          <w:szCs w:val="24"/>
          <w:shd w:val="clear" w:color="auto" w:fill="FFFFFF"/>
          <w:lang w:eastAsia="en-US"/>
        </w:rPr>
        <w:t xml:space="preserve">  </w:t>
      </w:r>
      <w:r w:rsidRPr="00346775">
        <w:rPr>
          <w:rFonts w:ascii="Times New Roman" w:eastAsia="Calibri" w:hAnsi="Times New Roman" w:cs="Times New Roman"/>
          <w:color w:val="000000"/>
          <w:sz w:val="24"/>
          <w:szCs w:val="24"/>
          <w:shd w:val="clear" w:color="auto" w:fill="FFFFFF"/>
          <w:lang w:eastAsia="en-US"/>
        </w:rPr>
        <w:t>обучения</w:t>
      </w:r>
      <w:r w:rsidRPr="00346775">
        <w:rPr>
          <w:rFonts w:ascii="Times New Roman" w:eastAsia="Calibri" w:hAnsi="Times New Roman" w:cs="Times New Roman"/>
          <w:b/>
          <w:color w:val="000000"/>
          <w:sz w:val="24"/>
          <w:szCs w:val="24"/>
          <w:shd w:val="clear" w:color="auto" w:fill="FFFFFF"/>
          <w:lang w:eastAsia="en-US"/>
        </w:rPr>
        <w:t xml:space="preserve"> </w:t>
      </w:r>
      <w:r w:rsidRPr="00346775">
        <w:rPr>
          <w:rFonts w:ascii="Times New Roman" w:eastAsia="Calibri" w:hAnsi="Times New Roman" w:cs="Times New Roman"/>
          <w:sz w:val="24"/>
          <w:szCs w:val="24"/>
        </w:rPr>
        <w:t xml:space="preserve"> soft skills).</w:t>
      </w:r>
    </w:p>
    <w:p w:rsidR="007055C2" w:rsidRPr="00346775" w:rsidRDefault="007055C2" w:rsidP="00346775">
      <w:pPr>
        <w:spacing w:after="0" w:line="240" w:lineRule="auto"/>
        <w:jc w:val="both"/>
        <w:rPr>
          <w:rFonts w:ascii="Times New Roman" w:hAnsi="Times New Roman" w:cs="Times New Roman"/>
          <w:sz w:val="24"/>
          <w:szCs w:val="24"/>
        </w:rPr>
      </w:pP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Предмет: Труд(технология)</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Тема: Групповой проект по теме «Чудо-завтрак».</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Тип урока: Проектный</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Место и роль урока в изучаемой теме: инвариантный модуль 3 «Технологии обработки материалов и пищевых продуктов», раздел технологии обработки пищевых продуктов. Итоговое занятие освоения основных теоретических знаний </w:t>
      </w:r>
      <w:r w:rsidR="00346775" w:rsidRPr="00346775">
        <w:rPr>
          <w:rFonts w:ascii="Times New Roman" w:hAnsi="Times New Roman" w:cs="Times New Roman"/>
          <w:sz w:val="24"/>
          <w:szCs w:val="24"/>
        </w:rPr>
        <w:t>по теме</w:t>
      </w:r>
      <w:r w:rsidRPr="00346775">
        <w:rPr>
          <w:rFonts w:ascii="Times New Roman" w:hAnsi="Times New Roman" w:cs="Times New Roman"/>
          <w:sz w:val="24"/>
          <w:szCs w:val="24"/>
        </w:rPr>
        <w:t xml:space="preserve">: Основы </w:t>
      </w:r>
      <w:r w:rsidR="00346775" w:rsidRPr="00346775">
        <w:rPr>
          <w:rFonts w:ascii="Times New Roman" w:hAnsi="Times New Roman" w:cs="Times New Roman"/>
          <w:sz w:val="24"/>
          <w:szCs w:val="24"/>
        </w:rPr>
        <w:t>проектирования и</w:t>
      </w:r>
      <w:r w:rsidRPr="00346775">
        <w:rPr>
          <w:rFonts w:ascii="Times New Roman" w:hAnsi="Times New Roman" w:cs="Times New Roman"/>
          <w:sz w:val="24"/>
          <w:szCs w:val="24"/>
        </w:rPr>
        <w:t xml:space="preserve"> технология приготовления блюд.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Цель и задачи урока:</w:t>
      </w:r>
    </w:p>
    <w:p w:rsidR="007055C2" w:rsidRPr="00346775" w:rsidRDefault="00BD6BCC" w:rsidP="00346775">
      <w:pPr>
        <w:pStyle w:val="a9"/>
        <w:jc w:val="both"/>
        <w:rPr>
          <w:rFonts w:ascii="Times New Roman" w:hAnsi="Times New Roman" w:cs="Times New Roman"/>
          <w:sz w:val="24"/>
          <w:szCs w:val="24"/>
        </w:rPr>
      </w:pPr>
      <w:r w:rsidRPr="00346775">
        <w:rPr>
          <w:rFonts w:ascii="Times New Roman" w:hAnsi="Times New Roman" w:cs="Times New Roman"/>
          <w:sz w:val="24"/>
          <w:szCs w:val="24"/>
        </w:rPr>
        <w:t xml:space="preserve">Образовательная: обобщение теоретических знаний по технологии приготовления блюд из яиц, овощей и фруктов; формирование умений составления технологической карты (схемы) блюда; </w:t>
      </w:r>
      <w:r w:rsidR="00346775" w:rsidRPr="00346775">
        <w:rPr>
          <w:rFonts w:ascii="Times New Roman" w:hAnsi="Times New Roman" w:cs="Times New Roman"/>
          <w:bCs/>
          <w:color w:val="333333"/>
          <w:sz w:val="24"/>
          <w:szCs w:val="24"/>
          <w:shd w:val="clear" w:color="auto" w:fill="FFFFFF"/>
        </w:rPr>
        <w:t>формирования гибких</w:t>
      </w:r>
      <w:r w:rsidRPr="00346775">
        <w:rPr>
          <w:rFonts w:ascii="Times New Roman" w:hAnsi="Times New Roman" w:cs="Times New Roman"/>
          <w:bCs/>
          <w:color w:val="333333"/>
          <w:sz w:val="24"/>
          <w:szCs w:val="24"/>
          <w:shd w:val="clear" w:color="auto" w:fill="FFFFFF"/>
        </w:rPr>
        <w:t xml:space="preserve"> навыков (</w:t>
      </w:r>
      <w:r w:rsidRPr="00346775">
        <w:rPr>
          <w:rFonts w:ascii="Times New Roman" w:eastAsia="Calibri" w:hAnsi="Times New Roman" w:cs="Times New Roman"/>
          <w:sz w:val="24"/>
          <w:szCs w:val="24"/>
        </w:rPr>
        <w:t>soft skills)</w:t>
      </w:r>
      <w:r w:rsidRPr="00346775">
        <w:rPr>
          <w:rFonts w:ascii="Times New Roman" w:hAnsi="Times New Roman" w:cs="Times New Roman"/>
          <w:color w:val="333333"/>
          <w:sz w:val="24"/>
          <w:szCs w:val="24"/>
          <w:shd w:val="clear" w:color="auto" w:fill="FFFFFF"/>
        </w:rPr>
        <w:t xml:space="preserve"> в условиях </w:t>
      </w:r>
      <w:r w:rsidRPr="00346775">
        <w:rPr>
          <w:rFonts w:ascii="Times New Roman" w:hAnsi="Times New Roman" w:cs="Times New Roman"/>
          <w:bCs/>
          <w:color w:val="333333"/>
          <w:sz w:val="24"/>
          <w:szCs w:val="24"/>
          <w:shd w:val="clear" w:color="auto" w:fill="FFFFFF"/>
        </w:rPr>
        <w:t xml:space="preserve">проектной </w:t>
      </w:r>
      <w:r w:rsidRPr="00346775">
        <w:rPr>
          <w:rFonts w:ascii="Times New Roman" w:hAnsi="Times New Roman" w:cs="Times New Roman"/>
          <w:color w:val="333333"/>
          <w:sz w:val="24"/>
          <w:szCs w:val="24"/>
          <w:shd w:val="clear" w:color="auto" w:fill="FFFFFF"/>
        </w:rPr>
        <w:t>деятельности.</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Развивающая: развитие навыков самостоятельной работы, в том числе исследовательской деятельности, логического изложения материала и работы в команде.</w:t>
      </w:r>
    </w:p>
    <w:p w:rsidR="007055C2" w:rsidRPr="00346775" w:rsidRDefault="00BD6BCC" w:rsidP="00346775">
      <w:pPr>
        <w:pStyle w:val="a8"/>
        <w:spacing w:after="0" w:line="240" w:lineRule="auto"/>
        <w:ind w:left="0"/>
        <w:jc w:val="both"/>
        <w:rPr>
          <w:rFonts w:ascii="Times New Roman" w:hAnsi="Times New Roman" w:cs="Times New Roman"/>
          <w:color w:val="333333"/>
          <w:sz w:val="24"/>
          <w:szCs w:val="24"/>
          <w:shd w:val="clear" w:color="auto" w:fill="FFFFFF"/>
        </w:rPr>
      </w:pPr>
      <w:r w:rsidRPr="00346775">
        <w:rPr>
          <w:rFonts w:ascii="Times New Roman" w:hAnsi="Times New Roman" w:cs="Times New Roman"/>
          <w:sz w:val="24"/>
          <w:szCs w:val="24"/>
        </w:rPr>
        <w:t>Воспитательная:</w:t>
      </w:r>
      <w:r w:rsidRPr="00346775">
        <w:rPr>
          <w:rFonts w:ascii="Times New Roman" w:hAnsi="Times New Roman" w:cs="Times New Roman"/>
          <w:color w:val="333333"/>
          <w:sz w:val="24"/>
          <w:szCs w:val="24"/>
          <w:shd w:val="clear" w:color="auto" w:fill="FFFFFF"/>
        </w:rPr>
        <w:t xml:space="preserve"> формирование у учащихся инициативности и креативности,</w:t>
      </w:r>
      <w:r w:rsidRPr="00346775">
        <w:rPr>
          <w:rFonts w:ascii="Times New Roman" w:hAnsi="Times New Roman" w:cs="Times New Roman"/>
          <w:b/>
          <w:bCs/>
          <w:color w:val="333333"/>
          <w:sz w:val="24"/>
          <w:szCs w:val="24"/>
          <w:shd w:val="clear" w:color="auto" w:fill="FFFFFF"/>
        </w:rPr>
        <w:t xml:space="preserve"> </w:t>
      </w:r>
      <w:r w:rsidRPr="00346775">
        <w:rPr>
          <w:rFonts w:ascii="Times New Roman" w:hAnsi="Times New Roman" w:cs="Times New Roman"/>
          <w:bCs/>
          <w:color w:val="333333"/>
          <w:sz w:val="24"/>
          <w:szCs w:val="24"/>
          <w:shd w:val="clear" w:color="auto" w:fill="FFFFFF"/>
        </w:rPr>
        <w:t>установление дружеских взаимоотношений между учащимися</w:t>
      </w:r>
      <w:r w:rsidRPr="00346775">
        <w:rPr>
          <w:rFonts w:ascii="Times New Roman" w:hAnsi="Times New Roman" w:cs="Times New Roman"/>
          <w:color w:val="333333"/>
          <w:sz w:val="24"/>
          <w:szCs w:val="24"/>
          <w:shd w:val="clear" w:color="auto" w:fill="FFFFFF"/>
        </w:rPr>
        <w:t>.</w:t>
      </w:r>
    </w:p>
    <w:p w:rsidR="007055C2" w:rsidRPr="00346775" w:rsidRDefault="007055C2" w:rsidP="00346775">
      <w:pPr>
        <w:pStyle w:val="a8"/>
        <w:spacing w:after="0" w:line="240" w:lineRule="auto"/>
        <w:ind w:left="0"/>
        <w:jc w:val="both"/>
        <w:rPr>
          <w:rFonts w:ascii="Times New Roman" w:hAnsi="Times New Roman" w:cs="Times New Roman"/>
          <w:color w:val="333333"/>
          <w:sz w:val="24"/>
          <w:szCs w:val="24"/>
          <w:highlight w:val="yellow"/>
          <w:shd w:val="clear" w:color="auto" w:fill="FFFFFF"/>
        </w:rPr>
      </w:pPr>
    </w:p>
    <w:p w:rsidR="007055C2" w:rsidRPr="00346775" w:rsidRDefault="00BD6BCC" w:rsidP="00346775">
      <w:pPr>
        <w:pStyle w:val="a8"/>
        <w:spacing w:after="0" w:line="240" w:lineRule="auto"/>
        <w:ind w:left="0"/>
        <w:jc w:val="both"/>
        <w:rPr>
          <w:rFonts w:ascii="Times New Roman" w:hAnsi="Times New Roman" w:cs="Times New Roman"/>
          <w:color w:val="333333"/>
          <w:sz w:val="24"/>
          <w:szCs w:val="24"/>
          <w:shd w:val="clear" w:color="auto" w:fill="FFFFFF"/>
        </w:rPr>
      </w:pPr>
      <w:r w:rsidRPr="00346775">
        <w:rPr>
          <w:rFonts w:ascii="Times New Roman" w:hAnsi="Times New Roman" w:cs="Times New Roman"/>
          <w:color w:val="333333"/>
          <w:sz w:val="24"/>
          <w:szCs w:val="24"/>
          <w:shd w:val="clear" w:color="auto" w:fill="FFFFFF"/>
        </w:rPr>
        <w:t xml:space="preserve">Задачи: </w:t>
      </w:r>
    </w:p>
    <w:p w:rsidR="007055C2" w:rsidRPr="00346775" w:rsidRDefault="00BD6BCC" w:rsidP="00346775">
      <w:pPr>
        <w:pStyle w:val="a8"/>
        <w:spacing w:after="0" w:line="240" w:lineRule="auto"/>
        <w:ind w:left="0"/>
        <w:jc w:val="both"/>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Создать условия для включения учеников в проблематику урока, принять цели и задачи как личностно значимые.</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eastAsia="Times New Roman" w:hAnsi="Times New Roman" w:cs="Times New Roman"/>
          <w:sz w:val="24"/>
          <w:szCs w:val="24"/>
        </w:rPr>
        <w:t xml:space="preserve">Организовать закрепление знаний </w:t>
      </w:r>
      <w:r w:rsidRPr="00346775">
        <w:rPr>
          <w:rFonts w:ascii="Times New Roman" w:hAnsi="Times New Roman" w:cs="Times New Roman"/>
          <w:sz w:val="24"/>
          <w:szCs w:val="24"/>
        </w:rPr>
        <w:t xml:space="preserve">учащихся о составе пищевых продуктов,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научить учениц, пользуясь полученными сведениями составлять меню завтрака, составлять этапы технологии пригот</w:t>
      </w:r>
      <w:r w:rsidR="00346775" w:rsidRPr="00346775">
        <w:rPr>
          <w:rFonts w:ascii="Times New Roman" w:hAnsi="Times New Roman" w:cs="Times New Roman"/>
          <w:sz w:val="24"/>
          <w:szCs w:val="24"/>
        </w:rPr>
        <w:t>овления блюд из овощей, фруктов</w:t>
      </w:r>
      <w:r w:rsidRPr="00346775">
        <w:rPr>
          <w:rFonts w:ascii="Times New Roman" w:hAnsi="Times New Roman" w:cs="Times New Roman"/>
          <w:sz w:val="24"/>
          <w:szCs w:val="24"/>
        </w:rPr>
        <w:t xml:space="preserve">, яиц;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Способствовать </w:t>
      </w:r>
      <w:r w:rsidRPr="00346775">
        <w:rPr>
          <w:rFonts w:ascii="Times New Roman" w:hAnsi="Times New Roman" w:cs="Times New Roman"/>
          <w:sz w:val="24"/>
          <w:szCs w:val="24"/>
          <w:shd w:val="clear" w:color="auto" w:fill="FFFFFF"/>
        </w:rPr>
        <w:t>формированию адекватной самооценки и способности к саморефлексии учащихся.</w:t>
      </w:r>
    </w:p>
    <w:p w:rsidR="007055C2" w:rsidRPr="00346775" w:rsidRDefault="007055C2" w:rsidP="00346775">
      <w:pPr>
        <w:pStyle w:val="a8"/>
        <w:spacing w:after="0" w:line="240" w:lineRule="auto"/>
        <w:ind w:left="0"/>
        <w:jc w:val="both"/>
        <w:rPr>
          <w:rFonts w:ascii="Times New Roman" w:hAnsi="Times New Roman" w:cs="Times New Roman"/>
          <w:sz w:val="24"/>
          <w:szCs w:val="24"/>
        </w:rPr>
      </w:pPr>
    </w:p>
    <w:p w:rsidR="007055C2" w:rsidRPr="00346775" w:rsidRDefault="007055C2" w:rsidP="00346775">
      <w:pPr>
        <w:pStyle w:val="a8"/>
        <w:spacing w:after="0" w:line="240" w:lineRule="auto"/>
        <w:ind w:left="0"/>
        <w:jc w:val="center"/>
        <w:rPr>
          <w:rFonts w:ascii="Times New Roman" w:hAnsi="Times New Roman" w:cs="Times New Roman"/>
          <w:sz w:val="24"/>
          <w:szCs w:val="24"/>
        </w:rPr>
      </w:pPr>
    </w:p>
    <w:p w:rsidR="007055C2" w:rsidRPr="00346775" w:rsidRDefault="007055C2" w:rsidP="00346775">
      <w:pPr>
        <w:pStyle w:val="a8"/>
        <w:spacing w:after="0" w:line="240" w:lineRule="auto"/>
        <w:ind w:left="0"/>
        <w:jc w:val="center"/>
        <w:rPr>
          <w:rFonts w:ascii="Times New Roman" w:hAnsi="Times New Roman" w:cs="Times New Roman"/>
          <w:sz w:val="24"/>
          <w:szCs w:val="24"/>
        </w:rPr>
      </w:pPr>
    </w:p>
    <w:p w:rsidR="007055C2" w:rsidRPr="00346775" w:rsidRDefault="007055C2" w:rsidP="00346775">
      <w:pPr>
        <w:pStyle w:val="a8"/>
        <w:spacing w:after="0" w:line="240" w:lineRule="auto"/>
        <w:ind w:left="0"/>
        <w:jc w:val="center"/>
        <w:rPr>
          <w:rFonts w:ascii="Times New Roman" w:hAnsi="Times New Roman" w:cs="Times New Roman"/>
          <w:sz w:val="24"/>
          <w:szCs w:val="24"/>
        </w:rPr>
      </w:pPr>
    </w:p>
    <w:p w:rsidR="007055C2" w:rsidRPr="00346775" w:rsidRDefault="007055C2" w:rsidP="00346775">
      <w:pPr>
        <w:pStyle w:val="a8"/>
        <w:spacing w:after="0" w:line="240" w:lineRule="auto"/>
        <w:ind w:left="0"/>
        <w:jc w:val="center"/>
        <w:rPr>
          <w:rFonts w:ascii="Times New Roman" w:hAnsi="Times New Roman" w:cs="Times New Roman"/>
          <w:sz w:val="24"/>
          <w:szCs w:val="24"/>
        </w:rPr>
      </w:pPr>
    </w:p>
    <w:p w:rsidR="007055C2" w:rsidRPr="00346775" w:rsidRDefault="007055C2" w:rsidP="00346775">
      <w:pPr>
        <w:pStyle w:val="a8"/>
        <w:spacing w:after="0" w:line="240" w:lineRule="auto"/>
        <w:ind w:left="0"/>
        <w:jc w:val="center"/>
        <w:rPr>
          <w:rFonts w:ascii="Times New Roman" w:hAnsi="Times New Roman" w:cs="Times New Roman"/>
          <w:sz w:val="24"/>
          <w:szCs w:val="24"/>
        </w:rPr>
      </w:pPr>
    </w:p>
    <w:p w:rsidR="007055C2" w:rsidRPr="00346775" w:rsidRDefault="007055C2" w:rsidP="00346775">
      <w:pPr>
        <w:pStyle w:val="a8"/>
        <w:spacing w:after="0" w:line="240" w:lineRule="auto"/>
        <w:ind w:left="0"/>
        <w:jc w:val="center"/>
        <w:rPr>
          <w:rFonts w:ascii="Times New Roman" w:hAnsi="Times New Roman" w:cs="Times New Roman"/>
          <w:sz w:val="24"/>
          <w:szCs w:val="24"/>
        </w:rPr>
      </w:pPr>
    </w:p>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Планируемые образовательные результаты</w:t>
      </w:r>
    </w:p>
    <w:tbl>
      <w:tblPr>
        <w:tblStyle w:val="a7"/>
        <w:tblW w:w="0" w:type="auto"/>
        <w:tblInd w:w="-5" w:type="dxa"/>
        <w:tblLook w:val="04A0" w:firstRow="1" w:lastRow="0" w:firstColumn="1" w:lastColumn="0" w:noHBand="0" w:noVBand="1"/>
      </w:tblPr>
      <w:tblGrid>
        <w:gridCol w:w="3250"/>
        <w:gridCol w:w="2875"/>
        <w:gridCol w:w="2794"/>
        <w:gridCol w:w="2845"/>
        <w:gridCol w:w="2801"/>
      </w:tblGrid>
      <w:tr w:rsidR="007055C2" w:rsidRPr="00346775">
        <w:tc>
          <w:tcPr>
            <w:tcW w:w="3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lastRenderedPageBreak/>
              <w:t>Предметные знания, предметные действия</w:t>
            </w:r>
          </w:p>
        </w:tc>
        <w:tc>
          <w:tcPr>
            <w:tcW w:w="90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Универсальные учебные действия</w:t>
            </w:r>
          </w:p>
        </w:tc>
        <w:tc>
          <w:tcPr>
            <w:tcW w:w="2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Личностные</w:t>
            </w:r>
          </w:p>
        </w:tc>
      </w:tr>
      <w:tr w:rsidR="007055C2" w:rsidRPr="00346775">
        <w:tc>
          <w:tcPr>
            <w:tcW w:w="3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7055C2" w:rsidP="00346775">
            <w:pPr>
              <w:spacing w:after="0" w:line="240" w:lineRule="auto"/>
              <w:rPr>
                <w:rFonts w:ascii="Times New Roman" w:hAnsi="Times New Roman" w:cs="Times New Roman"/>
                <w:sz w:val="24"/>
                <w:szCs w:val="24"/>
                <w:lang w:eastAsia="en-US"/>
              </w:rPr>
            </w:pP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регулятивные</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познавательные</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коммуникативные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7055C2" w:rsidP="00346775">
            <w:pPr>
              <w:spacing w:after="0" w:line="240" w:lineRule="auto"/>
              <w:rPr>
                <w:rFonts w:ascii="Times New Roman" w:hAnsi="Times New Roman" w:cs="Times New Roman"/>
                <w:sz w:val="24"/>
                <w:szCs w:val="24"/>
                <w:lang w:eastAsia="en-US"/>
              </w:rPr>
            </w:pPr>
          </w:p>
        </w:tc>
      </w:tr>
      <w:tr w:rsidR="007055C2" w:rsidRPr="00346775">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78608C">
            <w:pPr>
              <w:pStyle w:val="a8"/>
              <w:spacing w:after="0" w:line="240" w:lineRule="auto"/>
              <w:ind w:left="0"/>
              <w:rPr>
                <w:rFonts w:ascii="Times New Roman" w:hAnsi="Times New Roman" w:cs="Times New Roman"/>
                <w:b/>
                <w:sz w:val="24"/>
                <w:szCs w:val="24"/>
              </w:rPr>
            </w:pPr>
            <w:r w:rsidRPr="00346775">
              <w:rPr>
                <w:rFonts w:ascii="Times New Roman" w:hAnsi="Times New Roman" w:cs="Times New Roman"/>
                <w:b/>
                <w:sz w:val="24"/>
                <w:szCs w:val="24"/>
              </w:rPr>
              <w:t>Аналитическая деятельность:</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находить и предъявлять информацию о содержании в пищевых продуктах витаминов, микроэлементов,</w:t>
            </w:r>
          </w:p>
          <w:p w:rsidR="007055C2" w:rsidRPr="00346775" w:rsidRDefault="00BD6BCC" w:rsidP="0078608C">
            <w:pPr>
              <w:pStyle w:val="a8"/>
              <w:spacing w:after="0" w:line="240" w:lineRule="auto"/>
              <w:rPr>
                <w:rFonts w:ascii="Times New Roman" w:hAnsi="Times New Roman" w:cs="Times New Roman"/>
                <w:sz w:val="24"/>
                <w:szCs w:val="24"/>
              </w:rPr>
            </w:pPr>
            <w:r w:rsidRPr="00346775">
              <w:rPr>
                <w:rFonts w:ascii="Times New Roman" w:hAnsi="Times New Roman" w:cs="Times New Roman"/>
                <w:sz w:val="24"/>
                <w:szCs w:val="24"/>
              </w:rPr>
              <w:t xml:space="preserve"> макроэлементов;</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анализировать пищевую пирамиду;</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составлять меню завтрака;</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 xml:space="preserve"> характеризовать пищевую ценность овощей; </w:t>
            </w:r>
            <w:r w:rsidRPr="0078608C">
              <w:rPr>
                <w:rFonts w:ascii="Times New Roman" w:hAnsi="Times New Roman" w:cs="Times New Roman"/>
                <w:b/>
                <w:sz w:val="24"/>
                <w:szCs w:val="24"/>
              </w:rPr>
              <w:t>Практическая деятельность:</w:t>
            </w:r>
            <w:r w:rsidRPr="0078608C">
              <w:rPr>
                <w:rFonts w:ascii="Times New Roman" w:hAnsi="Times New Roman" w:cs="Times New Roman"/>
                <w:sz w:val="24"/>
                <w:szCs w:val="24"/>
              </w:rPr>
              <w:t xml:space="preserve"> </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составлять меню завтрака на основе пищевой пирамиды;</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определять этапы командного проекта, выполнять проект по разработанным этапам;</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заполнять технологическую карту(схему) проектного блюда из овощей;</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защищать  продукт.</w:t>
            </w:r>
          </w:p>
        </w:tc>
        <w:tc>
          <w:tcPr>
            <w:tcW w:w="3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78608C" w:rsidRDefault="00BD6BCC" w:rsidP="0078608C">
            <w:pPr>
              <w:shd w:val="clear" w:color="auto" w:fill="FFFFFF"/>
              <w:spacing w:before="120"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умение поставить  учебную задачу на основе соотнесения того, что уже известно и усвоено учащимся, и того, что ещё неизвестно.</w:t>
            </w:r>
          </w:p>
          <w:p w:rsidR="007055C2" w:rsidRPr="0078608C" w:rsidRDefault="00BD6BCC" w:rsidP="0078608C">
            <w:pPr>
              <w:shd w:val="clear" w:color="auto" w:fill="FFFFFF"/>
              <w:spacing w:before="100" w:beforeAutospacing="1"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составить план и последовательность действий;</w:t>
            </w:r>
          </w:p>
          <w:p w:rsidR="007055C2" w:rsidRPr="00346775" w:rsidRDefault="00BD6BCC" w:rsidP="0078608C">
            <w:pPr>
              <w:shd w:val="clear" w:color="auto" w:fill="FFFFFF"/>
              <w:tabs>
                <w:tab w:val="left" w:pos="720"/>
              </w:tabs>
              <w:spacing w:before="100" w:beforeAutospacing="1" w:after="120" w:line="240" w:lineRule="auto"/>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умение сличить способ действия и его результат с заданным эталоном с целью обнаружения отклонений и отличий от эталона;</w:t>
            </w:r>
          </w:p>
          <w:p w:rsidR="007055C2" w:rsidRPr="00346775" w:rsidRDefault="00BD6BCC" w:rsidP="0078608C">
            <w:pPr>
              <w:shd w:val="clear" w:color="auto" w:fill="FFFFFF"/>
              <w:tabs>
                <w:tab w:val="left" w:pos="720"/>
              </w:tabs>
              <w:spacing w:before="100" w:beforeAutospacing="1" w:after="120" w:line="240" w:lineRule="auto"/>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внесение</w:t>
            </w:r>
            <w:r w:rsidR="00346775" w:rsidRPr="00346775">
              <w:rPr>
                <w:rFonts w:ascii="Times New Roman" w:eastAsia="Times New Roman" w:hAnsi="Times New Roman" w:cs="Times New Roman"/>
                <w:color w:val="333333"/>
                <w:sz w:val="24"/>
                <w:szCs w:val="24"/>
              </w:rPr>
              <w:t xml:space="preserve"> </w:t>
            </w:r>
            <w:r w:rsidRPr="00346775">
              <w:rPr>
                <w:rFonts w:ascii="Times New Roman" w:eastAsia="Times New Roman" w:hAnsi="Times New Roman" w:cs="Times New Roman"/>
                <w:color w:val="333333"/>
                <w:sz w:val="24"/>
                <w:szCs w:val="24"/>
              </w:rPr>
              <w:t>необходимых дополнений и корректив в план и способ действия в случае расхождения эталона, реального действия и его продукта;</w:t>
            </w:r>
          </w:p>
          <w:p w:rsidR="007055C2" w:rsidRPr="00346775" w:rsidRDefault="00BD6BCC" w:rsidP="0078608C">
            <w:pPr>
              <w:shd w:val="clear" w:color="auto" w:fill="FFFFFF"/>
              <w:tabs>
                <w:tab w:val="left" w:pos="720"/>
              </w:tabs>
              <w:spacing w:before="100" w:beforeAutospacing="1" w:after="120" w:line="240" w:lineRule="auto"/>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выделение и осознание учащимся того, что уже усвоено и что ещё подлежит усвоению;</w:t>
            </w:r>
          </w:p>
          <w:p w:rsidR="007055C2" w:rsidRPr="00346775" w:rsidRDefault="00BD6BCC" w:rsidP="0078608C">
            <w:pPr>
              <w:shd w:val="clear" w:color="auto" w:fill="FFFFFF"/>
              <w:tabs>
                <w:tab w:val="left" w:pos="720"/>
              </w:tabs>
              <w:spacing w:before="100" w:beforeAutospacing="1" w:after="120" w:line="240" w:lineRule="auto"/>
              <w:rPr>
                <w:rFonts w:ascii="Times New Roman" w:hAnsi="Times New Roman" w:cs="Times New Roman"/>
                <w:sz w:val="24"/>
                <w:szCs w:val="24"/>
              </w:rPr>
            </w:pPr>
            <w:r w:rsidRPr="00346775">
              <w:rPr>
                <w:rFonts w:ascii="Times New Roman" w:eastAsia="Times New Roman" w:hAnsi="Times New Roman" w:cs="Times New Roman"/>
                <w:color w:val="333333"/>
                <w:sz w:val="24"/>
                <w:szCs w:val="24"/>
              </w:rPr>
              <w:lastRenderedPageBreak/>
              <w:t>осознание качества и уровня усвоения;</w:t>
            </w:r>
          </w:p>
        </w:tc>
        <w:tc>
          <w:tcPr>
            <w:tcW w:w="3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08C" w:rsidRDefault="00BD6BCC" w:rsidP="0078608C">
            <w:pPr>
              <w:shd w:val="clear" w:color="auto" w:fill="FFFFFF"/>
              <w:spacing w:before="120"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lastRenderedPageBreak/>
              <w:t>умение искать необходимую информацию, которая отвечает критериям ясности, доступности, достоверности;</w:t>
            </w:r>
          </w:p>
          <w:p w:rsidR="0078608C" w:rsidRDefault="00BD6BCC" w:rsidP="0078608C">
            <w:pPr>
              <w:shd w:val="clear" w:color="auto" w:fill="FFFFFF"/>
              <w:spacing w:before="120" w:after="120" w:line="240" w:lineRule="auto"/>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 xml:space="preserve">умение объединять (синтезировать) разрозненные факты, которые являются частью целого; </w:t>
            </w:r>
          </w:p>
          <w:p w:rsidR="0078608C" w:rsidRDefault="00BD6BCC" w:rsidP="0078608C">
            <w:pPr>
              <w:shd w:val="clear" w:color="auto" w:fill="FFFFFF"/>
              <w:spacing w:before="120" w:after="120" w:line="240" w:lineRule="auto"/>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выделять главное, применять знания в некоторых ситуациях;</w:t>
            </w:r>
          </w:p>
          <w:p w:rsidR="007055C2" w:rsidRPr="00346775" w:rsidRDefault="00BD6BCC" w:rsidP="0078608C">
            <w:pPr>
              <w:shd w:val="clear" w:color="auto" w:fill="FFFFFF"/>
              <w:spacing w:before="120" w:after="120" w:line="240" w:lineRule="auto"/>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самостоятельно решать задачи и делать выводы.</w:t>
            </w:r>
          </w:p>
          <w:p w:rsidR="007055C2" w:rsidRPr="00346775" w:rsidRDefault="007055C2" w:rsidP="0078608C">
            <w:pPr>
              <w:shd w:val="clear" w:color="auto" w:fill="FFFFFF"/>
              <w:spacing w:before="100" w:beforeAutospacing="1" w:after="120" w:line="240" w:lineRule="auto"/>
              <w:rPr>
                <w:rFonts w:ascii="Times New Roman" w:hAnsi="Times New Roman" w:cs="Times New Roman"/>
                <w:sz w:val="24"/>
                <w:szCs w:val="24"/>
              </w:rPr>
            </w:pP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08C" w:rsidRDefault="00BD6BCC" w:rsidP="0078608C">
            <w:pPr>
              <w:shd w:val="clear" w:color="auto" w:fill="FFFFFF"/>
              <w:spacing w:before="100" w:beforeAutospacing="1"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проектирование учебного взаимодействия с учителем и одноклассниками (в. т. ч. умение работать в группе);</w:t>
            </w:r>
          </w:p>
          <w:p w:rsidR="007055C2" w:rsidRPr="0078608C" w:rsidRDefault="00BD6BCC" w:rsidP="0078608C">
            <w:pPr>
              <w:shd w:val="clear" w:color="auto" w:fill="FFFFFF"/>
              <w:spacing w:before="100" w:beforeAutospacing="1"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способность грамотно выражать свои мысли;</w:t>
            </w:r>
          </w:p>
          <w:p w:rsidR="007055C2" w:rsidRPr="0078608C" w:rsidRDefault="00BD6BCC" w:rsidP="0078608C">
            <w:pPr>
              <w:shd w:val="clear" w:color="auto" w:fill="FFFFFF"/>
              <w:spacing w:before="120"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умение слушать собеседника;</w:t>
            </w:r>
          </w:p>
          <w:p w:rsidR="007055C2" w:rsidRPr="0078608C" w:rsidRDefault="00BD6BCC" w:rsidP="0078608C">
            <w:pPr>
              <w:shd w:val="clear" w:color="auto" w:fill="FFFFFF"/>
              <w:spacing w:before="100" w:beforeAutospacing="1"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способность выстраивать конструктивный диалог;</w:t>
            </w:r>
          </w:p>
          <w:p w:rsidR="007055C2" w:rsidRPr="0078608C" w:rsidRDefault="00BD6BCC" w:rsidP="0078608C">
            <w:pPr>
              <w:shd w:val="clear" w:color="auto" w:fill="FFFFFF"/>
              <w:spacing w:before="100" w:beforeAutospacing="1"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организация совместного поиска и сбора информации;</w:t>
            </w:r>
          </w:p>
          <w:p w:rsidR="007055C2" w:rsidRPr="0078608C" w:rsidRDefault="00BD6BCC" w:rsidP="0078608C">
            <w:pPr>
              <w:shd w:val="clear" w:color="auto" w:fill="FFFFFF"/>
              <w:spacing w:before="100" w:beforeAutospacing="1" w:after="120" w:line="240" w:lineRule="auto"/>
              <w:rPr>
                <w:rFonts w:ascii="Times New Roman" w:eastAsia="Times New Roman" w:hAnsi="Times New Roman" w:cs="Times New Roman"/>
                <w:color w:val="333333"/>
                <w:sz w:val="24"/>
                <w:szCs w:val="24"/>
              </w:rPr>
            </w:pPr>
            <w:r w:rsidRPr="0078608C">
              <w:rPr>
                <w:rFonts w:ascii="Times New Roman" w:eastAsia="Times New Roman" w:hAnsi="Times New Roman" w:cs="Times New Roman"/>
                <w:color w:val="333333"/>
                <w:sz w:val="24"/>
                <w:szCs w:val="24"/>
              </w:rPr>
              <w:t>аргументировать своё мнение, прислушиваться к другому и находить решение, устраивающее всех;</w:t>
            </w:r>
          </w:p>
          <w:p w:rsidR="007055C2" w:rsidRPr="0078608C" w:rsidRDefault="00BD6BCC" w:rsidP="0078608C">
            <w:pPr>
              <w:shd w:val="clear" w:color="auto" w:fill="FFFFFF"/>
              <w:spacing w:before="100" w:beforeAutospacing="1" w:after="120" w:line="240" w:lineRule="auto"/>
              <w:rPr>
                <w:rFonts w:ascii="Times New Roman" w:hAnsi="Times New Roman" w:cs="Times New Roman"/>
                <w:sz w:val="24"/>
                <w:szCs w:val="24"/>
              </w:rPr>
            </w:pPr>
            <w:r w:rsidRPr="0078608C">
              <w:rPr>
                <w:rFonts w:ascii="Times New Roman" w:eastAsia="Times New Roman" w:hAnsi="Times New Roman" w:cs="Times New Roman"/>
                <w:color w:val="333333"/>
                <w:sz w:val="24"/>
                <w:szCs w:val="24"/>
              </w:rPr>
              <w:t>выстраивать работу используя этикет и культуру общения.</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 xml:space="preserve">проявление интереса  к современной технологии  приготовления блюд; </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 xml:space="preserve">готовность к активному участию в проектной деятельности бригады; </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осознание ценности науки-кулинарии как фундамента технологий; развитие интереса к проектной деятельности;</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 xml:space="preserve">осознание ценности безопасного  и здорового питания; </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 xml:space="preserve">уважение к труду работников общественного питания; </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 xml:space="preserve">результатам труда (своего и других обучающихся); </w:t>
            </w:r>
          </w:p>
          <w:p w:rsidR="007055C2" w:rsidRPr="0078608C" w:rsidRDefault="00BD6BCC" w:rsidP="0078608C">
            <w:pPr>
              <w:spacing w:after="0" w:line="240" w:lineRule="auto"/>
              <w:rPr>
                <w:rFonts w:ascii="Times New Roman" w:hAnsi="Times New Roman" w:cs="Times New Roman"/>
                <w:sz w:val="24"/>
                <w:szCs w:val="24"/>
              </w:rPr>
            </w:pPr>
            <w:r w:rsidRPr="0078608C">
              <w:rPr>
                <w:rFonts w:ascii="Times New Roman" w:hAnsi="Times New Roman" w:cs="Times New Roman"/>
                <w:sz w:val="24"/>
                <w:szCs w:val="24"/>
              </w:rPr>
              <w:t>ориентироваться в мире современных профессий.</w:t>
            </w:r>
          </w:p>
        </w:tc>
      </w:tr>
    </w:tbl>
    <w:p w:rsidR="007055C2" w:rsidRPr="00346775" w:rsidRDefault="007055C2" w:rsidP="00346775">
      <w:pPr>
        <w:pStyle w:val="a8"/>
        <w:spacing w:after="0" w:line="240" w:lineRule="auto"/>
        <w:ind w:left="360"/>
        <w:jc w:val="center"/>
        <w:rPr>
          <w:rFonts w:ascii="Times New Roman" w:hAnsi="Times New Roman" w:cs="Times New Roman"/>
          <w:sz w:val="24"/>
          <w:szCs w:val="24"/>
        </w:rPr>
      </w:pPr>
    </w:p>
    <w:p w:rsidR="007055C2" w:rsidRPr="00346775" w:rsidRDefault="007055C2" w:rsidP="00346775">
      <w:pPr>
        <w:pStyle w:val="a8"/>
        <w:spacing w:after="0" w:line="240" w:lineRule="auto"/>
        <w:ind w:left="360"/>
        <w:jc w:val="center"/>
        <w:rPr>
          <w:rFonts w:ascii="Times New Roman" w:hAnsi="Times New Roman" w:cs="Times New Roman"/>
          <w:sz w:val="24"/>
          <w:szCs w:val="24"/>
        </w:rPr>
      </w:pPr>
    </w:p>
    <w:p w:rsidR="007055C2" w:rsidRPr="00346775" w:rsidRDefault="00BD6BCC" w:rsidP="00346775">
      <w:pPr>
        <w:pStyle w:val="a8"/>
        <w:spacing w:after="0" w:line="240" w:lineRule="auto"/>
        <w:ind w:left="360"/>
        <w:jc w:val="center"/>
        <w:rPr>
          <w:rFonts w:ascii="Times New Roman" w:hAnsi="Times New Roman" w:cs="Times New Roman"/>
          <w:b/>
          <w:sz w:val="24"/>
          <w:szCs w:val="24"/>
          <w:lang w:eastAsia="en-US"/>
        </w:rPr>
      </w:pPr>
      <w:r w:rsidRPr="00346775">
        <w:rPr>
          <w:rFonts w:ascii="Times New Roman" w:hAnsi="Times New Roman" w:cs="Times New Roman"/>
          <w:b/>
          <w:sz w:val="24"/>
          <w:szCs w:val="24"/>
        </w:rPr>
        <w:t>Ход урока</w:t>
      </w:r>
    </w:p>
    <w:tbl>
      <w:tblPr>
        <w:tblStyle w:val="a7"/>
        <w:tblW w:w="15735" w:type="dxa"/>
        <w:tblInd w:w="-567" w:type="dxa"/>
        <w:tblLook w:val="04A0" w:firstRow="1" w:lastRow="0" w:firstColumn="1" w:lastColumn="0" w:noHBand="0" w:noVBand="1"/>
      </w:tblPr>
      <w:tblGrid>
        <w:gridCol w:w="445"/>
        <w:gridCol w:w="1874"/>
        <w:gridCol w:w="1884"/>
        <w:gridCol w:w="1994"/>
        <w:gridCol w:w="2872"/>
        <w:gridCol w:w="2210"/>
        <w:gridCol w:w="2065"/>
        <w:gridCol w:w="2391"/>
      </w:tblGrid>
      <w:tr w:rsidR="007055C2" w:rsidRPr="00346775" w:rsidTr="0078608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Этап урока****</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Задача, которая должна быть решена (в рамках достижения планируемых результатов урока)</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 xml:space="preserve">Формы организации деятельности учащихся </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Действия учителя по организации деятельности учащихся</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Действия учащихся (предметные, личностные, познавательные, регулятивные, коммуник-ые)</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Результат взаимодействия учителя и учащихся по достижению планируемых результатов урока</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055C2" w:rsidRPr="0078608C" w:rsidRDefault="00BD6BCC" w:rsidP="00346775">
            <w:pPr>
              <w:pStyle w:val="a8"/>
              <w:spacing w:after="0" w:line="240" w:lineRule="auto"/>
              <w:ind w:left="0"/>
              <w:jc w:val="center"/>
              <w:rPr>
                <w:rFonts w:ascii="Times New Roman" w:hAnsi="Times New Roman" w:cs="Times New Roman"/>
                <w:b/>
                <w:sz w:val="20"/>
                <w:szCs w:val="20"/>
              </w:rPr>
            </w:pPr>
            <w:r w:rsidRPr="0078608C">
              <w:rPr>
                <w:rFonts w:ascii="Times New Roman" w:hAnsi="Times New Roman" w:cs="Times New Roman"/>
                <w:b/>
                <w:sz w:val="20"/>
                <w:szCs w:val="20"/>
              </w:rPr>
              <w:t xml:space="preserve">Диагностика достижения планируемых результатов урока </w:t>
            </w:r>
          </w:p>
        </w:tc>
      </w:tr>
      <w:tr w:rsidR="007055C2" w:rsidRPr="00346775" w:rsidTr="0078608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1</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spacing w:before="360" w:after="120" w:line="240" w:lineRule="auto"/>
              <w:outlineLvl w:val="2"/>
              <w:rPr>
                <w:rFonts w:ascii="Times New Roman" w:eastAsia="Times New Roman" w:hAnsi="Times New Roman" w:cs="Times New Roman"/>
                <w:bCs/>
                <w:color w:val="333333"/>
                <w:sz w:val="24"/>
                <w:szCs w:val="24"/>
              </w:rPr>
            </w:pPr>
            <w:r w:rsidRPr="00346775">
              <w:rPr>
                <w:rFonts w:ascii="Times New Roman" w:eastAsia="Times New Roman" w:hAnsi="Times New Roman" w:cs="Times New Roman"/>
                <w:bCs/>
                <w:color w:val="333333"/>
                <w:sz w:val="24"/>
                <w:szCs w:val="24"/>
              </w:rPr>
              <w:t>Мотивационно-целевой</w:t>
            </w:r>
          </w:p>
          <w:p w:rsidR="007055C2" w:rsidRPr="00346775" w:rsidRDefault="007055C2" w:rsidP="00346775">
            <w:pPr>
              <w:pStyle w:val="a8"/>
              <w:spacing w:after="0" w:line="240" w:lineRule="auto"/>
              <w:ind w:left="0"/>
              <w:rPr>
                <w:rFonts w:ascii="Times New Roman" w:hAnsi="Times New Roman" w:cs="Times New Roman"/>
                <w:sz w:val="24"/>
                <w:szCs w:val="24"/>
              </w:rPr>
            </w:pP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eastAsia="Times New Roman" w:hAnsi="Times New Roman" w:cs="Times New Roman"/>
                <w:sz w:val="24"/>
                <w:szCs w:val="24"/>
              </w:rPr>
              <w:t>Создать условия для включения учеников в проблематику урока, принять цели и задачи как личностно значимые.</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numPr>
                <w:ilvl w:val="0"/>
                <w:numId w:val="4"/>
              </w:numPr>
              <w:spacing w:before="100" w:beforeAutospacing="1" w:after="120" w:line="240" w:lineRule="auto"/>
              <w:ind w:left="0"/>
              <w:rPr>
                <w:rFonts w:ascii="Times New Roman" w:hAnsi="Times New Roman" w:cs="Times New Roman"/>
                <w:sz w:val="24"/>
                <w:szCs w:val="24"/>
              </w:rPr>
            </w:pPr>
            <w:r w:rsidRPr="00346775">
              <w:rPr>
                <w:rFonts w:ascii="Times New Roman" w:hAnsi="Times New Roman" w:cs="Times New Roman"/>
                <w:sz w:val="24"/>
                <w:szCs w:val="24"/>
              </w:rPr>
              <w:t xml:space="preserve"> Фронтальная.</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t xml:space="preserve">Актуализирует и мотивирует учащихся на предстоящую деятельность по </w:t>
            </w:r>
            <w:r w:rsidR="00315EFC" w:rsidRPr="00346775">
              <w:rPr>
                <w:rFonts w:ascii="Times New Roman" w:hAnsi="Times New Roman" w:cs="Times New Roman"/>
                <w:sz w:val="24"/>
                <w:szCs w:val="24"/>
              </w:rPr>
              <w:t>созданию итогового продукта</w:t>
            </w:r>
            <w:r w:rsidRPr="00346775">
              <w:rPr>
                <w:rFonts w:ascii="Times New Roman" w:hAnsi="Times New Roman" w:cs="Times New Roman"/>
                <w:sz w:val="24"/>
                <w:szCs w:val="24"/>
              </w:rPr>
              <w:t xml:space="preserve"> урока через эвристическую беседу (обобщение темы: Пищевой рацион, режим питания. питательная ценность овощей, фруктов, яиц , профессии в пищевой индустрии).</w:t>
            </w:r>
          </w:p>
          <w:p w:rsidR="007055C2" w:rsidRPr="00346775" w:rsidRDefault="00BD6BCC" w:rsidP="00346775">
            <w:pPr>
              <w:pStyle w:val="a9"/>
              <w:rPr>
                <w:rFonts w:ascii="Times New Roman" w:hAnsi="Times New Roman" w:cs="Times New Roman"/>
                <w:sz w:val="24"/>
                <w:szCs w:val="24"/>
              </w:rPr>
            </w:pPr>
            <w:r w:rsidRPr="00346775">
              <w:rPr>
                <w:rFonts w:ascii="Times New Roman" w:hAnsi="Times New Roman" w:cs="Times New Roman"/>
                <w:sz w:val="24"/>
                <w:szCs w:val="24"/>
              </w:rPr>
              <w:t>Предлагает  проектную игровую</w:t>
            </w:r>
          </w:p>
          <w:p w:rsidR="007055C2" w:rsidRPr="00346775" w:rsidRDefault="00BD6BCC" w:rsidP="00346775">
            <w:pPr>
              <w:pStyle w:val="a9"/>
              <w:rPr>
                <w:rFonts w:ascii="Times New Roman" w:hAnsi="Times New Roman" w:cs="Times New Roman"/>
                <w:sz w:val="24"/>
                <w:szCs w:val="24"/>
              </w:rPr>
            </w:pPr>
            <w:r w:rsidRPr="00346775">
              <w:rPr>
                <w:rFonts w:ascii="Times New Roman" w:hAnsi="Times New Roman" w:cs="Times New Roman"/>
                <w:sz w:val="24"/>
                <w:szCs w:val="24"/>
              </w:rPr>
              <w:t xml:space="preserve">(элемент геймификации) проблемную ситуацию создания воскресного домашнего «Чудо-завтрака», в котором из предложенных продуктов </w:t>
            </w:r>
            <w:r w:rsidRPr="00346775">
              <w:rPr>
                <w:rFonts w:ascii="Times New Roman" w:hAnsi="Times New Roman" w:cs="Times New Roman"/>
                <w:sz w:val="24"/>
                <w:szCs w:val="24"/>
              </w:rPr>
              <w:lastRenderedPageBreak/>
              <w:t>необходимо составить меню завтрака и заполнить технологическую карту(схему) изготовления  основного блюда меню.</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lastRenderedPageBreak/>
              <w:t xml:space="preserve">Осмысливают мотив деятельности, осознают </w:t>
            </w:r>
            <w:r w:rsidR="00315EFC" w:rsidRPr="00346775">
              <w:rPr>
                <w:rFonts w:ascii="Times New Roman" w:hAnsi="Times New Roman" w:cs="Times New Roman"/>
                <w:sz w:val="24"/>
                <w:szCs w:val="24"/>
              </w:rPr>
              <w:t>неполноту или</w:t>
            </w:r>
            <w:r w:rsidRPr="00346775">
              <w:rPr>
                <w:rFonts w:ascii="Times New Roman" w:hAnsi="Times New Roman" w:cs="Times New Roman"/>
                <w:sz w:val="24"/>
                <w:szCs w:val="24"/>
              </w:rPr>
              <w:t xml:space="preserve"> недостоверность своих знаний и опыта</w:t>
            </w:r>
          </w:p>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t>Коммуникативные: выражают свои мысли</w:t>
            </w:r>
          </w:p>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t>Предметные:</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Обобщают  предметные теоретические знания: Пищевой рацион, режим питания. питательная ценность овощей, фруктов, яиц , </w:t>
            </w:r>
            <w:r w:rsidRPr="00346775">
              <w:rPr>
                <w:rFonts w:ascii="Times New Roman" w:hAnsi="Times New Roman" w:cs="Times New Roman"/>
                <w:sz w:val="24"/>
                <w:szCs w:val="24"/>
              </w:rPr>
              <w:lastRenderedPageBreak/>
              <w:t>профессии в пищевой индустрии)</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eastAsia="Times New Roman" w:hAnsi="Times New Roman" w:cs="Times New Roman"/>
                <w:color w:val="333333"/>
                <w:sz w:val="24"/>
                <w:szCs w:val="24"/>
              </w:rPr>
              <w:t>Самостоятельно выделяют цель познавательной деятельности, а также методы решения возникающих задач., анализируют  ресурсы  и определяют конечный продукт</w:t>
            </w:r>
          </w:p>
          <w:p w:rsidR="007055C2" w:rsidRPr="00346775" w:rsidRDefault="0078608C" w:rsidP="0078608C">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Составляют цепочку </w:t>
            </w:r>
            <w:r w:rsidR="00BD6BCC" w:rsidRPr="00346775">
              <w:rPr>
                <w:rFonts w:ascii="Times New Roman" w:hAnsi="Times New Roman" w:cs="Times New Roman"/>
                <w:sz w:val="24"/>
                <w:szCs w:val="24"/>
              </w:rPr>
              <w:t>этапов проектной деятельности.</w:t>
            </w:r>
            <w:r w:rsidR="00BD6BCC" w:rsidRPr="00346775">
              <w:rPr>
                <w:rFonts w:ascii="Times New Roman" w:eastAsia="Times New Roman" w:hAnsi="Times New Roman" w:cs="Times New Roman"/>
                <w:color w:val="333333"/>
                <w:sz w:val="24"/>
                <w:szCs w:val="24"/>
              </w:rPr>
              <w:t xml:space="preserve"> </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lastRenderedPageBreak/>
              <w:t>Учащиеся проявили интерес к теме урока,</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Самостоятельно выделили и сформулировали цель </w:t>
            </w:r>
            <w:r w:rsidR="00315EFC" w:rsidRPr="00346775">
              <w:rPr>
                <w:rFonts w:ascii="Times New Roman" w:hAnsi="Times New Roman" w:cs="Times New Roman"/>
                <w:sz w:val="24"/>
                <w:szCs w:val="24"/>
              </w:rPr>
              <w:t>деятельности на</w:t>
            </w:r>
            <w:r w:rsidRPr="00346775">
              <w:rPr>
                <w:rFonts w:ascii="Times New Roman" w:hAnsi="Times New Roman" w:cs="Times New Roman"/>
                <w:sz w:val="24"/>
                <w:szCs w:val="24"/>
              </w:rPr>
              <w:t xml:space="preserve"> уроке, определили задачи и составили алгоритм действий для решения задач   через организацию проектной деятельности.</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lastRenderedPageBreak/>
              <w:t>сумели выстроить конструктивный диалог.</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(готовы к готовность к активному участию в проектной деятельности бригады; </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характеризуют  профессии, связанные с производством и обработкой пищевых продуктов.</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Продумали необходимый ресурс для следующего этапа работы;</w:t>
            </w:r>
          </w:p>
          <w:p w:rsidR="007055C2" w:rsidRPr="00346775" w:rsidRDefault="00BD6BCC" w:rsidP="0037032A">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определили  конечный продукт.</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315EFC" w:rsidP="00346775">
            <w:pPr>
              <w:numPr>
                <w:ilvl w:val="0"/>
                <w:numId w:val="5"/>
              </w:numPr>
              <w:shd w:val="clear" w:color="auto" w:fill="FFFFFF"/>
              <w:spacing w:before="120" w:after="120" w:line="240" w:lineRule="auto"/>
              <w:ind w:left="0"/>
              <w:rPr>
                <w:rFonts w:ascii="Times New Roman" w:hAnsi="Times New Roman" w:cs="Times New Roman"/>
                <w:sz w:val="24"/>
                <w:szCs w:val="24"/>
              </w:rPr>
            </w:pPr>
            <w:r>
              <w:rPr>
                <w:rFonts w:ascii="Times New Roman" w:eastAsia="Times New Roman" w:hAnsi="Times New Roman" w:cs="Times New Roman"/>
                <w:color w:val="333333"/>
                <w:sz w:val="24"/>
                <w:szCs w:val="24"/>
              </w:rPr>
              <w:lastRenderedPageBreak/>
              <w:t>Наблюдение</w:t>
            </w:r>
          </w:p>
          <w:p w:rsidR="007055C2" w:rsidRPr="00315EFC" w:rsidRDefault="00BD6BCC" w:rsidP="00DD31CF">
            <w:pPr>
              <w:numPr>
                <w:ilvl w:val="0"/>
                <w:numId w:val="5"/>
              </w:numPr>
              <w:shd w:val="clear" w:color="auto" w:fill="FFFFFF"/>
              <w:spacing w:before="120" w:after="120" w:line="240" w:lineRule="auto"/>
              <w:ind w:left="0"/>
              <w:rPr>
                <w:rFonts w:ascii="Times New Roman" w:hAnsi="Times New Roman" w:cs="Times New Roman"/>
                <w:sz w:val="24"/>
                <w:szCs w:val="24"/>
              </w:rPr>
            </w:pPr>
            <w:r w:rsidRPr="00315EFC">
              <w:rPr>
                <w:rFonts w:ascii="Times New Roman" w:eastAsia="Times New Roman" w:hAnsi="Times New Roman" w:cs="Times New Roman"/>
                <w:color w:val="333333"/>
                <w:sz w:val="24"/>
                <w:szCs w:val="24"/>
              </w:rPr>
              <w:t>Заинтересеванность учащихся</w:t>
            </w:r>
            <w:r w:rsidR="00315EFC" w:rsidRPr="00315EFC">
              <w:rPr>
                <w:rFonts w:ascii="Times New Roman" w:eastAsia="Times New Roman" w:hAnsi="Times New Roman" w:cs="Times New Roman"/>
                <w:color w:val="333333"/>
                <w:sz w:val="24"/>
                <w:szCs w:val="24"/>
                <w:lang w:val="en-US"/>
              </w:rPr>
              <w:t xml:space="preserve"> </w:t>
            </w:r>
            <w:r w:rsidR="00346775" w:rsidRPr="00315EFC">
              <w:rPr>
                <w:rFonts w:ascii="Times New Roman" w:eastAsia="Times New Roman" w:hAnsi="Times New Roman" w:cs="Times New Roman"/>
                <w:color w:val="333333"/>
                <w:sz w:val="24"/>
                <w:szCs w:val="24"/>
              </w:rPr>
              <w:t>(</w:t>
            </w:r>
            <w:r w:rsidRPr="00315EFC">
              <w:rPr>
                <w:rFonts w:ascii="Times New Roman" w:eastAsia="Times New Roman" w:hAnsi="Times New Roman" w:cs="Times New Roman"/>
                <w:color w:val="333333"/>
                <w:sz w:val="24"/>
                <w:szCs w:val="24"/>
              </w:rPr>
              <w:t>мотив)</w:t>
            </w:r>
          </w:p>
          <w:p w:rsidR="007055C2" w:rsidRPr="00346775" w:rsidRDefault="00BD6BCC" w:rsidP="00346775">
            <w:pPr>
              <w:shd w:val="clear" w:color="auto" w:fill="FFFFFF"/>
              <w:spacing w:before="120" w:after="120" w:line="240" w:lineRule="auto"/>
              <w:rPr>
                <w:rFonts w:ascii="Times New Roman" w:hAnsi="Times New Roman" w:cs="Times New Roman"/>
                <w:sz w:val="24"/>
                <w:szCs w:val="24"/>
              </w:rPr>
            </w:pPr>
            <w:r w:rsidRPr="00315EFC">
              <w:rPr>
                <w:rFonts w:ascii="Times New Roman" w:eastAsia="Times New Roman" w:hAnsi="Times New Roman" w:cs="Times New Roman"/>
                <w:sz w:val="24"/>
                <w:szCs w:val="24"/>
              </w:rPr>
              <w:t xml:space="preserve">Правильность постановки учебной задачи </w:t>
            </w:r>
            <w:r w:rsidR="00315EFC" w:rsidRPr="00315EFC">
              <w:rPr>
                <w:rFonts w:ascii="Times New Roman" w:eastAsia="Times New Roman" w:hAnsi="Times New Roman" w:cs="Times New Roman"/>
                <w:sz w:val="24"/>
                <w:szCs w:val="24"/>
              </w:rPr>
              <w:t xml:space="preserve">детьми </w:t>
            </w:r>
            <w:r w:rsidRPr="00315EFC">
              <w:rPr>
                <w:rFonts w:ascii="Times New Roman" w:eastAsia="Times New Roman" w:hAnsi="Times New Roman" w:cs="Times New Roman"/>
                <w:sz w:val="24"/>
                <w:szCs w:val="24"/>
              </w:rPr>
              <w:t xml:space="preserve">на данном этапе. </w:t>
            </w:r>
          </w:p>
        </w:tc>
      </w:tr>
      <w:tr w:rsidR="007055C2" w:rsidRPr="00346775" w:rsidTr="0078608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2</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spacing w:before="360" w:after="120" w:line="240" w:lineRule="auto"/>
              <w:outlineLvl w:val="2"/>
              <w:rPr>
                <w:rFonts w:ascii="Times New Roman" w:eastAsia="Times New Roman" w:hAnsi="Times New Roman" w:cs="Times New Roman"/>
                <w:bCs/>
                <w:color w:val="333333"/>
                <w:sz w:val="24"/>
                <w:szCs w:val="24"/>
              </w:rPr>
            </w:pPr>
            <w:r w:rsidRPr="00346775">
              <w:rPr>
                <w:rFonts w:ascii="Times New Roman" w:eastAsia="Times New Roman" w:hAnsi="Times New Roman" w:cs="Times New Roman"/>
                <w:bCs/>
                <w:color w:val="333333"/>
                <w:sz w:val="24"/>
                <w:szCs w:val="24"/>
              </w:rPr>
              <w:t>Операционно-деятельностный</w:t>
            </w:r>
          </w:p>
          <w:p w:rsidR="007055C2" w:rsidRPr="00346775" w:rsidRDefault="007055C2" w:rsidP="00346775">
            <w:pPr>
              <w:pStyle w:val="a8"/>
              <w:spacing w:after="0" w:line="240" w:lineRule="auto"/>
              <w:ind w:left="0"/>
              <w:jc w:val="center"/>
              <w:rPr>
                <w:rFonts w:ascii="Times New Roman" w:hAnsi="Times New Roman" w:cs="Times New Roman"/>
                <w:sz w:val="24"/>
                <w:szCs w:val="24"/>
              </w:rPr>
            </w:pP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eastAsia="Times New Roman" w:hAnsi="Times New Roman" w:cs="Times New Roman"/>
                <w:sz w:val="24"/>
                <w:szCs w:val="24"/>
              </w:rPr>
              <w:t>Организовать закрепление знаний в процессе решения конкретно-практических задач</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spacing w:before="120" w:after="120" w:line="240" w:lineRule="auto"/>
              <w:jc w:val="both"/>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Индивидуальная,</w:t>
            </w:r>
          </w:p>
          <w:p w:rsidR="007055C2" w:rsidRPr="00346775" w:rsidRDefault="00BD6BCC" w:rsidP="00346775">
            <w:pPr>
              <w:spacing w:before="120" w:after="120" w:line="240" w:lineRule="auto"/>
              <w:jc w:val="both"/>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 xml:space="preserve"> групповая</w:t>
            </w:r>
          </w:p>
          <w:p w:rsidR="007055C2" w:rsidRPr="00346775" w:rsidRDefault="007055C2" w:rsidP="00346775">
            <w:pPr>
              <w:numPr>
                <w:ilvl w:val="0"/>
                <w:numId w:val="6"/>
              </w:numPr>
              <w:spacing w:before="120" w:after="120" w:line="240" w:lineRule="auto"/>
              <w:ind w:left="0"/>
              <w:rPr>
                <w:rFonts w:ascii="Times New Roman" w:hAnsi="Times New Roman" w:cs="Times New Roman"/>
                <w:sz w:val="24"/>
                <w:szCs w:val="24"/>
              </w:rPr>
            </w:pP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Предлагает сформировать группы по 5 человек для решения практической части учебного проекта.</w:t>
            </w:r>
          </w:p>
          <w:p w:rsidR="007055C2" w:rsidRPr="00346775" w:rsidRDefault="00BD6BCC" w:rsidP="00346775">
            <w:pPr>
              <w:pStyle w:val="a8"/>
              <w:spacing w:after="0" w:line="240" w:lineRule="auto"/>
              <w:ind w:left="0"/>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 xml:space="preserve">Наблюдает за работой каждого </w:t>
            </w:r>
            <w:r w:rsidR="0078608C" w:rsidRPr="00346775">
              <w:rPr>
                <w:rFonts w:ascii="Times New Roman" w:eastAsia="Times New Roman" w:hAnsi="Times New Roman" w:cs="Times New Roman"/>
                <w:sz w:val="24"/>
                <w:szCs w:val="24"/>
              </w:rPr>
              <w:t xml:space="preserve">участника,  </w:t>
            </w:r>
            <w:r w:rsidRPr="00346775">
              <w:rPr>
                <w:rFonts w:ascii="Times New Roman" w:eastAsia="Times New Roman" w:hAnsi="Times New Roman" w:cs="Times New Roman"/>
                <w:sz w:val="24"/>
                <w:szCs w:val="24"/>
              </w:rPr>
              <w:t xml:space="preserve">направляет и помогает </w:t>
            </w:r>
            <w:r w:rsidRPr="00346775">
              <w:rPr>
                <w:rFonts w:ascii="Times New Roman" w:eastAsia="Times New Roman" w:hAnsi="Times New Roman" w:cs="Times New Roman"/>
                <w:sz w:val="24"/>
                <w:szCs w:val="24"/>
              </w:rPr>
              <w:lastRenderedPageBreak/>
              <w:t xml:space="preserve">группам  в организации проектной деятельности; </w:t>
            </w:r>
          </w:p>
          <w:p w:rsidR="007055C2" w:rsidRPr="00346775" w:rsidRDefault="00BD6BCC" w:rsidP="00346775">
            <w:pPr>
              <w:pStyle w:val="a8"/>
              <w:spacing w:after="0" w:line="240" w:lineRule="auto"/>
              <w:ind w:left="0"/>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 xml:space="preserve">консультирует, возможно </w:t>
            </w:r>
            <w:r w:rsidR="0078608C" w:rsidRPr="00346775">
              <w:rPr>
                <w:rFonts w:ascii="Times New Roman" w:eastAsia="Times New Roman" w:hAnsi="Times New Roman" w:cs="Times New Roman"/>
                <w:sz w:val="24"/>
                <w:szCs w:val="24"/>
              </w:rPr>
              <w:t>организует учеников</w:t>
            </w:r>
            <w:r w:rsidRPr="00346775">
              <w:rPr>
                <w:rFonts w:ascii="Times New Roman" w:eastAsia="Times New Roman" w:hAnsi="Times New Roman" w:cs="Times New Roman"/>
                <w:sz w:val="24"/>
                <w:szCs w:val="24"/>
              </w:rPr>
              <w:t xml:space="preserve"> по постановке учебной задачи, поиску и обработке информации, обобщению способов деятельности)</w:t>
            </w:r>
          </w:p>
          <w:p w:rsidR="007055C2" w:rsidRPr="00346775" w:rsidRDefault="00BD6BCC" w:rsidP="00346775">
            <w:pPr>
              <w:pStyle w:val="a8"/>
              <w:spacing w:after="0" w:line="240" w:lineRule="auto"/>
              <w:ind w:left="0"/>
              <w:rPr>
                <w:rFonts w:ascii="Times New Roman" w:eastAsia="Times New Roman" w:hAnsi="Times New Roman" w:cs="Times New Roman"/>
                <w:sz w:val="24"/>
                <w:szCs w:val="24"/>
              </w:rPr>
            </w:pPr>
            <w:r w:rsidRPr="00346775">
              <w:rPr>
                <w:rFonts w:ascii="Times New Roman" w:eastAsia="Times New Roman" w:hAnsi="Times New Roman" w:cs="Times New Roman"/>
                <w:bCs/>
                <w:color w:val="333333"/>
                <w:sz w:val="24"/>
                <w:szCs w:val="24"/>
              </w:rPr>
              <w:t>Фиксирует новое содержание</w:t>
            </w:r>
            <w:r w:rsidRPr="00346775">
              <w:rPr>
                <w:rFonts w:ascii="Times New Roman" w:eastAsia="Times New Roman" w:hAnsi="Times New Roman" w:cs="Times New Roman"/>
                <w:color w:val="333333"/>
                <w:sz w:val="24"/>
                <w:szCs w:val="24"/>
              </w:rPr>
              <w:t>, полученное на уроке.</w:t>
            </w:r>
          </w:p>
          <w:p w:rsidR="007055C2" w:rsidRPr="00346775" w:rsidRDefault="007055C2" w:rsidP="00346775">
            <w:pPr>
              <w:pStyle w:val="a8"/>
              <w:spacing w:after="0" w:line="240" w:lineRule="auto"/>
              <w:ind w:left="0"/>
              <w:jc w:val="center"/>
              <w:rPr>
                <w:rFonts w:ascii="Times New Roman" w:hAnsi="Times New Roman" w:cs="Times New Roman"/>
                <w:sz w:val="24"/>
                <w:szCs w:val="24"/>
              </w:rPr>
            </w:pP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lastRenderedPageBreak/>
              <w:t xml:space="preserve">Решают задачи под руководством </w:t>
            </w:r>
            <w:r w:rsidR="0078608C" w:rsidRPr="00346775">
              <w:rPr>
                <w:rFonts w:ascii="Times New Roman" w:hAnsi="Times New Roman" w:cs="Times New Roman"/>
                <w:sz w:val="24"/>
                <w:szCs w:val="24"/>
              </w:rPr>
              <w:t>учителя (разбиваются</w:t>
            </w:r>
            <w:r w:rsidRPr="00346775">
              <w:rPr>
                <w:rFonts w:ascii="Times New Roman" w:hAnsi="Times New Roman" w:cs="Times New Roman"/>
                <w:sz w:val="24"/>
                <w:szCs w:val="24"/>
              </w:rPr>
              <w:t xml:space="preserve"> на группы, организуют совместную деятельность, </w:t>
            </w:r>
            <w:r w:rsidRPr="00346775">
              <w:rPr>
                <w:rFonts w:ascii="Times New Roman" w:hAnsi="Times New Roman" w:cs="Times New Roman"/>
                <w:sz w:val="24"/>
                <w:szCs w:val="24"/>
              </w:rPr>
              <w:lastRenderedPageBreak/>
              <w:t xml:space="preserve">распределяют обязанности,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Выполняют </w:t>
            </w:r>
            <w:r w:rsidR="0078608C" w:rsidRPr="00346775">
              <w:rPr>
                <w:rFonts w:ascii="Times New Roman" w:hAnsi="Times New Roman" w:cs="Times New Roman"/>
                <w:sz w:val="24"/>
                <w:szCs w:val="24"/>
              </w:rPr>
              <w:t>задание,</w:t>
            </w:r>
            <w:r w:rsidRPr="00346775">
              <w:rPr>
                <w:rFonts w:ascii="Times New Roman" w:eastAsia="Times New Roman" w:hAnsi="Times New Roman" w:cs="Times New Roman"/>
                <w:sz w:val="24"/>
                <w:szCs w:val="24"/>
              </w:rPr>
              <w:t xml:space="preserve"> с опорой на имеющиеся знания</w:t>
            </w:r>
            <w:r w:rsidRPr="00346775">
              <w:rPr>
                <w:rFonts w:ascii="Times New Roman" w:hAnsi="Times New Roman" w:cs="Times New Roman"/>
                <w:sz w:val="24"/>
                <w:szCs w:val="24"/>
              </w:rPr>
              <w:t>:</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находят и предъявляют информацию о содержании в пищевых продуктах витаминов, микроэлементов, макроэлементов;</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 анализируют пищевую пирамиду;</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характеризуют пищевую ценность овощей;</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w:t>
            </w:r>
            <w:r w:rsidRPr="00346775">
              <w:rPr>
                <w:rFonts w:ascii="Times New Roman" w:hAnsi="Times New Roman" w:cs="Times New Roman"/>
                <w:b/>
                <w:sz w:val="24"/>
                <w:szCs w:val="24"/>
              </w:rPr>
              <w:t>Практическая деятельность:</w:t>
            </w:r>
            <w:r w:rsidRPr="00346775">
              <w:rPr>
                <w:rFonts w:ascii="Times New Roman" w:hAnsi="Times New Roman" w:cs="Times New Roman"/>
                <w:sz w:val="24"/>
                <w:szCs w:val="24"/>
              </w:rPr>
              <w:t xml:space="preserve"> </w:t>
            </w:r>
          </w:p>
          <w:p w:rsidR="007055C2" w:rsidRPr="00346775" w:rsidRDefault="0078608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определяют этапы</w:t>
            </w:r>
            <w:r w:rsidR="00BD6BCC" w:rsidRPr="00346775">
              <w:rPr>
                <w:rFonts w:ascii="Times New Roman" w:hAnsi="Times New Roman" w:cs="Times New Roman"/>
                <w:sz w:val="24"/>
                <w:szCs w:val="24"/>
              </w:rPr>
              <w:t xml:space="preserve"> командного проекта, выполняют проект по разработанным этапам; </w:t>
            </w:r>
            <w:r w:rsidRPr="00346775">
              <w:rPr>
                <w:rFonts w:ascii="Times New Roman" w:hAnsi="Times New Roman" w:cs="Times New Roman"/>
                <w:sz w:val="24"/>
                <w:szCs w:val="24"/>
              </w:rPr>
              <w:t>составляют меню</w:t>
            </w:r>
            <w:r w:rsidR="00BD6BCC" w:rsidRPr="00346775">
              <w:rPr>
                <w:rFonts w:ascii="Times New Roman" w:hAnsi="Times New Roman" w:cs="Times New Roman"/>
                <w:sz w:val="24"/>
                <w:szCs w:val="24"/>
              </w:rPr>
              <w:t xml:space="preserve"> завтрака на основе пищевой пирамиды и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lastRenderedPageBreak/>
              <w:t xml:space="preserve">заполняют технологическую карту(схему) проектного блюда из овощей </w:t>
            </w:r>
          </w:p>
          <w:p w:rsidR="007055C2" w:rsidRPr="00346775" w:rsidRDefault="0078608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защищают продукт</w:t>
            </w:r>
            <w:r>
              <w:rPr>
                <w:rFonts w:ascii="Times New Roman" w:hAnsi="Times New Roman" w:cs="Times New Roman"/>
                <w:sz w:val="24"/>
                <w:szCs w:val="24"/>
              </w:rPr>
              <w:t xml:space="preserve"> </w:t>
            </w:r>
            <w:r w:rsidR="00BD6BCC" w:rsidRPr="00346775">
              <w:rPr>
                <w:rFonts w:ascii="Times New Roman" w:hAnsi="Times New Roman" w:cs="Times New Roman"/>
                <w:sz w:val="24"/>
                <w:szCs w:val="24"/>
              </w:rPr>
              <w:t>(меню завтрака и технологическую карту на основное выбранное блюдо).</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сличают способ действия и его результат с заданным эталоном с целью обнаружения отклонений и отличий от эталона;</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вносят необходимых дополнения и коррективы в план и способ действия в случае расхождения эталона, реального действия и его продукта;</w:t>
            </w: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lastRenderedPageBreak/>
              <w:t xml:space="preserve">Умеют находить и предъявлять информацию о содержании в пищевых продуктах витаминов, </w:t>
            </w:r>
            <w:r w:rsidRPr="00346775">
              <w:rPr>
                <w:rFonts w:ascii="Times New Roman" w:hAnsi="Times New Roman" w:cs="Times New Roman"/>
                <w:sz w:val="24"/>
                <w:szCs w:val="24"/>
              </w:rPr>
              <w:lastRenderedPageBreak/>
              <w:t>микроэлементов, макроэлементов;</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анализировать пищевую пирамиду;</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составлять меню завтрака;</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характеризовать пищевую ценность овощей; </w:t>
            </w:r>
          </w:p>
          <w:p w:rsidR="007055C2" w:rsidRPr="00346775" w:rsidRDefault="007055C2" w:rsidP="00346775">
            <w:pPr>
              <w:spacing w:after="0" w:line="240" w:lineRule="auto"/>
              <w:jc w:val="both"/>
              <w:rPr>
                <w:rFonts w:ascii="Times New Roman" w:hAnsi="Times New Roman" w:cs="Times New Roman"/>
                <w:sz w:val="24"/>
                <w:szCs w:val="24"/>
              </w:rPr>
            </w:pPr>
          </w:p>
          <w:p w:rsidR="007055C2" w:rsidRPr="00346775" w:rsidRDefault="00BD6BCC" w:rsidP="00346775">
            <w:pPr>
              <w:pStyle w:val="a9"/>
              <w:jc w:val="both"/>
              <w:rPr>
                <w:rFonts w:ascii="Times New Roman" w:hAnsi="Times New Roman" w:cs="Times New Roman"/>
                <w:sz w:val="24"/>
                <w:szCs w:val="24"/>
              </w:rPr>
            </w:pPr>
            <w:r w:rsidRPr="00346775">
              <w:rPr>
                <w:rFonts w:ascii="Times New Roman" w:hAnsi="Times New Roman" w:cs="Times New Roman"/>
                <w:sz w:val="24"/>
                <w:szCs w:val="24"/>
              </w:rPr>
              <w:t xml:space="preserve">Практическая деятельность: </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определять этапы командного проекта, -выполнять проект по разработанным этапам;</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составлять меню завтрака на основе пищевой пирамиды</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заполнять технологическую карту проектного блюда из овощей</w:t>
            </w:r>
          </w:p>
          <w:p w:rsidR="007055C2" w:rsidRPr="00346775" w:rsidRDefault="0078608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защищать продукт</w:t>
            </w:r>
            <w:r w:rsidR="00BD6BCC" w:rsidRPr="00346775">
              <w:rPr>
                <w:rFonts w:ascii="Times New Roman" w:hAnsi="Times New Roman" w:cs="Times New Roman"/>
                <w:sz w:val="24"/>
                <w:szCs w:val="24"/>
              </w:rPr>
              <w:t>.</w:t>
            </w:r>
          </w:p>
          <w:p w:rsidR="007055C2" w:rsidRPr="00346775" w:rsidRDefault="00BD6BCC" w:rsidP="00346775">
            <w:pPr>
              <w:pStyle w:val="a9"/>
              <w:jc w:val="both"/>
              <w:rPr>
                <w:rFonts w:ascii="Times New Roman" w:hAnsi="Times New Roman" w:cs="Times New Roman"/>
                <w:sz w:val="24"/>
                <w:szCs w:val="24"/>
              </w:rPr>
            </w:pPr>
            <w:r w:rsidRPr="00346775">
              <w:rPr>
                <w:rFonts w:ascii="Times New Roman" w:hAnsi="Times New Roman" w:cs="Times New Roman"/>
                <w:sz w:val="24"/>
                <w:szCs w:val="24"/>
              </w:rPr>
              <w:t>Умеют: коммуницировать между собой;</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lastRenderedPageBreak/>
              <w:t>сформированы навыки работы в команде по проектному алгоритму.</w:t>
            </w:r>
          </w:p>
          <w:p w:rsidR="007055C2" w:rsidRPr="00346775" w:rsidRDefault="00BD6BCC" w:rsidP="00346775">
            <w:pPr>
              <w:pStyle w:val="a9"/>
              <w:jc w:val="both"/>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умеют внести необходимые дополнения</w:t>
            </w:r>
            <w:r w:rsidR="0078608C">
              <w:rPr>
                <w:rFonts w:ascii="Times New Roman" w:eastAsia="Times New Roman" w:hAnsi="Times New Roman" w:cs="Times New Roman"/>
                <w:sz w:val="24"/>
                <w:szCs w:val="24"/>
              </w:rPr>
              <w:t xml:space="preserve"> </w:t>
            </w:r>
            <w:r w:rsidRPr="00346775">
              <w:rPr>
                <w:rFonts w:ascii="Times New Roman" w:eastAsia="Times New Roman" w:hAnsi="Times New Roman" w:cs="Times New Roman"/>
                <w:sz w:val="24"/>
                <w:szCs w:val="24"/>
              </w:rPr>
              <w:t>и корректив в план и способ действия в случае расхождения эталона, реального действия и его продукта.</w:t>
            </w:r>
          </w:p>
          <w:p w:rsidR="007055C2" w:rsidRPr="00346775" w:rsidRDefault="007055C2" w:rsidP="00346775">
            <w:pPr>
              <w:pStyle w:val="a8"/>
              <w:spacing w:after="0" w:line="240" w:lineRule="auto"/>
              <w:ind w:left="0"/>
              <w:jc w:val="both"/>
              <w:rPr>
                <w:rFonts w:ascii="Times New Roman" w:hAnsi="Times New Roman" w:cs="Times New Roman"/>
                <w:sz w:val="24"/>
                <w:szCs w:val="24"/>
              </w:rPr>
            </w:pP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lang w:val="en-US"/>
              </w:rPr>
              <w:lastRenderedPageBreak/>
              <w:t>C</w:t>
            </w:r>
            <w:r w:rsidRPr="00346775">
              <w:rPr>
                <w:rFonts w:ascii="Times New Roman" w:hAnsi="Times New Roman" w:cs="Times New Roman"/>
                <w:sz w:val="24"/>
                <w:szCs w:val="24"/>
              </w:rPr>
              <w:t>амоконтроль способов</w:t>
            </w:r>
          </w:p>
          <w:p w:rsidR="007055C2" w:rsidRPr="00346775" w:rsidRDefault="007055C2" w:rsidP="00346775">
            <w:pPr>
              <w:pStyle w:val="a8"/>
              <w:spacing w:after="0" w:line="240" w:lineRule="auto"/>
              <w:ind w:left="0"/>
              <w:jc w:val="both"/>
              <w:rPr>
                <w:rFonts w:ascii="Times New Roman" w:hAnsi="Times New Roman" w:cs="Times New Roman"/>
                <w:sz w:val="24"/>
                <w:szCs w:val="24"/>
              </w:rPr>
            </w:pP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Составлено меню завтрака</w:t>
            </w:r>
            <w:r w:rsidR="0078608C">
              <w:rPr>
                <w:rFonts w:ascii="Times New Roman" w:hAnsi="Times New Roman" w:cs="Times New Roman"/>
                <w:sz w:val="24"/>
                <w:szCs w:val="24"/>
              </w:rPr>
              <w:t xml:space="preserve"> </w:t>
            </w:r>
            <w:r w:rsidRPr="00346775">
              <w:rPr>
                <w:rFonts w:ascii="Times New Roman" w:hAnsi="Times New Roman" w:cs="Times New Roman"/>
                <w:sz w:val="24"/>
                <w:szCs w:val="24"/>
              </w:rPr>
              <w:t>(продукт 1)</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Заполнена технологическая карта по </w:t>
            </w:r>
            <w:r w:rsidRPr="00346775">
              <w:rPr>
                <w:rFonts w:ascii="Times New Roman" w:hAnsi="Times New Roman" w:cs="Times New Roman"/>
                <w:sz w:val="24"/>
                <w:szCs w:val="24"/>
              </w:rPr>
              <w:lastRenderedPageBreak/>
              <w:t>приготовлению основного блюда из меню.</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Защита работы.</w:t>
            </w:r>
          </w:p>
          <w:p w:rsidR="007055C2" w:rsidRPr="00346775" w:rsidRDefault="007055C2" w:rsidP="00346775">
            <w:pPr>
              <w:shd w:val="clear" w:color="auto" w:fill="FFFFFF"/>
              <w:spacing w:before="120" w:after="120" w:line="240" w:lineRule="auto"/>
              <w:ind w:left="-360"/>
              <w:rPr>
                <w:rFonts w:ascii="Times New Roman" w:hAnsi="Times New Roman" w:cs="Times New Roman"/>
                <w:sz w:val="24"/>
                <w:szCs w:val="24"/>
              </w:rPr>
            </w:pPr>
          </w:p>
        </w:tc>
      </w:tr>
      <w:tr w:rsidR="007055C2" w:rsidRPr="00346775" w:rsidTr="0078608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7055C2" w:rsidP="00346775">
            <w:pPr>
              <w:pStyle w:val="a8"/>
              <w:spacing w:after="0" w:line="240" w:lineRule="auto"/>
              <w:ind w:left="0"/>
              <w:jc w:val="center"/>
              <w:rPr>
                <w:rFonts w:ascii="Times New Roman" w:hAnsi="Times New Roman" w:cs="Times New Roman"/>
                <w:sz w:val="24"/>
                <w:szCs w:val="24"/>
              </w:rPr>
            </w:pP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spacing w:before="360" w:after="120" w:line="240" w:lineRule="auto"/>
              <w:outlineLvl w:val="2"/>
              <w:rPr>
                <w:rFonts w:ascii="Times New Roman" w:eastAsia="Times New Roman" w:hAnsi="Times New Roman" w:cs="Times New Roman"/>
                <w:bCs/>
                <w:color w:val="333333"/>
                <w:sz w:val="24"/>
                <w:szCs w:val="24"/>
              </w:rPr>
            </w:pPr>
            <w:r w:rsidRPr="00346775">
              <w:rPr>
                <w:rFonts w:ascii="Times New Roman" w:eastAsia="Times New Roman" w:hAnsi="Times New Roman" w:cs="Times New Roman"/>
                <w:bCs/>
                <w:color w:val="333333"/>
                <w:sz w:val="24"/>
                <w:szCs w:val="24"/>
              </w:rPr>
              <w:t>Рефлексивно-оценочный</w:t>
            </w:r>
          </w:p>
          <w:p w:rsidR="007055C2" w:rsidRPr="00346775" w:rsidRDefault="007055C2" w:rsidP="00346775">
            <w:pPr>
              <w:spacing w:before="360" w:after="120" w:line="240" w:lineRule="auto"/>
              <w:outlineLvl w:val="2"/>
              <w:rPr>
                <w:rFonts w:ascii="Times New Roman" w:eastAsia="Times New Roman" w:hAnsi="Times New Roman" w:cs="Times New Roman"/>
                <w:bCs/>
                <w:color w:val="333333"/>
                <w:sz w:val="24"/>
                <w:szCs w:val="24"/>
              </w:rPr>
            </w:pP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rPr>
                <w:rFonts w:ascii="Times New Roman" w:hAnsi="Times New Roman" w:cs="Times New Roman"/>
                <w:color w:val="333333"/>
                <w:sz w:val="24"/>
                <w:szCs w:val="24"/>
                <w:shd w:val="clear" w:color="auto" w:fill="FFFFFF"/>
              </w:rPr>
            </w:pPr>
            <w:r w:rsidRPr="00346775">
              <w:rPr>
                <w:rFonts w:ascii="Times New Roman" w:hAnsi="Times New Roman" w:cs="Times New Roman"/>
                <w:color w:val="333333"/>
                <w:sz w:val="24"/>
                <w:szCs w:val="24"/>
                <w:shd w:val="clear" w:color="auto" w:fill="FFFFFF"/>
              </w:rPr>
              <w:lastRenderedPageBreak/>
              <w:t xml:space="preserve">Провести критическую оценку промежуточных </w:t>
            </w:r>
            <w:r w:rsidRPr="00346775">
              <w:rPr>
                <w:rFonts w:ascii="Times New Roman" w:hAnsi="Times New Roman" w:cs="Times New Roman"/>
                <w:color w:val="333333"/>
                <w:sz w:val="24"/>
                <w:szCs w:val="24"/>
                <w:shd w:val="clear" w:color="auto" w:fill="FFFFFF"/>
              </w:rPr>
              <w:lastRenderedPageBreak/>
              <w:t xml:space="preserve">и конечных результатов;  </w:t>
            </w:r>
          </w:p>
          <w:p w:rsidR="007055C2" w:rsidRPr="00346775" w:rsidRDefault="00BD6BCC" w:rsidP="00346775">
            <w:pPr>
              <w:pStyle w:val="a8"/>
              <w:spacing w:after="0" w:line="240" w:lineRule="auto"/>
              <w:ind w:left="0"/>
              <w:rPr>
                <w:rFonts w:ascii="Times New Roman" w:hAnsi="Times New Roman" w:cs="Times New Roman"/>
                <w:color w:val="333333"/>
                <w:sz w:val="24"/>
                <w:szCs w:val="24"/>
                <w:shd w:val="clear" w:color="auto" w:fill="FFFFFF"/>
              </w:rPr>
            </w:pPr>
            <w:r w:rsidRPr="00346775">
              <w:rPr>
                <w:rFonts w:ascii="Times New Roman" w:hAnsi="Times New Roman" w:cs="Times New Roman"/>
                <w:color w:val="333333"/>
                <w:sz w:val="24"/>
                <w:szCs w:val="24"/>
                <w:shd w:val="clear" w:color="auto" w:fill="FFFFFF"/>
              </w:rPr>
              <w:t xml:space="preserve">формирование адекватной самооценки и способности к саморефлексии учащихся; </w:t>
            </w:r>
          </w:p>
          <w:p w:rsidR="007055C2" w:rsidRPr="00346775" w:rsidRDefault="00BD6BCC" w:rsidP="00346775">
            <w:pPr>
              <w:pStyle w:val="a8"/>
              <w:spacing w:after="0" w:line="240" w:lineRule="auto"/>
              <w:ind w:left="0"/>
              <w:rPr>
                <w:rFonts w:ascii="Times New Roman" w:hAnsi="Times New Roman" w:cs="Times New Roman"/>
                <w:color w:val="333333"/>
                <w:sz w:val="24"/>
                <w:szCs w:val="24"/>
                <w:shd w:val="clear" w:color="auto" w:fill="FFFFFF"/>
              </w:rPr>
            </w:pPr>
            <w:r w:rsidRPr="00346775">
              <w:rPr>
                <w:rFonts w:ascii="Times New Roman" w:hAnsi="Times New Roman" w:cs="Times New Roman"/>
                <w:color w:val="333333"/>
                <w:sz w:val="24"/>
                <w:szCs w:val="24"/>
                <w:shd w:val="clear" w:color="auto" w:fill="FFFFFF"/>
              </w:rPr>
              <w:t>подведение итогов урока.</w:t>
            </w:r>
            <w:hyperlink r:id="rId7" w:tgtFrame="_blank" w:history="1">
              <w:r w:rsidRPr="00346775">
                <w:rPr>
                  <w:rFonts w:ascii="Times New Roman" w:hAnsi="Times New Roman" w:cs="Times New Roman"/>
                  <w:color w:val="0000FF"/>
                  <w:sz w:val="24"/>
                  <w:szCs w:val="24"/>
                </w:rPr>
                <w:br/>
              </w:r>
            </w:hyperlink>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numPr>
                <w:ilvl w:val="0"/>
                <w:numId w:val="6"/>
              </w:numPr>
              <w:spacing w:before="120" w:after="120" w:line="240" w:lineRule="auto"/>
              <w:ind w:left="0"/>
              <w:rPr>
                <w:rFonts w:ascii="Times New Roman" w:eastAsia="Times New Roman" w:hAnsi="Times New Roman" w:cs="Times New Roman"/>
                <w:bCs/>
                <w:sz w:val="24"/>
                <w:szCs w:val="24"/>
              </w:rPr>
            </w:pPr>
            <w:r w:rsidRPr="00346775">
              <w:rPr>
                <w:rFonts w:ascii="Times New Roman" w:eastAsia="Times New Roman" w:hAnsi="Times New Roman" w:cs="Times New Roman"/>
                <w:bCs/>
                <w:sz w:val="24"/>
                <w:szCs w:val="24"/>
              </w:rPr>
              <w:lastRenderedPageBreak/>
              <w:t>Групповая, индивидуальная.</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9"/>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t>Организует рефлексию и самооценку учениками собственной учебной деятельности</w:t>
            </w:r>
          </w:p>
          <w:p w:rsidR="007055C2" w:rsidRPr="00346775" w:rsidRDefault="00BD6BCC" w:rsidP="00346775">
            <w:pPr>
              <w:pStyle w:val="a9"/>
              <w:rPr>
                <w:rFonts w:ascii="Times New Roman" w:eastAsia="Times New Roman" w:hAnsi="Times New Roman" w:cs="Times New Roman"/>
                <w:sz w:val="24"/>
                <w:szCs w:val="24"/>
              </w:rPr>
            </w:pPr>
            <w:r w:rsidRPr="00346775">
              <w:rPr>
                <w:rFonts w:ascii="Times New Roman" w:eastAsia="Times New Roman" w:hAnsi="Times New Roman" w:cs="Times New Roman"/>
                <w:sz w:val="24"/>
                <w:szCs w:val="24"/>
              </w:rPr>
              <w:lastRenderedPageBreak/>
              <w:t>Позволяет соотносить цель и результаты, определять степень их соответствия и намечать новые цели деятельности.</w:t>
            </w:r>
            <w:r w:rsidR="0078608C">
              <w:rPr>
                <w:rFonts w:ascii="Times New Roman" w:eastAsia="Times New Roman" w:hAnsi="Times New Roman" w:cs="Times New Roman"/>
                <w:sz w:val="24"/>
                <w:szCs w:val="24"/>
              </w:rPr>
              <w:t xml:space="preserve"> </w:t>
            </w:r>
            <w:r w:rsidRPr="00346775">
              <w:rPr>
                <w:rFonts w:ascii="Times New Roman" w:eastAsia="Times New Roman" w:hAnsi="Times New Roman" w:cs="Times New Roman"/>
                <w:bCs/>
                <w:sz w:val="24"/>
                <w:szCs w:val="24"/>
              </w:rPr>
              <w:t>Подведение итогов</w:t>
            </w:r>
            <w:r w:rsidRPr="00346775">
              <w:rPr>
                <w:rFonts w:ascii="Times New Roman" w:eastAsia="Times New Roman" w:hAnsi="Times New Roman" w:cs="Times New Roman"/>
                <w:sz w:val="24"/>
                <w:szCs w:val="24"/>
              </w:rPr>
              <w:t> урока.</w:t>
            </w:r>
          </w:p>
          <w:p w:rsidR="007055C2" w:rsidRPr="00346775" w:rsidRDefault="007055C2" w:rsidP="00346775">
            <w:pPr>
              <w:pStyle w:val="a8"/>
              <w:spacing w:after="0" w:line="240" w:lineRule="auto"/>
              <w:ind w:left="0"/>
              <w:jc w:val="center"/>
              <w:rPr>
                <w:rFonts w:ascii="Times New Roman" w:eastAsia="Times New Roman" w:hAnsi="Times New Roman" w:cs="Times New Roman"/>
                <w:sz w:val="24"/>
                <w:szCs w:val="24"/>
              </w:rPr>
            </w:pP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numPr>
                <w:ilvl w:val="0"/>
                <w:numId w:val="7"/>
              </w:numPr>
              <w:shd w:val="clear" w:color="auto" w:fill="FFFFFF"/>
              <w:spacing w:before="100" w:beforeAutospacing="1" w:after="120" w:line="240" w:lineRule="auto"/>
              <w:ind w:left="0"/>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lastRenderedPageBreak/>
              <w:t xml:space="preserve">Вспоминают, выявляют и осознают основные </w:t>
            </w:r>
            <w:r w:rsidRPr="00346775">
              <w:rPr>
                <w:rFonts w:ascii="Times New Roman" w:eastAsia="Times New Roman" w:hAnsi="Times New Roman" w:cs="Times New Roman"/>
                <w:color w:val="333333"/>
                <w:sz w:val="24"/>
                <w:szCs w:val="24"/>
              </w:rPr>
              <w:lastRenderedPageBreak/>
              <w:t>компоненты деятельности, ее смысл, типы, способы, проблемы, пути их решения, полученные результаты</w:t>
            </w:r>
          </w:p>
          <w:p w:rsidR="007055C2" w:rsidRPr="00346775" w:rsidRDefault="007055C2" w:rsidP="00346775">
            <w:pPr>
              <w:pStyle w:val="a8"/>
              <w:spacing w:after="0" w:line="240" w:lineRule="auto"/>
              <w:ind w:left="0"/>
              <w:jc w:val="center"/>
              <w:rPr>
                <w:rFonts w:ascii="Times New Roman" w:hAnsi="Times New Roman" w:cs="Times New Roman"/>
                <w:sz w:val="24"/>
                <w:szCs w:val="24"/>
              </w:rPr>
            </w:pPr>
          </w:p>
        </w:tc>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lastRenderedPageBreak/>
              <w:t xml:space="preserve">Строят речевое высказывание в устной форме, устанавливают </w:t>
            </w:r>
            <w:r w:rsidRPr="00346775">
              <w:rPr>
                <w:rFonts w:ascii="Times New Roman" w:eastAsia="Times New Roman" w:hAnsi="Times New Roman" w:cs="Times New Roman"/>
                <w:color w:val="333333"/>
                <w:sz w:val="24"/>
                <w:szCs w:val="24"/>
              </w:rPr>
              <w:lastRenderedPageBreak/>
              <w:t>причинно-следственные связи.</w:t>
            </w:r>
          </w:p>
          <w:p w:rsidR="007055C2" w:rsidRPr="00346775" w:rsidRDefault="0078608C" w:rsidP="00346775">
            <w:pPr>
              <w:pStyle w:val="a8"/>
              <w:spacing w:after="0" w:line="240" w:lineRule="auto"/>
              <w:ind w:left="0"/>
              <w:jc w:val="both"/>
              <w:rPr>
                <w:rFonts w:ascii="Times New Roman" w:eastAsia="Times New Roman" w:hAnsi="Times New Roman" w:cs="Times New Roman"/>
                <w:color w:val="333333"/>
                <w:sz w:val="24"/>
                <w:szCs w:val="24"/>
              </w:rPr>
            </w:pPr>
            <w:r w:rsidRPr="00346775">
              <w:rPr>
                <w:rFonts w:ascii="Times New Roman" w:eastAsia="Times New Roman" w:hAnsi="Times New Roman" w:cs="Times New Roman"/>
                <w:color w:val="333333"/>
                <w:sz w:val="24"/>
                <w:szCs w:val="24"/>
              </w:rPr>
              <w:t>В</w:t>
            </w:r>
            <w:r w:rsidR="00BD6BCC" w:rsidRPr="00346775">
              <w:rPr>
                <w:rFonts w:ascii="Times New Roman" w:eastAsia="Times New Roman" w:hAnsi="Times New Roman" w:cs="Times New Roman"/>
                <w:color w:val="333333"/>
                <w:sz w:val="24"/>
                <w:szCs w:val="24"/>
              </w:rPr>
              <w:t>ыделяют</w:t>
            </w:r>
            <w:r>
              <w:rPr>
                <w:rFonts w:ascii="Times New Roman" w:eastAsia="Times New Roman" w:hAnsi="Times New Roman" w:cs="Times New Roman"/>
                <w:color w:val="333333"/>
                <w:sz w:val="24"/>
                <w:szCs w:val="24"/>
              </w:rPr>
              <w:t xml:space="preserve"> </w:t>
            </w:r>
            <w:r w:rsidR="00BD6BCC" w:rsidRPr="00346775">
              <w:rPr>
                <w:rFonts w:ascii="Times New Roman" w:eastAsia="Times New Roman" w:hAnsi="Times New Roman" w:cs="Times New Roman"/>
                <w:color w:val="333333"/>
                <w:sz w:val="24"/>
                <w:szCs w:val="24"/>
              </w:rPr>
              <w:t>и осознают, что уже усвоено и что ещё подлежит усвоению, осознают качество и уровня усвоения;</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оценивать качество проектной работы по критериям;</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 xml:space="preserve"> формируют границы собственного «знания» и «незнания»</w:t>
            </w:r>
          </w:p>
        </w:tc>
        <w:tc>
          <w:tcPr>
            <w:tcW w:w="2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lastRenderedPageBreak/>
              <w:t>Оценочный лист проектной работы</w:t>
            </w:r>
          </w:p>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t>Кубик Блума</w:t>
            </w:r>
          </w:p>
          <w:p w:rsidR="007055C2" w:rsidRPr="00346775" w:rsidRDefault="00BD6BCC" w:rsidP="00346775">
            <w:pPr>
              <w:pStyle w:val="a8"/>
              <w:spacing w:after="0" w:line="240" w:lineRule="auto"/>
              <w:ind w:left="0"/>
              <w:rPr>
                <w:rFonts w:ascii="Times New Roman" w:hAnsi="Times New Roman" w:cs="Times New Roman"/>
                <w:sz w:val="24"/>
                <w:szCs w:val="24"/>
              </w:rPr>
            </w:pPr>
            <w:r w:rsidRPr="00346775">
              <w:rPr>
                <w:rFonts w:ascii="Times New Roman" w:hAnsi="Times New Roman" w:cs="Times New Roman"/>
                <w:sz w:val="24"/>
                <w:szCs w:val="24"/>
              </w:rPr>
              <w:t xml:space="preserve"> Лист самооценки.</w:t>
            </w:r>
          </w:p>
        </w:tc>
      </w:tr>
      <w:tr w:rsidR="007055C2" w:rsidRPr="00346775" w:rsidTr="0078608C">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7055C2" w:rsidP="00346775">
            <w:pPr>
              <w:pStyle w:val="a8"/>
              <w:spacing w:after="0" w:line="240" w:lineRule="auto"/>
              <w:ind w:left="0"/>
              <w:jc w:val="center"/>
              <w:rPr>
                <w:rFonts w:ascii="Times New Roman" w:hAnsi="Times New Roman" w:cs="Times New Roman"/>
                <w:sz w:val="24"/>
                <w:szCs w:val="24"/>
              </w:rPr>
            </w:pP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center"/>
              <w:rPr>
                <w:rFonts w:ascii="Times New Roman" w:hAnsi="Times New Roman" w:cs="Times New Roman"/>
                <w:sz w:val="24"/>
                <w:szCs w:val="24"/>
              </w:rPr>
            </w:pPr>
            <w:r w:rsidRPr="00346775">
              <w:rPr>
                <w:rFonts w:ascii="Times New Roman" w:hAnsi="Times New Roman" w:cs="Times New Roman"/>
                <w:sz w:val="24"/>
                <w:szCs w:val="24"/>
              </w:rPr>
              <w:t xml:space="preserve">Итоги и самоанализ урока </w:t>
            </w:r>
          </w:p>
        </w:tc>
        <w:tc>
          <w:tcPr>
            <w:tcW w:w="134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color w:val="333333"/>
                <w:sz w:val="24"/>
                <w:szCs w:val="24"/>
                <w:shd w:val="clear" w:color="auto" w:fill="FFFFFF"/>
              </w:rPr>
              <w:t>Концепция урока:</w:t>
            </w:r>
            <w:r w:rsidR="0078608C">
              <w:rPr>
                <w:rFonts w:ascii="Times New Roman" w:hAnsi="Times New Roman" w:cs="Times New Roman"/>
                <w:color w:val="333333"/>
                <w:sz w:val="24"/>
                <w:szCs w:val="24"/>
                <w:shd w:val="clear" w:color="auto" w:fill="FFFFFF"/>
              </w:rPr>
              <w:t xml:space="preserve"> </w:t>
            </w:r>
            <w:r w:rsidRPr="00346775">
              <w:rPr>
                <w:rFonts w:ascii="Times New Roman" w:hAnsi="Times New Roman" w:cs="Times New Roman"/>
                <w:iCs/>
                <w:color w:val="333333"/>
                <w:sz w:val="24"/>
                <w:szCs w:val="24"/>
                <w:shd w:val="clear" w:color="auto" w:fill="FFFFFF"/>
              </w:rPr>
              <w:t>« …развитие и образование ни одному человеку не могут быть даны или сообщены. Всякий, кто желает к ним приобщиться, должен достигнуть этого собственными силами, собственной деятельностью».</w:t>
            </w:r>
            <w:r w:rsidRPr="00346775">
              <w:rPr>
                <w:rFonts w:ascii="Times New Roman" w:hAnsi="Times New Roman" w:cs="Times New Roman"/>
                <w:bCs/>
                <w:color w:val="333333"/>
                <w:sz w:val="24"/>
                <w:szCs w:val="24"/>
                <w:shd w:val="clear" w:color="auto" w:fill="FFFFFF"/>
              </w:rPr>
              <w:t xml:space="preserve"> Дистервег А.В.</w:t>
            </w:r>
          </w:p>
          <w:p w:rsidR="007055C2" w:rsidRPr="00346775" w:rsidRDefault="00BD6BCC" w:rsidP="00346775">
            <w:pPr>
              <w:pStyle w:val="a8"/>
              <w:spacing w:after="0" w:line="240" w:lineRule="auto"/>
              <w:ind w:left="0"/>
              <w:jc w:val="both"/>
              <w:rPr>
                <w:rFonts w:ascii="Times New Roman" w:hAnsi="Times New Roman" w:cs="Times New Roman"/>
                <w:sz w:val="24"/>
                <w:szCs w:val="24"/>
              </w:rPr>
            </w:pPr>
            <w:r w:rsidRPr="00346775">
              <w:rPr>
                <w:rFonts w:ascii="Times New Roman" w:hAnsi="Times New Roman" w:cs="Times New Roman"/>
                <w:sz w:val="24"/>
                <w:szCs w:val="24"/>
              </w:rPr>
              <w:t>Разработанный мною урок</w:t>
            </w:r>
            <w:r w:rsidR="0078608C">
              <w:rPr>
                <w:rFonts w:ascii="Times New Roman" w:hAnsi="Times New Roman" w:cs="Times New Roman"/>
                <w:sz w:val="24"/>
                <w:szCs w:val="24"/>
              </w:rPr>
              <w:t xml:space="preserve"> проводился мною неоднократно.</w:t>
            </w:r>
          </w:p>
          <w:p w:rsidR="007055C2" w:rsidRPr="00346775" w:rsidRDefault="00BD6BCC" w:rsidP="00346775">
            <w:pPr>
              <w:pStyle w:val="a9"/>
              <w:jc w:val="both"/>
              <w:rPr>
                <w:rFonts w:ascii="Times New Roman" w:hAnsi="Times New Roman" w:cs="Times New Roman"/>
                <w:sz w:val="24"/>
                <w:szCs w:val="24"/>
              </w:rPr>
            </w:pPr>
            <w:r w:rsidRPr="00346775">
              <w:rPr>
                <w:rFonts w:ascii="Times New Roman" w:hAnsi="Times New Roman" w:cs="Times New Roman"/>
                <w:sz w:val="24"/>
                <w:szCs w:val="24"/>
              </w:rPr>
              <w:t xml:space="preserve">Тип урока </w:t>
            </w:r>
            <w:r w:rsidRPr="00346775">
              <w:rPr>
                <w:rFonts w:ascii="Times New Roman" w:eastAsia="Times New Roman" w:hAnsi="Times New Roman" w:cs="Times New Roman"/>
                <w:bCs/>
                <w:sz w:val="24"/>
                <w:szCs w:val="24"/>
              </w:rPr>
              <w:t>проектно-практический, основан на подходах М. М. Рубинштейна (</w:t>
            </w:r>
            <w:r w:rsidRPr="00346775">
              <w:rPr>
                <w:rFonts w:ascii="Times New Roman" w:hAnsi="Times New Roman" w:cs="Times New Roman"/>
                <w:sz w:val="24"/>
                <w:szCs w:val="24"/>
              </w:rPr>
              <w:t>субъект проявляет свою активность через деятельность; в деятельности субъект развивает свои способности, через деятельность субъект  строит отношения с миром</w:t>
            </w:r>
            <w:r w:rsidRPr="00346775">
              <w:rPr>
                <w:rFonts w:ascii="Times New Roman" w:eastAsia="Times New Roman" w:hAnsi="Times New Roman" w:cs="Times New Roman"/>
                <w:sz w:val="24"/>
                <w:szCs w:val="24"/>
              </w:rPr>
              <w:t>) .</w:t>
            </w:r>
          </w:p>
          <w:p w:rsidR="007055C2" w:rsidRPr="00346775" w:rsidRDefault="00BD6BCC" w:rsidP="00346775">
            <w:pPr>
              <w:numPr>
                <w:ilvl w:val="0"/>
                <w:numId w:val="8"/>
              </w:numPr>
              <w:shd w:val="clear" w:color="auto" w:fill="FFFFFF"/>
              <w:spacing w:before="120" w:after="120" w:line="240" w:lineRule="auto"/>
              <w:ind w:left="0"/>
              <w:jc w:val="both"/>
              <w:rPr>
                <w:rFonts w:ascii="Times New Roman" w:eastAsia="Times New Roman" w:hAnsi="Times New Roman" w:cs="Times New Roman"/>
                <w:sz w:val="24"/>
                <w:szCs w:val="24"/>
              </w:rPr>
            </w:pPr>
            <w:r w:rsidRPr="00346775">
              <w:rPr>
                <w:rFonts w:ascii="Times New Roman" w:hAnsi="Times New Roman" w:cs="Times New Roman"/>
                <w:sz w:val="24"/>
                <w:szCs w:val="24"/>
              </w:rPr>
              <w:t>Д</w:t>
            </w:r>
            <w:r w:rsidRPr="00346775">
              <w:rPr>
                <w:rFonts w:ascii="Times New Roman" w:hAnsi="Times New Roman" w:cs="Times New Roman"/>
                <w:color w:val="0000FF"/>
                <w:sz w:val="24"/>
                <w:szCs w:val="24"/>
              </w:rPr>
              <w:t>ля реализации триединой цели</w:t>
            </w:r>
            <w:r w:rsidRPr="00346775">
              <w:rPr>
                <w:rFonts w:ascii="Times New Roman" w:hAnsi="Times New Roman" w:cs="Times New Roman"/>
                <w:b/>
                <w:color w:val="0000FF"/>
                <w:sz w:val="24"/>
                <w:szCs w:val="24"/>
              </w:rPr>
              <w:t xml:space="preserve"> </w:t>
            </w:r>
            <w:r w:rsidRPr="00346775">
              <w:rPr>
                <w:rFonts w:ascii="Times New Roman" w:eastAsia="Times New Roman" w:hAnsi="Times New Roman" w:cs="Times New Roman"/>
                <w:color w:val="0000FF"/>
                <w:sz w:val="24"/>
                <w:szCs w:val="24"/>
              </w:rPr>
              <w:t>урока, составленного в соответствии с концепцией системно-деятельностного подхода, которая предполагает организацию учебной деятельности через решение практических задач и самостоятельное применение знаний</w:t>
            </w:r>
            <w:r w:rsidRPr="00346775">
              <w:rPr>
                <w:rFonts w:ascii="Times New Roman" w:eastAsia="Times New Roman" w:hAnsi="Times New Roman" w:cs="Times New Roman"/>
                <w:sz w:val="24"/>
                <w:szCs w:val="24"/>
              </w:rPr>
              <w:t xml:space="preserve">. Урок </w:t>
            </w:r>
            <w:r w:rsidRPr="00346775">
              <w:rPr>
                <w:rFonts w:ascii="Times New Roman" w:eastAsia="Times New Roman" w:hAnsi="Times New Roman" w:cs="Times New Roman"/>
                <w:bCs/>
                <w:sz w:val="24"/>
                <w:szCs w:val="24"/>
              </w:rPr>
              <w:t>включает мотивационно-целевой</w:t>
            </w:r>
            <w:r w:rsidRPr="00346775">
              <w:rPr>
                <w:rFonts w:ascii="Times New Roman" w:eastAsia="Times New Roman" w:hAnsi="Times New Roman" w:cs="Times New Roman"/>
                <w:sz w:val="24"/>
                <w:szCs w:val="24"/>
              </w:rPr>
              <w:t>, </w:t>
            </w:r>
            <w:r w:rsidRPr="00346775">
              <w:rPr>
                <w:rFonts w:ascii="Times New Roman" w:eastAsia="Times New Roman" w:hAnsi="Times New Roman" w:cs="Times New Roman"/>
                <w:bCs/>
                <w:sz w:val="24"/>
                <w:szCs w:val="24"/>
              </w:rPr>
              <w:t>операционно-деятельностный</w:t>
            </w:r>
            <w:r w:rsidRPr="00346775">
              <w:rPr>
                <w:rFonts w:ascii="Times New Roman" w:eastAsia="Times New Roman" w:hAnsi="Times New Roman" w:cs="Times New Roman"/>
                <w:sz w:val="24"/>
                <w:szCs w:val="24"/>
              </w:rPr>
              <w:t> и </w:t>
            </w:r>
            <w:r w:rsidRPr="00346775">
              <w:rPr>
                <w:rFonts w:ascii="Times New Roman" w:eastAsia="Times New Roman" w:hAnsi="Times New Roman" w:cs="Times New Roman"/>
                <w:bCs/>
                <w:sz w:val="24"/>
                <w:szCs w:val="24"/>
              </w:rPr>
              <w:t>рефлексивно-оценочный этапы</w:t>
            </w:r>
            <w:r w:rsidRPr="00346775">
              <w:rPr>
                <w:rFonts w:ascii="Times New Roman" w:eastAsia="Times New Roman" w:hAnsi="Times New Roman" w:cs="Times New Roman"/>
                <w:sz w:val="24"/>
                <w:szCs w:val="24"/>
              </w:rPr>
              <w:t>. На мотивационно-целевом этапе я поставила задачу: создать условия для включения учеников в проблематику урока, принять цели и задачи как личностно значимые – эту задачу решила, используя эвристичесую беседу (</w:t>
            </w:r>
            <w:r w:rsidRPr="00346775">
              <w:rPr>
                <w:rFonts w:ascii="Times New Roman" w:eastAsia="Times New Roman" w:hAnsi="Times New Roman" w:cs="Times New Roman"/>
                <w:color w:val="333333"/>
                <w:sz w:val="24"/>
                <w:szCs w:val="24"/>
              </w:rPr>
              <w:t xml:space="preserve">вопросно-ответная форма обучения, при которой я, как  учитель, не сообщала  учащимся готовые знания, а через поставленные вопросы, не содержащие готового ответа, мотивировала  учащихся находить решение, приходить к выводам, формировать новые понятия).Затем создала проблемную </w:t>
            </w:r>
            <w:r w:rsidRPr="00346775">
              <w:rPr>
                <w:rFonts w:ascii="Times New Roman" w:eastAsia="Times New Roman" w:hAnsi="Times New Roman" w:cs="Times New Roman"/>
                <w:color w:val="333333"/>
                <w:sz w:val="24"/>
                <w:szCs w:val="24"/>
              </w:rPr>
              <w:lastRenderedPageBreak/>
              <w:t xml:space="preserve">ситуацию с  </w:t>
            </w:r>
            <w:r w:rsidRPr="00346775">
              <w:rPr>
                <w:rFonts w:ascii="Times New Roman" w:eastAsia="Calibri" w:hAnsi="Times New Roman" w:cs="Times New Roman"/>
                <w:color w:val="000000"/>
                <w:sz w:val="24"/>
                <w:szCs w:val="24"/>
                <w:shd w:val="clear" w:color="auto" w:fill="FFFFFF"/>
                <w:lang w:eastAsia="en-US"/>
              </w:rPr>
              <w:t>элементом  геймификации</w:t>
            </w:r>
            <w:r w:rsidRPr="00346775">
              <w:rPr>
                <w:rFonts w:ascii="Times New Roman" w:eastAsia="Calibri" w:hAnsi="Times New Roman" w:cs="Times New Roman"/>
                <w:sz w:val="24"/>
                <w:szCs w:val="24"/>
              </w:rPr>
              <w:t>),</w:t>
            </w:r>
            <w:r w:rsidR="0078608C">
              <w:rPr>
                <w:rFonts w:ascii="Times New Roman" w:eastAsia="Calibri" w:hAnsi="Times New Roman" w:cs="Times New Roman"/>
                <w:sz w:val="24"/>
                <w:szCs w:val="24"/>
              </w:rPr>
              <w:t xml:space="preserve"> </w:t>
            </w:r>
            <w:r w:rsidRPr="00346775">
              <w:rPr>
                <w:rFonts w:ascii="Times New Roman" w:eastAsia="Times New Roman" w:hAnsi="Times New Roman" w:cs="Times New Roman"/>
                <w:color w:val="333333"/>
                <w:sz w:val="24"/>
                <w:szCs w:val="24"/>
              </w:rPr>
              <w:t xml:space="preserve">в которой учащиеся осознали неполноту и своих знаний и опыта(никогда не работали с в такой ситуации, не имели опыта работы по составлению меню завтрака но имеют опору на имеющиеся знания, и даже определенный опыт( наблюдение  в семье, на предприятиях общественного питания…) тем самым самым мотивировала  и нацелила учащихся на формулирование учебных задач(  в некоторых случаях это совместная постановка цели). </w:t>
            </w:r>
            <w:r w:rsidRPr="00346775">
              <w:rPr>
                <w:rFonts w:ascii="Times New Roman" w:eastAsia="Times New Roman" w:hAnsi="Times New Roman" w:cs="Times New Roman"/>
                <w:bCs/>
                <w:sz w:val="24"/>
                <w:szCs w:val="24"/>
              </w:rPr>
              <w:t>На этом этапе девочки были очень оживлены и заинтересованы в работе, самостоятельно сформулировали цель и задачи урока.  составили алгоритм работы. Определили итоговый продукт (меню завтрака и технологическая карта по изготовлению одного блюда из меню</w:t>
            </w:r>
            <w:r w:rsidRPr="0078608C">
              <w:rPr>
                <w:rFonts w:ascii="Times New Roman" w:eastAsia="Times New Roman" w:hAnsi="Times New Roman" w:cs="Times New Roman"/>
                <w:bCs/>
                <w:color w:val="FF0000"/>
                <w:sz w:val="24"/>
                <w:szCs w:val="24"/>
              </w:rPr>
              <w:t>).</w:t>
            </w:r>
            <w:r w:rsidR="0078608C" w:rsidRPr="0078608C">
              <w:rPr>
                <w:rFonts w:ascii="Times New Roman" w:eastAsia="Times New Roman" w:hAnsi="Times New Roman" w:cs="Times New Roman"/>
                <w:bCs/>
                <w:color w:val="FF0000"/>
                <w:sz w:val="24"/>
                <w:szCs w:val="24"/>
              </w:rPr>
              <w:t xml:space="preserve">    Добавьте немного про детей, все ли группы на этом этапе сработали дружно и хорошо? Сразу ли выбрали что приготовить? Легко </w:t>
            </w:r>
            <w:r w:rsidR="0078608C">
              <w:rPr>
                <w:rFonts w:ascii="Times New Roman" w:eastAsia="Times New Roman" w:hAnsi="Times New Roman" w:cs="Times New Roman"/>
                <w:bCs/>
                <w:color w:val="FF0000"/>
                <w:sz w:val="24"/>
                <w:szCs w:val="24"/>
              </w:rPr>
              <w:t>ли распределили рол</w:t>
            </w:r>
            <w:r w:rsidR="0078608C" w:rsidRPr="0078608C">
              <w:rPr>
                <w:rFonts w:ascii="Times New Roman" w:eastAsia="Times New Roman" w:hAnsi="Times New Roman" w:cs="Times New Roman"/>
                <w:bCs/>
                <w:color w:val="FF0000"/>
                <w:sz w:val="24"/>
                <w:szCs w:val="24"/>
              </w:rPr>
              <w:t>и?</w:t>
            </w:r>
          </w:p>
          <w:p w:rsidR="007055C2" w:rsidRPr="00346775" w:rsidRDefault="00BD6BCC" w:rsidP="00346775">
            <w:pPr>
              <w:spacing w:after="0" w:line="240" w:lineRule="auto"/>
              <w:jc w:val="both"/>
              <w:rPr>
                <w:rFonts w:ascii="Times New Roman" w:eastAsia="Times New Roman" w:hAnsi="Times New Roman" w:cs="Times New Roman"/>
                <w:sz w:val="24"/>
                <w:szCs w:val="24"/>
              </w:rPr>
            </w:pPr>
            <w:r w:rsidRPr="00346775">
              <w:rPr>
                <w:rFonts w:ascii="Times New Roman" w:eastAsia="Times New Roman" w:hAnsi="Times New Roman" w:cs="Times New Roman"/>
                <w:bCs/>
                <w:sz w:val="24"/>
                <w:szCs w:val="24"/>
              </w:rPr>
              <w:t xml:space="preserve">На следующем этапе урока ( </w:t>
            </w:r>
            <w:r w:rsidRPr="00346775">
              <w:rPr>
                <w:rFonts w:ascii="Times New Roman" w:eastAsia="Times New Roman" w:hAnsi="Times New Roman" w:cs="Times New Roman"/>
                <w:bCs/>
                <w:color w:val="333333"/>
                <w:sz w:val="24"/>
                <w:szCs w:val="24"/>
              </w:rPr>
              <w:t xml:space="preserve">операционно- деятельностном), свою задачу обозначила: </w:t>
            </w:r>
            <w:r w:rsidRPr="00346775">
              <w:rPr>
                <w:rFonts w:ascii="Times New Roman" w:eastAsia="Times New Roman" w:hAnsi="Times New Roman" w:cs="Times New Roman"/>
                <w:sz w:val="24"/>
                <w:szCs w:val="24"/>
              </w:rPr>
              <w:t>организовать закрепление знаний в процессе решения конкретно-практических задач.</w:t>
            </w:r>
            <w:r w:rsidRPr="00346775">
              <w:rPr>
                <w:rFonts w:ascii="Times New Roman" w:eastAsia="Times New Roman" w:hAnsi="Times New Roman" w:cs="Times New Roman"/>
                <w:i/>
                <w:color w:val="010101"/>
                <w:sz w:val="24"/>
                <w:szCs w:val="24"/>
              </w:rPr>
              <w:t xml:space="preserve"> </w:t>
            </w:r>
            <w:r w:rsidRPr="00346775">
              <w:rPr>
                <w:rFonts w:ascii="Times New Roman" w:eastAsia="Times New Roman" w:hAnsi="Times New Roman" w:cs="Times New Roman"/>
                <w:color w:val="010101"/>
                <w:sz w:val="24"/>
                <w:szCs w:val="24"/>
              </w:rPr>
              <w:t>Научить учащихся составлять технологическую карту блюда, развить навыки проектной деятельности и показать важность овощей для здорового питания.</w:t>
            </w:r>
            <w:r w:rsidRPr="00346775">
              <w:rPr>
                <w:rFonts w:ascii="Times New Roman" w:eastAsia="Times New Roman" w:hAnsi="Times New Roman" w:cs="Times New Roman"/>
                <w:i/>
                <w:color w:val="010101"/>
                <w:sz w:val="24"/>
                <w:szCs w:val="24"/>
              </w:rPr>
              <w:br/>
            </w:r>
            <w:r w:rsidRPr="00346775">
              <w:rPr>
                <w:rFonts w:ascii="Times New Roman" w:eastAsia="Times New Roman" w:hAnsi="Times New Roman" w:cs="Times New Roman"/>
                <w:sz w:val="24"/>
                <w:szCs w:val="24"/>
              </w:rPr>
              <w:t xml:space="preserve"> На этом этапе происходит работа по проектной технологии </w:t>
            </w:r>
            <w:r w:rsidRPr="00346775">
              <w:rPr>
                <w:rFonts w:ascii="Times New Roman" w:eastAsia="Calibri" w:hAnsi="Times New Roman" w:cs="Times New Roman"/>
                <w:color w:val="000000"/>
                <w:sz w:val="24"/>
                <w:szCs w:val="24"/>
                <w:shd w:val="clear" w:color="auto" w:fill="FFFFFF"/>
                <w:lang w:eastAsia="en-US"/>
              </w:rPr>
              <w:t>(</w:t>
            </w:r>
            <w:r w:rsidRPr="00346775">
              <w:rPr>
                <w:rFonts w:ascii="Times New Roman" w:eastAsia="Calibri" w:hAnsi="Times New Roman" w:cs="Times New Roman"/>
                <w:sz w:val="24"/>
                <w:szCs w:val="24"/>
              </w:rPr>
              <w:t>технологии</w:t>
            </w:r>
            <w:r w:rsidRPr="00346775">
              <w:rPr>
                <w:rFonts w:ascii="Times New Roman" w:eastAsia="Calibri" w:hAnsi="Times New Roman" w:cs="Times New Roman"/>
                <w:b/>
                <w:color w:val="000000"/>
                <w:sz w:val="24"/>
                <w:szCs w:val="24"/>
                <w:shd w:val="clear" w:color="auto" w:fill="FFFFFF"/>
                <w:lang w:eastAsia="en-US"/>
              </w:rPr>
              <w:t xml:space="preserve"> </w:t>
            </w:r>
            <w:r w:rsidRPr="00346775">
              <w:rPr>
                <w:rFonts w:ascii="Times New Roman" w:eastAsia="Calibri" w:hAnsi="Times New Roman" w:cs="Times New Roman"/>
                <w:color w:val="000000"/>
                <w:sz w:val="24"/>
                <w:szCs w:val="24"/>
                <w:shd w:val="clear" w:color="auto" w:fill="FFFFFF"/>
                <w:lang w:eastAsia="en-US"/>
              </w:rPr>
              <w:t>обучения</w:t>
            </w:r>
            <w:r w:rsidRPr="00346775">
              <w:rPr>
                <w:rFonts w:ascii="Times New Roman" w:eastAsia="Calibri" w:hAnsi="Times New Roman" w:cs="Times New Roman"/>
                <w:b/>
                <w:color w:val="000000"/>
                <w:sz w:val="24"/>
                <w:szCs w:val="24"/>
                <w:shd w:val="clear" w:color="auto" w:fill="FFFFFF"/>
                <w:lang w:eastAsia="en-US"/>
              </w:rPr>
              <w:t xml:space="preserve"> </w:t>
            </w:r>
            <w:r w:rsidRPr="00346775">
              <w:rPr>
                <w:rFonts w:ascii="Times New Roman" w:eastAsia="Calibri" w:hAnsi="Times New Roman" w:cs="Times New Roman"/>
                <w:sz w:val="24"/>
                <w:szCs w:val="24"/>
              </w:rPr>
              <w:t xml:space="preserve"> soft skills)</w:t>
            </w:r>
            <w:r w:rsidRPr="00346775">
              <w:rPr>
                <w:rFonts w:ascii="Times New Roman" w:eastAsia="Times New Roman" w:hAnsi="Times New Roman" w:cs="Times New Roman"/>
                <w:sz w:val="24"/>
                <w:szCs w:val="24"/>
              </w:rPr>
              <w:t xml:space="preserve">  </w:t>
            </w:r>
            <w:r w:rsidRPr="00346775">
              <w:rPr>
                <w:rFonts w:ascii="Times New Roman" w:eastAsia="Times New Roman" w:hAnsi="Times New Roman" w:cs="Times New Roman"/>
                <w:i/>
                <w:color w:val="010101"/>
                <w:sz w:val="24"/>
                <w:szCs w:val="24"/>
              </w:rPr>
              <w:br/>
            </w:r>
            <w:r w:rsidRPr="00346775">
              <w:rPr>
                <w:rFonts w:ascii="Times New Roman" w:eastAsia="Times New Roman" w:hAnsi="Times New Roman" w:cs="Times New Roman"/>
                <w:sz w:val="24"/>
                <w:szCs w:val="24"/>
              </w:rPr>
              <w:t xml:space="preserve"> - дети включаются в работу группы, работают в группе. На этом этапе используют метод «мозгового штурма». используют все ресурсы для выполнения задания (в т. ч. можно использовать учебник, дополнительную литературу, плакаты о пищевой ценности продуктов и другие), девочки составляют меню завтрака и затем заполняют технологическую карту или схему  приготовления основного блюда.(+Это    может быть  </w:t>
            </w:r>
            <w:r w:rsidRPr="00346775">
              <w:rPr>
                <w:rFonts w:ascii="Times New Roman" w:eastAsia="Times New Roman" w:hAnsi="Times New Roman" w:cs="Times New Roman"/>
                <w:color w:val="010101"/>
                <w:sz w:val="24"/>
                <w:szCs w:val="24"/>
              </w:rPr>
              <w:t>творческая   часть: Создание иллюстрации или аппликации готового блюда. Учащиеся могут нарисовать своё блюдо, используя яркие краски, или сделать коллаж из вырезок).</w:t>
            </w:r>
            <w:r w:rsidRPr="00346775">
              <w:rPr>
                <w:rFonts w:ascii="Times New Roman" w:eastAsia="Times New Roman" w:hAnsi="Times New Roman" w:cs="Times New Roman"/>
                <w:sz w:val="24"/>
                <w:szCs w:val="24"/>
              </w:rPr>
              <w:t xml:space="preserve"> Защищают командой свой продукт, вносят необходимые дополнения и коррективы в меню или этапы те</w:t>
            </w:r>
            <w:r w:rsidR="0078608C">
              <w:rPr>
                <w:rFonts w:ascii="Times New Roman" w:eastAsia="Times New Roman" w:hAnsi="Times New Roman" w:cs="Times New Roman"/>
                <w:sz w:val="24"/>
                <w:szCs w:val="24"/>
              </w:rPr>
              <w:t xml:space="preserve">хнологической документации при </w:t>
            </w:r>
            <w:r w:rsidRPr="00346775">
              <w:rPr>
                <w:rFonts w:ascii="Times New Roman" w:eastAsia="Times New Roman" w:hAnsi="Times New Roman" w:cs="Times New Roman"/>
                <w:sz w:val="24"/>
                <w:szCs w:val="24"/>
              </w:rPr>
              <w:t>расхождении с правильным решением.  Дополнительно задаю загадки группам по профессиям</w:t>
            </w:r>
            <w:r w:rsidR="0078608C">
              <w:rPr>
                <w:rFonts w:ascii="Times New Roman" w:eastAsia="Times New Roman" w:hAnsi="Times New Roman" w:cs="Times New Roman"/>
                <w:sz w:val="24"/>
                <w:szCs w:val="24"/>
              </w:rPr>
              <w:t xml:space="preserve"> </w:t>
            </w:r>
            <w:r w:rsidRPr="00346775">
              <w:rPr>
                <w:rFonts w:ascii="Times New Roman" w:eastAsia="Times New Roman" w:hAnsi="Times New Roman" w:cs="Times New Roman"/>
                <w:sz w:val="24"/>
                <w:szCs w:val="24"/>
              </w:rPr>
              <w:t>( это и стимулирует и поднимает настроение и дает возможность запомнить професси в общественном питании).</w:t>
            </w:r>
          </w:p>
          <w:p w:rsidR="0078608C" w:rsidRDefault="0078608C" w:rsidP="00346775">
            <w:pPr>
              <w:spacing w:after="0" w:line="240" w:lineRule="auto"/>
              <w:jc w:val="both"/>
              <w:rPr>
                <w:rFonts w:ascii="Times New Roman" w:eastAsia="Times New Roman" w:hAnsi="Times New Roman" w:cs="Times New Roman"/>
                <w:sz w:val="24"/>
                <w:szCs w:val="24"/>
              </w:rPr>
            </w:pPr>
          </w:p>
          <w:p w:rsidR="0078608C" w:rsidRDefault="00BD6BCC" w:rsidP="00346775">
            <w:pPr>
              <w:spacing w:after="0" w:line="240" w:lineRule="auto"/>
              <w:jc w:val="both"/>
              <w:rPr>
                <w:rFonts w:ascii="Times New Roman" w:hAnsi="Times New Roman" w:cs="Times New Roman"/>
                <w:color w:val="333333"/>
                <w:sz w:val="24"/>
                <w:szCs w:val="24"/>
                <w:shd w:val="clear" w:color="auto" w:fill="FFFFFF"/>
              </w:rPr>
            </w:pPr>
            <w:r w:rsidRPr="00346775">
              <w:rPr>
                <w:rFonts w:ascii="Times New Roman" w:eastAsia="Times New Roman" w:hAnsi="Times New Roman" w:cs="Times New Roman"/>
                <w:sz w:val="24"/>
                <w:szCs w:val="24"/>
              </w:rPr>
              <w:t>На завершающем этапе урока:</w:t>
            </w:r>
            <w:r w:rsidRPr="00346775">
              <w:rPr>
                <w:rFonts w:ascii="Times New Roman" w:eastAsia="Times New Roman" w:hAnsi="Times New Roman" w:cs="Times New Roman"/>
                <w:bCs/>
                <w:color w:val="333333"/>
                <w:sz w:val="24"/>
                <w:szCs w:val="24"/>
              </w:rPr>
              <w:t xml:space="preserve"> рефлексивно-оценочном задачей ставлю задачу </w:t>
            </w:r>
            <w:r w:rsidRPr="00346775">
              <w:rPr>
                <w:rFonts w:ascii="Times New Roman" w:hAnsi="Times New Roman" w:cs="Times New Roman"/>
                <w:color w:val="333333"/>
                <w:sz w:val="24"/>
                <w:szCs w:val="24"/>
                <w:shd w:val="clear" w:color="auto" w:fill="FFFFFF"/>
              </w:rPr>
              <w:t>формирование адекватной самооценки и способности к саморефлексии учащихся. На данном этапе подводим итоги работы на уроке (девочки формулируют итоги самостоятельно каким путем решали задачи, получился ли желаемый результат, пришлось ли корректировать продукт?).Оцениваем критериально качество проектной работы  по оценочному листу и листу самооценки</w:t>
            </w:r>
            <w:r w:rsidR="0078608C">
              <w:rPr>
                <w:rFonts w:ascii="Times New Roman" w:hAnsi="Times New Roman" w:cs="Times New Roman"/>
                <w:color w:val="333333"/>
                <w:sz w:val="24"/>
                <w:szCs w:val="24"/>
                <w:shd w:val="clear" w:color="auto" w:fill="FFFFFF"/>
              </w:rPr>
              <w:t xml:space="preserve"> </w:t>
            </w:r>
            <w:r w:rsidR="0078608C" w:rsidRPr="0078608C">
              <w:rPr>
                <w:rFonts w:ascii="Times New Roman" w:hAnsi="Times New Roman" w:cs="Times New Roman"/>
                <w:color w:val="FF0000"/>
                <w:sz w:val="24"/>
                <w:szCs w:val="24"/>
                <w:shd w:val="clear" w:color="auto" w:fill="FFFFFF"/>
              </w:rPr>
              <w:t>(в какой момент заполняли лист самооценки?)</w:t>
            </w:r>
            <w:r w:rsidRPr="0078608C">
              <w:rPr>
                <w:rFonts w:ascii="Times New Roman" w:hAnsi="Times New Roman" w:cs="Times New Roman"/>
                <w:color w:val="FF0000"/>
                <w:sz w:val="24"/>
                <w:szCs w:val="24"/>
                <w:shd w:val="clear" w:color="auto" w:fill="FFFFFF"/>
              </w:rPr>
              <w:t>.</w:t>
            </w:r>
            <w:r w:rsidRPr="00346775">
              <w:rPr>
                <w:rFonts w:ascii="Times New Roman" w:hAnsi="Times New Roman" w:cs="Times New Roman"/>
                <w:color w:val="333333"/>
                <w:sz w:val="24"/>
                <w:szCs w:val="24"/>
                <w:shd w:val="clear" w:color="auto" w:fill="FFFFFF"/>
              </w:rPr>
              <w:t xml:space="preserve"> Высказываются в устной форме используем кубик  Б.С.Блума ( Я узнала, я научилась, я запомнила, мне понравилось, мне было трудно, мне не понравилось). Заканчиваем урок подведением итогов. Считаю такую форму  урока эффективной, цели и задачи урока достигнуты.</w:t>
            </w:r>
          </w:p>
          <w:p w:rsidR="0078608C" w:rsidRDefault="0078608C" w:rsidP="00346775">
            <w:pPr>
              <w:spacing w:after="0" w:line="240" w:lineRule="auto"/>
              <w:jc w:val="both"/>
              <w:rPr>
                <w:rFonts w:ascii="Times New Roman" w:hAnsi="Times New Roman" w:cs="Times New Roman"/>
                <w:color w:val="333333"/>
                <w:sz w:val="24"/>
                <w:szCs w:val="24"/>
                <w:shd w:val="clear" w:color="auto" w:fill="FFFFFF"/>
              </w:rPr>
            </w:pPr>
          </w:p>
          <w:p w:rsidR="0078608C" w:rsidRPr="0078608C" w:rsidRDefault="0078608C" w:rsidP="00346775">
            <w:pPr>
              <w:spacing w:after="0" w:line="240" w:lineRule="auto"/>
              <w:jc w:val="both"/>
              <w:rPr>
                <w:color w:val="FF0000"/>
              </w:rPr>
            </w:pPr>
            <w:r w:rsidRPr="0078608C">
              <w:rPr>
                <w:color w:val="FF0000"/>
              </w:rPr>
              <w:t>Всегда ли  хватает времени?</w:t>
            </w:r>
          </w:p>
          <w:p w:rsidR="0078608C" w:rsidRPr="0078608C" w:rsidRDefault="0078608C" w:rsidP="00346775">
            <w:pPr>
              <w:spacing w:after="0" w:line="240" w:lineRule="auto"/>
              <w:jc w:val="both"/>
              <w:rPr>
                <w:color w:val="FF0000"/>
              </w:rPr>
            </w:pPr>
            <w:r w:rsidRPr="0078608C">
              <w:rPr>
                <w:color w:val="FF0000"/>
              </w:rPr>
              <w:t>Что бы вы изменили? (Почему?)</w:t>
            </w:r>
          </w:p>
          <w:p w:rsidR="0078608C" w:rsidRPr="0078608C" w:rsidRDefault="002409B3" w:rsidP="00346775">
            <w:pPr>
              <w:spacing w:after="0" w:line="240" w:lineRule="auto"/>
              <w:jc w:val="both"/>
              <w:rPr>
                <w:color w:val="FF0000"/>
              </w:rPr>
            </w:pPr>
            <w:r>
              <w:rPr>
                <w:color w:val="FF0000"/>
              </w:rPr>
              <w:t xml:space="preserve">Всегда ли дети могут </w:t>
            </w:r>
            <w:bookmarkStart w:id="0" w:name="_GoBack"/>
            <w:bookmarkEnd w:id="0"/>
            <w:r w:rsidR="0078608C" w:rsidRPr="0078608C">
              <w:rPr>
                <w:color w:val="FF0000"/>
              </w:rPr>
              <w:t xml:space="preserve"> договориться в группах? </w:t>
            </w:r>
          </w:p>
          <w:p w:rsidR="007055C2" w:rsidRPr="00346775" w:rsidRDefault="005D274D" w:rsidP="00346775">
            <w:pPr>
              <w:spacing w:after="0" w:line="240" w:lineRule="auto"/>
              <w:jc w:val="both"/>
              <w:rPr>
                <w:rFonts w:ascii="Times New Roman" w:hAnsi="Times New Roman" w:cs="Times New Roman"/>
                <w:sz w:val="24"/>
                <w:szCs w:val="24"/>
              </w:rPr>
            </w:pPr>
            <w:hyperlink r:id="rId8" w:tgtFrame="_blank" w:history="1">
              <w:r w:rsidR="00BD6BCC" w:rsidRPr="00346775">
                <w:rPr>
                  <w:rFonts w:ascii="Times New Roman" w:hAnsi="Times New Roman" w:cs="Times New Roman"/>
                  <w:color w:val="0000FF"/>
                  <w:sz w:val="24"/>
                  <w:szCs w:val="24"/>
                </w:rPr>
                <w:br/>
              </w:r>
            </w:hyperlink>
          </w:p>
        </w:tc>
      </w:tr>
    </w:tbl>
    <w:p w:rsidR="007055C2" w:rsidRPr="00346775" w:rsidRDefault="007055C2" w:rsidP="00346775">
      <w:pPr>
        <w:shd w:val="clear" w:color="auto" w:fill="FFFFFF"/>
        <w:spacing w:before="120" w:after="120" w:line="240" w:lineRule="auto"/>
        <w:rPr>
          <w:rFonts w:ascii="Times New Roman" w:eastAsia="Times New Roman" w:hAnsi="Times New Roman" w:cs="Times New Roman"/>
          <w:color w:val="333333"/>
          <w:sz w:val="24"/>
          <w:szCs w:val="24"/>
        </w:rPr>
      </w:pPr>
    </w:p>
    <w:sectPr w:rsidR="007055C2" w:rsidRPr="0034677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74D" w:rsidRDefault="005D274D">
      <w:pPr>
        <w:spacing w:line="240" w:lineRule="auto"/>
      </w:pPr>
      <w:r>
        <w:separator/>
      </w:r>
    </w:p>
  </w:endnote>
  <w:endnote w:type="continuationSeparator" w:id="0">
    <w:p w:rsidR="005D274D" w:rsidRDefault="005D2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74D" w:rsidRDefault="005D274D">
      <w:pPr>
        <w:spacing w:after="0"/>
      </w:pPr>
      <w:r>
        <w:separator/>
      </w:r>
    </w:p>
  </w:footnote>
  <w:footnote w:type="continuationSeparator" w:id="0">
    <w:p w:rsidR="005D274D" w:rsidRDefault="005D27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746"/>
    <w:multiLevelType w:val="multilevel"/>
    <w:tmpl w:val="01AE27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B1A76D8"/>
    <w:multiLevelType w:val="multilevel"/>
    <w:tmpl w:val="1B1A76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4075F4F"/>
    <w:multiLevelType w:val="multilevel"/>
    <w:tmpl w:val="24075F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5B12B81"/>
    <w:multiLevelType w:val="multilevel"/>
    <w:tmpl w:val="25B12B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ECB61EC"/>
    <w:multiLevelType w:val="multilevel"/>
    <w:tmpl w:val="2ECB6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762881"/>
    <w:multiLevelType w:val="multilevel"/>
    <w:tmpl w:val="397628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8A05C9"/>
    <w:multiLevelType w:val="multilevel"/>
    <w:tmpl w:val="668A05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6D3A1DB6"/>
    <w:multiLevelType w:val="multilevel"/>
    <w:tmpl w:val="6D3A1D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9D"/>
    <w:rsid w:val="000079F6"/>
    <w:rsid w:val="000D0324"/>
    <w:rsid w:val="000D1FB1"/>
    <w:rsid w:val="000E5109"/>
    <w:rsid w:val="000F130D"/>
    <w:rsid w:val="0012674C"/>
    <w:rsid w:val="001A7110"/>
    <w:rsid w:val="001C3AFD"/>
    <w:rsid w:val="002209A1"/>
    <w:rsid w:val="002409B3"/>
    <w:rsid w:val="002447CF"/>
    <w:rsid w:val="002522A7"/>
    <w:rsid w:val="0029325F"/>
    <w:rsid w:val="002C2DAD"/>
    <w:rsid w:val="002D080C"/>
    <w:rsid w:val="002D083E"/>
    <w:rsid w:val="002E178E"/>
    <w:rsid w:val="002E50FD"/>
    <w:rsid w:val="002F1B01"/>
    <w:rsid w:val="00315EFC"/>
    <w:rsid w:val="00346775"/>
    <w:rsid w:val="00357E97"/>
    <w:rsid w:val="00363597"/>
    <w:rsid w:val="0037032A"/>
    <w:rsid w:val="00421411"/>
    <w:rsid w:val="00424934"/>
    <w:rsid w:val="00431874"/>
    <w:rsid w:val="00434394"/>
    <w:rsid w:val="00435D2C"/>
    <w:rsid w:val="00491393"/>
    <w:rsid w:val="004C6454"/>
    <w:rsid w:val="004C7E3D"/>
    <w:rsid w:val="004D482F"/>
    <w:rsid w:val="004E1FAD"/>
    <w:rsid w:val="005232C0"/>
    <w:rsid w:val="005507D0"/>
    <w:rsid w:val="00562D80"/>
    <w:rsid w:val="005A43C0"/>
    <w:rsid w:val="005A78A0"/>
    <w:rsid w:val="005B529D"/>
    <w:rsid w:val="005B7C25"/>
    <w:rsid w:val="005C79BF"/>
    <w:rsid w:val="005D274D"/>
    <w:rsid w:val="005F6112"/>
    <w:rsid w:val="006518F0"/>
    <w:rsid w:val="006851CB"/>
    <w:rsid w:val="006D0ACC"/>
    <w:rsid w:val="007055C2"/>
    <w:rsid w:val="00714A54"/>
    <w:rsid w:val="007248B5"/>
    <w:rsid w:val="00747C5F"/>
    <w:rsid w:val="0077707C"/>
    <w:rsid w:val="0078608C"/>
    <w:rsid w:val="00797275"/>
    <w:rsid w:val="007B3586"/>
    <w:rsid w:val="007E7D81"/>
    <w:rsid w:val="00814466"/>
    <w:rsid w:val="0086090D"/>
    <w:rsid w:val="008D5C6D"/>
    <w:rsid w:val="008E378C"/>
    <w:rsid w:val="00904B4E"/>
    <w:rsid w:val="0092367B"/>
    <w:rsid w:val="0093004D"/>
    <w:rsid w:val="009A3D20"/>
    <w:rsid w:val="009C3272"/>
    <w:rsid w:val="00A14C51"/>
    <w:rsid w:val="00A82EC2"/>
    <w:rsid w:val="00AA0E5D"/>
    <w:rsid w:val="00AA7B60"/>
    <w:rsid w:val="00B07D8F"/>
    <w:rsid w:val="00B24E2C"/>
    <w:rsid w:val="00B46EB0"/>
    <w:rsid w:val="00B52122"/>
    <w:rsid w:val="00B74C7F"/>
    <w:rsid w:val="00B96A60"/>
    <w:rsid w:val="00BC3AD6"/>
    <w:rsid w:val="00BD4E1A"/>
    <w:rsid w:val="00BD6BCC"/>
    <w:rsid w:val="00C5613C"/>
    <w:rsid w:val="00C75C55"/>
    <w:rsid w:val="00CA0350"/>
    <w:rsid w:val="00CA41EC"/>
    <w:rsid w:val="00CA5BAA"/>
    <w:rsid w:val="00CF5B2B"/>
    <w:rsid w:val="00CF6DB4"/>
    <w:rsid w:val="00D03482"/>
    <w:rsid w:val="00D25A12"/>
    <w:rsid w:val="00D311A9"/>
    <w:rsid w:val="00D373F7"/>
    <w:rsid w:val="00D51405"/>
    <w:rsid w:val="00D6211B"/>
    <w:rsid w:val="00D8482D"/>
    <w:rsid w:val="00D94C1C"/>
    <w:rsid w:val="00DB47C1"/>
    <w:rsid w:val="00DC3437"/>
    <w:rsid w:val="00DE1893"/>
    <w:rsid w:val="00E015AC"/>
    <w:rsid w:val="00E566F7"/>
    <w:rsid w:val="00E62672"/>
    <w:rsid w:val="00E779C9"/>
    <w:rsid w:val="00E9092A"/>
    <w:rsid w:val="00EC5C55"/>
    <w:rsid w:val="00EF26EE"/>
    <w:rsid w:val="00EF2861"/>
    <w:rsid w:val="00F559DE"/>
    <w:rsid w:val="00F77246"/>
    <w:rsid w:val="00F77501"/>
    <w:rsid w:val="00F94B60"/>
    <w:rsid w:val="00FA38B4"/>
    <w:rsid w:val="00FF4E2B"/>
    <w:rsid w:val="14017891"/>
    <w:rsid w:val="246C1C9B"/>
    <w:rsid w:val="261E7C99"/>
    <w:rsid w:val="46CB7BE4"/>
    <w:rsid w:val="530175B1"/>
    <w:rsid w:val="60B821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AA22"/>
  <w15:docId w15:val="{2FBCBD3C-CC75-41AE-A7C4-70AAF14B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eastAsiaTheme="minorEastAsia"/>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paragraph" w:styleId="a8">
    <w:name w:val="List Paragraph"/>
    <w:basedOn w:val="a"/>
    <w:uiPriority w:val="34"/>
    <w:qFormat/>
    <w:pPr>
      <w:ind w:left="720"/>
      <w:contextualSpacing/>
    </w:p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E74B5" w:themeColor="accent1" w:themeShade="BF"/>
      <w:lang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lang w:eastAsia="ru-RU"/>
    </w:rPr>
  </w:style>
  <w:style w:type="paragraph" w:styleId="a9">
    <w:name w:val="No Spacing"/>
    <w:uiPriority w:val="1"/>
    <w:qFormat/>
    <w:rPr>
      <w:rFonts w:eastAsiaTheme="minorEastAsia"/>
      <w:sz w:val="22"/>
      <w:szCs w:val="22"/>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ochnik-com.com/spravochnik/psihologija/psihologija-detej-mladshego-shkolnogo-vozrasta/strukturnye-sostavljajuschie-uchebnoj-dejatelnosti/" TargetMode="External"/><Relationship Id="rId3" Type="http://schemas.openxmlformats.org/officeDocument/2006/relationships/settings" Target="settings.xml"/><Relationship Id="rId7" Type="http://schemas.openxmlformats.org/officeDocument/2006/relationships/hyperlink" Target="https://zaochnik-com.com/spravochnik/psihologija/psihologija-detej-mladshego-shkolnogo-vozrasta/strukturnye-sostavljajuschie-uchebnoj-dejatel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1051</TotalTime>
  <Pages>9</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Железногорская Мариинская женская гимназия</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user301b</dc:creator>
  <cp:lastModifiedBy>user301b</cp:lastModifiedBy>
  <cp:revision>32</cp:revision>
  <dcterms:created xsi:type="dcterms:W3CDTF">2025-02-07T11:19:00Z</dcterms:created>
  <dcterms:modified xsi:type="dcterms:W3CDTF">2025-09-29T07:57:00Z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1B21E611DB6440D3A9E8B88081B84D05_12</vt:lpwstr>
  </property>
</Properties>
</file>