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E8" w:rsidRPr="005751E8" w:rsidRDefault="005751E8" w:rsidP="005751E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Toc176197985"/>
      <w:bookmarkStart w:id="1" w:name="_Toc176200179"/>
      <w:bookmarkStart w:id="2" w:name="_Toc176500784"/>
      <w:bookmarkStart w:id="3" w:name="_Hlk176438014"/>
      <w:r w:rsidRPr="005751E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ru-RU"/>
        </w:rPr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0"/>
      <w:bookmarkEnd w:id="1"/>
      <w:bookmarkEnd w:id="2"/>
    </w:p>
    <w:p w:rsidR="005751E8" w:rsidRPr="005751E8" w:rsidRDefault="005751E8" w:rsidP="005751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51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Наименование профессионального стандарта: Педагог дополнительного образования детей и взрослых </w:t>
      </w:r>
      <w:hyperlink r:id="rId5" w:history="1">
        <w:r w:rsidRPr="005751E8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Приказ Министерства труда и социальной защиты от 22 сентября 2021 г. N 652н</w:t>
        </w:r>
      </w:hyperlink>
    </w:p>
    <w:p w:rsidR="005751E8" w:rsidRPr="005751E8" w:rsidRDefault="005751E8" w:rsidP="005751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51E8" w:rsidRPr="005751E8" w:rsidRDefault="005751E8" w:rsidP="005751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51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Технологическая карта учебного занятия педагога дополнительного образования</w:t>
      </w: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"/>
        <w:gridCol w:w="2194"/>
        <w:gridCol w:w="240"/>
        <w:gridCol w:w="2442"/>
        <w:gridCol w:w="2029"/>
        <w:gridCol w:w="4219"/>
        <w:gridCol w:w="3827"/>
      </w:tblGrid>
      <w:tr w:rsidR="005751E8" w:rsidRPr="005751E8" w:rsidTr="005751E8">
        <w:trPr>
          <w:trHeight w:val="45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1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Коваль  Светлана Владимировна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</w:tc>
      </w:tr>
      <w:tr w:rsidR="005751E8" w:rsidRPr="005751E8" w:rsidTr="005751E8">
        <w:trPr>
          <w:trHeight w:val="45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4" w:name="_Hlk176525768"/>
            <w:r w:rsidRPr="005751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программа» Креативное рукоделие»</w:t>
            </w:r>
          </w:p>
          <w:bookmarkEnd w:id="4"/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51E8" w:rsidRPr="005751E8" w:rsidTr="005751E8">
        <w:trPr>
          <w:trHeight w:val="45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Сухое валяние. </w:t>
            </w:r>
            <w:proofErr w:type="gram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 проектная</w:t>
            </w:r>
            <w:proofErr w:type="gram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работа – плоскостное изделие.</w:t>
            </w: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занятия в изучаемой теме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Раздел 6 </w:t>
            </w:r>
            <w:proofErr w:type="gram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Фелтинг</w:t>
            </w:r>
            <w:proofErr w:type="spellEnd"/>
            <w:proofErr w:type="gram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в программе «Креативное рукоделие»  на раздел отводится 10 часов; 4ч -теория и упражнения; 5 часов  проектной практики, 1 час защиты.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Второе  занятие</w:t>
            </w:r>
            <w:proofErr w:type="gram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по данной теме - 2ч. по Знакомство с сухим валянием( понятие,  интересные  исторические факты, инструменты, материалы, организация рабочего места, знакомство с приемами и их отработка, выбор собственного плоскостного  объекта труда, его обоснование и начало работы.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Первое (предыдущее) занятие -это экскурс в историю  по данной теме, актуальностью данного вида прикладного искусства, современными мастерицами и их работами, классификацией  </w:t>
            </w:r>
            <w:proofErr w:type="spell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фелтинга</w:t>
            </w:r>
            <w:proofErr w:type="spell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 мокрое валяние, сухое валяние, шерстяная акварель).</w:t>
            </w:r>
          </w:p>
        </w:tc>
      </w:tr>
      <w:tr w:rsidR="005751E8" w:rsidRPr="005751E8" w:rsidTr="005751E8">
        <w:trPr>
          <w:trHeight w:val="45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 </w:t>
            </w:r>
          </w:p>
        </w:tc>
        <w:tc>
          <w:tcPr>
            <w:tcW w:w="4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знаний и умений и использование средств и путей преобразования информации, материалов, в конечный продукт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дальнейшем потребительский) по теме «</w:t>
            </w:r>
            <w:proofErr w:type="spell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Фелтинг</w:t>
            </w:r>
            <w:proofErr w:type="spell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51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сформировать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понятие  сухое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валяние « сухой </w:t>
            </w:r>
            <w:proofErr w:type="spell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фелтинг</w:t>
            </w:r>
            <w:proofErr w:type="spell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», ознакомить с инструментами и материалами применяемыми в процессе работы, организацией рабочего места,  требованиями  процесса валяния ;технологией фальцевания.</w:t>
            </w: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-Научить пользоваться инструментами и приспособлениями;</w:t>
            </w: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Обучить на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практике  технологическим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приемам сухого валяния на плоскости. </w:t>
            </w: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продолжить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воспитанниц  :</w:t>
            </w:r>
          </w:p>
          <w:p w:rsidR="005751E8" w:rsidRPr="005751E8" w:rsidRDefault="005751E8" w:rsidP="005751E8">
            <w:pPr>
              <w:tabs>
                <w:tab w:val="left" w:pos="172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умения структурировать знания, работать с разного вида текстами (вербальными, визуальными, аудиальными), осмыслять цели чтения и выбор вида чтения в зависимости от цели; уметь соотносить свои действия с планируемыми результатами, осуществлять контроль своей деятельности в процессе достижения результата; умение слушать и вступать в диалог, участвовать в коллективном обсуждении проблем,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интегрироваться в группу сверстников и строить продуктивное взаимодействие и сотрудничество со сверстниками и взрослыми; умения работать по алгоритму проектной деятельности( выбирать и обосновывать свой выбор, принимать решения , осуществлять самоконтроль).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содействовать воспитанию  познавательной  потребности, ответственности,  </w:t>
            </w: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культуры поведения и </w:t>
            </w:r>
            <w:proofErr w:type="spell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безконфликтного</w:t>
            </w:r>
            <w:proofErr w:type="spell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общения.</w:t>
            </w:r>
          </w:p>
        </w:tc>
      </w:tr>
      <w:tr w:rsidR="005751E8" w:rsidRPr="005751E8" w:rsidTr="005751E8">
        <w:trPr>
          <w:trHeight w:val="45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4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Образовательные (программные) </w:t>
            </w:r>
            <w:proofErr w:type="gramStart"/>
            <w:r w:rsidRPr="00575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результаты :</w:t>
            </w:r>
            <w:proofErr w:type="gramEnd"/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Понимают:</w:t>
            </w:r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понятие сухой </w:t>
            </w:r>
            <w:proofErr w:type="spellStart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фелтинг</w:t>
            </w:r>
            <w:proofErr w:type="spellEnd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(фальцевание).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Умеют</w:t>
            </w:r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: Подбирать необходимые материалы и инструменты, организовать рабочее место </w:t>
            </w:r>
            <w:proofErr w:type="gramStart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для  фальцевания</w:t>
            </w:r>
            <w:proofErr w:type="gramEnd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.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Владеют:</w:t>
            </w:r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Технологическими </w:t>
            </w:r>
            <w:proofErr w:type="gramStart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приемами  процесса</w:t>
            </w:r>
            <w:proofErr w:type="gramEnd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выполнения работы.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</w:p>
          <w:p w:rsidR="005751E8" w:rsidRPr="005751E8" w:rsidRDefault="005751E8" w:rsidP="005751E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творческому труду, работе на результат.</w:t>
            </w:r>
          </w:p>
          <w:p w:rsidR="005751E8" w:rsidRPr="005751E8" w:rsidRDefault="005751E8" w:rsidP="005751E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развита коммуникативная культура и личностные качества учащихся (трудолюбие, целеустремленность, усидчивость и аккуратность).</w:t>
            </w:r>
          </w:p>
          <w:p w:rsidR="005751E8" w:rsidRPr="005751E8" w:rsidRDefault="005751E8" w:rsidP="005751E8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1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751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результаты:</w:t>
            </w:r>
          </w:p>
          <w:p w:rsidR="005751E8" w:rsidRPr="005751E8" w:rsidRDefault="005751E8" w:rsidP="005751E8">
            <w:pPr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Умеют: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структурировать знания, работать с разного вида текстами (вербальными, визуальными, аудиальными), осмыслять цели чтения и выбор вида чтения в зависимости от цели;  соотносить свои действия с планируемыми результатами, осуществлять контроль своей деятельности в процессе достижения результата;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взрослыми, уметь формулировать, аргументировать и отстаивать своё мнение.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Умеют </w:t>
            </w:r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сделать</w:t>
            </w:r>
            <w:proofErr w:type="gramEnd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индивидуальный выбор   проектного изделия и обосновать его.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Умеют </w:t>
            </w:r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proofErr w:type="gramStart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промежуточные  результаты</w:t>
            </w:r>
            <w:proofErr w:type="gramEnd"/>
            <w:r w:rsidRPr="005751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своей деятельности. 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Оборудование и реквизит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Компьютер, проектор,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Видеоролик «Ф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альцевание шерсти»,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презентация«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Фелтинг</w:t>
            </w:r>
            <w:proofErr w:type="spellEnd"/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раздаточный материал бланки с заданиями в 12 экземплярах, Технологическая карта: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« Алгоритм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фальцевания шерсти» 12штук.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Коврики для ручных  работ 12 </w:t>
            </w:r>
            <w:proofErr w:type="spell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губка для валяния 12 </w:t>
            </w:r>
            <w:proofErr w:type="spell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набор игл для валяния 12 </w:t>
            </w:r>
            <w:proofErr w:type="spell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, ленты для валяния 10 цветов, фетр А4 12 листов.</w:t>
            </w:r>
          </w:p>
        </w:tc>
      </w:tr>
      <w:tr w:rsidR="005751E8" w:rsidRPr="005751E8" w:rsidTr="004F56CF">
        <w:trPr>
          <w:trHeight w:val="45"/>
        </w:trPr>
        <w:tc>
          <w:tcPr>
            <w:tcW w:w="154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Ход занятия</w:t>
            </w:r>
          </w:p>
        </w:tc>
      </w:tr>
      <w:tr w:rsidR="005751E8" w:rsidRPr="005751E8" w:rsidTr="005751E8">
        <w:trPr>
          <w:trHeight w:val="13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Формы деятельности 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Диагностика достижения планируемого результата</w:t>
            </w:r>
          </w:p>
        </w:tc>
      </w:tr>
      <w:tr w:rsidR="005751E8" w:rsidRPr="005751E8" w:rsidTr="005751E8">
        <w:trPr>
          <w:trHeight w:val="13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              момент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5751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деятельности;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раскрытие личностного смысла процесса учения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прогнозирование своей деятельности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Педагог приветствует воспитанниц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2. Проверяет рабочие места.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Организует внимание девочек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Воспитанницы демонстрируют готовность к работе.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Наблюдение. Визуально готовность к занятию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Этап мотивации и актуализация знаний учащихся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раскрытие личностного смысла процесса учения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эмоционального благополучия, умение аргументированно строить речевые высказывания в устной форме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Педагог в форме беседы работает над формированием эмоционального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настроя  воспитанниц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учебную деятельность.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2. Проводит обобщение результатов эвристической беседы.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Воспитанницы: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Проявляют интерес.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2. Включаются в диалог с педагогом, отвечают на вопросы. 3.Контролируют правильность ответов   друг друга.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Наблюдение Визуально. (наблюдения, беседа,  интервьюирование </w:t>
            </w: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Основной этап</w:t>
            </w:r>
            <w:r w:rsidRPr="005751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темы и целей  занятия 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познавательных цели и задач;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умение делать выводы по языковому материалу.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Регулятивные УУД: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выделение и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 нового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материала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вступать в диалог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умение мобилизовать внимание,  направленность на процесс познания.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(индивидуальная, парная или групповая)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1.Педагог организует деятельность по определению темы и задач занятия: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проблемное задание девочкам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- разгадать ребусы (термин </w:t>
            </w:r>
            <w:proofErr w:type="spellStart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фелтинг</w:t>
            </w:r>
            <w:proofErr w:type="spellEnd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, фальцевание).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Воспитанницы могут работать индивидуально, объединиться в парах или в группы до 4 человек.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Формулируют цель и задачи нового занятия.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Наблюдение (визуально и аудиально).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-активно -пассивно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-охотно-неохотно.</w:t>
            </w: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новых знаний.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работы с информацией;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печатного текста, иллюстративного материала, работа с ним, работа с видеоисточниками, презентацией (аспект смыслового чтения)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 осознавать то, что уже усвоено и что еще подлежит усвоению, осознавать качество и уровень усвоения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учатся формулировать собственное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мнение  при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обсуждении в группах, вести диалог.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учебно-познавательного интереса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Фронтальная, Групповая( парная)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обеспечивает восприятие, осмысление и первичное запоминание изучаемого материала воспитанницами: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Педагог  задает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1.Найти в </w:t>
            </w:r>
            <w:proofErr w:type="gramStart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словаре( или</w:t>
            </w:r>
            <w:proofErr w:type="gramEnd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интернет-источниках) значение терминов: фальцевание шерсти; сухой </w:t>
            </w:r>
            <w:proofErr w:type="spellStart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фелтинг</w:t>
            </w:r>
            <w:proofErr w:type="spellEnd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2. Просмотреть </w:t>
            </w:r>
            <w:proofErr w:type="gramStart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видеоролик  «</w:t>
            </w:r>
            <w:proofErr w:type="gramEnd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Фальцевание шерсти» и самостоятельно, составить: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рабочего места, подобрав необходимые инструменты и материалы, </w:t>
            </w:r>
            <w:proofErr w:type="gramStart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определить  опасные</w:t>
            </w:r>
            <w:proofErr w:type="gramEnd"/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 моменты при работе с иглой, составить алгоритм процесса фальцевания. (самостоятельно, парно, группой). 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>Привести примеры продуктов сухого валяния, обладающих потребительской стоимостью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Воспитанницы разбиваются на </w:t>
            </w:r>
            <w:proofErr w:type="gram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пары  или</w:t>
            </w:r>
            <w:proofErr w:type="gram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группы по интересам (3-4), участвуют в работе (распределяют задания на индивидуальное нахождение ответа), объединяются, обмениваются информацией.  Вместе составляют алгоритм процесса фальцевания составив схему или текст.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Наблюдение: (визуально и аудиально).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Фиксирование   ошибок индивидуально,  в  (парах),группах</w:t>
            </w: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УУД: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3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здорового образа жизни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 показывает (уже выработанные им) условно вербально-поведенческие знаки, позволяющие быстрее и эффективнее переключать   воспитанниц в другой режим деятельности. Гимнастика. Гимнастика для пальцев.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Наблюдение Визуально Педагог обращает внимание на эмоциональную составляющую физкультминутки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Наблюдение:(визуально): Положительный   эмоциональный фон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Экспрессия-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Спокойная релаксация-</w:t>
            </w: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новых знаний  и способов действий.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печатного текста, иллюстративного материала, работа с ним.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учитывать выделенные учителем ориентиры действия, умение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преобразовывать практическую работу в познавательную, умение организовать свою деятельность, -умение соблюдать временные рамки, отведённые на выполнение задания, -осуществлять взаимоконтроль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и  самоконтроль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учатся формулировать собственное мнение и позицию, сотрудничать, договариваться, убеждать.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bookmarkStart w:id="5" w:name="_GoBack"/>
            <w:bookmarkEnd w:id="5"/>
            <w:proofErr w:type="spellStart"/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ЛичностныеУУД</w:t>
            </w:r>
            <w:proofErr w:type="spellEnd"/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к новым способам действия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Фронтальная. Индивидуальная.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знаний: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Педагог  беседует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воспитанницами: о фальцевании, материалах, инструментах, технологии, валяния, технологии выполнения шерстяной акварели, используя  презентацию «</w:t>
            </w:r>
            <w:proofErr w:type="spell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Фелтинг</w:t>
            </w:r>
            <w:proofErr w:type="spell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» 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2.Организует самостоятельную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проблемно -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поисковую  деятельность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группах или парах.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Предлагает провести исследование в соответствии с маршрутными листами затем обсудить фронтально.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*Найти соответствие сухого валяния и мокрого валяния.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*Организация   рабочего места для фальцевания шерсти и мокрого валяния;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Найти   иглы для соответствующего валяния и провести классификацию: для валяния толстой ленты; для валяния тонкой лены, для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тонкой  отделки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продукта.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*Найти неверные приемы работы с иглами.</w:t>
            </w:r>
          </w:p>
          <w:p w:rsidR="005751E8" w:rsidRPr="005751E8" w:rsidRDefault="005751E8" w:rsidP="005751E8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3.Педагог разбирает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возникшие  трудности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работе  с теоретическим материалом.</w:t>
            </w:r>
          </w:p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4.Подготавливает девочек к выполнению практического задания:</w:t>
            </w:r>
          </w:p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5.Педагог обсуждает с обучающимися технологии проектирования продукта с помощью компьютера и на бумаге с помощью шаблонов.</w:t>
            </w:r>
          </w:p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6.Информирует о необходимости предварительных видах деятельности: выполнения эскизов продукта с размерами, цветовыми сочетаниями, пропорциями- описание и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 продукта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7.Просит воспитанниц определить его практическую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значимость практическая значимость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( потребительские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свойства). </w:t>
            </w:r>
          </w:p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Выполнение плоскостной детали проектной работы способом сухого валяния с использованием шаблона в соответствии с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технологической  картой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1.Педагог предлагает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 индивидуальное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задание. Информирует о соблюдении техники безопасности, организации своего рабочего места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2.Педагог обеспечивает помощь при   выполнении задания.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Воспитанницы  индивидуально</w:t>
            </w:r>
            <w:proofErr w:type="gramEnd"/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выбирают объект труда, обладающий потребительской стоимостью и, организовывают свое рабочее место, подобрав самые нужные инструменты и материалы. Начинают работать в соответствии с технологической картой.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751E8" w:rsidRDefault="005751E8" w:rsidP="00575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получается технологически правильно без ошибок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небольшими ошибками.</w:t>
            </w: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1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Итоговый этап</w:t>
            </w:r>
            <w:r w:rsidRPr="005751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hd w:val="clear" w:color="auto" w:fill="FFFFFF"/>
              <w:tabs>
                <w:tab w:val="left" w:pos="586"/>
              </w:tabs>
              <w:spacing w:after="0" w:line="29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практической деятельности.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сравнивать цель и результат, структурировать знания, выделять главное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пошагового контроля по результату.</w:t>
            </w:r>
          </w:p>
          <w:p w:rsidR="005751E8" w:rsidRPr="005751E8" w:rsidRDefault="005751E8" w:rsidP="00C410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Фронтально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Воспитанницы рассказывают и обосновывают свой </w:t>
            </w:r>
            <w:proofErr w:type="gramStart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  объекта</w:t>
            </w:r>
            <w:proofErr w:type="gramEnd"/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труда.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Педагог представляет возможность девочкам  показать  начало своих работ.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1E8" w:rsidRPr="005751E8" w:rsidTr="005751E8">
        <w:trPr>
          <w:trHeight w:val="4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своих действий, использование речи и жестов для регуляции своего действия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- объективная самооценка результатов своей деятельности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подводит итог занятия вместе с учащимися. </w:t>
            </w:r>
          </w:p>
          <w:p w:rsidR="005751E8" w:rsidRPr="005751E8" w:rsidRDefault="005751E8" w:rsidP="00575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1E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Воспитанницы </w:t>
            </w: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подводят итог своей учебной деятельности (УД), оценивают результат своей УД.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="Calibri" w:hAnsi="Times New Roman" w:cs="Times New Roman"/>
                <w:sz w:val="24"/>
                <w:szCs w:val="24"/>
              </w:rPr>
              <w:t>2. Соотносят цель УД с её результатами, фиксируют степень их соответствия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51E8" w:rsidRPr="005751E8" w:rsidRDefault="005751E8" w:rsidP="005751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51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самооценка и самоанализ воспитанниц</w:t>
            </w:r>
          </w:p>
        </w:tc>
      </w:tr>
    </w:tbl>
    <w:p w:rsidR="005751E8" w:rsidRPr="005751E8" w:rsidRDefault="005751E8" w:rsidP="005751E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bookmarkEnd w:id="3"/>
    <w:p w:rsidR="005751E8" w:rsidRPr="005751E8" w:rsidRDefault="005751E8" w:rsidP="005751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E8" w:rsidRPr="005751E8" w:rsidRDefault="005751E8" w:rsidP="005751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E8" w:rsidRPr="005751E8" w:rsidRDefault="005751E8" w:rsidP="005751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E8" w:rsidRPr="005751E8" w:rsidRDefault="005751E8" w:rsidP="005751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E8" w:rsidRPr="005751E8" w:rsidRDefault="005751E8" w:rsidP="005751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18C" w:rsidRDefault="00C41038"/>
    <w:sectPr w:rsidR="00F4218C" w:rsidSect="005751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E14EB"/>
    <w:multiLevelType w:val="multilevel"/>
    <w:tmpl w:val="6CE2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8F"/>
    <w:rsid w:val="005751E8"/>
    <w:rsid w:val="008A26E9"/>
    <w:rsid w:val="00A66A47"/>
    <w:rsid w:val="00C41038"/>
    <w:rsid w:val="00F0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200F"/>
  <w15:chartTrackingRefBased/>
  <w15:docId w15:val="{ED6B6523-46AB-4427-A511-B7316DA4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1793</Words>
  <Characters>10225</Characters>
  <Application>Microsoft Office Word</Application>
  <DocSecurity>0</DocSecurity>
  <Lines>85</Lines>
  <Paragraphs>23</Paragraphs>
  <ScaleCrop>false</ScaleCrop>
  <Company>Железногорская Мариинская женская гимназия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user108</dc:creator>
  <cp:keywords/>
  <dc:description/>
  <cp:lastModifiedBy>user108</cp:lastModifiedBy>
  <cp:revision>3</cp:revision>
  <dcterms:created xsi:type="dcterms:W3CDTF">2025-03-24T06:16:00Z</dcterms:created>
  <dcterms:modified xsi:type="dcterms:W3CDTF">2025-03-24T06:22:00Z</dcterms:modified>
</cp:coreProperties>
</file>