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614" w:rsidRDefault="00E96614" w:rsidP="00E9661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0C553D" w:rsidRDefault="000C553D" w:rsidP="000C553D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«Ладушки в гостях у бабушки»</w:t>
      </w:r>
    </w:p>
    <w:p w:rsidR="00E96614" w:rsidRPr="00E96614" w:rsidRDefault="00E96614" w:rsidP="000C553D">
      <w:pPr>
        <w:spacing w:after="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>Воспитатель: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E96614" w:rsidRDefault="00E96614" w:rsidP="000C553D">
      <w:pPr>
        <w:spacing w:after="0"/>
      </w:pP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 xml:space="preserve">формировать понятие о русском народном фольклоре: песнях, играх, </w:t>
      </w:r>
      <w:proofErr w:type="spellStart"/>
      <w:r>
        <w:rPr>
          <w:rFonts w:ascii="Times New Roman" w:eastAsia="Times New Roman" w:hAnsi="Times New Roman"/>
          <w:sz w:val="28"/>
        </w:rPr>
        <w:t>потешках</w:t>
      </w:r>
      <w:proofErr w:type="spellEnd"/>
      <w:r>
        <w:rPr>
          <w:rFonts w:ascii="Times New Roman" w:eastAsia="Times New Roman" w:hAnsi="Times New Roman"/>
          <w:sz w:val="28"/>
        </w:rPr>
        <w:t>; развивать связную речь и мелкую моторику; воспитывать любовь к устному народному творчеству.</w:t>
      </w:r>
    </w:p>
    <w:p w:rsidR="00E96614" w:rsidRDefault="00E96614" w:rsidP="000C553D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0C553D" w:rsidRDefault="000C553D" w:rsidP="000C553D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 xml:space="preserve">приобщать детей к русским народным </w:t>
      </w:r>
      <w:proofErr w:type="spellStart"/>
      <w:r>
        <w:rPr>
          <w:rFonts w:ascii="Times New Roman" w:eastAsia="Times New Roman" w:hAnsi="Times New Roman"/>
          <w:sz w:val="28"/>
        </w:rPr>
        <w:t>потешкам</w:t>
      </w:r>
      <w:proofErr w:type="spellEnd"/>
      <w:r>
        <w:rPr>
          <w:rFonts w:ascii="Times New Roman" w:eastAsia="Times New Roman" w:hAnsi="Times New Roman"/>
          <w:sz w:val="28"/>
        </w:rPr>
        <w:t xml:space="preserve"> и игровым формам;</w:t>
      </w:r>
    </w:p>
    <w:p w:rsidR="000C553D" w:rsidRDefault="000C553D" w:rsidP="000C553D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учить соотносить движения со словами;</w:t>
      </w:r>
    </w:p>
    <w:p w:rsidR="000C553D" w:rsidRDefault="000C553D" w:rsidP="000C553D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речь, память, чувство ритма и мелкую моторику;</w:t>
      </w:r>
    </w:p>
    <w:p w:rsidR="000C553D" w:rsidRDefault="000C553D" w:rsidP="000C553D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воспитывать эмоционально положительное отношение к фольклору.</w:t>
      </w:r>
    </w:p>
    <w:p w:rsidR="00E96614" w:rsidRDefault="00E96614" w:rsidP="000C553D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 xml:space="preserve">слушание русских народных </w:t>
      </w:r>
      <w:proofErr w:type="spellStart"/>
      <w:r>
        <w:rPr>
          <w:rFonts w:ascii="Times New Roman" w:eastAsia="Times New Roman" w:hAnsi="Times New Roman"/>
          <w:sz w:val="28"/>
        </w:rPr>
        <w:t>потешек</w:t>
      </w:r>
      <w:proofErr w:type="spellEnd"/>
      <w:r>
        <w:rPr>
          <w:rFonts w:ascii="Times New Roman" w:eastAsia="Times New Roman" w:hAnsi="Times New Roman"/>
          <w:sz w:val="28"/>
        </w:rPr>
        <w:t>, рассматривание иллюстраций.</w:t>
      </w:r>
    </w:p>
    <w:p w:rsidR="00E96614" w:rsidRDefault="00E96614" w:rsidP="000C553D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кукла-перчатка Бабушка, корзинка, игрушечные пирожки, платок.</w:t>
      </w:r>
    </w:p>
    <w:p w:rsidR="00E96614" w:rsidRDefault="00E96614" w:rsidP="000C553D">
      <w:pPr>
        <w:spacing w:after="0"/>
        <w:rPr>
          <w:rFonts w:ascii="Times New Roman" w:eastAsia="Times New Roman" w:hAnsi="Times New Roman"/>
          <w:b/>
          <w:sz w:val="32"/>
        </w:rPr>
      </w:pP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Сегодня нас ждут в гости. Кто же это?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Бабушка: </w:t>
      </w:r>
      <w:r>
        <w:rPr>
          <w:rFonts w:ascii="Times New Roman" w:eastAsia="Times New Roman" w:hAnsi="Times New Roman"/>
          <w:sz w:val="28"/>
        </w:rPr>
        <w:t xml:space="preserve">Здравствуйте, мои хорошие! В моей корзинке живут старинные весёлые песенки и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 xml:space="preserve"> люди рассказывали детям давно. В них слова дружат с движениями.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Пальчиковая игра «Ладушки»</w:t>
      </w:r>
      <w:r>
        <w:rPr>
          <w:rFonts w:ascii="Times New Roman" w:eastAsia="Times New Roman" w:hAnsi="Times New Roman"/>
          <w:sz w:val="28"/>
        </w:rPr>
        <w:br/>
        <w:t>Ладушки, ладушки!</w:t>
      </w:r>
      <w:r>
        <w:rPr>
          <w:rFonts w:ascii="Times New Roman" w:eastAsia="Times New Roman" w:hAnsi="Times New Roman"/>
          <w:sz w:val="28"/>
        </w:rPr>
        <w:br/>
        <w:t>Где были? - У бабушки.</w:t>
      </w:r>
      <w:r>
        <w:rPr>
          <w:rFonts w:ascii="Times New Roman" w:eastAsia="Times New Roman" w:hAnsi="Times New Roman"/>
          <w:sz w:val="28"/>
        </w:rPr>
        <w:br/>
        <w:t>Что ели? - Кашку.</w:t>
      </w:r>
      <w:r>
        <w:rPr>
          <w:rFonts w:ascii="Times New Roman" w:eastAsia="Times New Roman" w:hAnsi="Times New Roman"/>
          <w:sz w:val="28"/>
        </w:rPr>
        <w:br/>
        <w:t>Что пили? - Бражку.</w:t>
      </w:r>
      <w:r>
        <w:rPr>
          <w:rFonts w:ascii="Times New Roman" w:eastAsia="Times New Roman" w:hAnsi="Times New Roman"/>
          <w:sz w:val="28"/>
        </w:rPr>
        <w:br/>
        <w:t xml:space="preserve">Кашка </w:t>
      </w:r>
      <w:proofErr w:type="spellStart"/>
      <w:r>
        <w:rPr>
          <w:rFonts w:ascii="Times New Roman" w:eastAsia="Times New Roman" w:hAnsi="Times New Roman"/>
          <w:sz w:val="28"/>
        </w:rPr>
        <w:t>масленька</w:t>
      </w:r>
      <w:proofErr w:type="spellEnd"/>
      <w:r>
        <w:rPr>
          <w:rFonts w:ascii="Times New Roman" w:eastAsia="Times New Roman" w:hAnsi="Times New Roman"/>
          <w:sz w:val="28"/>
        </w:rPr>
        <w:t>,</w:t>
      </w:r>
      <w:r>
        <w:rPr>
          <w:rFonts w:ascii="Times New Roman" w:eastAsia="Times New Roman" w:hAnsi="Times New Roman"/>
          <w:sz w:val="28"/>
        </w:rPr>
        <w:br/>
        <w:t>Бражка сладенька,</w:t>
      </w:r>
      <w:r>
        <w:rPr>
          <w:rFonts w:ascii="Times New Roman" w:eastAsia="Times New Roman" w:hAnsi="Times New Roman"/>
          <w:sz w:val="28"/>
        </w:rPr>
        <w:br/>
        <w:t>Бабушка добренька.</w:t>
      </w:r>
      <w:r>
        <w:rPr>
          <w:rFonts w:ascii="Times New Roman" w:eastAsia="Times New Roman" w:hAnsi="Times New Roman"/>
          <w:sz w:val="28"/>
        </w:rPr>
        <w:br/>
        <w:t>Попили, поели,</w:t>
      </w:r>
      <w:r>
        <w:rPr>
          <w:rFonts w:ascii="Times New Roman" w:eastAsia="Times New Roman" w:hAnsi="Times New Roman"/>
          <w:sz w:val="28"/>
        </w:rPr>
        <w:br/>
        <w:t>Домой полетели.</w:t>
      </w:r>
      <w:r>
        <w:rPr>
          <w:rFonts w:ascii="Times New Roman" w:eastAsia="Times New Roman" w:hAnsi="Times New Roman"/>
          <w:sz w:val="28"/>
        </w:rPr>
        <w:br/>
        <w:t>На головку сели,</w:t>
      </w:r>
      <w:r>
        <w:rPr>
          <w:rFonts w:ascii="Times New Roman" w:eastAsia="Times New Roman" w:hAnsi="Times New Roman"/>
          <w:sz w:val="28"/>
        </w:rPr>
        <w:br/>
        <w:t>Ладушки запели.</w:t>
      </w:r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lastRenderedPageBreak/>
        <w:t>(Дети ритмично хлопают в ладоши.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На слова «полетели» поднимают руки, слегка машут кистями, на слова «на головку сели» кладут ладони на голову.)</w:t>
      </w:r>
      <w:proofErr w:type="gramEnd"/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Бабушка: </w:t>
      </w:r>
      <w:r>
        <w:rPr>
          <w:rFonts w:ascii="Times New Roman" w:eastAsia="Times New Roman" w:hAnsi="Times New Roman"/>
          <w:sz w:val="28"/>
        </w:rPr>
        <w:t xml:space="preserve">Какие дружные ладошки! А теперь другая знакомая </w:t>
      </w:r>
      <w:proofErr w:type="spellStart"/>
      <w:r>
        <w:rPr>
          <w:rFonts w:ascii="Times New Roman" w:eastAsia="Times New Roman" w:hAnsi="Times New Roman"/>
          <w:sz w:val="28"/>
        </w:rPr>
        <w:t>потешка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0C553D" w:rsidRDefault="000C553D" w:rsidP="000C553D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Потешка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</w:t>
      </w:r>
      <w:proofErr w:type="gramStart"/>
      <w:r>
        <w:rPr>
          <w:rFonts w:ascii="Times New Roman" w:eastAsia="Times New Roman" w:hAnsi="Times New Roman"/>
          <w:b/>
          <w:i/>
          <w:sz w:val="28"/>
        </w:rPr>
        <w:t>Сорока-белобока</w:t>
      </w:r>
      <w:proofErr w:type="gramEnd"/>
      <w:r>
        <w:rPr>
          <w:rFonts w:ascii="Times New Roman" w:eastAsia="Times New Roman" w:hAnsi="Times New Roman"/>
          <w:b/>
          <w:i/>
          <w:sz w:val="28"/>
        </w:rPr>
        <w:t>»</w:t>
      </w:r>
      <w:r>
        <w:rPr>
          <w:rFonts w:ascii="Times New Roman" w:eastAsia="Times New Roman" w:hAnsi="Times New Roman"/>
          <w:sz w:val="28"/>
        </w:rPr>
        <w:br/>
        <w:t>Сорока-белобока</w:t>
      </w:r>
      <w:r>
        <w:rPr>
          <w:rFonts w:ascii="Times New Roman" w:eastAsia="Times New Roman" w:hAnsi="Times New Roman"/>
          <w:sz w:val="28"/>
        </w:rPr>
        <w:br/>
        <w:t>Кашку варила,</w:t>
      </w:r>
      <w:r>
        <w:rPr>
          <w:rFonts w:ascii="Times New Roman" w:eastAsia="Times New Roman" w:hAnsi="Times New Roman"/>
          <w:sz w:val="28"/>
        </w:rPr>
        <w:br/>
        <w:t>Деток кормила.</w:t>
      </w:r>
      <w:r>
        <w:rPr>
          <w:rFonts w:ascii="Times New Roman" w:eastAsia="Times New Roman" w:hAnsi="Times New Roman"/>
          <w:sz w:val="28"/>
        </w:rPr>
        <w:br/>
        <w:t>Этому дала,</w:t>
      </w:r>
      <w:r>
        <w:rPr>
          <w:rFonts w:ascii="Times New Roman" w:eastAsia="Times New Roman" w:hAnsi="Times New Roman"/>
          <w:sz w:val="28"/>
        </w:rPr>
        <w:br/>
        <w:t>Этому дала,</w:t>
      </w:r>
      <w:r>
        <w:rPr>
          <w:rFonts w:ascii="Times New Roman" w:eastAsia="Times New Roman" w:hAnsi="Times New Roman"/>
          <w:sz w:val="28"/>
        </w:rPr>
        <w:br/>
        <w:t>Этому дала,</w:t>
      </w:r>
      <w:r>
        <w:rPr>
          <w:rFonts w:ascii="Times New Roman" w:eastAsia="Times New Roman" w:hAnsi="Times New Roman"/>
          <w:sz w:val="28"/>
        </w:rPr>
        <w:br/>
        <w:t>Этому дала,</w:t>
      </w:r>
      <w:r>
        <w:rPr>
          <w:rFonts w:ascii="Times New Roman" w:eastAsia="Times New Roman" w:hAnsi="Times New Roman"/>
          <w:sz w:val="28"/>
        </w:rPr>
        <w:br/>
        <w:t>А этому не дала:</w:t>
      </w:r>
      <w:r>
        <w:rPr>
          <w:rFonts w:ascii="Times New Roman" w:eastAsia="Times New Roman" w:hAnsi="Times New Roman"/>
          <w:sz w:val="28"/>
        </w:rPr>
        <w:br/>
        <w:t>Ты воды не носил,</w:t>
      </w:r>
      <w:r>
        <w:rPr>
          <w:rFonts w:ascii="Times New Roman" w:eastAsia="Times New Roman" w:hAnsi="Times New Roman"/>
          <w:sz w:val="28"/>
        </w:rPr>
        <w:br/>
        <w:t>Дров не рубил,</w:t>
      </w:r>
      <w:r>
        <w:rPr>
          <w:rFonts w:ascii="Times New Roman" w:eastAsia="Times New Roman" w:hAnsi="Times New Roman"/>
          <w:sz w:val="28"/>
        </w:rPr>
        <w:br/>
        <w:t>Каши не варил.</w:t>
      </w:r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(Воспитатель круговым движением водит пальцем по ладони, затем поочерёдно касается пальцев.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Дети повторяют движения.)</w:t>
      </w:r>
      <w:proofErr w:type="gramEnd"/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Пальчики поработали. Пойдём по дорожке к бабушкиному двору.</w:t>
      </w:r>
    </w:p>
    <w:p w:rsidR="000C553D" w:rsidRDefault="000C553D" w:rsidP="000C553D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«Большие ноги шли по дороге»</w:t>
      </w:r>
      <w:r>
        <w:rPr>
          <w:rFonts w:ascii="Times New Roman" w:eastAsia="Times New Roman" w:hAnsi="Times New Roman"/>
          <w:sz w:val="28"/>
        </w:rPr>
        <w:br/>
        <w:t>Большие ноги</w:t>
      </w:r>
      <w:proofErr w:type="gramStart"/>
      <w:r>
        <w:rPr>
          <w:rFonts w:ascii="Times New Roman" w:eastAsia="Times New Roman" w:hAnsi="Times New Roman"/>
          <w:sz w:val="28"/>
        </w:rPr>
        <w:br/>
        <w:t>Ш</w:t>
      </w:r>
      <w:proofErr w:type="gramEnd"/>
      <w:r>
        <w:rPr>
          <w:rFonts w:ascii="Times New Roman" w:eastAsia="Times New Roman" w:hAnsi="Times New Roman"/>
          <w:sz w:val="28"/>
        </w:rPr>
        <w:t>ли по дороге:</w:t>
      </w:r>
      <w:r>
        <w:rPr>
          <w:rFonts w:ascii="Times New Roman" w:eastAsia="Times New Roman" w:hAnsi="Times New Roman"/>
          <w:sz w:val="28"/>
        </w:rPr>
        <w:br/>
        <w:t>Топ, топ, топ,</w:t>
      </w:r>
      <w:r>
        <w:rPr>
          <w:rFonts w:ascii="Times New Roman" w:eastAsia="Times New Roman" w:hAnsi="Times New Roman"/>
          <w:sz w:val="28"/>
        </w:rPr>
        <w:br/>
        <w:t>Топ, топ, топ.</w:t>
      </w:r>
      <w:r>
        <w:rPr>
          <w:rFonts w:ascii="Times New Roman" w:eastAsia="Times New Roman" w:hAnsi="Times New Roman"/>
          <w:sz w:val="28"/>
        </w:rPr>
        <w:br/>
        <w:t>Маленькие ножки</w:t>
      </w:r>
      <w:proofErr w:type="gramStart"/>
      <w:r>
        <w:rPr>
          <w:rFonts w:ascii="Times New Roman" w:eastAsia="Times New Roman" w:hAnsi="Times New Roman"/>
          <w:sz w:val="28"/>
        </w:rPr>
        <w:br/>
        <w:t>Б</w:t>
      </w:r>
      <w:proofErr w:type="gramEnd"/>
      <w:r>
        <w:rPr>
          <w:rFonts w:ascii="Times New Roman" w:eastAsia="Times New Roman" w:hAnsi="Times New Roman"/>
          <w:sz w:val="28"/>
        </w:rPr>
        <w:t>ежали по дорожке:</w:t>
      </w:r>
      <w:r>
        <w:rPr>
          <w:rFonts w:ascii="Times New Roman" w:eastAsia="Times New Roman" w:hAnsi="Times New Roman"/>
          <w:sz w:val="28"/>
        </w:rPr>
        <w:br/>
        <w:t>Топ-топ-топ-топ-топ,</w:t>
      </w:r>
      <w:r>
        <w:rPr>
          <w:rFonts w:ascii="Times New Roman" w:eastAsia="Times New Roman" w:hAnsi="Times New Roman"/>
          <w:sz w:val="28"/>
        </w:rPr>
        <w:br/>
        <w:t>Топ-топ-топ-топ-топ.</w:t>
      </w:r>
      <w:r>
        <w:rPr>
          <w:rFonts w:ascii="Times New Roman" w:eastAsia="Times New Roman" w:hAnsi="Times New Roman"/>
          <w:i/>
          <w:sz w:val="28"/>
        </w:rPr>
        <w:br/>
        <w:t>(На первые строки дети идут медленно широким шагом, затем переходят на частые маленькие шаги.)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Бабушка: </w:t>
      </w:r>
      <w:r>
        <w:rPr>
          <w:rFonts w:ascii="Times New Roman" w:eastAsia="Times New Roman" w:hAnsi="Times New Roman"/>
          <w:sz w:val="28"/>
        </w:rPr>
        <w:t>Поможете сложить угощение в корзинку?</w:t>
      </w:r>
    </w:p>
    <w:p w:rsidR="000C553D" w:rsidRDefault="000C553D" w:rsidP="000C553D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Игровое упражнение «Положи в корзинку»</w:t>
      </w:r>
      <w:r>
        <w:rPr>
          <w:rFonts w:ascii="Times New Roman" w:eastAsia="Times New Roman" w:hAnsi="Times New Roman"/>
          <w:sz w:val="28"/>
        </w:rPr>
        <w:t xml:space="preserve"> </w:t>
      </w:r>
      <w:r w:rsidR="005B07BD">
        <w:rPr>
          <w:rFonts w:ascii="Times New Roman" w:eastAsia="Times New Roman" w:hAnsi="Times New Roman"/>
          <w:sz w:val="28"/>
        </w:rPr>
        <w:t>(</w:t>
      </w:r>
      <w:r w:rsidRPr="005B07BD">
        <w:rPr>
          <w:rFonts w:ascii="Times New Roman" w:eastAsia="Times New Roman" w:hAnsi="Times New Roman"/>
          <w:i/>
          <w:sz w:val="28"/>
        </w:rPr>
        <w:t>Дети по очереди кладут по одному игрушечному пирожку.</w:t>
      </w:r>
      <w:proofErr w:type="gramEnd"/>
      <w:r w:rsidRPr="005B07BD">
        <w:rPr>
          <w:rFonts w:ascii="Times New Roman" w:eastAsia="Times New Roman" w:hAnsi="Times New Roman"/>
          <w:i/>
          <w:sz w:val="28"/>
        </w:rPr>
        <w:t xml:space="preserve"> Воспитатель благодарит каждого за помощь.</w:t>
      </w:r>
      <w:r w:rsidR="005B07BD">
        <w:rPr>
          <w:rFonts w:ascii="Times New Roman" w:eastAsia="Times New Roman" w:hAnsi="Times New Roman"/>
          <w:i/>
          <w:sz w:val="28"/>
        </w:rPr>
        <w:t>)</w:t>
      </w:r>
      <w:bookmarkStart w:id="0" w:name="_GoBack"/>
      <w:bookmarkEnd w:id="0"/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 xml:space="preserve">Какие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 xml:space="preserve"> мы сегодня вспомнили? Почему их интересно не только слушать, но и показывать?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0C553D" w:rsidRDefault="000C553D" w:rsidP="000C553D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Бабушка: </w:t>
      </w:r>
      <w:r>
        <w:rPr>
          <w:rFonts w:ascii="Times New Roman" w:eastAsia="Times New Roman" w:hAnsi="Times New Roman"/>
          <w:sz w:val="28"/>
        </w:rPr>
        <w:t xml:space="preserve">Берегите добрые песенки и </w:t>
      </w:r>
      <w:proofErr w:type="spellStart"/>
      <w:r>
        <w:rPr>
          <w:rFonts w:ascii="Times New Roman" w:eastAsia="Times New Roman" w:hAnsi="Times New Roman"/>
          <w:sz w:val="28"/>
        </w:rPr>
        <w:t>потешки</w:t>
      </w:r>
      <w:proofErr w:type="spellEnd"/>
      <w:r>
        <w:rPr>
          <w:rFonts w:ascii="Times New Roman" w:eastAsia="Times New Roman" w:hAnsi="Times New Roman"/>
          <w:sz w:val="28"/>
        </w:rPr>
        <w:t xml:space="preserve"> и рассказывайте их снова.</w:t>
      </w:r>
    </w:p>
    <w:p w:rsidR="00E54C2B" w:rsidRDefault="00E54C2B"/>
    <w:sectPr w:rsidR="00E54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77"/>
    <w:rsid w:val="000C553D"/>
    <w:rsid w:val="005B07BD"/>
    <w:rsid w:val="00A34C77"/>
    <w:rsid w:val="00E54C2B"/>
    <w:rsid w:val="00E9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6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6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2026-09-28T07:22:00Z</dcterms:created>
  <dcterms:modified xsi:type="dcterms:W3CDTF">2026-10-31T15:42:00Z</dcterms:modified>
</cp:coreProperties>
</file>