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BF" w:rsidRDefault="002018BF" w:rsidP="002018BF"/>
    <w:p w:rsidR="002018BF" w:rsidRPr="002018BF" w:rsidRDefault="002018BF" w:rsidP="002018BF">
      <w:pPr>
        <w:pStyle w:val="a5"/>
        <w:spacing w:before="0"/>
        <w:ind w:left="-142" w:right="0" w:hanging="142"/>
        <w:rPr>
          <w:spacing w:val="24"/>
          <w:szCs w:val="24"/>
        </w:rPr>
      </w:pPr>
      <w:r w:rsidRPr="002018BF">
        <w:rPr>
          <w:spacing w:val="24"/>
          <w:szCs w:val="24"/>
        </w:rPr>
        <w:t>ДЕПАРТАМЕНТ ОБРАЗОВАНИЯ ГОРОДА МОСКВЫ</w:t>
      </w:r>
    </w:p>
    <w:p w:rsidR="002018BF" w:rsidRDefault="002018BF" w:rsidP="002018BF">
      <w:pPr>
        <w:pStyle w:val="1"/>
        <w:spacing w:before="0"/>
        <w:ind w:left="-567" w:right="-268" w:hanging="142"/>
        <w:jc w:val="center"/>
        <w:rPr>
          <w:sz w:val="22"/>
          <w:szCs w:val="22"/>
        </w:rPr>
      </w:pPr>
      <w:r w:rsidRPr="002018BF">
        <w:rPr>
          <w:b w:val="0"/>
          <w:sz w:val="22"/>
          <w:szCs w:val="22"/>
        </w:rPr>
        <w:t>ГОСУДАРСТВЕННОЕ БЮДЖЕТНОЕ ОБЩЕОБРАЗОВАТЕЛЬНОЕ УЧРЕЖДЕНИЕ ГОРОДА МОСКВЫ</w:t>
      </w:r>
    </w:p>
    <w:p w:rsidR="002018BF" w:rsidRPr="002018BF" w:rsidRDefault="002018BF" w:rsidP="002018BF">
      <w:pPr>
        <w:pStyle w:val="1"/>
        <w:spacing w:before="0"/>
        <w:ind w:left="-567" w:right="-268" w:hanging="142"/>
        <w:jc w:val="center"/>
        <w:rPr>
          <w:b w:val="0"/>
          <w:sz w:val="22"/>
          <w:szCs w:val="22"/>
        </w:rPr>
      </w:pPr>
      <w:r w:rsidRPr="002018BF">
        <w:rPr>
          <w:sz w:val="22"/>
          <w:szCs w:val="22"/>
        </w:rPr>
        <w:t>«Школа №1373»</w:t>
      </w:r>
    </w:p>
    <w:p w:rsidR="002018BF" w:rsidRPr="002018BF" w:rsidRDefault="002018BF" w:rsidP="002018BF">
      <w:pPr>
        <w:tabs>
          <w:tab w:val="left" w:pos="5670"/>
        </w:tabs>
        <w:spacing w:before="240"/>
        <w:rPr>
          <w:rFonts w:ascii="Times New Roman" w:hAnsi="Times New Roman" w:cs="Times New Roman"/>
          <w:color w:val="000080"/>
          <w:sz w:val="24"/>
          <w:szCs w:val="24"/>
        </w:rPr>
      </w:pPr>
      <w:r w:rsidRPr="002018BF">
        <w:rPr>
          <w:rFonts w:ascii="Times New Roman" w:hAnsi="Times New Roman" w:cs="Times New Roman"/>
          <w:color w:val="000080"/>
          <w:sz w:val="24"/>
          <w:szCs w:val="24"/>
        </w:rPr>
        <w:t>105568, Москва, улица Чечулина, дом 28</w:t>
      </w:r>
    </w:p>
    <w:p w:rsidR="002018BF" w:rsidRPr="002018BF" w:rsidRDefault="002018BF" w:rsidP="002018BF">
      <w:pPr>
        <w:tabs>
          <w:tab w:val="left" w:pos="851"/>
          <w:tab w:val="left" w:pos="1134"/>
        </w:tabs>
        <w:rPr>
          <w:rFonts w:ascii="Times New Roman" w:hAnsi="Times New Roman" w:cs="Times New Roman"/>
          <w:color w:val="000080"/>
          <w:sz w:val="24"/>
          <w:szCs w:val="24"/>
        </w:rPr>
      </w:pPr>
      <w:r w:rsidRPr="002018BF">
        <w:rPr>
          <w:rFonts w:ascii="Times New Roman" w:hAnsi="Times New Roman" w:cs="Times New Roman"/>
          <w:color w:val="000080"/>
          <w:sz w:val="24"/>
          <w:szCs w:val="24"/>
        </w:rPr>
        <w:t xml:space="preserve">Телефон/факс: (499) 308-66-70, (499) 308-66-61  </w:t>
      </w:r>
      <w:r w:rsidRPr="002018BF">
        <w:rPr>
          <w:rFonts w:ascii="Times New Roman" w:hAnsi="Times New Roman" w:cs="Times New Roman"/>
          <w:color w:val="000080"/>
          <w:sz w:val="24"/>
          <w:szCs w:val="24"/>
        </w:rPr>
        <w:tab/>
      </w:r>
      <w:r w:rsidRPr="002018BF">
        <w:rPr>
          <w:rFonts w:ascii="Times New Roman" w:hAnsi="Times New Roman" w:cs="Times New Roman"/>
          <w:color w:val="000080"/>
          <w:sz w:val="24"/>
          <w:szCs w:val="24"/>
        </w:rPr>
        <w:tab/>
        <w:t>E-</w:t>
      </w:r>
      <w:proofErr w:type="spellStart"/>
      <w:r w:rsidRPr="002018BF">
        <w:rPr>
          <w:rFonts w:ascii="Times New Roman" w:hAnsi="Times New Roman" w:cs="Times New Roman"/>
          <w:color w:val="000080"/>
          <w:sz w:val="24"/>
          <w:szCs w:val="24"/>
        </w:rPr>
        <w:t>mail</w:t>
      </w:r>
      <w:proofErr w:type="spellEnd"/>
      <w:r w:rsidRPr="002018BF">
        <w:rPr>
          <w:rFonts w:ascii="Times New Roman" w:hAnsi="Times New Roman" w:cs="Times New Roman"/>
          <w:color w:val="000080"/>
          <w:sz w:val="24"/>
          <w:szCs w:val="24"/>
        </w:rPr>
        <w:t xml:space="preserve">: </w:t>
      </w:r>
      <w:hyperlink r:id="rId6" w:history="1">
        <w:r w:rsidRPr="002018BF">
          <w:rPr>
            <w:rStyle w:val="a4"/>
            <w:rFonts w:ascii="Times New Roman" w:hAnsi="Times New Roman" w:cs="Times New Roman"/>
            <w:sz w:val="24"/>
            <w:szCs w:val="24"/>
          </w:rPr>
          <w:t>1373@edu.mos.ru</w:t>
        </w:r>
      </w:hyperlink>
      <w:r w:rsidRPr="002018BF">
        <w:rPr>
          <w:rFonts w:ascii="Times New Roman" w:hAnsi="Times New Roman" w:cs="Times New Roman"/>
          <w:color w:val="000080"/>
          <w:sz w:val="24"/>
          <w:szCs w:val="24"/>
        </w:rPr>
        <w:t xml:space="preserve">; </w:t>
      </w:r>
      <w:hyperlink r:id="rId7" w:history="1">
        <w:r w:rsidRPr="002018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018B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018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</w:t>
        </w:r>
        <w:proofErr w:type="spellEnd"/>
        <w:r w:rsidRPr="002018BF">
          <w:rPr>
            <w:rStyle w:val="a4"/>
            <w:rFonts w:ascii="Times New Roman" w:hAnsi="Times New Roman" w:cs="Times New Roman"/>
            <w:sz w:val="24"/>
            <w:szCs w:val="24"/>
          </w:rPr>
          <w:t>1373</w:t>
        </w:r>
        <w:r w:rsidRPr="002018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2018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018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mskobr</w:t>
        </w:r>
        <w:proofErr w:type="spellEnd"/>
        <w:r w:rsidRPr="002018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018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018B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2018BF">
        <w:rPr>
          <w:rFonts w:ascii="Times New Roman" w:hAnsi="Times New Roman" w:cs="Times New Roman"/>
          <w:color w:val="000080"/>
          <w:sz w:val="24"/>
          <w:szCs w:val="24"/>
        </w:rPr>
        <w:t>;</w:t>
      </w:r>
    </w:p>
    <w:p w:rsidR="002018BF" w:rsidRPr="002018BF" w:rsidRDefault="002018BF" w:rsidP="002018BF">
      <w:pPr>
        <w:tabs>
          <w:tab w:val="left" w:pos="851"/>
          <w:tab w:val="left" w:pos="1134"/>
        </w:tabs>
        <w:rPr>
          <w:rFonts w:ascii="Times New Roman" w:hAnsi="Times New Roman" w:cs="Times New Roman"/>
          <w:color w:val="000080"/>
          <w:sz w:val="24"/>
          <w:szCs w:val="24"/>
        </w:rPr>
      </w:pPr>
      <w:r w:rsidRPr="002018BF">
        <w:rPr>
          <w:rFonts w:ascii="Times New Roman" w:hAnsi="Times New Roman" w:cs="Times New Roman"/>
          <w:color w:val="000080"/>
          <w:sz w:val="24"/>
          <w:szCs w:val="24"/>
        </w:rPr>
        <w:t xml:space="preserve">ОКПО 18616486, </w:t>
      </w:r>
      <w:r w:rsidRPr="002018BF">
        <w:rPr>
          <w:rFonts w:ascii="Times New Roman" w:hAnsi="Times New Roman" w:cs="Times New Roman"/>
          <w:color w:val="000080"/>
          <w:sz w:val="24"/>
          <w:szCs w:val="24"/>
        </w:rPr>
        <w:tab/>
        <w:t xml:space="preserve">ОГРН 1037739287376,  </w:t>
      </w:r>
      <w:r w:rsidRPr="002018BF">
        <w:rPr>
          <w:rFonts w:ascii="Times New Roman" w:hAnsi="Times New Roman" w:cs="Times New Roman"/>
          <w:color w:val="000080"/>
          <w:sz w:val="24"/>
          <w:szCs w:val="24"/>
        </w:rPr>
        <w:tab/>
      </w:r>
      <w:r w:rsidRPr="002018BF">
        <w:rPr>
          <w:rFonts w:ascii="Times New Roman" w:hAnsi="Times New Roman" w:cs="Times New Roman"/>
          <w:color w:val="000080"/>
          <w:sz w:val="24"/>
          <w:szCs w:val="24"/>
        </w:rPr>
        <w:tab/>
        <w:t>ИНН/КПП 7719247881/771901001</w:t>
      </w:r>
    </w:p>
    <w:p w:rsidR="002018BF" w:rsidRDefault="002018BF" w:rsidP="002018BF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2018BF" w:rsidRDefault="002018BF" w:rsidP="002018BF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</w:pPr>
    </w:p>
    <w:p w:rsidR="002018BF" w:rsidRDefault="002018BF" w:rsidP="002018BF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</w:pPr>
    </w:p>
    <w:p w:rsidR="002018BF" w:rsidRDefault="002018BF" w:rsidP="002018BF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</w:pPr>
      <w:r w:rsidRPr="002018BF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  <w:t xml:space="preserve">Классный час, </w:t>
      </w:r>
    </w:p>
    <w:p w:rsidR="002018BF" w:rsidRPr="002018BF" w:rsidRDefault="002018BF" w:rsidP="002018BF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</w:pPr>
      <w:proofErr w:type="gramStart"/>
      <w:r w:rsidRPr="002018BF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  <w:t>проведенный</w:t>
      </w:r>
      <w:proofErr w:type="gramEnd"/>
      <w:r w:rsidRPr="002018BF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  <w:t xml:space="preserve"> в 9-х классах</w:t>
      </w:r>
    </w:p>
    <w:p w:rsidR="002018BF" w:rsidRPr="002018BF" w:rsidRDefault="002018BF" w:rsidP="002018BF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</w:pPr>
    </w:p>
    <w:p w:rsidR="002018BF" w:rsidRDefault="002018BF" w:rsidP="002018BF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2018BF" w:rsidRDefault="002018BF" w:rsidP="002018BF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2018BF" w:rsidRDefault="002018BF" w:rsidP="002018BF">
      <w:pPr>
        <w:jc w:val="right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        Составила социальный педагог</w:t>
      </w:r>
    </w:p>
    <w:p w:rsidR="002018BF" w:rsidRDefault="002018BF" w:rsidP="002018BF">
      <w:pPr>
        <w:jc w:val="right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М.И.Цветаева</w:t>
      </w:r>
      <w:proofErr w:type="spellEnd"/>
    </w:p>
    <w:p w:rsidR="002018BF" w:rsidRDefault="002018BF" w:rsidP="002018BF">
      <w:pPr>
        <w:jc w:val="right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2018BF" w:rsidRDefault="002018BF" w:rsidP="002018BF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2018BF" w:rsidRDefault="002018BF" w:rsidP="002018BF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2018BF" w:rsidRDefault="002018BF" w:rsidP="002018BF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2018BF" w:rsidRDefault="002018BF" w:rsidP="002018BF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Москва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br w:type="page"/>
      </w:r>
    </w:p>
    <w:p w:rsidR="002018BF" w:rsidRDefault="002018BF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2018BF" w:rsidRDefault="002018BF" w:rsidP="0041250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41250A" w:rsidRDefault="0041250A" w:rsidP="0041250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41250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Классный час социального педагога</w:t>
      </w:r>
    </w:p>
    <w:p w:rsidR="00A3477D" w:rsidRPr="00A21252" w:rsidRDefault="00A3477D" w:rsidP="00A3477D">
      <w:pPr>
        <w:pStyle w:val="1"/>
        <w:shd w:val="clear" w:color="auto" w:fill="FFFFFF"/>
        <w:spacing w:before="270" w:beforeAutospacing="0" w:after="135" w:afterAutospacing="0" w:line="390" w:lineRule="atLeast"/>
        <w:rPr>
          <w:rFonts w:ascii="Helvetica" w:hAnsi="Helvetica"/>
          <w:b w:val="0"/>
          <w:bCs w:val="0"/>
          <w:color w:val="00B050"/>
          <w:sz w:val="33"/>
          <w:szCs w:val="33"/>
        </w:rPr>
      </w:pPr>
      <w:bookmarkStart w:id="0" w:name="_GoBack"/>
      <w:r w:rsidRPr="00A21252">
        <w:rPr>
          <w:rFonts w:asciiTheme="minorHAnsi" w:hAnsiTheme="minorHAnsi"/>
          <w:b w:val="0"/>
          <w:bCs w:val="0"/>
          <w:color w:val="00B050"/>
          <w:sz w:val="33"/>
          <w:szCs w:val="33"/>
        </w:rPr>
        <w:t xml:space="preserve">Тема: </w:t>
      </w:r>
      <w:r w:rsidRPr="00A21252">
        <w:rPr>
          <w:rFonts w:ascii="Helvetica" w:hAnsi="Helvetica"/>
          <w:b w:val="0"/>
          <w:bCs w:val="0"/>
          <w:color w:val="00B050"/>
          <w:sz w:val="33"/>
          <w:szCs w:val="33"/>
        </w:rPr>
        <w:t>"Добро или зло. Твой нравственный выбор"</w:t>
      </w:r>
    </w:p>
    <w:bookmarkEnd w:id="0"/>
    <w:p w:rsidR="0041250A" w:rsidRPr="0041250A" w:rsidRDefault="0041250A" w:rsidP="004125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те</w:t>
      </w:r>
      <w:r w:rsidR="00A34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матического классного часа для 7-11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-х классов</w:t>
      </w:r>
      <w:r w:rsidRPr="00412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250A" w:rsidRPr="0041250A" w:rsidRDefault="0041250A" w:rsidP="004125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Социальный педагог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ГБОУ Школа № 1373 </w:t>
      </w:r>
      <w:r w:rsidRPr="00412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М.И. Цветаева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Форма проведения: </w:t>
      </w:r>
      <w:r w:rsidRPr="00A3477D">
        <w:rPr>
          <w:color w:val="333333"/>
          <w:sz w:val="28"/>
          <w:szCs w:val="28"/>
        </w:rPr>
        <w:t>классный час-размышление.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Цель: </w:t>
      </w:r>
      <w:r w:rsidRPr="00A3477D">
        <w:rPr>
          <w:color w:val="333333"/>
          <w:sz w:val="28"/>
          <w:szCs w:val="28"/>
        </w:rPr>
        <w:t>Формирование нравственных ценностей у учащихся, представлений о добре и зле, сущности милосердия; побуждение к нравственному самосовершенствованию, к активным поступкам во имя добра.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Задачи:</w:t>
      </w:r>
    </w:p>
    <w:p w:rsidR="00A3477D" w:rsidRPr="00A3477D" w:rsidRDefault="00A3477D" w:rsidP="00A347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A3477D">
        <w:rPr>
          <w:rFonts w:ascii="Times New Roman" w:hAnsi="Times New Roman" w:cs="Times New Roman"/>
          <w:color w:val="333333"/>
          <w:sz w:val="28"/>
          <w:szCs w:val="28"/>
        </w:rPr>
        <w:t>Раскрыть понятия: добро, зло, милосердие, расизм, геноцид, экстремизм, познакомить с произведениями литературы, живописи о войне.</w:t>
      </w:r>
      <w:proofErr w:type="gramEnd"/>
    </w:p>
    <w:p w:rsidR="00A3477D" w:rsidRPr="00A3477D" w:rsidRDefault="00A3477D" w:rsidP="00A347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3477D">
        <w:rPr>
          <w:rFonts w:ascii="Times New Roman" w:hAnsi="Times New Roman" w:cs="Times New Roman"/>
          <w:color w:val="333333"/>
          <w:sz w:val="28"/>
          <w:szCs w:val="28"/>
        </w:rPr>
        <w:t>Формировать нравственные категории и оценочные суждения, прививать культуру ведения дискуссии.</w:t>
      </w:r>
    </w:p>
    <w:p w:rsidR="00A3477D" w:rsidRPr="00A3477D" w:rsidRDefault="00A3477D" w:rsidP="00A347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3477D">
        <w:rPr>
          <w:rFonts w:ascii="Times New Roman" w:hAnsi="Times New Roman" w:cs="Times New Roman"/>
          <w:color w:val="333333"/>
          <w:sz w:val="28"/>
          <w:szCs w:val="28"/>
        </w:rPr>
        <w:t>Воспитывать чувства неприятия зла, товарищества, патриотизма и сострадания, стремление совершать добрые дела.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Основные понятия:</w:t>
      </w:r>
    </w:p>
    <w:p w:rsidR="00A3477D" w:rsidRPr="00A3477D" w:rsidRDefault="00A3477D" w:rsidP="00A347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3477D">
        <w:rPr>
          <w:rFonts w:ascii="Times New Roman" w:hAnsi="Times New Roman" w:cs="Times New Roman"/>
          <w:color w:val="333333"/>
          <w:sz w:val="28"/>
          <w:szCs w:val="28"/>
        </w:rPr>
        <w:t>добро и зло</w:t>
      </w:r>
    </w:p>
    <w:p w:rsidR="00A3477D" w:rsidRPr="00A3477D" w:rsidRDefault="00A3477D" w:rsidP="00A347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3477D">
        <w:rPr>
          <w:rFonts w:ascii="Times New Roman" w:hAnsi="Times New Roman" w:cs="Times New Roman"/>
          <w:color w:val="333333"/>
          <w:sz w:val="28"/>
          <w:szCs w:val="28"/>
        </w:rPr>
        <w:t>доброта</w:t>
      </w:r>
    </w:p>
    <w:p w:rsidR="00A3477D" w:rsidRPr="00A3477D" w:rsidRDefault="00A3477D" w:rsidP="00A347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3477D">
        <w:rPr>
          <w:rFonts w:ascii="Times New Roman" w:hAnsi="Times New Roman" w:cs="Times New Roman"/>
          <w:color w:val="333333"/>
          <w:sz w:val="28"/>
          <w:szCs w:val="28"/>
        </w:rPr>
        <w:t>милосердие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Методы обучения:</w:t>
      </w:r>
    </w:p>
    <w:p w:rsidR="00A3477D" w:rsidRPr="00A3477D" w:rsidRDefault="00A3477D" w:rsidP="00A347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3477D">
        <w:rPr>
          <w:rFonts w:ascii="Times New Roman" w:hAnsi="Times New Roman" w:cs="Times New Roman"/>
          <w:color w:val="333333"/>
          <w:sz w:val="28"/>
          <w:szCs w:val="28"/>
        </w:rPr>
        <w:t>Беседа</w:t>
      </w:r>
    </w:p>
    <w:p w:rsidR="00A3477D" w:rsidRPr="00A3477D" w:rsidRDefault="00A3477D" w:rsidP="00A347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3477D">
        <w:rPr>
          <w:rFonts w:ascii="Times New Roman" w:hAnsi="Times New Roman" w:cs="Times New Roman"/>
          <w:color w:val="333333"/>
          <w:sz w:val="28"/>
          <w:szCs w:val="28"/>
        </w:rPr>
        <w:t>Упражнения</w:t>
      </w:r>
    </w:p>
    <w:p w:rsidR="00A3477D" w:rsidRPr="00A3477D" w:rsidRDefault="00A3477D" w:rsidP="00A347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3477D">
        <w:rPr>
          <w:rFonts w:ascii="Times New Roman" w:hAnsi="Times New Roman" w:cs="Times New Roman"/>
          <w:color w:val="333333"/>
          <w:sz w:val="28"/>
          <w:szCs w:val="28"/>
        </w:rPr>
        <w:t>Работа в группах.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1. Психологическая разминка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Социальный педагог:</w:t>
      </w:r>
      <w:r w:rsidRPr="00A3477D">
        <w:rPr>
          <w:color w:val="333333"/>
          <w:sz w:val="28"/>
          <w:szCs w:val="28"/>
        </w:rPr>
        <w:t xml:space="preserve"> Девушки и юноши! Уважаемые гости, здравствуйте. Я рада видеть вас на нашем классном часе. Друзья мои, вы готовы к работе? Если да, то посмотрите, пожалуйста, все на меня. У меня к вам просьба. Я попрошу вас сесть в круг, расслабиться и взяться за руки. Спасибо. Теперь закройте глаза и послушайте увертюру. Вы чувствуете, как эта музыка льётся прямо в наши сердца, наполняет их уверенностью и спокойствием. Мысленно скажите каждый себе: «Мне хорошо! Мне хорошо! Мне хорошо!». </w:t>
      </w:r>
      <w:proofErr w:type="gramStart"/>
      <w:r w:rsidRPr="00A3477D">
        <w:rPr>
          <w:color w:val="333333"/>
          <w:sz w:val="28"/>
          <w:szCs w:val="28"/>
        </w:rPr>
        <w:lastRenderedPageBreak/>
        <w:t>(Откройте теперь, пожалуйста, глазки и подарите друг другу улыбки.</w:t>
      </w:r>
      <w:proofErr w:type="gramEnd"/>
      <w:r w:rsidRPr="00A3477D">
        <w:rPr>
          <w:color w:val="333333"/>
          <w:sz w:val="28"/>
          <w:szCs w:val="28"/>
        </w:rPr>
        <w:t xml:space="preserve"> Что вы почувствовали? А почему, как вы думаете? </w:t>
      </w:r>
      <w:r w:rsidRPr="00A3477D">
        <w:rPr>
          <w:rStyle w:val="a7"/>
          <w:color w:val="333333"/>
          <w:sz w:val="28"/>
          <w:szCs w:val="28"/>
        </w:rPr>
        <w:t>Ответы детей.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hyperlink r:id="rId8" w:history="1">
        <w:r w:rsidRPr="00A3477D">
          <w:rPr>
            <w:rStyle w:val="a6"/>
            <w:i/>
            <w:iCs/>
            <w:color w:val="008738"/>
            <w:sz w:val="28"/>
            <w:szCs w:val="28"/>
            <w:u w:val="single"/>
          </w:rPr>
          <w:t>Приложение 1</w:t>
        </w:r>
      </w:hyperlink>
      <w:r w:rsidRPr="00A3477D">
        <w:rPr>
          <w:color w:val="333333"/>
          <w:sz w:val="28"/>
          <w:szCs w:val="28"/>
        </w:rPr>
        <w:t>. Слайд 1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Социальный педагог:</w:t>
      </w:r>
      <w:r w:rsidRPr="00A3477D">
        <w:rPr>
          <w:color w:val="333333"/>
          <w:sz w:val="28"/>
          <w:szCs w:val="28"/>
        </w:rPr>
        <w:t xml:space="preserve"> Вы правы, музыка, ваши улыбки, прикосновения </w:t>
      </w:r>
      <w:proofErr w:type="gramStart"/>
      <w:r w:rsidRPr="00A3477D">
        <w:rPr>
          <w:color w:val="333333"/>
          <w:sz w:val="28"/>
          <w:szCs w:val="28"/>
        </w:rPr>
        <w:t>к</w:t>
      </w:r>
      <w:proofErr w:type="gramEnd"/>
      <w:r w:rsidRPr="00A3477D">
        <w:rPr>
          <w:color w:val="333333"/>
          <w:sz w:val="28"/>
          <w:szCs w:val="28"/>
        </w:rPr>
        <w:t xml:space="preserve"> </w:t>
      </w:r>
      <w:proofErr w:type="gramStart"/>
      <w:r w:rsidRPr="00A3477D">
        <w:rPr>
          <w:color w:val="333333"/>
          <w:sz w:val="28"/>
          <w:szCs w:val="28"/>
        </w:rPr>
        <w:t>друг</w:t>
      </w:r>
      <w:proofErr w:type="gramEnd"/>
      <w:r w:rsidRPr="00A3477D">
        <w:rPr>
          <w:color w:val="333333"/>
          <w:sz w:val="28"/>
          <w:szCs w:val="28"/>
        </w:rPr>
        <w:t xml:space="preserve"> другу, ощущение дружеского плеча, – всё это повлияло на ваше настроение. Я смотрела на ваши улыбающиеся лица и заметила, что в классе стало светлее. Это, наверное, потому, что собрались здесь добрые, сердечные люди. Ведь доброта – это солнце, которое согревает душу человека. Давайте прочитаем слова </w:t>
      </w:r>
      <w:proofErr w:type="spellStart"/>
      <w:r w:rsidRPr="00A3477D">
        <w:rPr>
          <w:color w:val="333333"/>
          <w:sz w:val="28"/>
          <w:szCs w:val="28"/>
        </w:rPr>
        <w:t>М.Пришвина</w:t>
      </w:r>
      <w:proofErr w:type="spellEnd"/>
      <w:r w:rsidRPr="00A3477D">
        <w:rPr>
          <w:color w:val="333333"/>
          <w:sz w:val="28"/>
          <w:szCs w:val="28"/>
        </w:rPr>
        <w:t>: «Всё хорошее в природе – от солнца, а всё лучшее в жизни – от человека». Я думаю, вы теперь можете сказать, о чём у нас сегодня пойдёт речь. </w:t>
      </w:r>
      <w:r w:rsidRPr="00A3477D">
        <w:rPr>
          <w:rStyle w:val="a7"/>
          <w:color w:val="333333"/>
          <w:sz w:val="28"/>
          <w:szCs w:val="28"/>
        </w:rPr>
        <w:t>Ответы детей</w:t>
      </w:r>
      <w:r w:rsidRPr="00A3477D">
        <w:rPr>
          <w:color w:val="333333"/>
          <w:sz w:val="28"/>
          <w:szCs w:val="28"/>
        </w:rPr>
        <w:t>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Социальный педагог:</w:t>
      </w:r>
      <w:r w:rsidRPr="00A3477D">
        <w:rPr>
          <w:color w:val="333333"/>
          <w:sz w:val="28"/>
          <w:szCs w:val="28"/>
        </w:rPr>
        <w:t> Я приглашаю вас к разговору о добре и зле.</w:t>
      </w:r>
      <w:r w:rsidRPr="00A3477D">
        <w:rPr>
          <w:rStyle w:val="a6"/>
          <w:color w:val="333333"/>
          <w:sz w:val="28"/>
          <w:szCs w:val="28"/>
        </w:rPr>
        <w:t> </w:t>
      </w:r>
      <w:r w:rsidRPr="00A3477D">
        <w:rPr>
          <w:color w:val="333333"/>
          <w:sz w:val="28"/>
          <w:szCs w:val="28"/>
        </w:rPr>
        <w:t>Тема нашего классного часа: “Добро или зло – твой нравственный выбор”.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hyperlink r:id="rId9" w:history="1">
        <w:r w:rsidRPr="00A3477D">
          <w:rPr>
            <w:rStyle w:val="a6"/>
            <w:i/>
            <w:iCs/>
            <w:color w:val="008738"/>
            <w:sz w:val="28"/>
            <w:szCs w:val="28"/>
            <w:u w:val="single"/>
          </w:rPr>
          <w:t>Приложение 1</w:t>
        </w:r>
      </w:hyperlink>
      <w:r w:rsidRPr="00A3477D">
        <w:rPr>
          <w:color w:val="333333"/>
          <w:sz w:val="28"/>
          <w:szCs w:val="28"/>
        </w:rPr>
        <w:t>. Слайд 2.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Вопросы для обсуждения:</w:t>
      </w:r>
    </w:p>
    <w:p w:rsidR="00A3477D" w:rsidRPr="00A3477D" w:rsidRDefault="00A3477D" w:rsidP="00A347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3477D">
        <w:rPr>
          <w:rFonts w:ascii="Times New Roman" w:hAnsi="Times New Roman" w:cs="Times New Roman"/>
          <w:color w:val="333333"/>
          <w:sz w:val="28"/>
          <w:szCs w:val="28"/>
        </w:rPr>
        <w:t>Что такое добро и зло?</w:t>
      </w:r>
    </w:p>
    <w:p w:rsidR="00A3477D" w:rsidRPr="00A3477D" w:rsidRDefault="00A3477D" w:rsidP="00A347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3477D">
        <w:rPr>
          <w:rFonts w:ascii="Times New Roman" w:hAnsi="Times New Roman" w:cs="Times New Roman"/>
          <w:color w:val="333333"/>
          <w:sz w:val="28"/>
          <w:szCs w:val="28"/>
        </w:rPr>
        <w:t>Добро и зло в нашей жизни</w:t>
      </w:r>
    </w:p>
    <w:p w:rsidR="00A3477D" w:rsidRPr="00A3477D" w:rsidRDefault="00A3477D" w:rsidP="00A347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3477D">
        <w:rPr>
          <w:rFonts w:ascii="Times New Roman" w:hAnsi="Times New Roman" w:cs="Times New Roman"/>
          <w:color w:val="333333"/>
          <w:sz w:val="28"/>
          <w:szCs w:val="28"/>
        </w:rPr>
        <w:t>Человек и обстоятельства</w:t>
      </w:r>
    </w:p>
    <w:p w:rsidR="00A3477D" w:rsidRPr="00A3477D" w:rsidRDefault="00A3477D" w:rsidP="00A347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3477D">
        <w:rPr>
          <w:rFonts w:ascii="Times New Roman" w:hAnsi="Times New Roman" w:cs="Times New Roman"/>
          <w:color w:val="333333"/>
          <w:sz w:val="28"/>
          <w:szCs w:val="28"/>
        </w:rPr>
        <w:t>Милосердие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7"/>
          <w:color w:val="333333"/>
          <w:sz w:val="28"/>
          <w:szCs w:val="28"/>
        </w:rPr>
        <w:t>Ответы детей</w:t>
      </w:r>
      <w:r w:rsidRPr="00A3477D">
        <w:rPr>
          <w:color w:val="333333"/>
          <w:sz w:val="28"/>
          <w:szCs w:val="28"/>
        </w:rPr>
        <w:t>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2. Работа с понятиями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Социальный педагог:</w:t>
      </w:r>
      <w:r w:rsidRPr="00A3477D">
        <w:rPr>
          <w:color w:val="333333"/>
          <w:sz w:val="28"/>
          <w:szCs w:val="28"/>
        </w:rPr>
        <w:t> Как вы понимаете значение слов "</w:t>
      </w:r>
      <w:r w:rsidRPr="00A3477D">
        <w:rPr>
          <w:rStyle w:val="a6"/>
          <w:color w:val="333333"/>
          <w:sz w:val="28"/>
          <w:szCs w:val="28"/>
        </w:rPr>
        <w:t>добро и зло</w:t>
      </w:r>
      <w:r w:rsidRPr="00A3477D">
        <w:rPr>
          <w:color w:val="333333"/>
          <w:sz w:val="28"/>
          <w:szCs w:val="28"/>
        </w:rPr>
        <w:t>"? На протяжении всей своей истории человечество пытается ответить на эти вечные вопросы. Давайте поразмышляем вместе. Сформулируйте собственное определение понятий «добро», «зло». Самостоятельная работа детей парами по карточкам, продолжите…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A3477D">
        <w:rPr>
          <w:color w:val="333333"/>
          <w:sz w:val="28"/>
          <w:szCs w:val="28"/>
        </w:rPr>
        <w:t>«Добро – это…»</w:t>
      </w:r>
      <w:r w:rsidRPr="00A3477D">
        <w:rPr>
          <w:color w:val="333333"/>
          <w:sz w:val="28"/>
          <w:szCs w:val="28"/>
        </w:rPr>
        <w:br/>
        <w:t>«Доброта – это ...»</w:t>
      </w:r>
      <w:r w:rsidRPr="00A3477D">
        <w:rPr>
          <w:color w:val="333333"/>
          <w:sz w:val="28"/>
          <w:szCs w:val="28"/>
        </w:rPr>
        <w:br/>
        <w:t>«Добрый человек – это ... »</w:t>
      </w:r>
      <w:r w:rsidRPr="00A3477D">
        <w:rPr>
          <w:color w:val="333333"/>
          <w:sz w:val="28"/>
          <w:szCs w:val="28"/>
        </w:rPr>
        <w:br/>
        <w:t>«Милосердие – это…»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7"/>
          <w:color w:val="333333"/>
          <w:sz w:val="28"/>
          <w:szCs w:val="28"/>
        </w:rPr>
        <w:t>Одна пара работает по словарю Даля.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hyperlink r:id="rId10" w:history="1">
        <w:r w:rsidRPr="00A3477D">
          <w:rPr>
            <w:rStyle w:val="a6"/>
            <w:i/>
            <w:iCs/>
            <w:color w:val="008738"/>
            <w:sz w:val="28"/>
            <w:szCs w:val="28"/>
            <w:u w:val="single"/>
          </w:rPr>
          <w:t>Приложение 1</w:t>
        </w:r>
      </w:hyperlink>
      <w:r w:rsidRPr="00A3477D">
        <w:rPr>
          <w:color w:val="333333"/>
          <w:sz w:val="28"/>
          <w:szCs w:val="28"/>
        </w:rPr>
        <w:t>. Слайд 3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Социальный педагог:</w:t>
      </w:r>
      <w:r w:rsidRPr="00A3477D">
        <w:rPr>
          <w:color w:val="333333"/>
          <w:sz w:val="28"/>
          <w:szCs w:val="28"/>
        </w:rPr>
        <w:t> Посмотрите на экран, пожалуйста. В словаре Даля даны следующие определения этим понятиям (данные определения сравниваются с ответами детей).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hyperlink r:id="rId11" w:history="1">
        <w:r w:rsidRPr="00A3477D">
          <w:rPr>
            <w:rStyle w:val="a6"/>
            <w:i/>
            <w:iCs/>
            <w:color w:val="008738"/>
            <w:sz w:val="28"/>
            <w:szCs w:val="28"/>
            <w:u w:val="single"/>
          </w:rPr>
          <w:t>Приложение 1</w:t>
        </w:r>
      </w:hyperlink>
      <w:r w:rsidRPr="00A3477D">
        <w:rPr>
          <w:color w:val="333333"/>
          <w:sz w:val="28"/>
          <w:szCs w:val="28"/>
        </w:rPr>
        <w:t>. Слайд 4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color w:val="333333"/>
          <w:sz w:val="28"/>
          <w:szCs w:val="28"/>
        </w:rPr>
        <w:t>– Вот что об этом рассказывает старинная китайская притча.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3. Инсценировка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lastRenderedPageBreak/>
        <w:t>Юноша: </w:t>
      </w:r>
      <w:r w:rsidRPr="00A3477D">
        <w:rPr>
          <w:color w:val="333333"/>
          <w:sz w:val="28"/>
          <w:szCs w:val="28"/>
        </w:rPr>
        <w:t>О, мудрейший, возьми меня к себе в ученики, я хочу познать истину.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color w:val="333333"/>
          <w:sz w:val="28"/>
          <w:szCs w:val="28"/>
        </w:rPr>
        <w:t>— Умеешь ли ты лгать? — спросил мудрец. </w:t>
      </w:r>
      <w:r w:rsidRPr="00A3477D">
        <w:rPr>
          <w:color w:val="333333"/>
          <w:sz w:val="28"/>
          <w:szCs w:val="28"/>
        </w:rPr>
        <w:br/>
        <w:t>— Конечно, нет! — ответил юноша. </w:t>
      </w:r>
      <w:r w:rsidRPr="00A3477D">
        <w:rPr>
          <w:color w:val="333333"/>
          <w:sz w:val="28"/>
          <w:szCs w:val="28"/>
        </w:rPr>
        <w:br/>
        <w:t>— А воровать? </w:t>
      </w:r>
      <w:r w:rsidRPr="00A3477D">
        <w:rPr>
          <w:color w:val="333333"/>
          <w:sz w:val="28"/>
          <w:szCs w:val="28"/>
        </w:rPr>
        <w:br/>
        <w:t>— Нет. </w:t>
      </w:r>
      <w:r w:rsidRPr="00A3477D">
        <w:rPr>
          <w:color w:val="333333"/>
          <w:sz w:val="28"/>
          <w:szCs w:val="28"/>
        </w:rPr>
        <w:br/>
        <w:t>— А убивать? </w:t>
      </w:r>
      <w:r w:rsidRPr="00A3477D">
        <w:rPr>
          <w:color w:val="333333"/>
          <w:sz w:val="28"/>
          <w:szCs w:val="28"/>
        </w:rPr>
        <w:br/>
        <w:t>— Нет... </w:t>
      </w:r>
      <w:r w:rsidRPr="00A3477D">
        <w:rPr>
          <w:color w:val="333333"/>
          <w:sz w:val="28"/>
          <w:szCs w:val="28"/>
        </w:rPr>
        <w:br/>
        <w:t>— Так иди, — воскликнул учитель, — и познай все это. А познав, не делай! Что хотел сказать мудрец своим странным советом?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Социальный педагог:</w:t>
      </w:r>
      <w:r w:rsidRPr="00A3477D">
        <w:rPr>
          <w:color w:val="333333"/>
          <w:sz w:val="28"/>
          <w:szCs w:val="28"/>
        </w:rPr>
        <w:t> Как вы думаете, должен был юноша научиться лицемерить, ловчить, убивать? </w:t>
      </w:r>
      <w:r w:rsidRPr="00A3477D">
        <w:rPr>
          <w:rStyle w:val="a7"/>
          <w:color w:val="333333"/>
          <w:sz w:val="28"/>
          <w:szCs w:val="28"/>
        </w:rPr>
        <w:t>Ответы детей.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Социальный педагог:</w:t>
      </w:r>
      <w:r w:rsidRPr="00A3477D">
        <w:rPr>
          <w:color w:val="333333"/>
          <w:sz w:val="28"/>
          <w:szCs w:val="28"/>
        </w:rPr>
        <w:t> Конечно, мысль мудреца была такой: кто не узнал и не пережил зла, тот не может быть по-настоящему, деятельно добр. Как вы думаете, добро и зло связаны между собой? </w:t>
      </w:r>
      <w:r w:rsidRPr="00A3477D">
        <w:rPr>
          <w:rStyle w:val="a7"/>
          <w:color w:val="333333"/>
          <w:sz w:val="28"/>
          <w:szCs w:val="28"/>
        </w:rPr>
        <w:t>Ответы детей.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hyperlink r:id="rId12" w:history="1">
        <w:r w:rsidRPr="00A3477D">
          <w:rPr>
            <w:rStyle w:val="a6"/>
            <w:i/>
            <w:iCs/>
            <w:color w:val="008738"/>
            <w:sz w:val="28"/>
            <w:szCs w:val="28"/>
            <w:u w:val="single"/>
          </w:rPr>
          <w:t>Приложение 1</w:t>
        </w:r>
      </w:hyperlink>
      <w:r w:rsidRPr="00A3477D">
        <w:rPr>
          <w:color w:val="333333"/>
          <w:sz w:val="28"/>
          <w:szCs w:val="28"/>
        </w:rPr>
        <w:t>. Слайд 5.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Социальный педагог: </w:t>
      </w:r>
      <w:r w:rsidRPr="00A3477D">
        <w:rPr>
          <w:color w:val="333333"/>
          <w:sz w:val="28"/>
          <w:szCs w:val="28"/>
        </w:rPr>
        <w:t xml:space="preserve">Посмотрим с вами отрывок </w:t>
      </w:r>
      <w:proofErr w:type="spellStart"/>
      <w:r w:rsidRPr="00A3477D">
        <w:rPr>
          <w:color w:val="333333"/>
          <w:sz w:val="28"/>
          <w:szCs w:val="28"/>
        </w:rPr>
        <w:t>фильма</w:t>
      </w:r>
      <w:proofErr w:type="gramStart"/>
      <w:r w:rsidRPr="00A3477D">
        <w:rPr>
          <w:color w:val="333333"/>
          <w:sz w:val="28"/>
          <w:szCs w:val="28"/>
        </w:rPr>
        <w:t>«М</w:t>
      </w:r>
      <w:proofErr w:type="gramEnd"/>
      <w:r w:rsidRPr="00A3477D">
        <w:rPr>
          <w:color w:val="333333"/>
          <w:sz w:val="28"/>
          <w:szCs w:val="28"/>
        </w:rPr>
        <w:t>ы</w:t>
      </w:r>
      <w:proofErr w:type="spellEnd"/>
      <w:r w:rsidRPr="00A3477D">
        <w:rPr>
          <w:color w:val="333333"/>
          <w:sz w:val="28"/>
          <w:szCs w:val="28"/>
        </w:rPr>
        <w:t xml:space="preserve"> из будущего». Что вы можете сказать? Совершил Сергей хороший поступок или нет? Как вы думаете? </w:t>
      </w:r>
      <w:r w:rsidRPr="00A3477D">
        <w:rPr>
          <w:rStyle w:val="a7"/>
          <w:color w:val="333333"/>
          <w:sz w:val="28"/>
          <w:szCs w:val="28"/>
        </w:rPr>
        <w:t>Ответы детей.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Социальный педагог:</w:t>
      </w:r>
      <w:r w:rsidRPr="00A3477D">
        <w:rPr>
          <w:color w:val="333333"/>
          <w:sz w:val="28"/>
          <w:szCs w:val="28"/>
        </w:rPr>
        <w:t> Вот видите. Вам трудно ответить на этот вопрос. Его поступок нельзя назвать положительным, потому что он преследовал другую цель, чтобы никто не услышал выстрела, чтобы не собрались жители деревни и не разоблачили их</w:t>
      </w:r>
      <w:proofErr w:type="gramStart"/>
      <w:r w:rsidRPr="00A3477D">
        <w:rPr>
          <w:color w:val="333333"/>
          <w:sz w:val="28"/>
          <w:szCs w:val="28"/>
        </w:rPr>
        <w:t>… К</w:t>
      </w:r>
      <w:proofErr w:type="gramEnd"/>
      <w:r w:rsidRPr="00A3477D">
        <w:rPr>
          <w:color w:val="333333"/>
          <w:sz w:val="28"/>
          <w:szCs w:val="28"/>
        </w:rPr>
        <w:t>ак вы думаете, какого разоблачения они боялись? </w:t>
      </w:r>
      <w:r w:rsidRPr="00A3477D">
        <w:rPr>
          <w:rStyle w:val="a7"/>
          <w:color w:val="333333"/>
          <w:sz w:val="28"/>
          <w:szCs w:val="28"/>
        </w:rPr>
        <w:t>Ответы детей</w:t>
      </w:r>
      <w:r w:rsidRPr="00A3477D">
        <w:rPr>
          <w:color w:val="333333"/>
          <w:sz w:val="28"/>
          <w:szCs w:val="28"/>
        </w:rPr>
        <w:t>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Социальный педагог:</w:t>
      </w:r>
      <w:r w:rsidRPr="00A3477D">
        <w:rPr>
          <w:color w:val="333333"/>
          <w:sz w:val="28"/>
          <w:szCs w:val="28"/>
        </w:rPr>
        <w:t xml:space="preserve"> Значит, друзья мои, добро и зло тесно взаимосвязаны друг с другом. Добро в первую очередь связано с умением радоваться и сострадать, сочувствовать, сопереживать, откликаться на чувства других и держать свою душу </w:t>
      </w:r>
      <w:proofErr w:type="spellStart"/>
      <w:r w:rsidRPr="00A3477D">
        <w:rPr>
          <w:color w:val="333333"/>
          <w:sz w:val="28"/>
          <w:szCs w:val="28"/>
        </w:rPr>
        <w:t>открытой</w:t>
      </w:r>
      <w:proofErr w:type="gramStart"/>
      <w:r w:rsidRPr="00A3477D">
        <w:rPr>
          <w:color w:val="333333"/>
          <w:sz w:val="28"/>
          <w:szCs w:val="28"/>
        </w:rPr>
        <w:t>.Д</w:t>
      </w:r>
      <w:proofErr w:type="gramEnd"/>
      <w:r w:rsidRPr="00A3477D">
        <w:rPr>
          <w:color w:val="333333"/>
          <w:sz w:val="28"/>
          <w:szCs w:val="28"/>
        </w:rPr>
        <w:t>обро</w:t>
      </w:r>
      <w:proofErr w:type="spellEnd"/>
      <w:r w:rsidRPr="00A3477D">
        <w:rPr>
          <w:color w:val="333333"/>
          <w:sz w:val="28"/>
          <w:szCs w:val="28"/>
        </w:rPr>
        <w:t xml:space="preserve"> – это всё то, что морально ценно, что способствует благополучию человека, общества в целом. </w:t>
      </w:r>
      <w:r w:rsidRPr="00A3477D">
        <w:rPr>
          <w:color w:val="333333"/>
          <w:sz w:val="28"/>
          <w:szCs w:val="28"/>
        </w:rPr>
        <w:br/>
        <w:t xml:space="preserve">Доброта – морально-ценностная характеристика человека, включающая такие свойства, благодаря которым он способен творить добро. К таким свойствам относятся отзывчивость, внимание к людям, щедрость, готовность поступиться своими интересами ради других, способность к самоограничению, бескорыстие и т.д. Особый вид доброты — милосердие. Это милость сердца, жалость, мягкость, сострадание, любовь к людям. Милосердие — не слабость, а сила, потому что оно свойственно людям, способным прийти на помощь. Способность сострадать, сопереживать — это признак духовной зрелости личности. И слёзы сочувствия к другому человеку — святые слёзы. Они </w:t>
      </w:r>
      <w:proofErr w:type="gramStart"/>
      <w:r w:rsidRPr="00A3477D">
        <w:rPr>
          <w:color w:val="333333"/>
          <w:sz w:val="28"/>
          <w:szCs w:val="28"/>
        </w:rPr>
        <w:t>означают</w:t>
      </w:r>
      <w:proofErr w:type="gramEnd"/>
      <w:r w:rsidRPr="00A3477D">
        <w:rPr>
          <w:color w:val="333333"/>
          <w:sz w:val="28"/>
          <w:szCs w:val="28"/>
        </w:rPr>
        <w:t xml:space="preserve"> наличие у человека души и сердца. Ребята, а кто из вас может сказать, что он </w:t>
      </w:r>
      <w:proofErr w:type="gramStart"/>
      <w:r w:rsidRPr="00A3477D">
        <w:rPr>
          <w:color w:val="333333"/>
          <w:sz w:val="28"/>
          <w:szCs w:val="28"/>
        </w:rPr>
        <w:t>по настоящему</w:t>
      </w:r>
      <w:proofErr w:type="gramEnd"/>
      <w:r w:rsidRPr="00A3477D">
        <w:rPr>
          <w:color w:val="333333"/>
          <w:sz w:val="28"/>
          <w:szCs w:val="28"/>
        </w:rPr>
        <w:t xml:space="preserve"> добрый человек?</w:t>
      </w:r>
      <w:r w:rsidRPr="00A3477D">
        <w:rPr>
          <w:rStyle w:val="a6"/>
          <w:color w:val="333333"/>
          <w:sz w:val="28"/>
          <w:szCs w:val="28"/>
        </w:rPr>
        <w:t> </w:t>
      </w:r>
      <w:r w:rsidRPr="00A3477D">
        <w:rPr>
          <w:rStyle w:val="a7"/>
          <w:color w:val="333333"/>
          <w:sz w:val="28"/>
          <w:szCs w:val="28"/>
        </w:rPr>
        <w:t>Ответы детей.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lastRenderedPageBreak/>
        <w:t>Социальный педагог:</w:t>
      </w:r>
      <w:r w:rsidRPr="00A3477D">
        <w:rPr>
          <w:color w:val="333333"/>
          <w:sz w:val="28"/>
          <w:szCs w:val="28"/>
        </w:rPr>
        <w:t> Помните, мы проводили с вами анкету, где я просила назвать самого доброго человека в классе? Посмотрите, пожалуйста, на экран. </w:t>
      </w:r>
      <w:r w:rsidRPr="00A3477D">
        <w:rPr>
          <w:color w:val="333333"/>
          <w:sz w:val="28"/>
          <w:szCs w:val="28"/>
        </w:rPr>
        <w:br/>
        <w:t>Большинство назвали</w:t>
      </w:r>
      <w:proofErr w:type="gramStart"/>
      <w:r w:rsidRPr="00A3477D">
        <w:rPr>
          <w:color w:val="333333"/>
          <w:sz w:val="28"/>
          <w:szCs w:val="28"/>
        </w:rPr>
        <w:t>… Т</w:t>
      </w:r>
      <w:proofErr w:type="gramEnd"/>
      <w:r w:rsidRPr="00A3477D">
        <w:rPr>
          <w:color w:val="333333"/>
          <w:sz w:val="28"/>
          <w:szCs w:val="28"/>
        </w:rPr>
        <w:t>акой же вопрос я задала вашим учителям и получила ответ… (мнения совпали, не совпали)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4. Изучение основной проблемы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color w:val="333333"/>
          <w:sz w:val="28"/>
          <w:szCs w:val="28"/>
        </w:rPr>
        <w:t>У вас на столах лежат вопросы к обсуждению:</w:t>
      </w:r>
    </w:p>
    <w:p w:rsidR="00A3477D" w:rsidRPr="00A3477D" w:rsidRDefault="00A3477D" w:rsidP="00A347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3477D">
        <w:rPr>
          <w:rFonts w:ascii="Times New Roman" w:hAnsi="Times New Roman" w:cs="Times New Roman"/>
          <w:color w:val="333333"/>
          <w:sz w:val="28"/>
          <w:szCs w:val="28"/>
        </w:rPr>
        <w:t>Можно ли быть добрым вообще, никак не проявляя доброту в делах?</w:t>
      </w:r>
    </w:p>
    <w:p w:rsidR="00A3477D" w:rsidRPr="00A3477D" w:rsidRDefault="00A3477D" w:rsidP="00A347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3477D">
        <w:rPr>
          <w:rFonts w:ascii="Times New Roman" w:hAnsi="Times New Roman" w:cs="Times New Roman"/>
          <w:color w:val="333333"/>
          <w:sz w:val="28"/>
          <w:szCs w:val="28"/>
        </w:rPr>
        <w:t>Можно ли принудить человека быть добрым?</w:t>
      </w:r>
    </w:p>
    <w:p w:rsidR="00A3477D" w:rsidRPr="00A3477D" w:rsidRDefault="00A3477D" w:rsidP="00A347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3477D">
        <w:rPr>
          <w:rFonts w:ascii="Times New Roman" w:hAnsi="Times New Roman" w:cs="Times New Roman"/>
          <w:color w:val="333333"/>
          <w:sz w:val="28"/>
          <w:szCs w:val="28"/>
        </w:rPr>
        <w:t>Согласны ли вы с мыслью о том, что началом доброго отношения к людям является умение прощать? Давайте порассуждаем.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7"/>
          <w:color w:val="333333"/>
          <w:sz w:val="28"/>
          <w:szCs w:val="28"/>
        </w:rPr>
        <w:t>Ответы детей.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Социальный педагог:</w:t>
      </w:r>
      <w:r w:rsidRPr="00A3477D">
        <w:rPr>
          <w:color w:val="333333"/>
          <w:sz w:val="28"/>
          <w:szCs w:val="28"/>
        </w:rPr>
        <w:t> Представьте себе, что ваш обидчик оказался в критической ситуации, например, провалился в прорубь. Кроме вас никого нет. Никто не слышит его крик о помощи. Как вы поступите? А почему?</w:t>
      </w:r>
      <w:r w:rsidRPr="00A3477D">
        <w:rPr>
          <w:rStyle w:val="a6"/>
          <w:color w:val="333333"/>
          <w:sz w:val="28"/>
          <w:szCs w:val="28"/>
        </w:rPr>
        <w:t> </w:t>
      </w:r>
      <w:r w:rsidRPr="00A3477D">
        <w:rPr>
          <w:rStyle w:val="a7"/>
          <w:color w:val="333333"/>
          <w:sz w:val="28"/>
          <w:szCs w:val="28"/>
        </w:rPr>
        <w:t>Ответы детей.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Социальный педагог:</w:t>
      </w:r>
      <w:r w:rsidRPr="00A3477D">
        <w:rPr>
          <w:color w:val="333333"/>
          <w:sz w:val="28"/>
          <w:szCs w:val="28"/>
        </w:rPr>
        <w:t> Зло противоречит добру. Какого человека называют злым? </w:t>
      </w:r>
      <w:r w:rsidRPr="00A3477D">
        <w:rPr>
          <w:rStyle w:val="a7"/>
          <w:color w:val="333333"/>
          <w:sz w:val="28"/>
          <w:szCs w:val="28"/>
        </w:rPr>
        <w:t>Ответы детей.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hyperlink r:id="rId13" w:history="1">
        <w:r w:rsidRPr="00A3477D">
          <w:rPr>
            <w:rStyle w:val="a6"/>
            <w:i/>
            <w:iCs/>
            <w:color w:val="008738"/>
            <w:sz w:val="28"/>
            <w:szCs w:val="28"/>
            <w:u w:val="single"/>
          </w:rPr>
          <w:t>Приложение 1</w:t>
        </w:r>
      </w:hyperlink>
      <w:r w:rsidRPr="00A3477D">
        <w:rPr>
          <w:color w:val="333333"/>
          <w:sz w:val="28"/>
          <w:szCs w:val="28"/>
        </w:rPr>
        <w:t>. Слайды 6-13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Социальный педагог:</w:t>
      </w:r>
      <w:r w:rsidRPr="00A3477D">
        <w:rPr>
          <w:color w:val="333333"/>
          <w:sz w:val="28"/>
          <w:szCs w:val="28"/>
        </w:rPr>
        <w:t> Зло и добро живут в нашем мире.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7"/>
          <w:color w:val="333333"/>
          <w:sz w:val="28"/>
          <w:szCs w:val="28"/>
        </w:rPr>
        <w:t>Антитеза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color w:val="333333"/>
          <w:sz w:val="28"/>
          <w:szCs w:val="28"/>
        </w:rPr>
        <w:t>Зло – всё, что губит душу человека. Добро… </w:t>
      </w:r>
      <w:r w:rsidRPr="00A3477D">
        <w:rPr>
          <w:rStyle w:val="a7"/>
          <w:color w:val="333333"/>
          <w:sz w:val="28"/>
          <w:szCs w:val="28"/>
        </w:rPr>
        <w:t>(каждый раз повторять)</w:t>
      </w:r>
    </w:p>
    <w:p w:rsidR="00A3477D" w:rsidRPr="00A3477D" w:rsidRDefault="00A3477D" w:rsidP="00A3477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3477D">
        <w:rPr>
          <w:rFonts w:ascii="Times New Roman" w:hAnsi="Times New Roman" w:cs="Times New Roman"/>
          <w:color w:val="333333"/>
          <w:sz w:val="28"/>
          <w:szCs w:val="28"/>
        </w:rPr>
        <w:t>Зло – это войны и предательство, зависть и жадность, это преследование людей другой национальности, другого цвета кожи</w:t>
      </w:r>
      <w:proofErr w:type="gramStart"/>
      <w:r w:rsidRPr="00A3477D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A3477D">
        <w:rPr>
          <w:rFonts w:ascii="Times New Roman" w:hAnsi="Times New Roman" w:cs="Times New Roman"/>
          <w:color w:val="333333"/>
          <w:sz w:val="28"/>
          <w:szCs w:val="28"/>
        </w:rPr>
        <w:t xml:space="preserve"> ( </w:t>
      </w:r>
      <w:proofErr w:type="gramStart"/>
      <w:r w:rsidRPr="00A3477D">
        <w:rPr>
          <w:rFonts w:ascii="Times New Roman" w:hAnsi="Times New Roman" w:cs="Times New Roman"/>
          <w:color w:val="333333"/>
          <w:sz w:val="28"/>
          <w:szCs w:val="28"/>
        </w:rPr>
        <w:t>р</w:t>
      </w:r>
      <w:proofErr w:type="gramEnd"/>
      <w:r w:rsidRPr="00A3477D">
        <w:rPr>
          <w:rFonts w:ascii="Times New Roman" w:hAnsi="Times New Roman" w:cs="Times New Roman"/>
          <w:color w:val="333333"/>
          <w:sz w:val="28"/>
          <w:szCs w:val="28"/>
        </w:rPr>
        <w:t>асизм, геноцид, экстремизм)</w:t>
      </w:r>
    </w:p>
    <w:p w:rsidR="00A3477D" w:rsidRPr="00A3477D" w:rsidRDefault="00A3477D" w:rsidP="00A3477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3477D">
        <w:rPr>
          <w:rFonts w:ascii="Times New Roman" w:hAnsi="Times New Roman" w:cs="Times New Roman"/>
          <w:color w:val="333333"/>
          <w:sz w:val="28"/>
          <w:szCs w:val="28"/>
        </w:rPr>
        <w:t xml:space="preserve">Добро – это помощь друг другу, поддержка в трудную минуту, забота о </w:t>
      </w:r>
      <w:proofErr w:type="gramStart"/>
      <w:r w:rsidRPr="00A3477D">
        <w:rPr>
          <w:rFonts w:ascii="Times New Roman" w:hAnsi="Times New Roman" w:cs="Times New Roman"/>
          <w:color w:val="333333"/>
          <w:sz w:val="28"/>
          <w:szCs w:val="28"/>
        </w:rPr>
        <w:t>ближнем</w:t>
      </w:r>
      <w:proofErr w:type="gramEnd"/>
      <w:r w:rsidRPr="00A3477D">
        <w:rPr>
          <w:rFonts w:ascii="Times New Roman" w:hAnsi="Times New Roman" w:cs="Times New Roman"/>
          <w:color w:val="333333"/>
          <w:sz w:val="28"/>
          <w:szCs w:val="28"/>
        </w:rPr>
        <w:t>, гуманитарная помощь, взаимовыручка.</w:t>
      </w:r>
    </w:p>
    <w:p w:rsidR="00A3477D" w:rsidRPr="00A3477D" w:rsidRDefault="00A3477D" w:rsidP="00A3477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3477D">
        <w:rPr>
          <w:rFonts w:ascii="Times New Roman" w:hAnsi="Times New Roman" w:cs="Times New Roman"/>
          <w:color w:val="333333"/>
          <w:sz w:val="28"/>
          <w:szCs w:val="28"/>
        </w:rPr>
        <w:t xml:space="preserve">Зло – это наркомания, </w:t>
      </w:r>
      <w:proofErr w:type="spellStart"/>
      <w:r w:rsidRPr="00A3477D">
        <w:rPr>
          <w:rFonts w:ascii="Times New Roman" w:hAnsi="Times New Roman" w:cs="Times New Roman"/>
          <w:color w:val="333333"/>
          <w:sz w:val="28"/>
          <w:szCs w:val="28"/>
        </w:rPr>
        <w:t>табакокурение</w:t>
      </w:r>
      <w:proofErr w:type="spellEnd"/>
      <w:r w:rsidRPr="00A3477D">
        <w:rPr>
          <w:rFonts w:ascii="Times New Roman" w:hAnsi="Times New Roman" w:cs="Times New Roman"/>
          <w:color w:val="333333"/>
          <w:sz w:val="28"/>
          <w:szCs w:val="28"/>
        </w:rPr>
        <w:t>, алкоголь, развратный образ жизни, аборты.</w:t>
      </w:r>
    </w:p>
    <w:p w:rsidR="00A3477D" w:rsidRPr="00A3477D" w:rsidRDefault="00A3477D" w:rsidP="00A3477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3477D">
        <w:rPr>
          <w:rFonts w:ascii="Times New Roman" w:hAnsi="Times New Roman" w:cs="Times New Roman"/>
          <w:color w:val="333333"/>
          <w:sz w:val="28"/>
          <w:szCs w:val="28"/>
        </w:rPr>
        <w:t xml:space="preserve">Добро – это забота о здоровье, желание помочь своим близким и себе. Это материнская любовь, любовь детей, любовь к </w:t>
      </w:r>
      <w:proofErr w:type="gramStart"/>
      <w:r w:rsidRPr="00A3477D">
        <w:rPr>
          <w:rFonts w:ascii="Times New Roman" w:hAnsi="Times New Roman" w:cs="Times New Roman"/>
          <w:color w:val="333333"/>
          <w:sz w:val="28"/>
          <w:szCs w:val="28"/>
        </w:rPr>
        <w:t>ближним</w:t>
      </w:r>
      <w:proofErr w:type="gramEnd"/>
      <w:r w:rsidRPr="00A3477D">
        <w:rPr>
          <w:rFonts w:ascii="Times New Roman" w:hAnsi="Times New Roman" w:cs="Times New Roman"/>
          <w:color w:val="333333"/>
          <w:sz w:val="28"/>
          <w:szCs w:val="28"/>
        </w:rPr>
        <w:t>. Это нравственная основа нашего общества.</w:t>
      </w:r>
    </w:p>
    <w:p w:rsidR="00A3477D" w:rsidRPr="00A3477D" w:rsidRDefault="00A3477D" w:rsidP="00A3477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3477D">
        <w:rPr>
          <w:rFonts w:ascii="Times New Roman" w:hAnsi="Times New Roman" w:cs="Times New Roman"/>
          <w:color w:val="333333"/>
          <w:sz w:val="28"/>
          <w:szCs w:val="28"/>
        </w:rPr>
        <w:t xml:space="preserve">Зло – когда </w:t>
      </w:r>
      <w:proofErr w:type="gramStart"/>
      <w:r w:rsidRPr="00A3477D">
        <w:rPr>
          <w:rFonts w:ascii="Times New Roman" w:hAnsi="Times New Roman" w:cs="Times New Roman"/>
          <w:color w:val="333333"/>
          <w:sz w:val="28"/>
          <w:szCs w:val="28"/>
        </w:rPr>
        <w:t>сильный</w:t>
      </w:r>
      <w:proofErr w:type="gramEnd"/>
      <w:r w:rsidRPr="00A3477D">
        <w:rPr>
          <w:rFonts w:ascii="Times New Roman" w:hAnsi="Times New Roman" w:cs="Times New Roman"/>
          <w:color w:val="333333"/>
          <w:sz w:val="28"/>
          <w:szCs w:val="28"/>
        </w:rPr>
        <w:t xml:space="preserve"> обижает слабого, когда младшие не уважают старших, и взрослые не заботятся о детях.</w:t>
      </w:r>
    </w:p>
    <w:p w:rsidR="00A3477D" w:rsidRPr="00A3477D" w:rsidRDefault="00A3477D" w:rsidP="00A3477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3477D">
        <w:rPr>
          <w:rFonts w:ascii="Times New Roman" w:hAnsi="Times New Roman" w:cs="Times New Roman"/>
          <w:color w:val="333333"/>
          <w:sz w:val="28"/>
          <w:szCs w:val="28"/>
        </w:rPr>
        <w:t>Добро – когда миром правит любовь!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color w:val="333333"/>
          <w:sz w:val="28"/>
          <w:szCs w:val="28"/>
        </w:rPr>
        <w:t xml:space="preserve">К сожалению, зло очень распространено и многолико, оно коварно. Зло часто маскируется, иногда его трудно распознать. Преступник совершает преступление, оправдывая себя обстоятельствами, предатель объясняет свой </w:t>
      </w:r>
      <w:r w:rsidRPr="00A3477D">
        <w:rPr>
          <w:color w:val="333333"/>
          <w:sz w:val="28"/>
          <w:szCs w:val="28"/>
        </w:rPr>
        <w:lastRenderedPageBreak/>
        <w:t xml:space="preserve">поступок вынужденной необходимостью, тираны и диктаторы клялись, что пекутся о благе людей, принося страдания и беды народам. Но это </w:t>
      </w:r>
      <w:proofErr w:type="gramStart"/>
      <w:r w:rsidRPr="00A3477D">
        <w:rPr>
          <w:color w:val="333333"/>
          <w:sz w:val="28"/>
          <w:szCs w:val="28"/>
        </w:rPr>
        <w:t>сильные</w:t>
      </w:r>
      <w:proofErr w:type="gramEnd"/>
      <w:r w:rsidRPr="00A3477D">
        <w:rPr>
          <w:color w:val="333333"/>
          <w:sz w:val="28"/>
          <w:szCs w:val="28"/>
        </w:rPr>
        <w:t xml:space="preserve"> мира сего. А как мы с вами, обычные люди, можем помочь миру стать добрее?</w:t>
      </w:r>
      <w:r w:rsidRPr="00A3477D">
        <w:rPr>
          <w:rStyle w:val="a6"/>
          <w:color w:val="333333"/>
          <w:sz w:val="28"/>
          <w:szCs w:val="28"/>
        </w:rPr>
        <w:t> </w:t>
      </w:r>
      <w:r w:rsidRPr="00A3477D">
        <w:rPr>
          <w:rStyle w:val="a7"/>
          <w:color w:val="333333"/>
          <w:sz w:val="28"/>
          <w:szCs w:val="28"/>
        </w:rPr>
        <w:t>Ответы детей.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Социальный педагог:</w:t>
      </w:r>
      <w:r w:rsidRPr="00A3477D">
        <w:rPr>
          <w:color w:val="333333"/>
          <w:sz w:val="28"/>
          <w:szCs w:val="28"/>
        </w:rPr>
        <w:t> Судить человека надо по его делам. Порой зародыш жестокости бывает таким микроскопичным, что его подчас очень трудно разглядеть. "– Ну, побей, побей бабушку, – говорит с умилением старая женщина трехлетнему крепышу. – Ух, какой ты у нас сильный – пресильный, смотри как бабушке больно!" И такими невинными забавами внушается ребенку мысль, что причинять боль другому забавно и что в этом твоя сила. Как вы думаете, а что потом будет с этим мальчиком? </w:t>
      </w:r>
      <w:r w:rsidRPr="00A3477D">
        <w:rPr>
          <w:rStyle w:val="a7"/>
          <w:color w:val="333333"/>
          <w:sz w:val="28"/>
          <w:szCs w:val="28"/>
        </w:rPr>
        <w:t>Ответы детей.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Социальный педагог:</w:t>
      </w:r>
      <w:r w:rsidRPr="00A3477D">
        <w:rPr>
          <w:color w:val="333333"/>
          <w:sz w:val="28"/>
          <w:szCs w:val="28"/>
        </w:rPr>
        <w:t> Может ли быть счастливым человек, приносящий страдания другим? </w:t>
      </w:r>
      <w:r w:rsidRPr="00A3477D">
        <w:rPr>
          <w:rStyle w:val="a7"/>
          <w:color w:val="333333"/>
          <w:sz w:val="28"/>
          <w:szCs w:val="28"/>
        </w:rPr>
        <w:t>Ответы детей.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Социальный педагог:</w:t>
      </w:r>
      <w:r w:rsidRPr="00A3477D">
        <w:rPr>
          <w:color w:val="333333"/>
          <w:sz w:val="28"/>
          <w:szCs w:val="28"/>
        </w:rPr>
        <w:t xml:space="preserve"> Римский поэт-сатирик Ювенал говорил: “Ни один злой человек не бывает </w:t>
      </w:r>
      <w:proofErr w:type="spellStart"/>
      <w:r w:rsidRPr="00A3477D">
        <w:rPr>
          <w:color w:val="333333"/>
          <w:sz w:val="28"/>
          <w:szCs w:val="28"/>
        </w:rPr>
        <w:t>счастлив”</w:t>
      </w:r>
      <w:proofErr w:type="gramStart"/>
      <w:r w:rsidRPr="00A3477D">
        <w:rPr>
          <w:color w:val="333333"/>
          <w:sz w:val="28"/>
          <w:szCs w:val="28"/>
        </w:rPr>
        <w:t>.А</w:t>
      </w:r>
      <w:proofErr w:type="spellEnd"/>
      <w:proofErr w:type="gramEnd"/>
      <w:r w:rsidRPr="00A3477D">
        <w:rPr>
          <w:color w:val="333333"/>
          <w:sz w:val="28"/>
          <w:szCs w:val="28"/>
        </w:rPr>
        <w:t xml:space="preserve"> трагедия в городе Беслане в сентябре 2004 года...Помните? Какие там яркие примеры самопожертвования во имя жизни другого человека. 18 учителей погибли от пуль озверевших террористов, спасая школьников. Среди них 74-летний учитель физкультуры Иван Константинович </w:t>
      </w:r>
      <w:proofErr w:type="spellStart"/>
      <w:r w:rsidRPr="00A3477D">
        <w:rPr>
          <w:color w:val="333333"/>
          <w:sz w:val="28"/>
          <w:szCs w:val="28"/>
        </w:rPr>
        <w:t>Канидзе</w:t>
      </w:r>
      <w:proofErr w:type="spellEnd"/>
      <w:r w:rsidRPr="00A3477D">
        <w:rPr>
          <w:color w:val="333333"/>
          <w:sz w:val="28"/>
          <w:szCs w:val="28"/>
        </w:rPr>
        <w:t>, спасший 30 детей и получивший в спину 3 пули. Страшное бедствие всколыхнуло людей, вызвало самые добрые чувства, помощь пострадавшим оказывали все народы России. Сдавали кровь, перечисляли деньги, приносили вещи, игрушки детям. И мы в этом участвовали. Сшитые вами мягкие игрушки были отправлены детям Беслана.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color w:val="333333"/>
          <w:sz w:val="28"/>
          <w:szCs w:val="28"/>
        </w:rPr>
        <w:t>– Нужно ли помогать пожилым, больным, бедным людям? Может, мы зря ходим к пожилым людям с концертами? Может быть, зря приходим 9 мая на митинг?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Социальный педагог:</w:t>
      </w:r>
      <w:r w:rsidRPr="00A3477D">
        <w:rPr>
          <w:color w:val="333333"/>
          <w:sz w:val="28"/>
          <w:szCs w:val="28"/>
        </w:rPr>
        <w:t> Делайте людям добро, разделяйте с ними и радость и беду, любите, уважайте друг друга, будьте готовы помочь.</w:t>
      </w:r>
      <w:r w:rsidRPr="00A3477D">
        <w:rPr>
          <w:color w:val="333333"/>
          <w:sz w:val="28"/>
          <w:szCs w:val="28"/>
        </w:rPr>
        <w:br/>
        <w:t>Я предлагаю вам послушать рассказы, приготовленные вашими одноклассниками.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5. Рассказ первый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i/>
          <w:iCs/>
          <w:color w:val="333333"/>
          <w:sz w:val="28"/>
          <w:szCs w:val="28"/>
        </w:rPr>
        <w:t>«Закрыть амбразуру»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color w:val="333333"/>
          <w:sz w:val="28"/>
          <w:szCs w:val="28"/>
        </w:rPr>
        <w:t>Шла Великая Отечественная война. Рота бойцов получили приказ – овладеть высотой. Однако атаки захлёбывались одна за другой — из амбразуры дота беспрерывно стрелял пулемёт. Выполнение приказа казалось невозможным... Тогда один боец, подкравшись по-пластунски к амбразуре, накрыл её своим телом.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Социальный педагог:</w:t>
      </w:r>
      <w:r w:rsidRPr="00A3477D">
        <w:rPr>
          <w:color w:val="333333"/>
          <w:sz w:val="28"/>
          <w:szCs w:val="28"/>
        </w:rPr>
        <w:t> Спасибо. Высота была взята. Этот подвиг совершался много раз в годы войны.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color w:val="333333"/>
          <w:sz w:val="28"/>
          <w:szCs w:val="28"/>
        </w:rPr>
        <w:t>– Как объяснить героизм воинов? </w:t>
      </w:r>
      <w:r w:rsidRPr="00A3477D">
        <w:rPr>
          <w:rStyle w:val="a7"/>
          <w:color w:val="333333"/>
          <w:sz w:val="28"/>
          <w:szCs w:val="28"/>
        </w:rPr>
        <w:t>Ответы детей.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lastRenderedPageBreak/>
        <w:t>Рассказ второй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7"/>
          <w:b/>
          <w:bCs/>
          <w:color w:val="333333"/>
          <w:sz w:val="28"/>
          <w:szCs w:val="28"/>
        </w:rPr>
        <w:t>«Подвиг в мирное время»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color w:val="333333"/>
          <w:sz w:val="28"/>
          <w:szCs w:val="28"/>
        </w:rPr>
        <w:t xml:space="preserve">Вагонетка сошла с рельсов, упала набок и краем кузова расплющила подвешенный к металлической стойке бронированный кабель. Голубая змейка огня, зловеще треща, ползла по кабелю к трансформатору. Через несколько секунд она доберётся до камеры и… произойдёт </w:t>
      </w:r>
      <w:proofErr w:type="gramStart"/>
      <w:r w:rsidRPr="00A3477D">
        <w:rPr>
          <w:color w:val="333333"/>
          <w:sz w:val="28"/>
          <w:szCs w:val="28"/>
        </w:rPr>
        <w:t>непоправимое</w:t>
      </w:r>
      <w:proofErr w:type="gramEnd"/>
      <w:r w:rsidRPr="00A3477D">
        <w:rPr>
          <w:color w:val="333333"/>
          <w:sz w:val="28"/>
          <w:szCs w:val="28"/>
        </w:rPr>
        <w:t>… Трансформатор взорвётся. Вспыхнет пожар, а в лавах люди. Скорей!</w:t>
      </w:r>
      <w:r w:rsidRPr="00A3477D">
        <w:rPr>
          <w:color w:val="333333"/>
          <w:sz w:val="28"/>
          <w:szCs w:val="28"/>
        </w:rPr>
        <w:br/>
        <w:t>«Отключить! – Сергей бежит по камере. – Ручку влево до щелчка. Корпус ячейки наверняка под напряжением. Там смерть. Мгновенная. В пепел</w:t>
      </w:r>
      <w:proofErr w:type="gramStart"/>
      <w:r w:rsidRPr="00A3477D">
        <w:rPr>
          <w:color w:val="333333"/>
          <w:sz w:val="28"/>
          <w:szCs w:val="28"/>
        </w:rPr>
        <w:t>… Т</w:t>
      </w:r>
      <w:proofErr w:type="gramEnd"/>
      <w:r w:rsidRPr="00A3477D">
        <w:rPr>
          <w:color w:val="333333"/>
          <w:sz w:val="28"/>
          <w:szCs w:val="28"/>
        </w:rPr>
        <w:t>ам 6 тысяч вольт!»</w:t>
      </w:r>
      <w:r w:rsidRPr="00A3477D">
        <w:rPr>
          <w:color w:val="333333"/>
          <w:sz w:val="28"/>
          <w:szCs w:val="28"/>
        </w:rPr>
        <w:br/>
        <w:t>И Сергей предотвратил гибель людей, но сам лишился обеих рук. </w:t>
      </w:r>
      <w:proofErr w:type="gramStart"/>
      <w:r w:rsidRPr="00A3477D">
        <w:rPr>
          <w:rStyle w:val="a7"/>
          <w:color w:val="333333"/>
          <w:sz w:val="28"/>
          <w:szCs w:val="28"/>
        </w:rPr>
        <w:t>(</w:t>
      </w:r>
      <w:proofErr w:type="spellStart"/>
      <w:r w:rsidRPr="00A3477D">
        <w:rPr>
          <w:rStyle w:val="a7"/>
          <w:color w:val="333333"/>
          <w:sz w:val="28"/>
          <w:szCs w:val="28"/>
        </w:rPr>
        <w:t>В.Титов</w:t>
      </w:r>
      <w:proofErr w:type="spellEnd"/>
      <w:r w:rsidRPr="00A3477D">
        <w:rPr>
          <w:rStyle w:val="a7"/>
          <w:color w:val="333333"/>
          <w:sz w:val="28"/>
          <w:szCs w:val="28"/>
        </w:rPr>
        <w:t>.</w:t>
      </w:r>
      <w:proofErr w:type="gramEnd"/>
      <w:r w:rsidRPr="00A3477D">
        <w:rPr>
          <w:rStyle w:val="a7"/>
          <w:color w:val="333333"/>
          <w:sz w:val="28"/>
          <w:szCs w:val="28"/>
        </w:rPr>
        <w:t xml:space="preserve"> </w:t>
      </w:r>
      <w:proofErr w:type="gramStart"/>
      <w:r w:rsidRPr="00A3477D">
        <w:rPr>
          <w:rStyle w:val="a7"/>
          <w:color w:val="333333"/>
          <w:sz w:val="28"/>
          <w:szCs w:val="28"/>
        </w:rPr>
        <w:t>«Всем смертям назло…»)</w:t>
      </w:r>
      <w:proofErr w:type="gramEnd"/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Социальный педагог: </w:t>
      </w:r>
      <w:r w:rsidRPr="00A3477D">
        <w:rPr>
          <w:color w:val="333333"/>
          <w:sz w:val="28"/>
          <w:szCs w:val="28"/>
        </w:rPr>
        <w:t>Спасибо. У меня к вам вопросы: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color w:val="333333"/>
          <w:sz w:val="28"/>
          <w:szCs w:val="28"/>
        </w:rPr>
        <w:t>– Что заставило Сергея, рискуя жизнью, отключить трансформатор?</w:t>
      </w:r>
      <w:r w:rsidRPr="00A3477D">
        <w:rPr>
          <w:color w:val="333333"/>
          <w:sz w:val="28"/>
          <w:szCs w:val="28"/>
        </w:rPr>
        <w:br/>
        <w:t xml:space="preserve">– Прав ли Наполеон, говоря: «Духовная сила человека относится к </w:t>
      </w:r>
      <w:proofErr w:type="gramStart"/>
      <w:r w:rsidRPr="00A3477D">
        <w:rPr>
          <w:color w:val="333333"/>
          <w:sz w:val="28"/>
          <w:szCs w:val="28"/>
        </w:rPr>
        <w:t>физической</w:t>
      </w:r>
      <w:proofErr w:type="gramEnd"/>
      <w:r w:rsidRPr="00A3477D">
        <w:rPr>
          <w:color w:val="333333"/>
          <w:sz w:val="28"/>
          <w:szCs w:val="28"/>
        </w:rPr>
        <w:t xml:space="preserve"> как три к одному»? </w:t>
      </w:r>
      <w:r w:rsidRPr="00A3477D">
        <w:rPr>
          <w:rStyle w:val="a7"/>
          <w:color w:val="333333"/>
          <w:sz w:val="28"/>
          <w:szCs w:val="28"/>
        </w:rPr>
        <w:t>Ответы детей.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Социальный педагог:</w:t>
      </w:r>
      <w:r w:rsidRPr="00A3477D">
        <w:rPr>
          <w:color w:val="333333"/>
          <w:sz w:val="28"/>
          <w:szCs w:val="28"/>
        </w:rPr>
        <w:t> Упражнения-тренинги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color w:val="333333"/>
          <w:sz w:val="28"/>
          <w:szCs w:val="28"/>
        </w:rPr>
        <w:t xml:space="preserve">Вас обидели, не поняли, вы получили «2» (тем более несправедливую), заболели, случилось несчастье, вас предал друг. И тогда у вас появляется </w:t>
      </w:r>
      <w:proofErr w:type="spellStart"/>
      <w:r w:rsidRPr="00A3477D">
        <w:rPr>
          <w:color w:val="333333"/>
          <w:sz w:val="28"/>
          <w:szCs w:val="28"/>
        </w:rPr>
        <w:t>злость</w:t>
      </w:r>
      <w:proofErr w:type="gramStart"/>
      <w:r w:rsidRPr="00A3477D">
        <w:rPr>
          <w:color w:val="333333"/>
          <w:sz w:val="28"/>
          <w:szCs w:val="28"/>
        </w:rPr>
        <w:t>,з</w:t>
      </w:r>
      <w:proofErr w:type="gramEnd"/>
      <w:r w:rsidRPr="00A3477D">
        <w:rPr>
          <w:color w:val="333333"/>
          <w:sz w:val="28"/>
          <w:szCs w:val="28"/>
        </w:rPr>
        <w:t>лорадство</w:t>
      </w:r>
      <w:proofErr w:type="spellEnd"/>
      <w:r w:rsidRPr="00A3477D">
        <w:rPr>
          <w:color w:val="333333"/>
          <w:sz w:val="28"/>
          <w:szCs w:val="28"/>
        </w:rPr>
        <w:t>. Хочется отомстить, так же обидеть, замкнуться. Появляется чувство незащищённости — страх как чувство одиночества, отсутствия любви, ненужности. Вы становитесь слабыми, ранимыми, обстоятельства складываются против вас. Как принять правильное решение в такой обстановке?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6. Упражнения </w:t>
      </w:r>
      <w:r w:rsidRPr="00A3477D">
        <w:rPr>
          <w:rStyle w:val="a7"/>
          <w:b/>
          <w:bCs/>
          <w:color w:val="333333"/>
          <w:sz w:val="28"/>
          <w:szCs w:val="28"/>
        </w:rPr>
        <w:t>«Выпустите пар»</w:t>
      </w:r>
      <w:r w:rsidRPr="00A3477D">
        <w:rPr>
          <w:rStyle w:val="a6"/>
          <w:color w:val="333333"/>
          <w:sz w:val="28"/>
          <w:szCs w:val="28"/>
        </w:rPr>
        <w:t>, </w:t>
      </w:r>
      <w:r w:rsidRPr="00A3477D">
        <w:rPr>
          <w:rStyle w:val="a7"/>
          <w:b/>
          <w:bCs/>
          <w:color w:val="333333"/>
          <w:sz w:val="28"/>
          <w:szCs w:val="28"/>
        </w:rPr>
        <w:t>«Рычите»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color w:val="333333"/>
          <w:sz w:val="28"/>
          <w:szCs w:val="28"/>
        </w:rPr>
        <w:t>Эти два упражнения делают во время тренировок воины-десантники, которым действовать надо разумно и смело. И вы не стесняйтесь тренировать свою выдержку.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Упражнение </w:t>
      </w:r>
      <w:r w:rsidRPr="00A3477D">
        <w:rPr>
          <w:rStyle w:val="a7"/>
          <w:b/>
          <w:bCs/>
          <w:color w:val="333333"/>
          <w:sz w:val="28"/>
          <w:szCs w:val="28"/>
        </w:rPr>
        <w:t>«Объясните»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color w:val="333333"/>
          <w:sz w:val="28"/>
          <w:szCs w:val="28"/>
        </w:rPr>
        <w:t>Возьмите чистый лист бумаги, задумайтесь, задайте и ответьте себе на вопрос: «Почему этот человек нанёс мне обиду?»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proofErr w:type="gramStart"/>
      <w:r w:rsidRPr="00A3477D">
        <w:rPr>
          <w:color w:val="333333"/>
          <w:sz w:val="28"/>
          <w:szCs w:val="28"/>
        </w:rPr>
        <w:t>1) Потому что он плохо относится ко мне? </w:t>
      </w:r>
      <w:r w:rsidRPr="00A3477D">
        <w:rPr>
          <w:color w:val="333333"/>
          <w:sz w:val="28"/>
          <w:szCs w:val="28"/>
        </w:rPr>
        <w:br/>
        <w:t>2) Потому что он думает только о себе и не замечает, когда обижает других? </w:t>
      </w:r>
      <w:r w:rsidRPr="00A3477D">
        <w:rPr>
          <w:color w:val="333333"/>
          <w:sz w:val="28"/>
          <w:szCs w:val="28"/>
        </w:rPr>
        <w:br/>
        <w:t>3) Может, он желал мне добра и не знает, что, поступая так, делает мне только хуже? </w:t>
      </w:r>
      <w:r w:rsidRPr="00A3477D">
        <w:rPr>
          <w:color w:val="333333"/>
          <w:sz w:val="28"/>
          <w:szCs w:val="28"/>
        </w:rPr>
        <w:br/>
        <w:t>4) А может, то, что он сказал, хоть и обидно, но на самом деле правильно и мне действительно нужно избавиться от этого</w:t>
      </w:r>
      <w:proofErr w:type="gramEnd"/>
      <w:r w:rsidRPr="00A3477D">
        <w:rPr>
          <w:color w:val="333333"/>
          <w:sz w:val="28"/>
          <w:szCs w:val="28"/>
        </w:rPr>
        <w:t xml:space="preserve"> недостатка? </w:t>
      </w:r>
      <w:r w:rsidRPr="00A3477D">
        <w:rPr>
          <w:color w:val="333333"/>
          <w:sz w:val="28"/>
          <w:szCs w:val="28"/>
        </w:rPr>
        <w:br/>
        <w:t>5) А может, ему просто очень плохо и я должен помочь, забыв про обиду? Ведь я же сильнее (умнее, старше, моложе, здоровее, выдержаннее).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color w:val="333333"/>
          <w:sz w:val="28"/>
          <w:szCs w:val="28"/>
        </w:rPr>
        <w:lastRenderedPageBreak/>
        <w:t xml:space="preserve">К сожалению, есть среди людей жестокосердие, жестокость, насилие Человек оставляет другого человека в беде, подвергает издевательствам, убивает... Мать отказывается взять своего ребёнка из роддома... Нет им прощенья, изгоям рода человеческого, и одно лишь средство изжить эти явления – творить больше добра. Наш великий </w:t>
      </w:r>
      <w:proofErr w:type="spellStart"/>
      <w:r w:rsidRPr="00A3477D">
        <w:rPr>
          <w:color w:val="333333"/>
          <w:sz w:val="28"/>
          <w:szCs w:val="28"/>
        </w:rPr>
        <w:t>добросеятель</w:t>
      </w:r>
      <w:proofErr w:type="spellEnd"/>
      <w:r w:rsidRPr="00A3477D">
        <w:rPr>
          <w:color w:val="333333"/>
          <w:sz w:val="28"/>
          <w:szCs w:val="28"/>
        </w:rPr>
        <w:t xml:space="preserve"> академик Д.С. Лихачёв считал, что «самая большая цель жизни — увеличивать добро в мире».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hyperlink r:id="rId14" w:history="1">
        <w:r w:rsidRPr="00A3477D">
          <w:rPr>
            <w:rStyle w:val="a6"/>
            <w:i/>
            <w:iCs/>
            <w:color w:val="008738"/>
            <w:sz w:val="28"/>
            <w:szCs w:val="28"/>
            <w:u w:val="single"/>
          </w:rPr>
          <w:t>Приложение 1</w:t>
        </w:r>
      </w:hyperlink>
      <w:r w:rsidRPr="00A3477D">
        <w:rPr>
          <w:color w:val="333333"/>
          <w:sz w:val="28"/>
          <w:szCs w:val="28"/>
        </w:rPr>
        <w:t>. Слайд 13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color w:val="333333"/>
          <w:sz w:val="28"/>
          <w:szCs w:val="28"/>
        </w:rPr>
        <w:t>Давайте сейчас, в оставшиеся несколько минут до конца классного часа, увеличим хоть немного добра в мире, сделаем цветы или один цветок с добрыми пожеланиями друг другу. Работать можете по группам, парам или индивидуально, как хотите. Для своей работы можете использовать мысли мудрых людей и народные пословицы, лежащие у вас на столе.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7"/>
          <w:b/>
          <w:bCs/>
          <w:color w:val="333333"/>
          <w:sz w:val="28"/>
          <w:szCs w:val="28"/>
        </w:rPr>
        <w:t xml:space="preserve">Мысли </w:t>
      </w:r>
      <w:proofErr w:type="gramStart"/>
      <w:r w:rsidRPr="00A3477D">
        <w:rPr>
          <w:rStyle w:val="a7"/>
          <w:b/>
          <w:bCs/>
          <w:color w:val="333333"/>
          <w:sz w:val="28"/>
          <w:szCs w:val="28"/>
        </w:rPr>
        <w:t>мудрых</w:t>
      </w:r>
      <w:proofErr w:type="gramEnd"/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color w:val="333333"/>
          <w:sz w:val="28"/>
          <w:szCs w:val="28"/>
        </w:rPr>
        <w:t>«Твори добро, чтобы любя, добро тебя нашло. Зла не верши, чтобы тебя не убило зло».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A3477D">
        <w:rPr>
          <w:color w:val="333333"/>
          <w:sz w:val="28"/>
          <w:szCs w:val="28"/>
        </w:rPr>
        <w:t>Уничтожай зло в мире,</w:t>
      </w:r>
      <w:r w:rsidRPr="00A3477D">
        <w:rPr>
          <w:color w:val="333333"/>
          <w:sz w:val="28"/>
          <w:szCs w:val="28"/>
        </w:rPr>
        <w:br/>
        <w:t xml:space="preserve">А прежде </w:t>
      </w:r>
      <w:proofErr w:type="gramStart"/>
      <w:r w:rsidRPr="00A3477D">
        <w:rPr>
          <w:color w:val="333333"/>
          <w:sz w:val="28"/>
          <w:szCs w:val="28"/>
        </w:rPr>
        <w:t>всего</w:t>
      </w:r>
      <w:proofErr w:type="gramEnd"/>
      <w:r w:rsidRPr="00A3477D">
        <w:rPr>
          <w:color w:val="333333"/>
          <w:sz w:val="28"/>
          <w:szCs w:val="28"/>
        </w:rPr>
        <w:t xml:space="preserve"> люби.</w:t>
      </w:r>
      <w:r w:rsidRPr="00A3477D">
        <w:rPr>
          <w:color w:val="333333"/>
          <w:sz w:val="28"/>
          <w:szCs w:val="28"/>
        </w:rPr>
        <w:br/>
        <w:t>Спеши делать добрые дела.</w:t>
      </w:r>
      <w:r w:rsidRPr="00A3477D">
        <w:rPr>
          <w:color w:val="333333"/>
          <w:sz w:val="28"/>
          <w:szCs w:val="28"/>
        </w:rPr>
        <w:br/>
        <w:t>И мощный труд царят на благо нам,</w:t>
      </w:r>
      <w:r w:rsidRPr="00A3477D">
        <w:rPr>
          <w:color w:val="333333"/>
          <w:sz w:val="28"/>
          <w:szCs w:val="28"/>
        </w:rPr>
        <w:br/>
        <w:t>Как может зло и мрак явиться там,</w:t>
      </w:r>
      <w:r w:rsidRPr="00A3477D">
        <w:rPr>
          <w:color w:val="333333"/>
          <w:sz w:val="28"/>
          <w:szCs w:val="28"/>
        </w:rPr>
        <w:br/>
        <w:t>Где блещут эти чудные светила.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A3477D">
        <w:rPr>
          <w:rStyle w:val="a7"/>
          <w:color w:val="333333"/>
          <w:sz w:val="28"/>
          <w:szCs w:val="28"/>
        </w:rPr>
        <w:t>(Гёте)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A3477D">
        <w:rPr>
          <w:color w:val="333333"/>
          <w:sz w:val="28"/>
          <w:szCs w:val="28"/>
        </w:rPr>
        <w:t>Он мудрецом не слыл,</w:t>
      </w:r>
      <w:r w:rsidRPr="00A3477D">
        <w:rPr>
          <w:color w:val="333333"/>
          <w:sz w:val="28"/>
          <w:szCs w:val="28"/>
        </w:rPr>
        <w:br/>
        <w:t>Он храбрецом не слыл, </w:t>
      </w:r>
      <w:r w:rsidRPr="00A3477D">
        <w:rPr>
          <w:color w:val="333333"/>
          <w:sz w:val="28"/>
          <w:szCs w:val="28"/>
        </w:rPr>
        <w:br/>
        <w:t>Но поклонись ему:</w:t>
      </w:r>
      <w:r w:rsidRPr="00A3477D">
        <w:rPr>
          <w:color w:val="333333"/>
          <w:sz w:val="28"/>
          <w:szCs w:val="28"/>
        </w:rPr>
        <w:br/>
        <w:t>Он человеком был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A3477D">
        <w:rPr>
          <w:rStyle w:val="a7"/>
          <w:color w:val="333333"/>
          <w:sz w:val="28"/>
          <w:szCs w:val="28"/>
        </w:rPr>
        <w:t>(Р. Гамзатов)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7"/>
          <w:color w:val="333333"/>
          <w:sz w:val="28"/>
          <w:szCs w:val="28"/>
        </w:rPr>
        <w:t>Мигель Сервантес</w:t>
      </w:r>
      <w:r w:rsidRPr="00A3477D">
        <w:rPr>
          <w:color w:val="333333"/>
          <w:sz w:val="28"/>
          <w:szCs w:val="28"/>
        </w:rPr>
        <w:t>: «Ничто не обходится нам так дёшево и не ценится так дорого, как вежливость и доброта». </w:t>
      </w:r>
      <w:r w:rsidRPr="00A3477D">
        <w:rPr>
          <w:color w:val="333333"/>
          <w:sz w:val="28"/>
          <w:szCs w:val="28"/>
        </w:rPr>
        <w:br/>
      </w:r>
      <w:r w:rsidRPr="00A3477D">
        <w:rPr>
          <w:rStyle w:val="a7"/>
          <w:color w:val="333333"/>
          <w:sz w:val="28"/>
          <w:szCs w:val="28"/>
        </w:rPr>
        <w:t>Жан-Жак Руссо</w:t>
      </w:r>
      <w:r w:rsidRPr="00A3477D">
        <w:rPr>
          <w:color w:val="333333"/>
          <w:sz w:val="28"/>
          <w:szCs w:val="28"/>
        </w:rPr>
        <w:t>: «Истинная доброта заключается в благожелательном отношении к людям». </w:t>
      </w:r>
      <w:r w:rsidRPr="00A3477D">
        <w:rPr>
          <w:color w:val="333333"/>
          <w:sz w:val="28"/>
          <w:szCs w:val="28"/>
        </w:rPr>
        <w:br/>
      </w:r>
      <w:r w:rsidRPr="00A3477D">
        <w:rPr>
          <w:rStyle w:val="a7"/>
          <w:color w:val="333333"/>
          <w:sz w:val="28"/>
          <w:szCs w:val="28"/>
        </w:rPr>
        <w:t>Вильям Шекспир</w:t>
      </w:r>
      <w:r w:rsidRPr="00A3477D">
        <w:rPr>
          <w:color w:val="333333"/>
          <w:sz w:val="28"/>
          <w:szCs w:val="28"/>
        </w:rPr>
        <w:t>: «Чтобы оценить доброту в человеке, надо иметь некоторую долю этого качества и в самом себе». </w:t>
      </w:r>
      <w:r w:rsidRPr="00A3477D">
        <w:rPr>
          <w:color w:val="333333"/>
          <w:sz w:val="28"/>
          <w:szCs w:val="28"/>
        </w:rPr>
        <w:br/>
      </w:r>
      <w:proofErr w:type="spellStart"/>
      <w:r w:rsidRPr="00A3477D">
        <w:rPr>
          <w:rStyle w:val="a7"/>
          <w:color w:val="333333"/>
          <w:sz w:val="28"/>
          <w:szCs w:val="28"/>
        </w:rPr>
        <w:t>Блез</w:t>
      </w:r>
      <w:proofErr w:type="spellEnd"/>
      <w:r w:rsidRPr="00A3477D">
        <w:rPr>
          <w:rStyle w:val="a7"/>
          <w:color w:val="333333"/>
          <w:sz w:val="28"/>
          <w:szCs w:val="28"/>
        </w:rPr>
        <w:t xml:space="preserve"> Паскаль</w:t>
      </w:r>
      <w:r w:rsidRPr="00A3477D">
        <w:rPr>
          <w:color w:val="333333"/>
          <w:sz w:val="28"/>
          <w:szCs w:val="28"/>
        </w:rPr>
        <w:t>: «Чем человек умнее и добрей, тем больше он замечает добра в людях». </w:t>
      </w:r>
      <w:r w:rsidRPr="00A3477D">
        <w:rPr>
          <w:color w:val="333333"/>
          <w:sz w:val="28"/>
          <w:szCs w:val="28"/>
        </w:rPr>
        <w:br/>
      </w:r>
      <w:r w:rsidRPr="00A3477D">
        <w:rPr>
          <w:rStyle w:val="a7"/>
          <w:color w:val="333333"/>
          <w:sz w:val="28"/>
          <w:szCs w:val="28"/>
        </w:rPr>
        <w:t>Лев Толстой</w:t>
      </w:r>
      <w:r w:rsidRPr="00A3477D">
        <w:rPr>
          <w:color w:val="333333"/>
          <w:sz w:val="28"/>
          <w:szCs w:val="28"/>
        </w:rPr>
        <w:t>: «Доброта – вот качество, которое я желаю приобрести больше всех других». </w:t>
      </w:r>
      <w:r w:rsidRPr="00A3477D">
        <w:rPr>
          <w:color w:val="333333"/>
          <w:sz w:val="28"/>
          <w:szCs w:val="28"/>
        </w:rPr>
        <w:br/>
      </w:r>
      <w:r w:rsidRPr="00A3477D">
        <w:rPr>
          <w:rStyle w:val="a7"/>
          <w:color w:val="333333"/>
          <w:sz w:val="28"/>
          <w:szCs w:val="28"/>
        </w:rPr>
        <w:t>Михаил Пришвин</w:t>
      </w:r>
      <w:r w:rsidRPr="00A3477D">
        <w:rPr>
          <w:color w:val="333333"/>
          <w:sz w:val="28"/>
          <w:szCs w:val="28"/>
        </w:rPr>
        <w:t>: «Лучшее, что храню в себе, это живое чувство к добрым людям». </w:t>
      </w:r>
      <w:r w:rsidRPr="00A3477D">
        <w:rPr>
          <w:color w:val="333333"/>
          <w:sz w:val="28"/>
          <w:szCs w:val="28"/>
        </w:rPr>
        <w:br/>
      </w:r>
      <w:r w:rsidRPr="00A3477D">
        <w:rPr>
          <w:rStyle w:val="a7"/>
          <w:color w:val="333333"/>
          <w:sz w:val="28"/>
          <w:szCs w:val="28"/>
        </w:rPr>
        <w:t>Максим Горький</w:t>
      </w:r>
      <w:r w:rsidRPr="00A3477D">
        <w:rPr>
          <w:color w:val="333333"/>
          <w:sz w:val="28"/>
          <w:szCs w:val="28"/>
        </w:rPr>
        <w:t>: «Как хорошо отнестись к человеку человечески, сердечно». </w:t>
      </w:r>
      <w:r w:rsidRPr="00A3477D">
        <w:rPr>
          <w:color w:val="333333"/>
          <w:sz w:val="28"/>
          <w:szCs w:val="28"/>
        </w:rPr>
        <w:br/>
        <w:t>Человек, который делает добро другим, чувствует себя счастливым.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lastRenderedPageBreak/>
        <w:t>Народные пословицы: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color w:val="333333"/>
          <w:sz w:val="28"/>
          <w:szCs w:val="28"/>
        </w:rPr>
        <w:t>«Час в добре пробудешь – все горе забудешь», «Кто живет в добре – тот ходит в серебре», «Лихо помнится, а добро – век не забудется», «Бедного обижать – себе добра не желать», «Худо тому, кто добра не делает никому» </w:t>
      </w:r>
      <w:r w:rsidRPr="00A3477D">
        <w:rPr>
          <w:color w:val="333333"/>
          <w:sz w:val="28"/>
          <w:szCs w:val="28"/>
        </w:rPr>
        <w:br/>
        <w:t>«Давай вершить добро, пока есть силы. Не то потом и ты, и я в преддверии могилы лишь зло пожнём». </w:t>
      </w:r>
      <w:r w:rsidRPr="00A3477D">
        <w:rPr>
          <w:color w:val="333333"/>
          <w:sz w:val="28"/>
          <w:szCs w:val="28"/>
        </w:rPr>
        <w:br/>
        <w:t xml:space="preserve">«Твори добро, чтобы любя, добро тебя нашло. Зла не верши, чтобы тебя не </w:t>
      </w:r>
      <w:proofErr w:type="spellStart"/>
      <w:r w:rsidRPr="00A3477D">
        <w:rPr>
          <w:color w:val="333333"/>
          <w:sz w:val="28"/>
          <w:szCs w:val="28"/>
        </w:rPr>
        <w:t>погубилозло</w:t>
      </w:r>
      <w:proofErr w:type="spellEnd"/>
      <w:r w:rsidRPr="00A3477D">
        <w:rPr>
          <w:color w:val="333333"/>
          <w:sz w:val="28"/>
          <w:szCs w:val="28"/>
        </w:rPr>
        <w:t>».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color w:val="333333"/>
          <w:sz w:val="28"/>
          <w:szCs w:val="28"/>
        </w:rPr>
        <w:t>Зачитывание учащимися пожеланий написанных на лепестках и прикрепление лепестков к доске, серединку ромашки заполнял социальный педагог, который, прочитав свои пожелания, соединил лепестки цветка.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6"/>
          <w:color w:val="333333"/>
          <w:sz w:val="28"/>
          <w:szCs w:val="28"/>
        </w:rPr>
        <w:t>Социальный педагог:</w:t>
      </w:r>
      <w:r w:rsidRPr="00A3477D">
        <w:rPr>
          <w:color w:val="333333"/>
          <w:sz w:val="28"/>
          <w:szCs w:val="28"/>
        </w:rPr>
        <w:t> На этой доброй ноте мы заканчиваем наш классный час. Какие впечатления остались у вас после сегодняшней беседы? Что понравилось? Что огорчило? В вас что-нибудь изменилось после сегодняшнего классного часа?</w:t>
      </w:r>
      <w:r w:rsidRPr="00A3477D">
        <w:rPr>
          <w:color w:val="333333"/>
          <w:sz w:val="28"/>
          <w:szCs w:val="28"/>
        </w:rPr>
        <w:br/>
        <w:t>Закончить нашу беседу хочется песней. Возьмёмся за руки, друзья и споём «Давайте говорить друг другу комплименты».</w:t>
      </w:r>
      <w:r w:rsidRPr="00A3477D">
        <w:rPr>
          <w:color w:val="333333"/>
          <w:sz w:val="28"/>
          <w:szCs w:val="28"/>
        </w:rPr>
        <w:br/>
        <w:t>– Спасибо вам, друзья, за работу. До свиданья.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rStyle w:val="a7"/>
          <w:b/>
          <w:bCs/>
          <w:color w:val="333333"/>
          <w:sz w:val="28"/>
          <w:szCs w:val="28"/>
        </w:rPr>
        <w:t>Литература</w:t>
      </w:r>
      <w:r w:rsidRPr="00A3477D">
        <w:rPr>
          <w:rStyle w:val="a6"/>
          <w:color w:val="333333"/>
          <w:sz w:val="28"/>
          <w:szCs w:val="28"/>
        </w:rPr>
        <w:t>:</w:t>
      </w:r>
    </w:p>
    <w:p w:rsidR="00A3477D" w:rsidRPr="00A3477D" w:rsidRDefault="00A3477D" w:rsidP="00A3477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3477D">
        <w:rPr>
          <w:color w:val="333333"/>
          <w:sz w:val="28"/>
          <w:szCs w:val="28"/>
        </w:rPr>
        <w:t>1. Б</w:t>
      </w:r>
      <w:r w:rsidRPr="00A3477D">
        <w:rPr>
          <w:rStyle w:val="a7"/>
          <w:color w:val="333333"/>
          <w:sz w:val="28"/>
          <w:szCs w:val="28"/>
        </w:rPr>
        <w:t>огданова О.С., Калинина О.Д., Рубцова М.Б.</w:t>
      </w:r>
      <w:r w:rsidRPr="00A3477D">
        <w:rPr>
          <w:color w:val="333333"/>
          <w:sz w:val="28"/>
          <w:szCs w:val="28"/>
        </w:rPr>
        <w:t> Этические беседы с подростками. – М., 1987г.</w:t>
      </w:r>
      <w:r w:rsidRPr="00A3477D">
        <w:rPr>
          <w:color w:val="333333"/>
          <w:sz w:val="28"/>
          <w:szCs w:val="28"/>
        </w:rPr>
        <w:br/>
        <w:t>2. </w:t>
      </w:r>
      <w:proofErr w:type="spellStart"/>
      <w:r w:rsidRPr="00A3477D">
        <w:rPr>
          <w:rStyle w:val="a7"/>
          <w:color w:val="333333"/>
          <w:sz w:val="28"/>
          <w:szCs w:val="28"/>
        </w:rPr>
        <w:t>Божович</w:t>
      </w:r>
      <w:proofErr w:type="spellEnd"/>
      <w:r w:rsidRPr="00A3477D">
        <w:rPr>
          <w:rStyle w:val="a7"/>
          <w:color w:val="333333"/>
          <w:sz w:val="28"/>
          <w:szCs w:val="28"/>
        </w:rPr>
        <w:t xml:space="preserve"> Л.И., </w:t>
      </w:r>
      <w:proofErr w:type="spellStart"/>
      <w:r w:rsidRPr="00A3477D">
        <w:rPr>
          <w:rStyle w:val="a7"/>
          <w:color w:val="333333"/>
          <w:sz w:val="28"/>
          <w:szCs w:val="28"/>
        </w:rPr>
        <w:t>Конникова</w:t>
      </w:r>
      <w:proofErr w:type="spellEnd"/>
      <w:r w:rsidRPr="00A3477D">
        <w:rPr>
          <w:rStyle w:val="a7"/>
          <w:color w:val="333333"/>
          <w:sz w:val="28"/>
          <w:szCs w:val="28"/>
        </w:rPr>
        <w:t xml:space="preserve"> Т.Е.</w:t>
      </w:r>
      <w:r w:rsidRPr="00A3477D">
        <w:rPr>
          <w:color w:val="333333"/>
          <w:sz w:val="28"/>
          <w:szCs w:val="28"/>
        </w:rPr>
        <w:t> Нравственное формирование личности школьника в коллективе. – М., 1987г.</w:t>
      </w:r>
      <w:r w:rsidRPr="00A3477D">
        <w:rPr>
          <w:color w:val="333333"/>
          <w:sz w:val="28"/>
          <w:szCs w:val="28"/>
        </w:rPr>
        <w:br/>
        <w:t>3. </w:t>
      </w:r>
      <w:r w:rsidRPr="00A3477D">
        <w:rPr>
          <w:rStyle w:val="a7"/>
          <w:color w:val="333333"/>
          <w:sz w:val="28"/>
          <w:szCs w:val="28"/>
        </w:rPr>
        <w:t>Волченко Л.Б.</w:t>
      </w:r>
      <w:r w:rsidRPr="00A3477D">
        <w:rPr>
          <w:color w:val="333333"/>
          <w:sz w:val="28"/>
          <w:szCs w:val="28"/>
        </w:rPr>
        <w:t> Добро и зло как этические категории. М., 1975</w:t>
      </w:r>
      <w:r w:rsidRPr="00A3477D">
        <w:rPr>
          <w:color w:val="333333"/>
          <w:sz w:val="28"/>
          <w:szCs w:val="28"/>
        </w:rPr>
        <w:br/>
        <w:t>4. </w:t>
      </w:r>
      <w:r w:rsidRPr="00A3477D">
        <w:rPr>
          <w:rStyle w:val="a7"/>
          <w:color w:val="333333"/>
          <w:sz w:val="28"/>
          <w:szCs w:val="28"/>
        </w:rPr>
        <w:t>Даль В.И.</w:t>
      </w:r>
      <w:r w:rsidRPr="00A3477D">
        <w:rPr>
          <w:color w:val="333333"/>
          <w:sz w:val="28"/>
          <w:szCs w:val="28"/>
        </w:rPr>
        <w:t> Толковый словарь живого великорусского языка. </w:t>
      </w:r>
      <w:r w:rsidRPr="00A3477D">
        <w:rPr>
          <w:color w:val="333333"/>
          <w:sz w:val="28"/>
          <w:szCs w:val="28"/>
        </w:rPr>
        <w:br/>
        <w:t>5. </w:t>
      </w:r>
      <w:proofErr w:type="spellStart"/>
      <w:r w:rsidRPr="00A3477D">
        <w:rPr>
          <w:rStyle w:val="a7"/>
          <w:color w:val="333333"/>
          <w:sz w:val="28"/>
          <w:szCs w:val="28"/>
        </w:rPr>
        <w:t>Лосский</w:t>
      </w:r>
      <w:proofErr w:type="spellEnd"/>
      <w:r w:rsidRPr="00A3477D">
        <w:rPr>
          <w:rStyle w:val="a7"/>
          <w:color w:val="333333"/>
          <w:sz w:val="28"/>
          <w:szCs w:val="28"/>
        </w:rPr>
        <w:t xml:space="preserve"> Н.О.</w:t>
      </w:r>
      <w:r w:rsidRPr="00A3477D">
        <w:rPr>
          <w:color w:val="333333"/>
          <w:sz w:val="28"/>
          <w:szCs w:val="28"/>
        </w:rPr>
        <w:t> Условия абсолютного добра: Основы этики; Характер русского народа. – М., 1991</w:t>
      </w:r>
      <w:r w:rsidRPr="00A3477D">
        <w:rPr>
          <w:color w:val="333333"/>
          <w:sz w:val="28"/>
          <w:szCs w:val="28"/>
        </w:rPr>
        <w:br/>
        <w:t>6. </w:t>
      </w:r>
      <w:r w:rsidRPr="00A3477D">
        <w:rPr>
          <w:rStyle w:val="a7"/>
          <w:color w:val="333333"/>
          <w:sz w:val="28"/>
          <w:szCs w:val="28"/>
        </w:rPr>
        <w:t>Макаренко А.С.</w:t>
      </w:r>
      <w:r w:rsidRPr="00A3477D">
        <w:rPr>
          <w:color w:val="333333"/>
          <w:sz w:val="28"/>
          <w:szCs w:val="28"/>
        </w:rPr>
        <w:t> Воля, мужество, целеустремленность. – М., 1987г.</w:t>
      </w:r>
      <w:r w:rsidRPr="00A3477D">
        <w:rPr>
          <w:color w:val="333333"/>
          <w:sz w:val="28"/>
          <w:szCs w:val="28"/>
        </w:rPr>
        <w:br/>
        <w:t>7. </w:t>
      </w:r>
      <w:r w:rsidRPr="00A3477D">
        <w:rPr>
          <w:rStyle w:val="a7"/>
          <w:color w:val="333333"/>
          <w:sz w:val="28"/>
          <w:szCs w:val="28"/>
        </w:rPr>
        <w:t xml:space="preserve">Рожков М.И., </w:t>
      </w:r>
      <w:proofErr w:type="spellStart"/>
      <w:r w:rsidRPr="00A3477D">
        <w:rPr>
          <w:rStyle w:val="a7"/>
          <w:color w:val="333333"/>
          <w:sz w:val="28"/>
          <w:szCs w:val="28"/>
        </w:rPr>
        <w:t>Байбородова</w:t>
      </w:r>
      <w:proofErr w:type="spellEnd"/>
      <w:r w:rsidRPr="00A3477D">
        <w:rPr>
          <w:rStyle w:val="a7"/>
          <w:color w:val="333333"/>
          <w:sz w:val="28"/>
          <w:szCs w:val="28"/>
        </w:rPr>
        <w:t xml:space="preserve"> Л.В.</w:t>
      </w:r>
      <w:r w:rsidRPr="00A3477D">
        <w:rPr>
          <w:color w:val="333333"/>
          <w:sz w:val="28"/>
          <w:szCs w:val="28"/>
        </w:rPr>
        <w:t> Организация воспитательного процесса в школе. – М., 2001 г.</w:t>
      </w:r>
      <w:r w:rsidRPr="00A3477D">
        <w:rPr>
          <w:color w:val="333333"/>
          <w:sz w:val="28"/>
          <w:szCs w:val="28"/>
        </w:rPr>
        <w:br/>
        <w:t>8. Сухомлинский В.А. Избранные педагогические сочинения. – М., 1980г.</w:t>
      </w:r>
      <w:r w:rsidRPr="00A3477D">
        <w:rPr>
          <w:color w:val="333333"/>
          <w:sz w:val="28"/>
          <w:szCs w:val="28"/>
        </w:rPr>
        <w:br/>
        <w:t>9. Школьный философский словарь/ </w:t>
      </w:r>
      <w:r w:rsidRPr="00A3477D">
        <w:rPr>
          <w:rStyle w:val="a7"/>
          <w:color w:val="333333"/>
          <w:sz w:val="28"/>
          <w:szCs w:val="28"/>
        </w:rPr>
        <w:t xml:space="preserve">Т.В. Горбунова, Н.С. Гордиенко, В.А. </w:t>
      </w:r>
      <w:proofErr w:type="spellStart"/>
      <w:r w:rsidRPr="00A3477D">
        <w:rPr>
          <w:rStyle w:val="a7"/>
          <w:color w:val="333333"/>
          <w:sz w:val="28"/>
          <w:szCs w:val="28"/>
        </w:rPr>
        <w:t>Карпунин</w:t>
      </w:r>
      <w:proofErr w:type="spellEnd"/>
      <w:r w:rsidRPr="00A3477D">
        <w:rPr>
          <w:color w:val="333333"/>
          <w:sz w:val="28"/>
          <w:szCs w:val="28"/>
        </w:rPr>
        <w:t> и др. М. 1995</w:t>
      </w:r>
      <w:r w:rsidRPr="00A3477D">
        <w:rPr>
          <w:color w:val="333333"/>
          <w:sz w:val="28"/>
          <w:szCs w:val="28"/>
        </w:rPr>
        <w:br/>
      </w:r>
      <w:hyperlink r:id="rId15" w:history="1">
        <w:r w:rsidRPr="00A3477D">
          <w:rPr>
            <w:rStyle w:val="a4"/>
            <w:color w:val="008738"/>
            <w:sz w:val="28"/>
            <w:szCs w:val="28"/>
          </w:rPr>
          <w:t>www.dorogadomoj.com</w:t>
        </w:r>
      </w:hyperlink>
      <w:r w:rsidRPr="00A3477D">
        <w:rPr>
          <w:color w:val="333333"/>
          <w:sz w:val="28"/>
          <w:szCs w:val="28"/>
        </w:rPr>
        <w:t> </w:t>
      </w:r>
      <w:r w:rsidRPr="00A3477D">
        <w:rPr>
          <w:color w:val="333333"/>
          <w:sz w:val="28"/>
          <w:szCs w:val="28"/>
        </w:rPr>
        <w:br/>
      </w:r>
      <w:hyperlink r:id="rId16" w:history="1">
        <w:r w:rsidRPr="00A3477D">
          <w:rPr>
            <w:rStyle w:val="a4"/>
            <w:color w:val="008738"/>
            <w:sz w:val="28"/>
            <w:szCs w:val="28"/>
          </w:rPr>
          <w:t>www.fun-funny.ru</w:t>
        </w:r>
      </w:hyperlink>
      <w:r w:rsidRPr="00A3477D">
        <w:rPr>
          <w:color w:val="333333"/>
          <w:sz w:val="28"/>
          <w:szCs w:val="28"/>
        </w:rPr>
        <w:t> </w:t>
      </w:r>
      <w:r w:rsidRPr="00A3477D">
        <w:rPr>
          <w:color w:val="333333"/>
          <w:sz w:val="28"/>
          <w:szCs w:val="28"/>
        </w:rPr>
        <w:br/>
      </w:r>
      <w:hyperlink r:id="rId17" w:history="1">
        <w:r w:rsidRPr="00A3477D">
          <w:rPr>
            <w:rStyle w:val="a4"/>
            <w:color w:val="008738"/>
            <w:sz w:val="28"/>
            <w:szCs w:val="28"/>
          </w:rPr>
          <w:t>www.pravbeseda.ru</w:t>
        </w:r>
      </w:hyperlink>
      <w:r w:rsidRPr="00A3477D">
        <w:rPr>
          <w:color w:val="333333"/>
          <w:sz w:val="28"/>
          <w:szCs w:val="28"/>
        </w:rPr>
        <w:br/>
      </w:r>
      <w:hyperlink r:id="rId18" w:history="1">
        <w:r w:rsidRPr="00A3477D">
          <w:rPr>
            <w:rStyle w:val="a4"/>
            <w:color w:val="008738"/>
            <w:sz w:val="28"/>
            <w:szCs w:val="28"/>
          </w:rPr>
          <w:t>www.wisdoms.ru</w:t>
        </w:r>
      </w:hyperlink>
      <w:r w:rsidRPr="00A3477D">
        <w:rPr>
          <w:color w:val="333333"/>
          <w:sz w:val="28"/>
          <w:szCs w:val="28"/>
        </w:rPr>
        <w:br/>
      </w:r>
      <w:hyperlink r:id="rId19" w:history="1">
        <w:r w:rsidRPr="00A3477D">
          <w:rPr>
            <w:rStyle w:val="a4"/>
            <w:color w:val="008738"/>
            <w:sz w:val="28"/>
            <w:szCs w:val="28"/>
          </w:rPr>
          <w:t>www.aphorism.ru</w:t>
        </w:r>
      </w:hyperlink>
    </w:p>
    <w:p w:rsidR="001150C1" w:rsidRPr="00A3477D" w:rsidRDefault="001150C1" w:rsidP="00A3477D">
      <w:pPr>
        <w:rPr>
          <w:rFonts w:ascii="Times New Roman" w:hAnsi="Times New Roman" w:cs="Times New Roman"/>
          <w:sz w:val="28"/>
          <w:szCs w:val="28"/>
        </w:rPr>
      </w:pPr>
    </w:p>
    <w:sectPr w:rsidR="001150C1" w:rsidRPr="00A3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E85"/>
    <w:multiLevelType w:val="multilevel"/>
    <w:tmpl w:val="8816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75E66"/>
    <w:multiLevelType w:val="multilevel"/>
    <w:tmpl w:val="77B8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F103C"/>
    <w:multiLevelType w:val="multilevel"/>
    <w:tmpl w:val="136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CE5053"/>
    <w:multiLevelType w:val="multilevel"/>
    <w:tmpl w:val="745E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AF38D2"/>
    <w:multiLevelType w:val="multilevel"/>
    <w:tmpl w:val="FFBC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1A536A"/>
    <w:multiLevelType w:val="multilevel"/>
    <w:tmpl w:val="8686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D96BC7"/>
    <w:multiLevelType w:val="multilevel"/>
    <w:tmpl w:val="F008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0A"/>
    <w:rsid w:val="001150C1"/>
    <w:rsid w:val="002018BF"/>
    <w:rsid w:val="0041250A"/>
    <w:rsid w:val="006E4DEA"/>
    <w:rsid w:val="00A21252"/>
    <w:rsid w:val="00A3477D"/>
    <w:rsid w:val="00A9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18BF"/>
    <w:rPr>
      <w:strike w:val="0"/>
      <w:dstrike w:val="0"/>
      <w:color w:val="666699"/>
      <w:u w:val="none"/>
      <w:effect w:val="none"/>
    </w:rPr>
  </w:style>
  <w:style w:type="paragraph" w:styleId="a5">
    <w:name w:val="caption"/>
    <w:basedOn w:val="a"/>
    <w:next w:val="a"/>
    <w:semiHidden/>
    <w:unhideWhenUsed/>
    <w:qFormat/>
    <w:rsid w:val="002018BF"/>
    <w:pPr>
      <w:spacing w:before="40" w:after="0" w:line="240" w:lineRule="auto"/>
      <w:ind w:left="1600" w:right="2200"/>
      <w:jc w:val="center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customStyle="1" w:styleId="c1">
    <w:name w:val="c1"/>
    <w:basedOn w:val="a"/>
    <w:rsid w:val="00A3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3477D"/>
  </w:style>
  <w:style w:type="character" w:customStyle="1" w:styleId="c6">
    <w:name w:val="c6"/>
    <w:basedOn w:val="a0"/>
    <w:rsid w:val="00A3477D"/>
  </w:style>
  <w:style w:type="character" w:customStyle="1" w:styleId="c3">
    <w:name w:val="c3"/>
    <w:basedOn w:val="a0"/>
    <w:rsid w:val="00A3477D"/>
  </w:style>
  <w:style w:type="character" w:customStyle="1" w:styleId="c0">
    <w:name w:val="c0"/>
    <w:basedOn w:val="a0"/>
    <w:rsid w:val="00A3477D"/>
  </w:style>
  <w:style w:type="character" w:customStyle="1" w:styleId="c5">
    <w:name w:val="c5"/>
    <w:basedOn w:val="a0"/>
    <w:rsid w:val="00A3477D"/>
  </w:style>
  <w:style w:type="character" w:customStyle="1" w:styleId="c7">
    <w:name w:val="c7"/>
    <w:basedOn w:val="a0"/>
    <w:rsid w:val="00A3477D"/>
  </w:style>
  <w:style w:type="character" w:customStyle="1" w:styleId="c13">
    <w:name w:val="c13"/>
    <w:basedOn w:val="a0"/>
    <w:rsid w:val="00A3477D"/>
  </w:style>
  <w:style w:type="character" w:styleId="a6">
    <w:name w:val="Strong"/>
    <w:basedOn w:val="a0"/>
    <w:uiPriority w:val="22"/>
    <w:qFormat/>
    <w:rsid w:val="00A3477D"/>
    <w:rPr>
      <w:b/>
      <w:bCs/>
    </w:rPr>
  </w:style>
  <w:style w:type="character" w:styleId="a7">
    <w:name w:val="Emphasis"/>
    <w:basedOn w:val="a0"/>
    <w:uiPriority w:val="20"/>
    <w:qFormat/>
    <w:rsid w:val="00A347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18BF"/>
    <w:rPr>
      <w:strike w:val="0"/>
      <w:dstrike w:val="0"/>
      <w:color w:val="666699"/>
      <w:u w:val="none"/>
      <w:effect w:val="none"/>
    </w:rPr>
  </w:style>
  <w:style w:type="paragraph" w:styleId="a5">
    <w:name w:val="caption"/>
    <w:basedOn w:val="a"/>
    <w:next w:val="a"/>
    <w:semiHidden/>
    <w:unhideWhenUsed/>
    <w:qFormat/>
    <w:rsid w:val="002018BF"/>
    <w:pPr>
      <w:spacing w:before="40" w:after="0" w:line="240" w:lineRule="auto"/>
      <w:ind w:left="1600" w:right="2200"/>
      <w:jc w:val="center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customStyle="1" w:styleId="c1">
    <w:name w:val="c1"/>
    <w:basedOn w:val="a"/>
    <w:rsid w:val="00A3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3477D"/>
  </w:style>
  <w:style w:type="character" w:customStyle="1" w:styleId="c6">
    <w:name w:val="c6"/>
    <w:basedOn w:val="a0"/>
    <w:rsid w:val="00A3477D"/>
  </w:style>
  <w:style w:type="character" w:customStyle="1" w:styleId="c3">
    <w:name w:val="c3"/>
    <w:basedOn w:val="a0"/>
    <w:rsid w:val="00A3477D"/>
  </w:style>
  <w:style w:type="character" w:customStyle="1" w:styleId="c0">
    <w:name w:val="c0"/>
    <w:basedOn w:val="a0"/>
    <w:rsid w:val="00A3477D"/>
  </w:style>
  <w:style w:type="character" w:customStyle="1" w:styleId="c5">
    <w:name w:val="c5"/>
    <w:basedOn w:val="a0"/>
    <w:rsid w:val="00A3477D"/>
  </w:style>
  <w:style w:type="character" w:customStyle="1" w:styleId="c7">
    <w:name w:val="c7"/>
    <w:basedOn w:val="a0"/>
    <w:rsid w:val="00A3477D"/>
  </w:style>
  <w:style w:type="character" w:customStyle="1" w:styleId="c13">
    <w:name w:val="c13"/>
    <w:basedOn w:val="a0"/>
    <w:rsid w:val="00A3477D"/>
  </w:style>
  <w:style w:type="character" w:styleId="a6">
    <w:name w:val="Strong"/>
    <w:basedOn w:val="a0"/>
    <w:uiPriority w:val="22"/>
    <w:qFormat/>
    <w:rsid w:val="00A3477D"/>
    <w:rPr>
      <w:b/>
      <w:bCs/>
    </w:rPr>
  </w:style>
  <w:style w:type="character" w:styleId="a7">
    <w:name w:val="Emphasis"/>
    <w:basedOn w:val="a0"/>
    <w:uiPriority w:val="20"/>
    <w:qFormat/>
    <w:rsid w:val="00A347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3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2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32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4814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3126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82265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503373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248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1%81%D1%82%D0%B0%D1%82%D1%8C%D0%B8/582822/pril.ppt" TargetMode="External"/><Relationship Id="rId13" Type="http://schemas.openxmlformats.org/officeDocument/2006/relationships/hyperlink" Target="http://xn--i1abbnckbmcl9fb.xn--p1ai/%D1%81%D1%82%D0%B0%D1%82%D1%8C%D0%B8/582822/pril.ppt" TargetMode="External"/><Relationship Id="rId18" Type="http://schemas.openxmlformats.org/officeDocument/2006/relationships/hyperlink" Target="http://www.wisdoms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sch1373v.mskobr.ru/" TargetMode="External"/><Relationship Id="rId12" Type="http://schemas.openxmlformats.org/officeDocument/2006/relationships/hyperlink" Target="http://xn--i1abbnckbmcl9fb.xn--p1ai/%D1%81%D1%82%D0%B0%D1%82%D1%8C%D0%B8/582822/pril.ppt" TargetMode="External"/><Relationship Id="rId17" Type="http://schemas.openxmlformats.org/officeDocument/2006/relationships/hyperlink" Target="http://www.pravbese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un-funny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1373@edu.mos.ru" TargetMode="External"/><Relationship Id="rId11" Type="http://schemas.openxmlformats.org/officeDocument/2006/relationships/hyperlink" Target="http://xn--i1abbnckbmcl9fb.xn--p1ai/%D1%81%D1%82%D0%B0%D1%82%D1%8C%D0%B8/582822/pril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rogadomoj.com/" TargetMode="External"/><Relationship Id="rId10" Type="http://schemas.openxmlformats.org/officeDocument/2006/relationships/hyperlink" Target="http://xn--i1abbnckbmcl9fb.xn--p1ai/%D1%81%D1%82%D0%B0%D1%82%D1%8C%D0%B8/582822/pril.ppt" TargetMode="External"/><Relationship Id="rId19" Type="http://schemas.openxmlformats.org/officeDocument/2006/relationships/hyperlink" Target="http://www.aphoris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i1abbnckbmcl9fb.xn--p1ai/%D1%81%D1%82%D0%B0%D1%82%D1%8C%D0%B8/582822/pril.ppt" TargetMode="External"/><Relationship Id="rId14" Type="http://schemas.openxmlformats.org/officeDocument/2006/relationships/hyperlink" Target="http://xn--i1abbnckbmcl9fb.xn--p1ai/%D1%81%D1%82%D0%B0%D1%82%D1%8C%D0%B8/582822/pril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Экзамен</cp:lastModifiedBy>
  <cp:revision>7</cp:revision>
  <dcterms:created xsi:type="dcterms:W3CDTF">2018-10-11T10:21:00Z</dcterms:created>
  <dcterms:modified xsi:type="dcterms:W3CDTF">2018-10-11T10:42:00Z</dcterms:modified>
</cp:coreProperties>
</file>